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CE5" w:rsidRDefault="00846DC4">
      <w:pPr>
        <w:spacing w:line="360" w:lineRule="auto"/>
        <w:ind w:left="705"/>
        <w:jc w:val="center"/>
        <w:rPr>
          <w:rFonts w:ascii="Arial" w:eastAsia="Arial" w:hAnsi="Arial" w:cs="Arial"/>
          <w:b/>
          <w:i/>
        </w:rPr>
      </w:pPr>
      <w:r>
        <w:rPr>
          <w:rFonts w:ascii="Arial" w:eastAsia="Arial" w:hAnsi="Arial" w:cs="Arial"/>
          <w:b/>
          <w:i/>
        </w:rPr>
        <w:t xml:space="preserve">Título: </w:t>
      </w:r>
    </w:p>
    <w:p w:rsidR="00446CE5" w:rsidRDefault="00846DC4">
      <w:pPr>
        <w:spacing w:line="360" w:lineRule="auto"/>
        <w:ind w:left="705"/>
        <w:jc w:val="center"/>
        <w:rPr>
          <w:rFonts w:ascii="Arial" w:eastAsia="Arial" w:hAnsi="Arial" w:cs="Arial"/>
          <w:b/>
          <w:i/>
        </w:rPr>
      </w:pPr>
      <w:r>
        <w:rPr>
          <w:rFonts w:ascii="Arial" w:eastAsia="Arial" w:hAnsi="Arial" w:cs="Arial"/>
          <w:b/>
          <w:i/>
        </w:rPr>
        <w:t>Viejos y nuevos oficios en los diccionarios de peruanismos (1938-2015)</w:t>
      </w:r>
    </w:p>
    <w:p w:rsidR="00740096" w:rsidRDefault="00740096">
      <w:pPr>
        <w:spacing w:line="360" w:lineRule="auto"/>
        <w:ind w:left="705"/>
        <w:jc w:val="center"/>
        <w:rPr>
          <w:rFonts w:ascii="Arial" w:eastAsia="Arial" w:hAnsi="Arial" w:cs="Arial"/>
          <w:b/>
          <w:i/>
        </w:rPr>
      </w:pPr>
      <w:proofErr w:type="spellStart"/>
      <w:r>
        <w:rPr>
          <w:rFonts w:ascii="Arial" w:eastAsia="Arial" w:hAnsi="Arial" w:cs="Arial"/>
          <w:b/>
          <w:i/>
        </w:rPr>
        <w:t>Title</w:t>
      </w:r>
      <w:proofErr w:type="spellEnd"/>
    </w:p>
    <w:p w:rsidR="00740096" w:rsidRDefault="00740096">
      <w:pPr>
        <w:spacing w:line="360" w:lineRule="auto"/>
        <w:ind w:left="705"/>
        <w:jc w:val="center"/>
        <w:rPr>
          <w:rFonts w:ascii="Arial" w:eastAsia="Arial" w:hAnsi="Arial" w:cs="Arial"/>
          <w:b/>
          <w:i/>
        </w:rPr>
      </w:pPr>
      <w:r>
        <w:rPr>
          <w:rFonts w:ascii="Arial" w:eastAsia="Arial" w:hAnsi="Arial" w:cs="Arial"/>
          <w:b/>
          <w:i/>
        </w:rPr>
        <w:t xml:space="preserve">Old and New </w:t>
      </w:r>
      <w:proofErr w:type="spellStart"/>
      <w:r>
        <w:rPr>
          <w:rFonts w:ascii="Arial" w:eastAsia="Arial" w:hAnsi="Arial" w:cs="Arial"/>
          <w:b/>
          <w:i/>
        </w:rPr>
        <w:t>Trades</w:t>
      </w:r>
      <w:proofErr w:type="spellEnd"/>
      <w:r>
        <w:rPr>
          <w:rFonts w:ascii="Arial" w:eastAsia="Arial" w:hAnsi="Arial" w:cs="Arial"/>
          <w:b/>
          <w:i/>
        </w:rPr>
        <w:t xml:space="preserve"> in </w:t>
      </w:r>
      <w:proofErr w:type="spellStart"/>
      <w:r>
        <w:rPr>
          <w:rFonts w:ascii="Arial" w:eastAsia="Arial" w:hAnsi="Arial" w:cs="Arial"/>
          <w:b/>
          <w:i/>
        </w:rPr>
        <w:t>Peru</w:t>
      </w:r>
      <w:r w:rsidR="00E04E69">
        <w:rPr>
          <w:rFonts w:ascii="Arial" w:eastAsia="Arial" w:hAnsi="Arial" w:cs="Arial"/>
          <w:b/>
          <w:i/>
        </w:rPr>
        <w:t>via</w:t>
      </w:r>
      <w:r w:rsidR="0039534C">
        <w:rPr>
          <w:rFonts w:ascii="Arial" w:eastAsia="Arial" w:hAnsi="Arial" w:cs="Arial"/>
          <w:b/>
          <w:i/>
        </w:rPr>
        <w:t>nisms</w:t>
      </w:r>
      <w:proofErr w:type="spellEnd"/>
      <w:r>
        <w:rPr>
          <w:rFonts w:ascii="Arial" w:eastAsia="Arial" w:hAnsi="Arial" w:cs="Arial"/>
          <w:b/>
          <w:i/>
        </w:rPr>
        <w:t xml:space="preserve"> </w:t>
      </w:r>
      <w:proofErr w:type="spellStart"/>
      <w:r>
        <w:rPr>
          <w:rFonts w:ascii="Arial" w:eastAsia="Arial" w:hAnsi="Arial" w:cs="Arial"/>
          <w:b/>
          <w:i/>
        </w:rPr>
        <w:t>Dictionaries</w:t>
      </w:r>
      <w:proofErr w:type="spellEnd"/>
      <w:r>
        <w:rPr>
          <w:rFonts w:ascii="Arial" w:eastAsia="Arial" w:hAnsi="Arial" w:cs="Arial"/>
          <w:b/>
          <w:i/>
        </w:rPr>
        <w:t xml:space="preserve"> (1938-2015)</w:t>
      </w:r>
    </w:p>
    <w:p w:rsidR="00740096" w:rsidRDefault="00740096">
      <w:pPr>
        <w:jc w:val="center"/>
        <w:rPr>
          <w:rFonts w:ascii="Arial" w:eastAsia="Arial" w:hAnsi="Arial" w:cs="Arial"/>
          <w:b/>
        </w:rPr>
      </w:pPr>
    </w:p>
    <w:p w:rsidR="00446CE5" w:rsidRDefault="00846DC4">
      <w:pPr>
        <w:jc w:val="center"/>
        <w:rPr>
          <w:rFonts w:ascii="Arial" w:eastAsia="Arial" w:hAnsi="Arial" w:cs="Arial"/>
          <w:b/>
          <w:vertAlign w:val="superscript"/>
        </w:rPr>
      </w:pPr>
      <w:r>
        <w:rPr>
          <w:rFonts w:ascii="Arial" w:eastAsia="Arial" w:hAnsi="Arial" w:cs="Arial"/>
          <w:b/>
        </w:rPr>
        <w:t>Responsable: Dra. Rosa Luna</w:t>
      </w:r>
      <w:r w:rsidR="00740096">
        <w:rPr>
          <w:rFonts w:ascii="Arial" w:eastAsia="Arial" w:hAnsi="Arial" w:cs="Arial"/>
          <w:b/>
          <w:vertAlign w:val="superscript"/>
        </w:rPr>
        <w:t>1</w:t>
      </w:r>
    </w:p>
    <w:p w:rsidR="00740096" w:rsidRDefault="00740096">
      <w:pPr>
        <w:jc w:val="center"/>
        <w:rPr>
          <w:rFonts w:ascii="Arial" w:eastAsia="Arial" w:hAnsi="Arial" w:cs="Arial"/>
          <w:b/>
          <w:vertAlign w:val="superscript"/>
        </w:rPr>
      </w:pPr>
    </w:p>
    <w:p w:rsidR="00446CE5" w:rsidRDefault="00846DC4" w:rsidP="00740096">
      <w:pPr>
        <w:spacing w:line="240" w:lineRule="auto"/>
        <w:rPr>
          <w:rFonts w:ascii="Arial" w:eastAsia="Arial" w:hAnsi="Arial" w:cs="Arial"/>
          <w:b/>
        </w:rPr>
      </w:pPr>
      <w:r>
        <w:rPr>
          <w:rFonts w:ascii="Arial" w:eastAsia="Arial" w:hAnsi="Arial" w:cs="Arial"/>
          <w:b/>
        </w:rPr>
        <w:t>RESUMEN</w:t>
      </w:r>
    </w:p>
    <w:p w:rsidR="00446CE5" w:rsidRDefault="00846DC4">
      <w:pPr>
        <w:spacing w:after="0" w:line="360" w:lineRule="auto"/>
        <w:ind w:firstLine="720"/>
        <w:rPr>
          <w:rFonts w:ascii="Arial" w:eastAsia="Arial" w:hAnsi="Arial" w:cs="Arial"/>
        </w:rPr>
      </w:pPr>
      <w:r>
        <w:rPr>
          <w:rFonts w:ascii="Arial" w:eastAsia="Arial" w:hAnsi="Arial" w:cs="Arial"/>
        </w:rPr>
        <w:t>El objetivo central de este estudio, de corte empírico, aplicado y documental, fue analizar el comportamiento lexicográfico que presentan las denominaciones de oficios en los diccionarios de peruanismos.</w:t>
      </w:r>
    </w:p>
    <w:p w:rsidR="00446CE5" w:rsidRDefault="00846DC4">
      <w:pPr>
        <w:spacing w:after="0" w:line="360" w:lineRule="auto"/>
        <w:ind w:firstLine="720"/>
        <w:rPr>
          <w:rFonts w:ascii="Arial" w:eastAsia="Arial" w:hAnsi="Arial" w:cs="Arial"/>
        </w:rPr>
      </w:pPr>
      <w:r>
        <w:rPr>
          <w:rFonts w:ascii="Arial" w:eastAsia="Arial" w:hAnsi="Arial" w:cs="Arial"/>
        </w:rPr>
        <w:t xml:space="preserve">La muestra de estudio estuvo constituida por 525 oficios ubicados en trece obras lexicográficas de peruanismos publicadas entre 1938 y 2015. Para el análisis de los datos se aplicó la técnica del análisis de contenido. Las tablas de estadística descriptiva se diseñaron con el empleo del </w:t>
      </w:r>
      <w:r>
        <w:rPr>
          <w:rFonts w:ascii="Arial" w:eastAsia="Arial" w:hAnsi="Arial" w:cs="Arial"/>
          <w:i/>
        </w:rPr>
        <w:t>software</w:t>
      </w:r>
      <w:r>
        <w:rPr>
          <w:rFonts w:ascii="Arial" w:eastAsia="Arial" w:hAnsi="Arial" w:cs="Arial"/>
        </w:rPr>
        <w:t xml:space="preserve"> SPSS.  </w:t>
      </w:r>
    </w:p>
    <w:p w:rsidR="00446CE5" w:rsidRDefault="00846DC4" w:rsidP="00846DC4">
      <w:pPr>
        <w:spacing w:after="0" w:line="360" w:lineRule="auto"/>
        <w:ind w:firstLine="720"/>
        <w:rPr>
          <w:color w:val="000000"/>
        </w:rPr>
      </w:pPr>
      <w:r>
        <w:rPr>
          <w:rFonts w:ascii="Arial" w:eastAsia="Arial" w:hAnsi="Arial" w:cs="Arial"/>
        </w:rPr>
        <w:t xml:space="preserve">La investigación arribó a las siguientes conclusiones generales: </w:t>
      </w:r>
      <w:r>
        <w:rPr>
          <w:rFonts w:ascii="Arial" w:eastAsia="Arial" w:hAnsi="Arial" w:cs="Arial"/>
          <w:color w:val="000000"/>
        </w:rPr>
        <w:t xml:space="preserve">El comportamiento lexicográfico de los oficios en los diccionarios de peruanismos manifiesta una marcada tendencia a la derivación sufijal, con considerable recurrencia de los sufijos </w:t>
      </w:r>
      <w:r w:rsidRPr="00825F74">
        <w:rPr>
          <w:rFonts w:ascii="Arial" w:eastAsia="Arial" w:hAnsi="Arial" w:cs="Arial"/>
          <w:i/>
          <w:color w:val="000000"/>
        </w:rPr>
        <w:t>-ero/-era</w:t>
      </w:r>
      <w:r>
        <w:rPr>
          <w:rFonts w:ascii="Arial" w:eastAsia="Arial" w:hAnsi="Arial" w:cs="Arial"/>
          <w:color w:val="000000"/>
        </w:rPr>
        <w:t xml:space="preserve">. La </w:t>
      </w:r>
      <w:proofErr w:type="spellStart"/>
      <w:r>
        <w:rPr>
          <w:rFonts w:ascii="Arial" w:eastAsia="Arial" w:hAnsi="Arial" w:cs="Arial"/>
          <w:color w:val="000000"/>
        </w:rPr>
        <w:t>semitransparencia</w:t>
      </w:r>
      <w:proofErr w:type="spellEnd"/>
      <w:r>
        <w:rPr>
          <w:rFonts w:ascii="Arial" w:eastAsia="Arial" w:hAnsi="Arial" w:cs="Arial"/>
          <w:color w:val="000000"/>
        </w:rPr>
        <w:t xml:space="preserve">, escasa recurrencia en diccionarios y elevada dispersión temática constituyeron tres características adicionales del corpus lexicográfico de estudio.  </w:t>
      </w:r>
    </w:p>
    <w:p w:rsidR="00446CE5" w:rsidRDefault="00446CE5">
      <w:pPr>
        <w:spacing w:after="0" w:line="240" w:lineRule="auto"/>
        <w:jc w:val="center"/>
        <w:rPr>
          <w:rFonts w:ascii="Arial" w:eastAsia="Arial" w:hAnsi="Arial" w:cs="Arial"/>
          <w:b/>
          <w:i/>
        </w:rPr>
      </w:pPr>
    </w:p>
    <w:p w:rsidR="00446CE5" w:rsidRPr="00740096" w:rsidRDefault="00740096" w:rsidP="0039534C">
      <w:pPr>
        <w:spacing w:after="0" w:line="360" w:lineRule="auto"/>
        <w:rPr>
          <w:rFonts w:ascii="Arial" w:eastAsia="Arial" w:hAnsi="Arial" w:cs="Arial"/>
        </w:rPr>
      </w:pPr>
      <w:r w:rsidRPr="00740096">
        <w:rPr>
          <w:rFonts w:ascii="Arial" w:eastAsia="Arial" w:hAnsi="Arial" w:cs="Arial"/>
        </w:rPr>
        <w:t>Palabras clave: c</w:t>
      </w:r>
      <w:r w:rsidR="00846DC4" w:rsidRPr="00740096">
        <w:rPr>
          <w:rFonts w:ascii="Arial" w:eastAsia="Arial" w:hAnsi="Arial" w:cs="Arial"/>
        </w:rPr>
        <w:t>omportamiento lexicográfico transparencia, sufijación, recurrencia, dispersión temática</w:t>
      </w:r>
    </w:p>
    <w:p w:rsidR="00446CE5" w:rsidRDefault="00446CE5">
      <w:pPr>
        <w:spacing w:after="0" w:line="240" w:lineRule="auto"/>
        <w:jc w:val="center"/>
        <w:rPr>
          <w:rFonts w:ascii="Arial" w:eastAsia="Arial" w:hAnsi="Arial" w:cs="Arial"/>
        </w:rPr>
      </w:pPr>
    </w:p>
    <w:p w:rsidR="00446CE5" w:rsidRDefault="00446CE5">
      <w:pPr>
        <w:spacing w:after="0" w:line="240" w:lineRule="auto"/>
        <w:jc w:val="center"/>
        <w:rPr>
          <w:rFonts w:ascii="Arial" w:eastAsia="Arial" w:hAnsi="Arial" w:cs="Arial"/>
          <w:b/>
        </w:rPr>
      </w:pPr>
    </w:p>
    <w:p w:rsidR="00846DC4" w:rsidRPr="00663FDB" w:rsidRDefault="00846DC4" w:rsidP="00740096">
      <w:pPr>
        <w:shd w:val="clear" w:color="auto" w:fill="FFFFFF"/>
        <w:spacing w:line="240" w:lineRule="auto"/>
        <w:rPr>
          <w:rFonts w:eastAsia="Times New Roman"/>
          <w:color w:val="000000"/>
        </w:rPr>
      </w:pPr>
      <w:r w:rsidRPr="00663FDB">
        <w:rPr>
          <w:rFonts w:ascii="Arial" w:eastAsia="Times New Roman" w:hAnsi="Arial" w:cs="Arial"/>
          <w:b/>
          <w:bCs/>
          <w:color w:val="000000"/>
        </w:rPr>
        <w:t>ABSTRACT</w:t>
      </w:r>
    </w:p>
    <w:p w:rsidR="00846DC4" w:rsidRPr="00520AB4" w:rsidRDefault="00846DC4" w:rsidP="0039534C">
      <w:pPr>
        <w:shd w:val="clear" w:color="auto" w:fill="FFFFFF"/>
        <w:spacing w:after="0" w:line="360" w:lineRule="auto"/>
        <w:ind w:firstLine="720"/>
        <w:rPr>
          <w:rFonts w:eastAsia="Times New Roman"/>
          <w:color w:val="000000"/>
        </w:rPr>
      </w:pPr>
      <w:proofErr w:type="spellStart"/>
      <w:r w:rsidRPr="00520AB4">
        <w:rPr>
          <w:rFonts w:ascii="Arial" w:eastAsia="Times New Roman" w:hAnsi="Arial" w:cs="Arial"/>
          <w:color w:val="000000"/>
        </w:rPr>
        <w:t>The</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main</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objective</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of</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this</w:t>
      </w:r>
      <w:proofErr w:type="spellEnd"/>
      <w:r w:rsidRPr="00520AB4">
        <w:rPr>
          <w:rFonts w:ascii="Arial" w:eastAsia="Times New Roman" w:hAnsi="Arial" w:cs="Arial"/>
          <w:color w:val="000000"/>
        </w:rPr>
        <w:t xml:space="preserve"> </w:t>
      </w:r>
      <w:proofErr w:type="spellStart"/>
      <w:r>
        <w:rPr>
          <w:rFonts w:ascii="Arial" w:eastAsia="Times New Roman" w:hAnsi="Arial" w:cs="Arial"/>
          <w:color w:val="000000"/>
        </w:rPr>
        <w:t>study</w:t>
      </w:r>
      <w:proofErr w:type="spellEnd"/>
      <w:r w:rsidRPr="00520AB4">
        <w:rPr>
          <w:rFonts w:ascii="Arial" w:eastAsia="Times New Roman" w:hAnsi="Arial" w:cs="Arial"/>
          <w:color w:val="000000"/>
        </w:rPr>
        <w:t>,</w:t>
      </w:r>
      <w:r>
        <w:rPr>
          <w:rFonts w:ascii="Arial" w:eastAsia="Times New Roman" w:hAnsi="Arial" w:cs="Arial"/>
          <w:color w:val="000000"/>
        </w:rPr>
        <w:t xml:space="preserve"> </w:t>
      </w:r>
      <w:proofErr w:type="spellStart"/>
      <w:r>
        <w:rPr>
          <w:rFonts w:ascii="Arial" w:eastAsia="Times New Roman" w:hAnsi="Arial" w:cs="Arial"/>
          <w:color w:val="000000"/>
        </w:rPr>
        <w:t>of</w:t>
      </w:r>
      <w:proofErr w:type="spellEnd"/>
      <w:r>
        <w:rPr>
          <w:rFonts w:ascii="Arial" w:eastAsia="Times New Roman" w:hAnsi="Arial" w:cs="Arial"/>
          <w:color w:val="000000"/>
        </w:rPr>
        <w:t xml:space="preserve"> </w:t>
      </w:r>
      <w:proofErr w:type="spellStart"/>
      <w:r>
        <w:rPr>
          <w:rFonts w:ascii="Arial" w:eastAsia="Times New Roman" w:hAnsi="Arial" w:cs="Arial"/>
          <w:color w:val="000000"/>
        </w:rPr>
        <w:t>empirical</w:t>
      </w:r>
      <w:proofErr w:type="spellEnd"/>
      <w:r>
        <w:rPr>
          <w:rFonts w:ascii="Arial" w:eastAsia="Times New Roman" w:hAnsi="Arial" w:cs="Arial"/>
          <w:color w:val="000000"/>
        </w:rPr>
        <w:t xml:space="preserve">, </w:t>
      </w:r>
      <w:proofErr w:type="spellStart"/>
      <w:r>
        <w:rPr>
          <w:rFonts w:ascii="Arial" w:eastAsia="Times New Roman" w:hAnsi="Arial" w:cs="Arial"/>
          <w:color w:val="000000"/>
        </w:rPr>
        <w:t>applied</w:t>
      </w:r>
      <w:proofErr w:type="spellEnd"/>
      <w:r>
        <w:rPr>
          <w:rFonts w:ascii="Arial" w:eastAsia="Times New Roman" w:hAnsi="Arial" w:cs="Arial"/>
          <w:color w:val="000000"/>
        </w:rPr>
        <w:t xml:space="preserve">, and documental </w:t>
      </w:r>
      <w:proofErr w:type="spellStart"/>
      <w:r>
        <w:rPr>
          <w:rFonts w:ascii="Arial" w:eastAsia="Times New Roman" w:hAnsi="Arial" w:cs="Arial"/>
          <w:color w:val="000000"/>
        </w:rPr>
        <w:t>nature</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to</w:t>
      </w:r>
      <w:proofErr w:type="spellEnd"/>
      <w:r>
        <w:rPr>
          <w:rFonts w:ascii="Arial" w:eastAsia="Times New Roman" w:hAnsi="Arial" w:cs="Arial"/>
          <w:color w:val="000000"/>
        </w:rPr>
        <w:t xml:space="preserve"> </w:t>
      </w:r>
      <w:proofErr w:type="spellStart"/>
      <w:r>
        <w:rPr>
          <w:rFonts w:ascii="Arial" w:eastAsia="Times New Roman" w:hAnsi="Arial" w:cs="Arial"/>
          <w:color w:val="000000"/>
        </w:rPr>
        <w:t>analyze</w:t>
      </w:r>
      <w:proofErr w:type="spellEnd"/>
      <w:r>
        <w:rPr>
          <w:rFonts w:ascii="Arial" w:eastAsia="Times New Roman" w:hAnsi="Arial" w:cs="Arial"/>
          <w:color w:val="000000"/>
        </w:rPr>
        <w:t xml:space="preserve">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lexicographic</w:t>
      </w:r>
      <w:proofErr w:type="spellEnd"/>
      <w:r>
        <w:rPr>
          <w:rFonts w:ascii="Arial" w:eastAsia="Times New Roman" w:hAnsi="Arial" w:cs="Arial"/>
          <w:color w:val="000000"/>
        </w:rPr>
        <w:t xml:space="preserve"> </w:t>
      </w:r>
      <w:proofErr w:type="spellStart"/>
      <w:r>
        <w:rPr>
          <w:rFonts w:ascii="Arial" w:eastAsia="Times New Roman" w:hAnsi="Arial" w:cs="Arial"/>
          <w:color w:val="000000"/>
        </w:rPr>
        <w:t>behavior</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displayed</w:t>
      </w:r>
      <w:proofErr w:type="spellEnd"/>
      <w:r>
        <w:rPr>
          <w:rFonts w:ascii="Arial" w:eastAsia="Times New Roman" w:hAnsi="Arial" w:cs="Arial"/>
          <w:color w:val="000000"/>
        </w:rPr>
        <w:t xml:space="preserve"> </w:t>
      </w:r>
      <w:proofErr w:type="spellStart"/>
      <w:r>
        <w:rPr>
          <w:rFonts w:ascii="Arial" w:eastAsia="Times New Roman" w:hAnsi="Arial" w:cs="Arial"/>
          <w:color w:val="000000"/>
        </w:rPr>
        <w:t>by</w:t>
      </w:r>
      <w:proofErr w:type="spellEnd"/>
      <w:r>
        <w:rPr>
          <w:rFonts w:ascii="Arial" w:eastAsia="Times New Roman" w:hAnsi="Arial" w:cs="Arial"/>
          <w:color w:val="000000"/>
        </w:rPr>
        <w:t xml:space="preserve">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names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of</w:t>
      </w:r>
      <w:proofErr w:type="spellEnd"/>
      <w:r>
        <w:rPr>
          <w:rFonts w:ascii="Arial" w:eastAsia="Times New Roman" w:hAnsi="Arial" w:cs="Arial"/>
          <w:color w:val="000000"/>
        </w:rPr>
        <w:t xml:space="preserve"> </w:t>
      </w:r>
      <w:proofErr w:type="spellStart"/>
      <w:r>
        <w:rPr>
          <w:rFonts w:ascii="Arial" w:eastAsia="Times New Roman" w:hAnsi="Arial" w:cs="Arial"/>
          <w:color w:val="000000"/>
        </w:rPr>
        <w:t>trades</w:t>
      </w:r>
      <w:proofErr w:type="spellEnd"/>
      <w:r>
        <w:rPr>
          <w:rFonts w:ascii="Arial" w:eastAsia="Times New Roman" w:hAnsi="Arial" w:cs="Arial"/>
          <w:color w:val="000000"/>
        </w:rPr>
        <w:t xml:space="preserve"> in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dictionaries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of</w:t>
      </w:r>
      <w:proofErr w:type="spellEnd"/>
      <w:r>
        <w:rPr>
          <w:rFonts w:ascii="Arial" w:eastAsia="Times New Roman" w:hAnsi="Arial" w:cs="Arial"/>
          <w:color w:val="000000"/>
        </w:rPr>
        <w:t xml:space="preserve"> </w:t>
      </w:r>
      <w:proofErr w:type="spellStart"/>
      <w:r>
        <w:rPr>
          <w:rFonts w:ascii="Arial" w:eastAsia="Times New Roman" w:hAnsi="Arial" w:cs="Arial"/>
          <w:color w:val="000000"/>
        </w:rPr>
        <w:t>Perua</w:t>
      </w:r>
      <w:r w:rsidR="006335E9">
        <w:rPr>
          <w:rFonts w:ascii="Arial" w:eastAsia="Times New Roman" w:hAnsi="Arial" w:cs="Arial"/>
          <w:color w:val="000000"/>
        </w:rPr>
        <w:t>via</w:t>
      </w:r>
      <w:r>
        <w:rPr>
          <w:rFonts w:ascii="Arial" w:eastAsia="Times New Roman" w:hAnsi="Arial" w:cs="Arial"/>
          <w:color w:val="000000"/>
        </w:rPr>
        <w:t>nisms</w:t>
      </w:r>
      <w:proofErr w:type="spellEnd"/>
      <w:r>
        <w:rPr>
          <w:rFonts w:ascii="Arial" w:eastAsia="Times New Roman" w:hAnsi="Arial" w:cs="Arial"/>
          <w:color w:val="000000"/>
        </w:rPr>
        <w:t>.</w:t>
      </w:r>
      <w:r w:rsidRPr="00520AB4">
        <w:rPr>
          <w:rFonts w:ascii="Arial" w:eastAsia="Times New Roman" w:hAnsi="Arial" w:cs="Arial"/>
          <w:color w:val="000000"/>
        </w:rPr>
        <w:t xml:space="preserve"> </w:t>
      </w:r>
    </w:p>
    <w:p w:rsidR="00846DC4" w:rsidRPr="00520AB4" w:rsidRDefault="00846DC4" w:rsidP="0039534C">
      <w:pPr>
        <w:shd w:val="clear" w:color="auto" w:fill="FFFFFF"/>
        <w:spacing w:after="0" w:line="360" w:lineRule="auto"/>
        <w:ind w:firstLine="720"/>
        <w:rPr>
          <w:rFonts w:eastAsia="Times New Roman"/>
          <w:color w:val="000000"/>
        </w:rPr>
      </w:pPr>
      <w:proofErr w:type="spellStart"/>
      <w:r w:rsidRPr="00520AB4">
        <w:rPr>
          <w:rFonts w:ascii="Arial" w:eastAsia="Times New Roman" w:hAnsi="Arial" w:cs="Arial"/>
          <w:color w:val="000000"/>
        </w:rPr>
        <w:t>The</w:t>
      </w:r>
      <w:proofErr w:type="spellEnd"/>
      <w:r w:rsidRPr="00520AB4">
        <w:rPr>
          <w:rFonts w:ascii="Arial" w:eastAsia="Times New Roman" w:hAnsi="Arial" w:cs="Arial"/>
          <w:color w:val="000000"/>
        </w:rPr>
        <w:t xml:space="preserve"> </w:t>
      </w:r>
      <w:proofErr w:type="spellStart"/>
      <w:r>
        <w:rPr>
          <w:rFonts w:ascii="Arial" w:eastAsia="Times New Roman" w:hAnsi="Arial" w:cs="Arial"/>
          <w:color w:val="000000"/>
        </w:rPr>
        <w:t>sa</w:t>
      </w:r>
      <w:r w:rsidRPr="00520AB4">
        <w:rPr>
          <w:rFonts w:ascii="Arial" w:eastAsia="Times New Roman" w:hAnsi="Arial" w:cs="Arial"/>
          <w:color w:val="000000"/>
        </w:rPr>
        <w:t>mple</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of</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the</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study</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was</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formed</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by</w:t>
      </w:r>
      <w:proofErr w:type="spellEnd"/>
      <w:r w:rsidRPr="00520AB4">
        <w:rPr>
          <w:rFonts w:ascii="Arial" w:eastAsia="Times New Roman" w:hAnsi="Arial" w:cs="Arial"/>
          <w:color w:val="000000"/>
        </w:rPr>
        <w:t xml:space="preserve"> 525 </w:t>
      </w:r>
      <w:proofErr w:type="spellStart"/>
      <w:r w:rsidRPr="00520AB4">
        <w:rPr>
          <w:rFonts w:ascii="Arial" w:eastAsia="Times New Roman" w:hAnsi="Arial" w:cs="Arial"/>
          <w:color w:val="000000"/>
        </w:rPr>
        <w:t>trades</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extracted</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from</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thirteen</w:t>
      </w:r>
      <w:proofErr w:type="spellEnd"/>
      <w:r w:rsidRPr="00520AB4">
        <w:rPr>
          <w:rFonts w:ascii="Arial" w:eastAsia="Times New Roman" w:hAnsi="Arial" w:cs="Arial"/>
          <w:color w:val="000000"/>
        </w:rPr>
        <w:t xml:space="preserve"> </w:t>
      </w:r>
      <w:proofErr w:type="spellStart"/>
      <w:r w:rsidRPr="00520AB4">
        <w:rPr>
          <w:rFonts w:ascii="Arial" w:eastAsia="Times New Roman" w:hAnsi="Arial" w:cs="Arial"/>
          <w:color w:val="000000"/>
        </w:rPr>
        <w:t>lexicographic</w:t>
      </w:r>
      <w:proofErr w:type="spellEnd"/>
      <w:r w:rsidRPr="00520AB4">
        <w:rPr>
          <w:rFonts w:ascii="Arial" w:eastAsia="Times New Roman" w:hAnsi="Arial" w:cs="Arial"/>
          <w:color w:val="000000"/>
        </w:rPr>
        <w:t xml:space="preserve"> </w:t>
      </w:r>
      <w:proofErr w:type="spellStart"/>
      <w:r>
        <w:rPr>
          <w:rFonts w:ascii="Arial" w:eastAsia="Times New Roman" w:hAnsi="Arial" w:cs="Arial"/>
          <w:color w:val="000000"/>
        </w:rPr>
        <w:t>works</w:t>
      </w:r>
      <w:proofErr w:type="spellEnd"/>
      <w:r>
        <w:rPr>
          <w:rFonts w:ascii="Arial" w:eastAsia="Times New Roman" w:hAnsi="Arial" w:cs="Arial"/>
          <w:color w:val="000000"/>
        </w:rPr>
        <w:t xml:space="preserve"> </w:t>
      </w:r>
      <w:proofErr w:type="spellStart"/>
      <w:r>
        <w:rPr>
          <w:rFonts w:ascii="Arial" w:eastAsia="Times New Roman" w:hAnsi="Arial" w:cs="Arial"/>
          <w:color w:val="000000"/>
        </w:rPr>
        <w:t>on</w:t>
      </w:r>
      <w:proofErr w:type="spellEnd"/>
      <w:r>
        <w:rPr>
          <w:rFonts w:ascii="Arial" w:eastAsia="Times New Roman" w:hAnsi="Arial" w:cs="Arial"/>
          <w:color w:val="000000"/>
        </w:rPr>
        <w:t xml:space="preserve"> </w:t>
      </w:r>
      <w:proofErr w:type="spellStart"/>
      <w:r>
        <w:rPr>
          <w:rFonts w:ascii="Arial" w:eastAsia="Times New Roman" w:hAnsi="Arial" w:cs="Arial"/>
          <w:color w:val="000000"/>
        </w:rPr>
        <w:t>Perua</w:t>
      </w:r>
      <w:r w:rsidR="007175D6">
        <w:rPr>
          <w:rFonts w:ascii="Arial" w:eastAsia="Times New Roman" w:hAnsi="Arial" w:cs="Arial"/>
          <w:color w:val="000000"/>
        </w:rPr>
        <w:t>via</w:t>
      </w:r>
      <w:r>
        <w:rPr>
          <w:rFonts w:ascii="Arial" w:eastAsia="Times New Roman" w:hAnsi="Arial" w:cs="Arial"/>
          <w:color w:val="000000"/>
        </w:rPr>
        <w:t>nisms</w:t>
      </w:r>
      <w:proofErr w:type="spellEnd"/>
      <w:r>
        <w:rPr>
          <w:rFonts w:ascii="Arial" w:eastAsia="Times New Roman" w:hAnsi="Arial" w:cs="Arial"/>
          <w:color w:val="000000"/>
        </w:rPr>
        <w:t xml:space="preserve">, </w:t>
      </w:r>
      <w:proofErr w:type="spellStart"/>
      <w:r>
        <w:rPr>
          <w:rFonts w:ascii="Arial" w:eastAsia="Times New Roman" w:hAnsi="Arial" w:cs="Arial"/>
          <w:color w:val="000000"/>
        </w:rPr>
        <w:t>which</w:t>
      </w:r>
      <w:proofErr w:type="spellEnd"/>
      <w:r>
        <w:rPr>
          <w:rFonts w:ascii="Arial" w:eastAsia="Times New Roman" w:hAnsi="Arial" w:cs="Arial"/>
          <w:color w:val="000000"/>
        </w:rPr>
        <w:t xml:space="preserve"> </w:t>
      </w:r>
      <w:proofErr w:type="spellStart"/>
      <w:r>
        <w:rPr>
          <w:rFonts w:ascii="Arial" w:eastAsia="Times New Roman" w:hAnsi="Arial" w:cs="Arial"/>
          <w:color w:val="000000"/>
        </w:rPr>
        <w:t>were</w:t>
      </w:r>
      <w:proofErr w:type="spellEnd"/>
      <w:r>
        <w:rPr>
          <w:rFonts w:ascii="Arial" w:eastAsia="Times New Roman" w:hAnsi="Arial" w:cs="Arial"/>
          <w:color w:val="000000"/>
        </w:rPr>
        <w:t xml:space="preserve"> </w:t>
      </w:r>
      <w:proofErr w:type="spellStart"/>
      <w:r>
        <w:rPr>
          <w:rFonts w:ascii="Arial" w:eastAsia="Times New Roman" w:hAnsi="Arial" w:cs="Arial"/>
          <w:color w:val="000000"/>
        </w:rPr>
        <w:t>published</w:t>
      </w:r>
      <w:proofErr w:type="spellEnd"/>
      <w:r>
        <w:rPr>
          <w:rFonts w:ascii="Arial" w:eastAsia="Times New Roman" w:hAnsi="Arial" w:cs="Arial"/>
          <w:color w:val="000000"/>
        </w:rPr>
        <w:t xml:space="preserve"> </w:t>
      </w:r>
      <w:proofErr w:type="spellStart"/>
      <w:r>
        <w:rPr>
          <w:rFonts w:ascii="Arial" w:eastAsia="Times New Roman" w:hAnsi="Arial" w:cs="Arial"/>
          <w:color w:val="000000"/>
        </w:rPr>
        <w:t>between</w:t>
      </w:r>
      <w:proofErr w:type="spellEnd"/>
      <w:r>
        <w:rPr>
          <w:rFonts w:ascii="Arial" w:eastAsia="Times New Roman" w:hAnsi="Arial" w:cs="Arial"/>
          <w:color w:val="000000"/>
        </w:rPr>
        <w:t xml:space="preserve"> 1938 and 2015. </w:t>
      </w:r>
      <w:proofErr w:type="spellStart"/>
      <w:r>
        <w:rPr>
          <w:rFonts w:ascii="Arial" w:eastAsia="Times New Roman" w:hAnsi="Arial" w:cs="Arial"/>
          <w:color w:val="000000"/>
        </w:rPr>
        <w:lastRenderedPageBreak/>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content</w:t>
      </w:r>
      <w:proofErr w:type="spellEnd"/>
      <w:r>
        <w:rPr>
          <w:rFonts w:ascii="Arial" w:eastAsia="Times New Roman" w:hAnsi="Arial" w:cs="Arial"/>
          <w:color w:val="000000"/>
        </w:rPr>
        <w:t xml:space="preserve"> </w:t>
      </w:r>
      <w:proofErr w:type="spellStart"/>
      <w:r>
        <w:rPr>
          <w:rFonts w:ascii="Arial" w:eastAsia="Times New Roman" w:hAnsi="Arial" w:cs="Arial"/>
          <w:color w:val="000000"/>
        </w:rPr>
        <w:t>analysis</w:t>
      </w:r>
      <w:proofErr w:type="spellEnd"/>
      <w:r>
        <w:rPr>
          <w:rFonts w:ascii="Arial" w:eastAsia="Times New Roman" w:hAnsi="Arial" w:cs="Arial"/>
          <w:color w:val="000000"/>
        </w:rPr>
        <w:t xml:space="preserve"> </w:t>
      </w:r>
      <w:proofErr w:type="spellStart"/>
      <w:r>
        <w:rPr>
          <w:rFonts w:ascii="Arial" w:eastAsia="Times New Roman" w:hAnsi="Arial" w:cs="Arial"/>
          <w:color w:val="000000"/>
        </w:rPr>
        <w:t>technique</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applied</w:t>
      </w:r>
      <w:proofErr w:type="spellEnd"/>
      <w:r>
        <w:rPr>
          <w:rFonts w:ascii="Arial" w:eastAsia="Times New Roman" w:hAnsi="Arial" w:cs="Arial"/>
          <w:color w:val="000000"/>
        </w:rPr>
        <w:t xml:space="preserve"> in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data </w:t>
      </w:r>
      <w:proofErr w:type="spellStart"/>
      <w:r>
        <w:rPr>
          <w:rFonts w:ascii="Arial" w:eastAsia="Times New Roman" w:hAnsi="Arial" w:cs="Arial"/>
          <w:color w:val="000000"/>
        </w:rPr>
        <w:t>analysis</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descriptive</w:t>
      </w:r>
      <w:proofErr w:type="spellEnd"/>
      <w:r>
        <w:rPr>
          <w:rFonts w:ascii="Arial" w:eastAsia="Times New Roman" w:hAnsi="Arial" w:cs="Arial"/>
          <w:color w:val="000000"/>
        </w:rPr>
        <w:t xml:space="preserve"> </w:t>
      </w:r>
      <w:proofErr w:type="spellStart"/>
      <w:r>
        <w:rPr>
          <w:rFonts w:ascii="Arial" w:eastAsia="Times New Roman" w:hAnsi="Arial" w:cs="Arial"/>
          <w:color w:val="000000"/>
        </w:rPr>
        <w:t>statistics</w:t>
      </w:r>
      <w:proofErr w:type="spellEnd"/>
      <w:r>
        <w:rPr>
          <w:rFonts w:ascii="Arial" w:eastAsia="Times New Roman" w:hAnsi="Arial" w:cs="Arial"/>
          <w:color w:val="000000"/>
        </w:rPr>
        <w:t xml:space="preserve"> tables </w:t>
      </w:r>
      <w:proofErr w:type="spellStart"/>
      <w:r>
        <w:rPr>
          <w:rFonts w:ascii="Arial" w:eastAsia="Times New Roman" w:hAnsi="Arial" w:cs="Arial"/>
          <w:color w:val="000000"/>
        </w:rPr>
        <w:t>were</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designed</w:t>
      </w:r>
      <w:proofErr w:type="spellEnd"/>
      <w:r>
        <w:rPr>
          <w:rFonts w:ascii="Arial" w:eastAsia="Times New Roman" w:hAnsi="Arial" w:cs="Arial"/>
          <w:color w:val="000000"/>
        </w:rPr>
        <w:t xml:space="preserve"> </w:t>
      </w:r>
      <w:proofErr w:type="spellStart"/>
      <w:r>
        <w:rPr>
          <w:rFonts w:ascii="Arial" w:eastAsia="Times New Roman" w:hAnsi="Arial" w:cs="Arial"/>
          <w:color w:val="000000"/>
        </w:rPr>
        <w:t>with</w:t>
      </w:r>
      <w:proofErr w:type="spellEnd"/>
      <w:r>
        <w:rPr>
          <w:rFonts w:ascii="Arial" w:eastAsia="Times New Roman" w:hAnsi="Arial" w:cs="Arial"/>
          <w:color w:val="000000"/>
        </w:rPr>
        <w:t xml:space="preserve"> SPSS software. </w:t>
      </w:r>
    </w:p>
    <w:p w:rsidR="00446CE5" w:rsidRDefault="00846DC4" w:rsidP="0039534C">
      <w:pPr>
        <w:shd w:val="clear" w:color="auto" w:fill="FFFFFF"/>
        <w:spacing w:after="0" w:line="360" w:lineRule="auto"/>
        <w:ind w:firstLine="720"/>
        <w:rPr>
          <w:rFonts w:ascii="Arial" w:eastAsia="Arial" w:hAnsi="Arial" w:cs="Arial"/>
          <w:b/>
        </w:rPr>
      </w:pPr>
      <w:proofErr w:type="spellStart"/>
      <w:r w:rsidRPr="007E107C">
        <w:rPr>
          <w:rFonts w:ascii="Arial" w:eastAsia="Times New Roman" w:hAnsi="Arial" w:cs="Arial"/>
          <w:color w:val="000000"/>
        </w:rPr>
        <w:t>The</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study</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reached</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the</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following</w:t>
      </w:r>
      <w:proofErr w:type="spellEnd"/>
      <w:r w:rsidRPr="007E107C">
        <w:rPr>
          <w:rFonts w:ascii="Arial" w:eastAsia="Times New Roman" w:hAnsi="Arial" w:cs="Arial"/>
          <w:color w:val="000000"/>
        </w:rPr>
        <w:t xml:space="preserve"> general </w:t>
      </w:r>
      <w:proofErr w:type="spellStart"/>
      <w:r w:rsidRPr="007E107C">
        <w:rPr>
          <w:rFonts w:ascii="Arial" w:eastAsia="Times New Roman" w:hAnsi="Arial" w:cs="Arial"/>
          <w:color w:val="000000"/>
        </w:rPr>
        <w:t>conclusions</w:t>
      </w:r>
      <w:proofErr w:type="spellEnd"/>
      <w:r w:rsidRPr="007E107C">
        <w:rPr>
          <w:rFonts w:ascii="Arial" w:eastAsia="Times New Roman" w:hAnsi="Arial" w:cs="Arial"/>
          <w:color w:val="000000"/>
        </w:rPr>
        <w:t>:</w:t>
      </w:r>
      <w:r>
        <w:rPr>
          <w:rFonts w:ascii="Arial" w:eastAsia="Times New Roman" w:hAnsi="Arial" w:cs="Arial"/>
          <w:color w:val="000000"/>
        </w:rPr>
        <w:t xml:space="preserve"> </w:t>
      </w:r>
      <w:proofErr w:type="spellStart"/>
      <w:r w:rsidRPr="007E107C">
        <w:rPr>
          <w:rFonts w:ascii="Arial" w:eastAsia="Times New Roman" w:hAnsi="Arial" w:cs="Arial"/>
          <w:color w:val="000000"/>
        </w:rPr>
        <w:t>The</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lexicographic</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behavior</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of</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th</w:t>
      </w:r>
      <w:r>
        <w:rPr>
          <w:rFonts w:ascii="Arial" w:eastAsia="Times New Roman" w:hAnsi="Arial" w:cs="Arial"/>
          <w:color w:val="000000"/>
        </w:rPr>
        <w:t>e</w:t>
      </w:r>
      <w:proofErr w:type="spellEnd"/>
      <w:r>
        <w:rPr>
          <w:rFonts w:ascii="Arial" w:eastAsia="Times New Roman" w:hAnsi="Arial" w:cs="Arial"/>
          <w:color w:val="000000"/>
        </w:rPr>
        <w:t xml:space="preserve"> </w:t>
      </w:r>
      <w:proofErr w:type="spellStart"/>
      <w:r>
        <w:rPr>
          <w:rFonts w:ascii="Arial" w:eastAsia="Times New Roman" w:hAnsi="Arial" w:cs="Arial"/>
          <w:color w:val="000000"/>
        </w:rPr>
        <w:t>trades</w:t>
      </w:r>
      <w:proofErr w:type="spellEnd"/>
      <w:r>
        <w:rPr>
          <w:rFonts w:ascii="Arial" w:eastAsia="Times New Roman" w:hAnsi="Arial" w:cs="Arial"/>
          <w:color w:val="000000"/>
        </w:rPr>
        <w:t xml:space="preserve"> in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dictionaries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of</w:t>
      </w:r>
      <w:proofErr w:type="spellEnd"/>
      <w:r>
        <w:rPr>
          <w:rFonts w:ascii="Arial" w:eastAsia="Times New Roman" w:hAnsi="Arial" w:cs="Arial"/>
          <w:color w:val="000000"/>
        </w:rPr>
        <w:t xml:space="preserve"> </w:t>
      </w:r>
      <w:proofErr w:type="spellStart"/>
      <w:r w:rsidR="00E04E69">
        <w:rPr>
          <w:rFonts w:ascii="Arial" w:eastAsia="Times New Roman" w:hAnsi="Arial" w:cs="Arial"/>
          <w:color w:val="000000"/>
        </w:rPr>
        <w:t>Peruvianisms</w:t>
      </w:r>
      <w:proofErr w:type="spellEnd"/>
      <w:r>
        <w:rPr>
          <w:rFonts w:ascii="Arial" w:eastAsia="Times New Roman" w:hAnsi="Arial" w:cs="Arial"/>
          <w:color w:val="000000"/>
        </w:rPr>
        <w:t xml:space="preserve"> show a </w:t>
      </w:r>
      <w:proofErr w:type="spellStart"/>
      <w:r>
        <w:rPr>
          <w:rFonts w:ascii="Arial" w:eastAsia="Times New Roman" w:hAnsi="Arial" w:cs="Arial"/>
          <w:color w:val="000000"/>
        </w:rPr>
        <w:t>marked</w:t>
      </w:r>
      <w:proofErr w:type="spellEnd"/>
      <w:r>
        <w:rPr>
          <w:rFonts w:ascii="Arial" w:eastAsia="Times New Roman" w:hAnsi="Arial" w:cs="Arial"/>
          <w:color w:val="000000"/>
        </w:rPr>
        <w:t xml:space="preserve"> </w:t>
      </w:r>
      <w:proofErr w:type="spellStart"/>
      <w:r>
        <w:rPr>
          <w:rFonts w:ascii="Arial" w:eastAsia="Times New Roman" w:hAnsi="Arial" w:cs="Arial"/>
          <w:color w:val="000000"/>
        </w:rPr>
        <w:t>tendency</w:t>
      </w:r>
      <w:proofErr w:type="spellEnd"/>
      <w:r>
        <w:rPr>
          <w:rFonts w:ascii="Arial" w:eastAsia="Times New Roman" w:hAnsi="Arial" w:cs="Arial"/>
          <w:color w:val="000000"/>
        </w:rPr>
        <w:t xml:space="preserve"> </w:t>
      </w:r>
      <w:proofErr w:type="spellStart"/>
      <w:r>
        <w:rPr>
          <w:rFonts w:ascii="Arial" w:eastAsia="Times New Roman" w:hAnsi="Arial" w:cs="Arial"/>
          <w:color w:val="000000"/>
        </w:rPr>
        <w:t>to</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suffixal</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derivation</w:t>
      </w:r>
      <w:proofErr w:type="spellEnd"/>
      <w:r>
        <w:rPr>
          <w:rFonts w:ascii="Arial" w:eastAsia="Times New Roman" w:hAnsi="Arial" w:cs="Arial"/>
          <w:color w:val="000000"/>
        </w:rPr>
        <w:t xml:space="preserve"> </w:t>
      </w:r>
      <w:proofErr w:type="spellStart"/>
      <w:r>
        <w:rPr>
          <w:rFonts w:ascii="Arial" w:eastAsia="Times New Roman" w:hAnsi="Arial" w:cs="Arial"/>
          <w:color w:val="000000"/>
        </w:rPr>
        <w:t>with</w:t>
      </w:r>
      <w:proofErr w:type="spellEnd"/>
      <w:r>
        <w:rPr>
          <w:rFonts w:ascii="Arial" w:eastAsia="Times New Roman" w:hAnsi="Arial" w:cs="Arial"/>
          <w:color w:val="000000"/>
        </w:rPr>
        <w:t xml:space="preserve"> a considerable </w:t>
      </w:r>
      <w:proofErr w:type="spellStart"/>
      <w:r>
        <w:rPr>
          <w:rFonts w:ascii="Arial" w:eastAsia="Times New Roman" w:hAnsi="Arial" w:cs="Arial"/>
          <w:color w:val="000000"/>
        </w:rPr>
        <w:t>recurrence</w:t>
      </w:r>
      <w:proofErr w:type="spellEnd"/>
      <w:r>
        <w:rPr>
          <w:rFonts w:ascii="Arial" w:eastAsia="Times New Roman" w:hAnsi="Arial" w:cs="Arial"/>
          <w:color w:val="000000"/>
        </w:rPr>
        <w:t xml:space="preserve"> </w:t>
      </w:r>
      <w:proofErr w:type="spellStart"/>
      <w:r>
        <w:rPr>
          <w:rFonts w:ascii="Arial" w:eastAsia="Times New Roman" w:hAnsi="Arial" w:cs="Arial"/>
          <w:color w:val="000000"/>
        </w:rPr>
        <w:t>of</w:t>
      </w:r>
      <w:proofErr w:type="spellEnd"/>
      <w:r>
        <w:rPr>
          <w:rFonts w:ascii="Arial" w:eastAsia="Times New Roman" w:hAnsi="Arial" w:cs="Arial"/>
          <w:color w:val="000000"/>
        </w:rPr>
        <w:t xml:space="preserve">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r>
        <w:rPr>
          <w:rFonts w:ascii="Arial" w:eastAsia="Times New Roman" w:hAnsi="Arial" w:cs="Arial"/>
          <w:i/>
          <w:color w:val="000000"/>
        </w:rPr>
        <w:t xml:space="preserve">-ero/-era </w:t>
      </w:r>
      <w:proofErr w:type="spellStart"/>
      <w:r>
        <w:rPr>
          <w:rFonts w:ascii="Arial" w:eastAsia="Times New Roman" w:hAnsi="Arial" w:cs="Arial"/>
          <w:color w:val="000000"/>
        </w:rPr>
        <w:t>suffixes</w:t>
      </w:r>
      <w:proofErr w:type="spellEnd"/>
      <w:r>
        <w:rPr>
          <w:rFonts w:ascii="Arial" w:eastAsia="Times New Roman" w:hAnsi="Arial" w:cs="Arial"/>
          <w:color w:val="000000"/>
        </w:rPr>
        <w:t>.</w:t>
      </w:r>
      <w:r w:rsidR="006335E9">
        <w:rPr>
          <w:rFonts w:ascii="Arial" w:eastAsia="Times New Roman" w:hAnsi="Arial" w:cs="Arial"/>
          <w:color w:val="000000"/>
        </w:rPr>
        <w:t xml:space="preserve"> </w:t>
      </w:r>
      <w:proofErr w:type="spellStart"/>
      <w:r w:rsidRPr="007E107C">
        <w:rPr>
          <w:rFonts w:ascii="Arial" w:eastAsia="Times New Roman" w:hAnsi="Arial" w:cs="Arial"/>
          <w:color w:val="000000"/>
        </w:rPr>
        <w:t>Semitransparency</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reduced</w:t>
      </w:r>
      <w:proofErr w:type="spellEnd"/>
      <w:r w:rsidRPr="007E107C">
        <w:rPr>
          <w:rFonts w:ascii="Arial" w:eastAsia="Times New Roman" w:hAnsi="Arial" w:cs="Arial"/>
          <w:color w:val="000000"/>
        </w:rPr>
        <w:t xml:space="preserve"> </w:t>
      </w:r>
      <w:proofErr w:type="spellStart"/>
      <w:r w:rsidRPr="007E107C">
        <w:rPr>
          <w:rFonts w:ascii="Arial" w:eastAsia="Times New Roman" w:hAnsi="Arial" w:cs="Arial"/>
          <w:color w:val="000000"/>
        </w:rPr>
        <w:t>recurrence</w:t>
      </w:r>
      <w:proofErr w:type="spellEnd"/>
      <w:r w:rsidRPr="007E107C">
        <w:rPr>
          <w:rFonts w:ascii="Arial" w:eastAsia="Times New Roman" w:hAnsi="Arial" w:cs="Arial"/>
          <w:color w:val="000000"/>
        </w:rPr>
        <w:t xml:space="preserve"> in </w:t>
      </w:r>
      <w:proofErr w:type="spellStart"/>
      <w:r w:rsidRPr="007E107C">
        <w:rPr>
          <w:rFonts w:ascii="Arial" w:eastAsia="Times New Roman" w:hAnsi="Arial" w:cs="Arial"/>
          <w:color w:val="000000"/>
        </w:rPr>
        <w:t>dictionaries</w:t>
      </w:r>
      <w:proofErr w:type="spellEnd"/>
      <w:r>
        <w:rPr>
          <w:rFonts w:ascii="Arial" w:eastAsia="Times New Roman" w:hAnsi="Arial" w:cs="Arial"/>
          <w:color w:val="000000"/>
        </w:rPr>
        <w:t>,</w:t>
      </w:r>
      <w:r w:rsidRPr="007E107C">
        <w:rPr>
          <w:rFonts w:ascii="Arial" w:eastAsia="Times New Roman" w:hAnsi="Arial" w:cs="Arial"/>
          <w:color w:val="000000"/>
        </w:rPr>
        <w:t xml:space="preserve"> and </w:t>
      </w:r>
      <w:proofErr w:type="spellStart"/>
      <w:r>
        <w:rPr>
          <w:rFonts w:ascii="Arial" w:eastAsia="Times New Roman" w:hAnsi="Arial" w:cs="Arial"/>
          <w:color w:val="000000"/>
        </w:rPr>
        <w:t>wide</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subject</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dispersion</w:t>
      </w:r>
      <w:proofErr w:type="spellEnd"/>
      <w:r>
        <w:rPr>
          <w:rFonts w:ascii="Arial" w:eastAsia="Times New Roman" w:hAnsi="Arial" w:cs="Arial"/>
          <w:color w:val="000000"/>
        </w:rPr>
        <w:t xml:space="preserve"> </w:t>
      </w:r>
      <w:proofErr w:type="spellStart"/>
      <w:r>
        <w:rPr>
          <w:rFonts w:ascii="Arial" w:eastAsia="Times New Roman" w:hAnsi="Arial" w:cs="Arial"/>
          <w:color w:val="000000"/>
        </w:rPr>
        <w:t>represented</w:t>
      </w:r>
      <w:proofErr w:type="spellEnd"/>
      <w:r>
        <w:rPr>
          <w:rFonts w:ascii="Arial" w:eastAsia="Times New Roman" w:hAnsi="Arial" w:cs="Arial"/>
          <w:color w:val="000000"/>
        </w:rPr>
        <w:t xml:space="preserve"> </w:t>
      </w:r>
      <w:proofErr w:type="spellStart"/>
      <w:r>
        <w:rPr>
          <w:rFonts w:ascii="Arial" w:eastAsia="Times New Roman" w:hAnsi="Arial" w:cs="Arial"/>
          <w:color w:val="000000"/>
        </w:rPr>
        <w:t>three</w:t>
      </w:r>
      <w:proofErr w:type="spellEnd"/>
      <w:r>
        <w:rPr>
          <w:rFonts w:ascii="Arial" w:eastAsia="Times New Roman" w:hAnsi="Arial" w:cs="Arial"/>
          <w:color w:val="000000"/>
        </w:rPr>
        <w:t xml:space="preserve"> </w:t>
      </w:r>
      <w:proofErr w:type="spellStart"/>
      <w:r>
        <w:rPr>
          <w:rFonts w:ascii="Arial" w:eastAsia="Times New Roman" w:hAnsi="Arial" w:cs="Arial"/>
          <w:color w:val="000000"/>
        </w:rPr>
        <w:t>additional</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characteristics</w:t>
      </w:r>
      <w:proofErr w:type="spellEnd"/>
      <w:r>
        <w:rPr>
          <w:rFonts w:ascii="Arial" w:eastAsia="Times New Roman" w:hAnsi="Arial" w:cs="Arial"/>
          <w:color w:val="000000"/>
        </w:rPr>
        <w:t xml:space="preserve"> </w:t>
      </w:r>
      <w:proofErr w:type="spellStart"/>
      <w:r>
        <w:rPr>
          <w:rFonts w:ascii="Arial" w:eastAsia="Times New Roman" w:hAnsi="Arial" w:cs="Arial"/>
          <w:color w:val="000000"/>
        </w:rPr>
        <w:t>identified</w:t>
      </w:r>
      <w:proofErr w:type="spellEnd"/>
      <w:r>
        <w:rPr>
          <w:rFonts w:ascii="Arial" w:eastAsia="Times New Roman" w:hAnsi="Arial" w:cs="Arial"/>
          <w:color w:val="000000"/>
        </w:rPr>
        <w:t xml:space="preserve"> in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lexicographic</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corpora</w:t>
      </w:r>
      <w:proofErr w:type="spellEnd"/>
      <w:r>
        <w:rPr>
          <w:rFonts w:ascii="Arial" w:eastAsia="Times New Roman" w:hAnsi="Arial" w:cs="Arial"/>
          <w:color w:val="000000"/>
        </w:rPr>
        <w:t xml:space="preserve"> </w:t>
      </w:r>
      <w:proofErr w:type="spellStart"/>
      <w:r>
        <w:rPr>
          <w:rFonts w:ascii="Arial" w:eastAsia="Times New Roman" w:hAnsi="Arial" w:cs="Arial"/>
          <w:color w:val="000000"/>
        </w:rPr>
        <w:t>of</w:t>
      </w:r>
      <w:proofErr w:type="spellEnd"/>
      <w:r>
        <w:rPr>
          <w:rFonts w:ascii="Arial" w:eastAsia="Times New Roman" w:hAnsi="Arial" w:cs="Arial"/>
          <w:color w:val="000000"/>
        </w:rPr>
        <w:t xml:space="preserve"> </w:t>
      </w:r>
      <w:proofErr w:type="spellStart"/>
      <w:r>
        <w:rPr>
          <w:rFonts w:ascii="Arial" w:eastAsia="Times New Roman" w:hAnsi="Arial" w:cs="Arial"/>
          <w:color w:val="000000"/>
        </w:rPr>
        <w:t>the</w:t>
      </w:r>
      <w:proofErr w:type="spellEnd"/>
      <w:r>
        <w:rPr>
          <w:rFonts w:ascii="Arial" w:eastAsia="Times New Roman" w:hAnsi="Arial" w:cs="Arial"/>
          <w:color w:val="000000"/>
        </w:rPr>
        <w:t xml:space="preserve"> </w:t>
      </w:r>
      <w:proofErr w:type="spellStart"/>
      <w:r>
        <w:rPr>
          <w:rFonts w:ascii="Arial" w:eastAsia="Times New Roman" w:hAnsi="Arial" w:cs="Arial"/>
          <w:color w:val="000000"/>
        </w:rPr>
        <w:t>study</w:t>
      </w:r>
      <w:proofErr w:type="spellEnd"/>
      <w:r>
        <w:rPr>
          <w:rFonts w:ascii="Arial" w:eastAsia="Times New Roman" w:hAnsi="Arial" w:cs="Arial"/>
          <w:color w:val="000000"/>
        </w:rPr>
        <w:t xml:space="preserve">. </w:t>
      </w:r>
    </w:p>
    <w:p w:rsidR="00846DC4" w:rsidRDefault="00846DC4">
      <w:pPr>
        <w:shd w:val="clear" w:color="auto" w:fill="FFFFFF"/>
        <w:jc w:val="center"/>
        <w:rPr>
          <w:rFonts w:ascii="Arial" w:eastAsia="Arial" w:hAnsi="Arial" w:cs="Arial"/>
          <w:b/>
        </w:rPr>
      </w:pPr>
    </w:p>
    <w:p w:rsidR="00846DC4" w:rsidRPr="00740096" w:rsidRDefault="00740096" w:rsidP="0039534C">
      <w:pPr>
        <w:shd w:val="clear" w:color="auto" w:fill="FFFFFF"/>
        <w:spacing w:line="360" w:lineRule="auto"/>
        <w:rPr>
          <w:rFonts w:ascii="Arial" w:eastAsia="Arial" w:hAnsi="Arial" w:cs="Arial"/>
        </w:rPr>
      </w:pPr>
      <w:r w:rsidRPr="00740096">
        <w:rPr>
          <w:rFonts w:ascii="Arial" w:eastAsia="Arial" w:hAnsi="Arial" w:cs="Arial"/>
        </w:rPr>
        <w:t xml:space="preserve">Key </w:t>
      </w:r>
      <w:proofErr w:type="spellStart"/>
      <w:r w:rsidRPr="00740096">
        <w:rPr>
          <w:rFonts w:ascii="Arial" w:eastAsia="Arial" w:hAnsi="Arial" w:cs="Arial"/>
        </w:rPr>
        <w:t>words</w:t>
      </w:r>
      <w:proofErr w:type="spellEnd"/>
      <w:r w:rsidRPr="00740096">
        <w:rPr>
          <w:rFonts w:ascii="Arial" w:eastAsia="Arial" w:hAnsi="Arial" w:cs="Arial"/>
        </w:rPr>
        <w:t xml:space="preserve">: </w:t>
      </w:r>
      <w:proofErr w:type="spellStart"/>
      <w:r w:rsidR="00846DC4" w:rsidRPr="00740096">
        <w:rPr>
          <w:rFonts w:ascii="Arial" w:eastAsia="Arial" w:hAnsi="Arial" w:cs="Arial"/>
          <w:i/>
        </w:rPr>
        <w:t>Lexicographic</w:t>
      </w:r>
      <w:proofErr w:type="spellEnd"/>
      <w:r w:rsidR="00846DC4" w:rsidRPr="00740096">
        <w:rPr>
          <w:rFonts w:ascii="Arial" w:eastAsia="Arial" w:hAnsi="Arial" w:cs="Arial"/>
          <w:i/>
        </w:rPr>
        <w:t xml:space="preserve"> </w:t>
      </w:r>
      <w:proofErr w:type="spellStart"/>
      <w:r w:rsidR="00846DC4" w:rsidRPr="00740096">
        <w:rPr>
          <w:rFonts w:ascii="Arial" w:eastAsia="Arial" w:hAnsi="Arial" w:cs="Arial"/>
          <w:i/>
        </w:rPr>
        <w:t>behavior</w:t>
      </w:r>
      <w:proofErr w:type="spellEnd"/>
      <w:r w:rsidR="00846DC4" w:rsidRPr="00740096">
        <w:rPr>
          <w:rFonts w:ascii="Arial" w:eastAsia="Arial" w:hAnsi="Arial" w:cs="Arial"/>
          <w:i/>
        </w:rPr>
        <w:t xml:space="preserve">, </w:t>
      </w:r>
      <w:proofErr w:type="spellStart"/>
      <w:proofErr w:type="gramStart"/>
      <w:r w:rsidR="00846DC4" w:rsidRPr="00740096">
        <w:rPr>
          <w:rFonts w:ascii="Arial" w:eastAsia="Arial" w:hAnsi="Arial" w:cs="Arial"/>
          <w:i/>
        </w:rPr>
        <w:t>transparency</w:t>
      </w:r>
      <w:proofErr w:type="spellEnd"/>
      <w:r w:rsidR="00846DC4" w:rsidRPr="00740096">
        <w:rPr>
          <w:rFonts w:ascii="Arial" w:eastAsia="Arial" w:hAnsi="Arial" w:cs="Arial"/>
          <w:i/>
        </w:rPr>
        <w:t xml:space="preserve">,  </w:t>
      </w:r>
      <w:proofErr w:type="spellStart"/>
      <w:r w:rsidR="00846DC4" w:rsidRPr="00740096">
        <w:rPr>
          <w:rFonts w:ascii="Arial" w:eastAsia="Arial" w:hAnsi="Arial" w:cs="Arial"/>
          <w:i/>
        </w:rPr>
        <w:t>suffixal</w:t>
      </w:r>
      <w:proofErr w:type="spellEnd"/>
      <w:proofErr w:type="gramEnd"/>
      <w:r w:rsidR="00846DC4" w:rsidRPr="00740096">
        <w:rPr>
          <w:rFonts w:ascii="Arial" w:eastAsia="Arial" w:hAnsi="Arial" w:cs="Arial"/>
          <w:i/>
        </w:rPr>
        <w:t xml:space="preserve"> </w:t>
      </w:r>
      <w:proofErr w:type="spellStart"/>
      <w:r w:rsidR="00846DC4" w:rsidRPr="00740096">
        <w:rPr>
          <w:rFonts w:ascii="Arial" w:eastAsia="Arial" w:hAnsi="Arial" w:cs="Arial"/>
          <w:i/>
        </w:rPr>
        <w:t>recurrence</w:t>
      </w:r>
      <w:proofErr w:type="spellEnd"/>
      <w:r w:rsidR="00846DC4" w:rsidRPr="00740096">
        <w:rPr>
          <w:rFonts w:ascii="Arial" w:eastAsia="Arial" w:hAnsi="Arial" w:cs="Arial"/>
          <w:i/>
        </w:rPr>
        <w:t xml:space="preserve">, </w:t>
      </w:r>
      <w:proofErr w:type="spellStart"/>
      <w:r w:rsidR="00846DC4" w:rsidRPr="00740096">
        <w:rPr>
          <w:rFonts w:ascii="Arial" w:eastAsia="Arial" w:hAnsi="Arial" w:cs="Arial"/>
          <w:i/>
        </w:rPr>
        <w:t>subject</w:t>
      </w:r>
      <w:proofErr w:type="spellEnd"/>
      <w:r w:rsidR="00846DC4" w:rsidRPr="00740096">
        <w:rPr>
          <w:rFonts w:ascii="Arial" w:eastAsia="Arial" w:hAnsi="Arial" w:cs="Arial"/>
          <w:i/>
        </w:rPr>
        <w:t xml:space="preserve"> </w:t>
      </w:r>
      <w:proofErr w:type="spellStart"/>
      <w:r w:rsidR="00846DC4" w:rsidRPr="00740096">
        <w:rPr>
          <w:rFonts w:ascii="Arial" w:eastAsia="Arial" w:hAnsi="Arial" w:cs="Arial"/>
          <w:i/>
        </w:rPr>
        <w:t>dispersi</w:t>
      </w:r>
      <w:r w:rsidR="00EE5ADE" w:rsidRPr="00740096">
        <w:rPr>
          <w:rFonts w:ascii="Arial" w:eastAsia="Arial" w:hAnsi="Arial" w:cs="Arial"/>
          <w:i/>
        </w:rPr>
        <w:t>on</w:t>
      </w:r>
      <w:proofErr w:type="spellEnd"/>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740096" w:rsidRDefault="00740096"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296AA0" w:rsidRDefault="00296AA0" w:rsidP="00846DC4">
      <w:pPr>
        <w:pBdr>
          <w:top w:val="nil"/>
          <w:left w:val="nil"/>
          <w:bottom w:val="nil"/>
          <w:right w:val="nil"/>
          <w:between w:val="nil"/>
        </w:pBdr>
        <w:tabs>
          <w:tab w:val="left" w:pos="3969"/>
        </w:tabs>
        <w:spacing w:after="0" w:line="360" w:lineRule="auto"/>
        <w:ind w:left="1800" w:hanging="720"/>
        <w:jc w:val="center"/>
        <w:rPr>
          <w:rFonts w:ascii="Arial" w:eastAsia="Arial" w:hAnsi="Arial" w:cs="Arial"/>
          <w:b/>
          <w:color w:val="000000"/>
        </w:rPr>
      </w:pPr>
    </w:p>
    <w:p w:rsidR="00446CE5" w:rsidRDefault="00846DC4" w:rsidP="0039534C">
      <w:pPr>
        <w:pBdr>
          <w:top w:val="nil"/>
          <w:left w:val="nil"/>
          <w:bottom w:val="nil"/>
          <w:right w:val="nil"/>
          <w:between w:val="nil"/>
        </w:pBdr>
        <w:tabs>
          <w:tab w:val="left" w:pos="3969"/>
        </w:tabs>
        <w:spacing w:after="0" w:line="360" w:lineRule="auto"/>
        <w:jc w:val="center"/>
        <w:rPr>
          <w:rFonts w:ascii="Arial" w:eastAsia="Arial" w:hAnsi="Arial" w:cs="Arial"/>
          <w:b/>
          <w:color w:val="000000"/>
        </w:rPr>
      </w:pPr>
      <w:r>
        <w:rPr>
          <w:rFonts w:ascii="Arial" w:eastAsia="Arial" w:hAnsi="Arial" w:cs="Arial"/>
          <w:b/>
          <w:color w:val="000000"/>
        </w:rPr>
        <w:lastRenderedPageBreak/>
        <w:t>INTRODUCCIÓN</w:t>
      </w:r>
    </w:p>
    <w:p w:rsidR="00446CE5" w:rsidRDefault="00446CE5">
      <w:pPr>
        <w:pBdr>
          <w:top w:val="nil"/>
          <w:left w:val="nil"/>
          <w:bottom w:val="nil"/>
          <w:right w:val="nil"/>
          <w:between w:val="nil"/>
        </w:pBdr>
        <w:tabs>
          <w:tab w:val="left" w:pos="3969"/>
        </w:tabs>
        <w:spacing w:after="0" w:line="360" w:lineRule="auto"/>
        <w:ind w:left="1800" w:hanging="720"/>
        <w:rPr>
          <w:rFonts w:ascii="Arial" w:eastAsia="Arial" w:hAnsi="Arial" w:cs="Arial"/>
          <w:color w:val="000000"/>
        </w:rPr>
      </w:pPr>
    </w:p>
    <w:p w:rsidR="00446CE5" w:rsidRDefault="00846DC4">
      <w:pPr>
        <w:numPr>
          <w:ilvl w:val="0"/>
          <w:numId w:val="5"/>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Planteamiento del problema</w:t>
      </w:r>
    </w:p>
    <w:p w:rsidR="00446CE5" w:rsidRDefault="00846DC4">
      <w:pPr>
        <w:numPr>
          <w:ilvl w:val="1"/>
          <w:numId w:val="5"/>
        </w:numPr>
        <w:pBdr>
          <w:top w:val="nil"/>
          <w:left w:val="nil"/>
          <w:bottom w:val="nil"/>
          <w:right w:val="nil"/>
          <w:between w:val="nil"/>
        </w:pBdr>
        <w:spacing w:line="360" w:lineRule="auto"/>
        <w:jc w:val="both"/>
        <w:rPr>
          <w:rFonts w:ascii="Arial" w:eastAsia="Arial" w:hAnsi="Arial" w:cs="Arial"/>
          <w:b/>
          <w:i/>
          <w:color w:val="000000"/>
        </w:rPr>
      </w:pPr>
      <w:r>
        <w:rPr>
          <w:rFonts w:ascii="Arial" w:eastAsia="Arial" w:hAnsi="Arial" w:cs="Arial"/>
          <w:b/>
          <w:i/>
          <w:color w:val="000000"/>
        </w:rPr>
        <w:t xml:space="preserve">Formulación e importancia </w:t>
      </w:r>
    </w:p>
    <w:p w:rsidR="00446CE5" w:rsidRDefault="00846DC4" w:rsidP="00846DC4">
      <w:pPr>
        <w:spacing w:line="360" w:lineRule="auto"/>
        <w:ind w:firstLine="720"/>
        <w:rPr>
          <w:rFonts w:ascii="Arial" w:eastAsia="Arial" w:hAnsi="Arial" w:cs="Arial"/>
        </w:rPr>
      </w:pPr>
      <w:r>
        <w:rPr>
          <w:rFonts w:ascii="Arial" w:eastAsia="Arial" w:hAnsi="Arial" w:cs="Arial"/>
        </w:rPr>
        <w:t xml:space="preserve">La preocupación por los oficios en la lexicografía ha sido constante en diferentes lenguas y el español no ha sido la excepción. Esta lengua cuenta con trabajos sobre oficios, profesiones y ocupaciones en sus diferentes variedades dialectales, salvo la peruana. Al tomar conciencia de este escenario, y luego de analizar los oficios incluidos en diversas fuentes lexicográficas peruanas surgió la necesidad de llenar este vacío a partir de la resolución de los siguientes problemas y subproblemas de investigación: ¿Cuál es el comportamiento lexicográfico que presentan los neologismos de oficios incluidos en los diccionarios de peruanismos? con sus respectivos subproblemas: ¿Qué recursos de formación emplean los oficios recogidos en los diccionarios de peruanismos? ¿Cuál es el sufijo más productivo?, ¿Qué grado de transparencia revelan los peruanismos de oficios?, ¿A qué campos temáticos pertenecen?, ¿Qué diccionario aporta el mayor número de oficios?, ¿Qué oficios tiene mayor índice de frecuencia de aparición en las fuentes lexicográficas? ¿Qué oficios presentan mayor alternancia y variación denominativa? </w:t>
      </w:r>
    </w:p>
    <w:p w:rsidR="00446CE5" w:rsidRDefault="00846DC4" w:rsidP="00846DC4">
      <w:pPr>
        <w:spacing w:line="360" w:lineRule="auto"/>
        <w:ind w:firstLine="720"/>
        <w:rPr>
          <w:rFonts w:ascii="Arial" w:eastAsia="Arial" w:hAnsi="Arial" w:cs="Arial"/>
        </w:rPr>
      </w:pPr>
      <w:r>
        <w:rPr>
          <w:rFonts w:ascii="Arial" w:eastAsia="Arial" w:hAnsi="Arial" w:cs="Arial"/>
        </w:rPr>
        <w:t xml:space="preserve">La justificación de esta investigación radica en la necesidad de que los hablantes peruanos, y en especial los traductores, se familiaricen con los oficios característicos del español peruano.  Además, el producto de la misma pondrá a disposición de los lexicógrafos una base de datos diacrónica del léxico de oficios peruanos (1938-2015), corpus que servirá como insumo para la elaboración de futuros trabajos lexicográficos puntuales sobre esta temática de estudio, y que con el tiempo podrá hacerse extensiva a los oficios privativos de cada una de las 47 lenguas peruanas restantes. </w:t>
      </w:r>
    </w:p>
    <w:p w:rsidR="00446CE5" w:rsidRDefault="00846DC4">
      <w:pPr>
        <w:spacing w:after="0" w:line="360" w:lineRule="auto"/>
        <w:rPr>
          <w:rFonts w:ascii="Arial" w:eastAsia="Arial" w:hAnsi="Arial" w:cs="Arial"/>
          <w:b/>
          <w:i/>
        </w:rPr>
      </w:pPr>
      <w:r>
        <w:rPr>
          <w:rFonts w:ascii="Arial" w:eastAsia="Arial" w:hAnsi="Arial" w:cs="Arial"/>
          <w:b/>
          <w:i/>
        </w:rPr>
        <w:t>1.2 Antecedentes</w:t>
      </w:r>
      <w:r>
        <w:rPr>
          <w:rFonts w:ascii="Arial" w:eastAsia="Arial" w:hAnsi="Arial" w:cs="Arial"/>
          <w:b/>
          <w:i/>
        </w:rPr>
        <w:tab/>
      </w:r>
    </w:p>
    <w:p w:rsidR="00446CE5" w:rsidRDefault="00846DC4">
      <w:pPr>
        <w:spacing w:after="0" w:line="360" w:lineRule="auto"/>
        <w:ind w:firstLine="720"/>
        <w:rPr>
          <w:rFonts w:ascii="Arial" w:eastAsia="Arial" w:hAnsi="Arial" w:cs="Arial"/>
        </w:rPr>
      </w:pPr>
      <w:r>
        <w:rPr>
          <w:rFonts w:ascii="Arial" w:eastAsia="Arial" w:hAnsi="Arial" w:cs="Arial"/>
          <w:b/>
          <w:i/>
        </w:rPr>
        <w:t xml:space="preserve"> </w:t>
      </w:r>
      <w:r>
        <w:rPr>
          <w:rFonts w:ascii="Arial" w:eastAsia="Arial" w:hAnsi="Arial" w:cs="Arial"/>
        </w:rPr>
        <w:t xml:space="preserve">La mayor parte de antecedentes sobre oficios en fuentes lexicográficas pertenecen a variantes dialectales distintas al español peruano. El trabajo más cercano al tema es el </w:t>
      </w:r>
      <w:r w:rsidR="00825F74">
        <w:rPr>
          <w:rFonts w:ascii="Arial" w:eastAsia="Arial" w:hAnsi="Arial" w:cs="Arial"/>
        </w:rPr>
        <w:t>artículo “</w:t>
      </w:r>
      <w:r>
        <w:rPr>
          <w:rFonts w:ascii="Arial" w:eastAsia="Arial" w:hAnsi="Arial" w:cs="Arial"/>
        </w:rPr>
        <w:t>La cosificación como recurso terminológico de modalidades laborales en la economía peruana” (Luna</w:t>
      </w:r>
      <w:r w:rsidR="008D1CF3">
        <w:rPr>
          <w:rFonts w:ascii="Arial" w:eastAsia="Arial" w:hAnsi="Arial" w:cs="Arial"/>
        </w:rPr>
        <w:t>,</w:t>
      </w:r>
      <w:r>
        <w:rPr>
          <w:rFonts w:ascii="Arial" w:eastAsia="Arial" w:hAnsi="Arial" w:cs="Arial"/>
        </w:rPr>
        <w:t xml:space="preserve"> 2010) en el que la autora analiza el comportamiento terminológico de catorce oficios informales peruanos, los </w:t>
      </w:r>
      <w:r>
        <w:rPr>
          <w:rFonts w:ascii="Arial" w:eastAsia="Arial" w:hAnsi="Arial" w:cs="Arial"/>
        </w:rPr>
        <w:lastRenderedPageBreak/>
        <w:t xml:space="preserve">recursos de formación empleados, entre otros </w:t>
      </w:r>
      <w:r w:rsidR="00E84DEE">
        <w:rPr>
          <w:rFonts w:ascii="Arial" w:eastAsia="Arial" w:hAnsi="Arial" w:cs="Arial"/>
        </w:rPr>
        <w:t>aspectos, y</w:t>
      </w:r>
      <w:r>
        <w:rPr>
          <w:rFonts w:ascii="Arial" w:eastAsia="Arial" w:hAnsi="Arial" w:cs="Arial"/>
        </w:rPr>
        <w:t xml:space="preserve"> concluye que existe una tendencia a la cosificación en todos ellos. </w:t>
      </w:r>
    </w:p>
    <w:p w:rsidR="00DB1DF7" w:rsidRDefault="00DB1DF7">
      <w:pPr>
        <w:spacing w:line="360" w:lineRule="auto"/>
        <w:rPr>
          <w:rFonts w:ascii="Arial" w:eastAsia="Arial" w:hAnsi="Arial" w:cs="Arial"/>
          <w:b/>
          <w:i/>
        </w:rPr>
      </w:pPr>
    </w:p>
    <w:p w:rsidR="00446CE5" w:rsidRDefault="00846DC4">
      <w:pPr>
        <w:spacing w:line="360" w:lineRule="auto"/>
        <w:rPr>
          <w:rFonts w:ascii="Arial" w:eastAsia="Arial" w:hAnsi="Arial" w:cs="Arial"/>
          <w:b/>
          <w:i/>
        </w:rPr>
      </w:pPr>
      <w:r>
        <w:rPr>
          <w:rFonts w:ascii="Arial" w:eastAsia="Arial" w:hAnsi="Arial" w:cs="Arial"/>
          <w:b/>
          <w:i/>
        </w:rPr>
        <w:t>1.3. Marco conceptual y teórico</w:t>
      </w:r>
    </w:p>
    <w:p w:rsidR="00446CE5" w:rsidRDefault="00846DC4">
      <w:pPr>
        <w:spacing w:after="0" w:line="360" w:lineRule="auto"/>
        <w:ind w:firstLine="720"/>
        <w:rPr>
          <w:rFonts w:ascii="Arial" w:eastAsia="Arial" w:hAnsi="Arial" w:cs="Arial"/>
        </w:rPr>
      </w:pPr>
      <w:r>
        <w:rPr>
          <w:rFonts w:ascii="Arial" w:eastAsia="Arial" w:hAnsi="Arial" w:cs="Arial"/>
        </w:rPr>
        <w:t xml:space="preserve">Para la construcción del marco teórico se tomaron en cuenta </w:t>
      </w:r>
      <w:r w:rsidR="005D2CF6">
        <w:rPr>
          <w:rFonts w:ascii="Arial" w:eastAsia="Arial" w:hAnsi="Arial" w:cs="Arial"/>
        </w:rPr>
        <w:t>tres enfoques: l</w:t>
      </w:r>
      <w:r>
        <w:rPr>
          <w:rFonts w:ascii="Arial" w:eastAsia="Arial" w:hAnsi="Arial" w:cs="Arial"/>
        </w:rPr>
        <w:t xml:space="preserve">os recursos de formación que caracterizan la acuñación del léxico de oficios, el grado de transparencia del léxico y la clasificación de ocupaciones peruanas. </w:t>
      </w:r>
    </w:p>
    <w:p w:rsidR="00446CE5" w:rsidRDefault="00846DC4">
      <w:pPr>
        <w:spacing w:line="360" w:lineRule="auto"/>
        <w:ind w:firstLine="720"/>
        <w:rPr>
          <w:rFonts w:ascii="Arial" w:eastAsia="Arial" w:hAnsi="Arial" w:cs="Arial"/>
        </w:rPr>
      </w:pPr>
      <w:r w:rsidRPr="00CC4AE8">
        <w:rPr>
          <w:rFonts w:ascii="Arial" w:eastAsia="Arial" w:hAnsi="Arial" w:cs="Arial"/>
        </w:rPr>
        <w:t>Según Álvarez Esquerra, citado por Muñoz</w:t>
      </w:r>
      <w:r w:rsidR="00CC4AE8" w:rsidRPr="00CC4AE8">
        <w:rPr>
          <w:rFonts w:ascii="Arial" w:eastAsia="Arial" w:hAnsi="Arial" w:cs="Arial"/>
        </w:rPr>
        <w:t xml:space="preserve">, </w:t>
      </w:r>
      <w:r w:rsidRPr="00CC4AE8">
        <w:rPr>
          <w:rFonts w:ascii="Arial" w:eastAsia="Arial" w:hAnsi="Arial" w:cs="Arial"/>
        </w:rPr>
        <w:t>2010</w:t>
      </w:r>
      <w:r w:rsidR="00CC4AE8" w:rsidRPr="00CC4AE8">
        <w:rPr>
          <w:rFonts w:ascii="Arial" w:eastAsia="Arial" w:hAnsi="Arial" w:cs="Arial"/>
        </w:rPr>
        <w:t>,</w:t>
      </w:r>
      <w:r w:rsidRPr="00CC4AE8">
        <w:rPr>
          <w:rFonts w:ascii="Arial" w:eastAsia="Arial" w:hAnsi="Arial" w:cs="Arial"/>
        </w:rPr>
        <w:t xml:space="preserve"> la sufijación es el procedimiento derivativo más utilizado en español tanto para la formación de palabras</w:t>
      </w:r>
      <w:r>
        <w:rPr>
          <w:rFonts w:ascii="Arial" w:eastAsia="Arial" w:hAnsi="Arial" w:cs="Arial"/>
        </w:rPr>
        <w:t xml:space="preserve"> como para la creación de neologismos. Este mismo autor </w:t>
      </w:r>
      <w:r w:rsidR="005D2CF6">
        <w:rPr>
          <w:rFonts w:ascii="Arial" w:eastAsia="Arial" w:hAnsi="Arial" w:cs="Arial"/>
        </w:rPr>
        <w:t xml:space="preserve">agrega </w:t>
      </w:r>
      <w:r>
        <w:rPr>
          <w:rFonts w:ascii="Arial" w:eastAsia="Arial" w:hAnsi="Arial" w:cs="Arial"/>
        </w:rPr>
        <w:t xml:space="preserve">que las bases léxicas a las que se adjuntan pueden ser de naturaleza sustantiva, adjetiva o verbal. </w:t>
      </w:r>
    </w:p>
    <w:p w:rsidR="00446CE5" w:rsidRDefault="005D2CF6">
      <w:pPr>
        <w:spacing w:line="360" w:lineRule="auto"/>
        <w:ind w:firstLine="720"/>
        <w:rPr>
          <w:rFonts w:ascii="Arial" w:eastAsia="Arial" w:hAnsi="Arial" w:cs="Arial"/>
        </w:rPr>
      </w:pPr>
      <w:r>
        <w:rPr>
          <w:rFonts w:ascii="Arial" w:eastAsia="Arial" w:hAnsi="Arial" w:cs="Arial"/>
        </w:rPr>
        <w:t>Ahora bien, c</w:t>
      </w:r>
      <w:r w:rsidR="00846DC4">
        <w:rPr>
          <w:rFonts w:ascii="Arial" w:eastAsia="Arial" w:hAnsi="Arial" w:cs="Arial"/>
        </w:rPr>
        <w:t xml:space="preserve">oncretamente en lo tocante a la sufijación </w:t>
      </w:r>
      <w:r w:rsidR="00825F74">
        <w:rPr>
          <w:rFonts w:ascii="Arial" w:eastAsia="Arial" w:hAnsi="Arial" w:cs="Arial"/>
        </w:rPr>
        <w:t>nominal, son</w:t>
      </w:r>
      <w:r w:rsidR="00846DC4">
        <w:rPr>
          <w:rFonts w:ascii="Arial" w:eastAsia="Arial" w:hAnsi="Arial" w:cs="Arial"/>
        </w:rPr>
        <w:t xml:space="preserve"> abundantes los autores</w:t>
      </w:r>
      <w:r>
        <w:rPr>
          <w:rFonts w:ascii="Arial" w:eastAsia="Arial" w:hAnsi="Arial" w:cs="Arial"/>
        </w:rPr>
        <w:t xml:space="preserve"> (Almela, 1999; Cabré, </w:t>
      </w:r>
      <w:proofErr w:type="spellStart"/>
      <w:r>
        <w:rPr>
          <w:rFonts w:ascii="Arial" w:eastAsia="Arial" w:hAnsi="Arial" w:cs="Arial"/>
        </w:rPr>
        <w:t>Freixa</w:t>
      </w:r>
      <w:proofErr w:type="spellEnd"/>
      <w:r>
        <w:rPr>
          <w:rFonts w:ascii="Arial" w:eastAsia="Arial" w:hAnsi="Arial" w:cs="Arial"/>
        </w:rPr>
        <w:t xml:space="preserve">, y Solé; 2000; Doménech, </w:t>
      </w:r>
      <w:proofErr w:type="spellStart"/>
      <w:r>
        <w:rPr>
          <w:rFonts w:ascii="Arial" w:eastAsia="Arial" w:hAnsi="Arial" w:cs="Arial"/>
        </w:rPr>
        <w:t>Estopá</w:t>
      </w:r>
      <w:proofErr w:type="spellEnd"/>
      <w:r>
        <w:rPr>
          <w:rFonts w:ascii="Arial" w:eastAsia="Arial" w:hAnsi="Arial" w:cs="Arial"/>
        </w:rPr>
        <w:t xml:space="preserve">, Folia, y Morel, (2000); </w:t>
      </w:r>
      <w:proofErr w:type="spellStart"/>
      <w:r>
        <w:rPr>
          <w:rFonts w:ascii="Arial" w:eastAsia="Arial" w:hAnsi="Arial" w:cs="Arial"/>
        </w:rPr>
        <w:t>Skolniková</w:t>
      </w:r>
      <w:proofErr w:type="spellEnd"/>
      <w:r>
        <w:rPr>
          <w:rFonts w:ascii="Arial" w:eastAsia="Arial" w:hAnsi="Arial" w:cs="Arial"/>
        </w:rPr>
        <w:t xml:space="preserve">; 2008; </w:t>
      </w:r>
      <w:proofErr w:type="spellStart"/>
      <w:r>
        <w:rPr>
          <w:rFonts w:ascii="Arial" w:eastAsia="Arial" w:hAnsi="Arial" w:cs="Arial"/>
        </w:rPr>
        <w:t>Rossowová</w:t>
      </w:r>
      <w:proofErr w:type="spellEnd"/>
      <w:r>
        <w:rPr>
          <w:rFonts w:ascii="Arial" w:eastAsia="Arial" w:hAnsi="Arial" w:cs="Arial"/>
        </w:rPr>
        <w:t xml:space="preserve"> 2009; </w:t>
      </w:r>
      <w:proofErr w:type="spellStart"/>
      <w:proofErr w:type="gramStart"/>
      <w:r>
        <w:rPr>
          <w:rFonts w:ascii="Arial" w:eastAsia="Arial" w:hAnsi="Arial" w:cs="Arial"/>
          <w:highlight w:val="white"/>
        </w:rPr>
        <w:t>Fuentes,Cañete</w:t>
      </w:r>
      <w:proofErr w:type="spellEnd"/>
      <w:proofErr w:type="gramEnd"/>
      <w:r>
        <w:rPr>
          <w:rFonts w:ascii="Arial" w:eastAsia="Arial" w:hAnsi="Arial" w:cs="Arial"/>
          <w:highlight w:val="white"/>
        </w:rPr>
        <w:t xml:space="preserve">, </w:t>
      </w:r>
      <w:proofErr w:type="spellStart"/>
      <w:r>
        <w:rPr>
          <w:rFonts w:ascii="Arial" w:eastAsia="Arial" w:hAnsi="Arial" w:cs="Arial"/>
          <w:highlight w:val="white"/>
        </w:rPr>
        <w:t>Gerding</w:t>
      </w:r>
      <w:proofErr w:type="spellEnd"/>
      <w:r>
        <w:rPr>
          <w:rFonts w:ascii="Arial" w:eastAsia="Arial" w:hAnsi="Arial" w:cs="Arial"/>
          <w:highlight w:val="white"/>
        </w:rPr>
        <w:t xml:space="preserve">, </w:t>
      </w:r>
      <w:proofErr w:type="spellStart"/>
      <w:r>
        <w:rPr>
          <w:rFonts w:ascii="Arial" w:eastAsia="Arial" w:hAnsi="Arial" w:cs="Arial"/>
          <w:highlight w:val="white"/>
        </w:rPr>
        <w:t>Kotz</w:t>
      </w:r>
      <w:proofErr w:type="spellEnd"/>
      <w:r>
        <w:rPr>
          <w:rFonts w:ascii="Arial" w:eastAsia="Arial" w:hAnsi="Arial" w:cs="Arial"/>
          <w:highlight w:val="white"/>
        </w:rPr>
        <w:t xml:space="preserve"> y </w:t>
      </w:r>
      <w:proofErr w:type="spellStart"/>
      <w:r>
        <w:rPr>
          <w:rFonts w:ascii="Arial" w:eastAsia="Arial" w:hAnsi="Arial" w:cs="Arial"/>
          <w:highlight w:val="white"/>
        </w:rPr>
        <w:t>Pecchi</w:t>
      </w:r>
      <w:proofErr w:type="spellEnd"/>
      <w:r>
        <w:rPr>
          <w:rFonts w:ascii="Arial" w:eastAsia="Arial" w:hAnsi="Arial" w:cs="Arial"/>
          <w:highlight w:val="white"/>
        </w:rPr>
        <w:t>: 2010</w:t>
      </w:r>
      <w:r>
        <w:rPr>
          <w:rFonts w:ascii="Arial" w:eastAsia="Arial" w:hAnsi="Arial" w:cs="Arial"/>
        </w:rPr>
        <w:t xml:space="preserve">). </w:t>
      </w:r>
      <w:r w:rsidR="00846DC4">
        <w:rPr>
          <w:rFonts w:ascii="Arial" w:eastAsia="Arial" w:hAnsi="Arial" w:cs="Arial"/>
        </w:rPr>
        <w:t xml:space="preserve"> que la consideran como recurso por excelencia para la formación del léxico de ocupaciones</w:t>
      </w:r>
      <w:r>
        <w:rPr>
          <w:rFonts w:ascii="Arial" w:eastAsia="Arial" w:hAnsi="Arial" w:cs="Arial"/>
        </w:rPr>
        <w:t xml:space="preserve">. </w:t>
      </w:r>
      <w:proofErr w:type="spellStart"/>
      <w:r>
        <w:rPr>
          <w:rFonts w:ascii="Arial" w:eastAsia="Arial" w:hAnsi="Arial" w:cs="Arial"/>
        </w:rPr>
        <w:t>Lacuesta</w:t>
      </w:r>
      <w:proofErr w:type="spellEnd"/>
      <w:r>
        <w:rPr>
          <w:rFonts w:ascii="Arial" w:eastAsia="Arial" w:hAnsi="Arial" w:cs="Arial"/>
        </w:rPr>
        <w:t xml:space="preserve"> y </w:t>
      </w:r>
      <w:r w:rsidR="00E84DEE">
        <w:rPr>
          <w:rFonts w:ascii="Arial" w:eastAsia="Arial" w:hAnsi="Arial" w:cs="Arial"/>
        </w:rPr>
        <w:t>Bustos, citados</w:t>
      </w:r>
      <w:r>
        <w:rPr>
          <w:rFonts w:ascii="Arial" w:eastAsia="Arial" w:hAnsi="Arial" w:cs="Arial"/>
        </w:rPr>
        <w:t xml:space="preserve"> por Muñoz </w:t>
      </w:r>
      <w:r w:rsidR="00825F74">
        <w:rPr>
          <w:rFonts w:ascii="Arial" w:eastAsia="Arial" w:hAnsi="Arial" w:cs="Arial"/>
        </w:rPr>
        <w:t>2010, añaden</w:t>
      </w:r>
      <w:r>
        <w:rPr>
          <w:rFonts w:ascii="Arial" w:eastAsia="Arial" w:hAnsi="Arial" w:cs="Arial"/>
        </w:rPr>
        <w:t xml:space="preserve"> que una </w:t>
      </w:r>
      <w:r w:rsidR="00846DC4">
        <w:rPr>
          <w:rFonts w:ascii="Arial" w:eastAsia="Arial" w:hAnsi="Arial" w:cs="Arial"/>
        </w:rPr>
        <w:t xml:space="preserve">particularidad de </w:t>
      </w:r>
      <w:r>
        <w:rPr>
          <w:rFonts w:ascii="Arial" w:eastAsia="Arial" w:hAnsi="Arial" w:cs="Arial"/>
        </w:rPr>
        <w:t xml:space="preserve">este tipo de sufijación </w:t>
      </w:r>
      <w:r w:rsidR="00846DC4">
        <w:rPr>
          <w:rFonts w:ascii="Arial" w:eastAsia="Arial" w:hAnsi="Arial" w:cs="Arial"/>
        </w:rPr>
        <w:t xml:space="preserve">es que varios </w:t>
      </w:r>
      <w:r w:rsidR="00E84DEE">
        <w:rPr>
          <w:rFonts w:ascii="Arial" w:eastAsia="Arial" w:hAnsi="Arial" w:cs="Arial"/>
        </w:rPr>
        <w:t>sufijos pueden</w:t>
      </w:r>
      <w:r w:rsidR="00846DC4">
        <w:rPr>
          <w:rFonts w:ascii="Arial" w:eastAsia="Arial" w:hAnsi="Arial" w:cs="Arial"/>
        </w:rPr>
        <w:t xml:space="preserve"> formar nombres de </w:t>
      </w:r>
      <w:proofErr w:type="gramStart"/>
      <w:r w:rsidR="00846DC4">
        <w:rPr>
          <w:rFonts w:ascii="Arial" w:eastAsia="Arial" w:hAnsi="Arial" w:cs="Arial"/>
        </w:rPr>
        <w:t xml:space="preserve">oficios  </w:t>
      </w:r>
      <w:r>
        <w:rPr>
          <w:rFonts w:ascii="Arial" w:eastAsia="Arial" w:hAnsi="Arial" w:cs="Arial"/>
        </w:rPr>
        <w:t>y</w:t>
      </w:r>
      <w:proofErr w:type="gramEnd"/>
      <w:r>
        <w:rPr>
          <w:rFonts w:ascii="Arial" w:eastAsia="Arial" w:hAnsi="Arial" w:cs="Arial"/>
        </w:rPr>
        <w:t xml:space="preserve"> que </w:t>
      </w:r>
      <w:r w:rsidR="00846DC4" w:rsidRPr="00846DC4">
        <w:rPr>
          <w:rFonts w:ascii="Arial" w:eastAsia="Arial" w:hAnsi="Arial" w:cs="Arial"/>
          <w:i/>
        </w:rPr>
        <w:t>-ero</w:t>
      </w:r>
      <w:r w:rsidR="00846DC4">
        <w:rPr>
          <w:rFonts w:ascii="Arial" w:eastAsia="Arial" w:hAnsi="Arial" w:cs="Arial"/>
        </w:rPr>
        <w:t xml:space="preserve"> </w:t>
      </w:r>
      <w:r>
        <w:rPr>
          <w:rFonts w:ascii="Arial" w:eastAsia="Arial" w:hAnsi="Arial" w:cs="Arial"/>
        </w:rPr>
        <w:t xml:space="preserve">destaca como el </w:t>
      </w:r>
      <w:r w:rsidR="00846DC4">
        <w:rPr>
          <w:rFonts w:ascii="Arial" w:eastAsia="Arial" w:hAnsi="Arial" w:cs="Arial"/>
        </w:rPr>
        <w:t xml:space="preserve">sufijo más </w:t>
      </w:r>
      <w:r>
        <w:rPr>
          <w:rFonts w:ascii="Arial" w:eastAsia="Arial" w:hAnsi="Arial" w:cs="Arial"/>
        </w:rPr>
        <w:t xml:space="preserve">productivo para formar nombres de </w:t>
      </w:r>
      <w:r w:rsidR="00846DC4">
        <w:rPr>
          <w:rFonts w:ascii="Arial" w:eastAsia="Arial" w:hAnsi="Arial" w:cs="Arial"/>
        </w:rPr>
        <w:t xml:space="preserve">ocupaciones </w:t>
      </w:r>
      <w:r>
        <w:rPr>
          <w:rFonts w:ascii="Arial" w:eastAsia="Arial" w:hAnsi="Arial" w:cs="Arial"/>
        </w:rPr>
        <w:t xml:space="preserve">básicamente rurales o de menor especialización. </w:t>
      </w:r>
    </w:p>
    <w:p w:rsidR="00446CE5" w:rsidRDefault="00846DC4" w:rsidP="0083358B">
      <w:pPr>
        <w:spacing w:after="160" w:line="360" w:lineRule="auto"/>
        <w:ind w:firstLine="720"/>
        <w:rPr>
          <w:rFonts w:ascii="Arial" w:eastAsia="Arial" w:hAnsi="Arial" w:cs="Arial"/>
        </w:rPr>
      </w:pPr>
      <w:bookmarkStart w:id="0" w:name="_gjdgxs" w:colFirst="0" w:colLast="0"/>
      <w:bookmarkEnd w:id="0"/>
      <w:r>
        <w:rPr>
          <w:rFonts w:ascii="Arial" w:eastAsia="Arial" w:hAnsi="Arial" w:cs="Arial"/>
        </w:rPr>
        <w:t>Complementariamente, la Nueva gramática de la lengua española</w:t>
      </w:r>
      <w:r w:rsidR="00EE6A9B">
        <w:rPr>
          <w:rFonts w:ascii="Arial" w:eastAsia="Arial" w:hAnsi="Arial" w:cs="Arial"/>
        </w:rPr>
        <w:t xml:space="preserve"> (NGLE, </w:t>
      </w:r>
      <w:r>
        <w:rPr>
          <w:rFonts w:ascii="Arial" w:eastAsia="Arial" w:hAnsi="Arial" w:cs="Arial"/>
        </w:rPr>
        <w:t xml:space="preserve">2009) especifica que la relación que se establece entre la base léxica y </w:t>
      </w:r>
      <w:r w:rsidR="0083358B">
        <w:rPr>
          <w:rFonts w:ascii="Arial" w:eastAsia="Arial" w:hAnsi="Arial" w:cs="Arial"/>
        </w:rPr>
        <w:t xml:space="preserve">el </w:t>
      </w:r>
      <w:r w:rsidR="0083358B" w:rsidRPr="00CC4AE8">
        <w:rPr>
          <w:rFonts w:ascii="Arial" w:eastAsia="Arial" w:hAnsi="Arial" w:cs="Arial"/>
        </w:rPr>
        <w:t>sufijo e</w:t>
      </w:r>
      <w:r w:rsidRPr="00CC4AE8">
        <w:rPr>
          <w:rFonts w:ascii="Arial" w:eastAsia="Arial" w:hAnsi="Arial" w:cs="Arial"/>
          <w:i/>
        </w:rPr>
        <w:t xml:space="preserve">ro/-era </w:t>
      </w:r>
      <w:r w:rsidRPr="00CC4AE8">
        <w:rPr>
          <w:rFonts w:ascii="Arial" w:eastAsia="Arial" w:hAnsi="Arial" w:cs="Arial"/>
        </w:rPr>
        <w:t xml:space="preserve">es </w:t>
      </w:r>
      <w:r w:rsidR="00825F74" w:rsidRPr="00CC4AE8">
        <w:rPr>
          <w:rFonts w:ascii="Arial" w:eastAsia="Arial" w:hAnsi="Arial" w:cs="Arial"/>
        </w:rPr>
        <w:t>bastante variable</w:t>
      </w:r>
      <w:r w:rsidRPr="00CC4AE8">
        <w:rPr>
          <w:rFonts w:ascii="Arial" w:eastAsia="Arial" w:hAnsi="Arial" w:cs="Arial"/>
        </w:rPr>
        <w:t xml:space="preserve">. </w:t>
      </w:r>
      <w:r w:rsidR="0083358B" w:rsidRPr="00CC4AE8">
        <w:rPr>
          <w:rFonts w:ascii="Arial" w:eastAsia="Arial" w:hAnsi="Arial" w:cs="Arial"/>
        </w:rPr>
        <w:t>Se trata, indica la gramática, de un sufijo que remite a cosas</w:t>
      </w:r>
      <w:r w:rsidR="0083358B">
        <w:rPr>
          <w:rFonts w:ascii="Arial" w:eastAsia="Arial" w:hAnsi="Arial" w:cs="Arial"/>
        </w:rPr>
        <w:t xml:space="preserve"> o a </w:t>
      </w:r>
      <w:r>
        <w:rPr>
          <w:rFonts w:ascii="Arial" w:eastAsia="Arial" w:hAnsi="Arial" w:cs="Arial"/>
        </w:rPr>
        <w:t>persona</w:t>
      </w:r>
      <w:r w:rsidR="0083358B">
        <w:rPr>
          <w:rFonts w:ascii="Arial" w:eastAsia="Arial" w:hAnsi="Arial" w:cs="Arial"/>
        </w:rPr>
        <w:t>s</w:t>
      </w:r>
      <w:r>
        <w:rPr>
          <w:rFonts w:ascii="Arial" w:eastAsia="Arial" w:hAnsi="Arial" w:cs="Arial"/>
        </w:rPr>
        <w:t xml:space="preserve"> que vende</w:t>
      </w:r>
      <w:r w:rsidR="0083358B">
        <w:rPr>
          <w:rFonts w:ascii="Arial" w:eastAsia="Arial" w:hAnsi="Arial" w:cs="Arial"/>
        </w:rPr>
        <w:t>n</w:t>
      </w:r>
      <w:r>
        <w:rPr>
          <w:rFonts w:ascii="Arial" w:eastAsia="Arial" w:hAnsi="Arial" w:cs="Arial"/>
        </w:rPr>
        <w:t>, fabrica</w:t>
      </w:r>
      <w:r w:rsidR="0083358B">
        <w:rPr>
          <w:rFonts w:ascii="Arial" w:eastAsia="Arial" w:hAnsi="Arial" w:cs="Arial"/>
        </w:rPr>
        <w:t>n</w:t>
      </w:r>
      <w:r>
        <w:rPr>
          <w:rFonts w:ascii="Arial" w:eastAsia="Arial" w:hAnsi="Arial" w:cs="Arial"/>
        </w:rPr>
        <w:t>, prepara</w:t>
      </w:r>
      <w:r w:rsidR="0083358B">
        <w:rPr>
          <w:rFonts w:ascii="Arial" w:eastAsia="Arial" w:hAnsi="Arial" w:cs="Arial"/>
        </w:rPr>
        <w:t>n</w:t>
      </w:r>
      <w:r>
        <w:rPr>
          <w:rFonts w:ascii="Arial" w:eastAsia="Arial" w:hAnsi="Arial" w:cs="Arial"/>
        </w:rPr>
        <w:t>, compone</w:t>
      </w:r>
      <w:r w:rsidR="0083358B">
        <w:rPr>
          <w:rFonts w:ascii="Arial" w:eastAsia="Arial" w:hAnsi="Arial" w:cs="Arial"/>
        </w:rPr>
        <w:t>n</w:t>
      </w:r>
      <w:r>
        <w:rPr>
          <w:rFonts w:ascii="Arial" w:eastAsia="Arial" w:hAnsi="Arial" w:cs="Arial"/>
        </w:rPr>
        <w:t>, busca</w:t>
      </w:r>
      <w:r w:rsidR="0083358B">
        <w:rPr>
          <w:rFonts w:ascii="Arial" w:eastAsia="Arial" w:hAnsi="Arial" w:cs="Arial"/>
        </w:rPr>
        <w:t>n</w:t>
      </w:r>
      <w:r>
        <w:rPr>
          <w:rFonts w:ascii="Arial" w:eastAsia="Arial" w:hAnsi="Arial" w:cs="Arial"/>
        </w:rPr>
        <w:t>, ofrece</w:t>
      </w:r>
      <w:r w:rsidR="0083358B">
        <w:rPr>
          <w:rFonts w:ascii="Arial" w:eastAsia="Arial" w:hAnsi="Arial" w:cs="Arial"/>
        </w:rPr>
        <w:t xml:space="preserve">n, </w:t>
      </w:r>
      <w:r>
        <w:rPr>
          <w:rFonts w:ascii="Arial" w:eastAsia="Arial" w:hAnsi="Arial" w:cs="Arial"/>
        </w:rPr>
        <w:t>emplea</w:t>
      </w:r>
      <w:r w:rsidR="0083358B">
        <w:rPr>
          <w:rFonts w:ascii="Arial" w:eastAsia="Arial" w:hAnsi="Arial" w:cs="Arial"/>
        </w:rPr>
        <w:t>n</w:t>
      </w:r>
      <w:r>
        <w:rPr>
          <w:rFonts w:ascii="Arial" w:eastAsia="Arial" w:hAnsi="Arial" w:cs="Arial"/>
        </w:rPr>
        <w:t xml:space="preserve"> como herramienta, cuida</w:t>
      </w:r>
      <w:r w:rsidR="0083358B">
        <w:rPr>
          <w:rFonts w:ascii="Arial" w:eastAsia="Arial" w:hAnsi="Arial" w:cs="Arial"/>
        </w:rPr>
        <w:t>n</w:t>
      </w:r>
      <w:r>
        <w:rPr>
          <w:rFonts w:ascii="Arial" w:eastAsia="Arial" w:hAnsi="Arial" w:cs="Arial"/>
        </w:rPr>
        <w:t>, vigila</w:t>
      </w:r>
      <w:r w:rsidR="0083358B">
        <w:rPr>
          <w:rFonts w:ascii="Arial" w:eastAsia="Arial" w:hAnsi="Arial" w:cs="Arial"/>
        </w:rPr>
        <w:t>n</w:t>
      </w:r>
      <w:r>
        <w:rPr>
          <w:rFonts w:ascii="Arial" w:eastAsia="Arial" w:hAnsi="Arial" w:cs="Arial"/>
        </w:rPr>
        <w:t xml:space="preserve"> y caza</w:t>
      </w:r>
      <w:r w:rsidR="0083358B">
        <w:rPr>
          <w:rFonts w:ascii="Arial" w:eastAsia="Arial" w:hAnsi="Arial" w:cs="Arial"/>
        </w:rPr>
        <w:t>n</w:t>
      </w:r>
      <w:r>
        <w:rPr>
          <w:rFonts w:ascii="Arial" w:eastAsia="Arial" w:hAnsi="Arial" w:cs="Arial"/>
        </w:rPr>
        <w:t xml:space="preserve">. </w:t>
      </w:r>
    </w:p>
    <w:p w:rsidR="00446CE5" w:rsidRDefault="00846DC4">
      <w:pPr>
        <w:spacing w:line="360" w:lineRule="auto"/>
        <w:ind w:firstLine="720"/>
        <w:rPr>
          <w:rFonts w:ascii="Arial" w:eastAsia="Arial" w:hAnsi="Arial" w:cs="Arial"/>
        </w:rPr>
      </w:pPr>
      <w:r>
        <w:rPr>
          <w:rFonts w:ascii="Arial" w:eastAsia="Arial" w:hAnsi="Arial" w:cs="Arial"/>
        </w:rPr>
        <w:t xml:space="preserve">A juicio </w:t>
      </w:r>
      <w:r w:rsidRPr="00CC4AE8">
        <w:rPr>
          <w:rFonts w:ascii="Arial" w:eastAsia="Arial" w:hAnsi="Arial" w:cs="Arial"/>
        </w:rPr>
        <w:t xml:space="preserve">de </w:t>
      </w:r>
      <w:r w:rsidR="00825F74" w:rsidRPr="00CC4AE8">
        <w:rPr>
          <w:rFonts w:ascii="Arial" w:eastAsia="Arial" w:hAnsi="Arial" w:cs="Arial"/>
        </w:rPr>
        <w:t>Romero, citado</w:t>
      </w:r>
      <w:r w:rsidRPr="00CC4AE8">
        <w:rPr>
          <w:rFonts w:ascii="Arial" w:eastAsia="Arial" w:hAnsi="Arial" w:cs="Arial"/>
        </w:rPr>
        <w:t xml:space="preserve"> por Muñoz 2010, </w:t>
      </w:r>
      <w:r w:rsidRPr="00CC4AE8">
        <w:rPr>
          <w:rFonts w:ascii="Arial" w:eastAsia="Arial" w:hAnsi="Arial" w:cs="Arial"/>
          <w:i/>
        </w:rPr>
        <w:t>-</w:t>
      </w:r>
      <w:proofErr w:type="spellStart"/>
      <w:r w:rsidRPr="00CC4AE8">
        <w:rPr>
          <w:rFonts w:ascii="Arial" w:eastAsia="Arial" w:hAnsi="Arial" w:cs="Arial"/>
          <w:i/>
        </w:rPr>
        <w:t>ista</w:t>
      </w:r>
      <w:proofErr w:type="spellEnd"/>
      <w:r w:rsidRPr="00CC4AE8">
        <w:rPr>
          <w:rFonts w:ascii="Arial" w:eastAsia="Arial" w:hAnsi="Arial" w:cs="Arial"/>
        </w:rPr>
        <w:t>, a diferencia de</w:t>
      </w:r>
      <w:r w:rsidRPr="00CC4AE8">
        <w:rPr>
          <w:rFonts w:ascii="Arial" w:eastAsia="Arial" w:hAnsi="Arial" w:cs="Arial"/>
          <w:i/>
        </w:rPr>
        <w:t xml:space="preserve"> -</w:t>
      </w:r>
      <w:proofErr w:type="spellStart"/>
      <w:r w:rsidRPr="00CC4AE8">
        <w:rPr>
          <w:rFonts w:ascii="Arial" w:eastAsia="Arial" w:hAnsi="Arial" w:cs="Arial"/>
          <w:i/>
        </w:rPr>
        <w:t>dor</w:t>
      </w:r>
      <w:proofErr w:type="spellEnd"/>
      <w:r w:rsidRPr="00CC4AE8">
        <w:rPr>
          <w:rFonts w:ascii="Arial" w:eastAsia="Arial" w:hAnsi="Arial" w:cs="Arial"/>
          <w:i/>
        </w:rPr>
        <w:t>/dor</w:t>
      </w:r>
      <w:r w:rsidRPr="00CC4AE8">
        <w:rPr>
          <w:rFonts w:ascii="Arial" w:eastAsia="Arial" w:hAnsi="Arial" w:cs="Arial"/>
        </w:rPr>
        <w:t xml:space="preserve">a y </w:t>
      </w:r>
      <w:r w:rsidRPr="00CC4AE8">
        <w:rPr>
          <w:rFonts w:ascii="Arial" w:eastAsia="Arial" w:hAnsi="Arial" w:cs="Arial"/>
          <w:i/>
        </w:rPr>
        <w:t xml:space="preserve">-ero/era, </w:t>
      </w:r>
      <w:r w:rsidRPr="00CC4AE8">
        <w:rPr>
          <w:rFonts w:ascii="Arial" w:eastAsia="Arial" w:hAnsi="Arial" w:cs="Arial"/>
        </w:rPr>
        <w:t>se emplea para generar denominaciones de oficios más formales (electricista</w:t>
      </w:r>
      <w:r>
        <w:rPr>
          <w:rFonts w:ascii="Arial" w:eastAsia="Arial" w:hAnsi="Arial" w:cs="Arial"/>
        </w:rPr>
        <w:t>, ortopedista)</w:t>
      </w:r>
      <w:r w:rsidR="0083358B">
        <w:rPr>
          <w:rFonts w:ascii="Arial" w:eastAsia="Arial" w:hAnsi="Arial" w:cs="Arial"/>
        </w:rPr>
        <w:t xml:space="preserve"> y </w:t>
      </w:r>
      <w:r>
        <w:rPr>
          <w:rFonts w:ascii="Arial" w:eastAsia="Arial" w:hAnsi="Arial" w:cs="Arial"/>
        </w:rPr>
        <w:t>de naturaleza neutra</w:t>
      </w:r>
      <w:r w:rsidRPr="00CC4AE8">
        <w:rPr>
          <w:rFonts w:ascii="Arial" w:eastAsia="Arial" w:hAnsi="Arial" w:cs="Arial"/>
        </w:rPr>
        <w:t xml:space="preserve">. Siguiendo a </w:t>
      </w:r>
      <w:proofErr w:type="spellStart"/>
      <w:r w:rsidRPr="00CC4AE8">
        <w:rPr>
          <w:rFonts w:ascii="Arial" w:eastAsia="Arial" w:hAnsi="Arial" w:cs="Arial"/>
        </w:rPr>
        <w:t>Raimer</w:t>
      </w:r>
      <w:proofErr w:type="spellEnd"/>
      <w:r w:rsidR="00CC4AE8" w:rsidRPr="00CC4AE8">
        <w:rPr>
          <w:rFonts w:ascii="Arial" w:eastAsia="Arial" w:hAnsi="Arial" w:cs="Arial"/>
        </w:rPr>
        <w:t xml:space="preserve">, citado por Muñoz, 2010, </w:t>
      </w:r>
      <w:r w:rsidRPr="00CC4AE8">
        <w:rPr>
          <w:rFonts w:ascii="Arial" w:eastAsia="Arial" w:hAnsi="Arial" w:cs="Arial"/>
        </w:rPr>
        <w:t>este último sufijo remite a oficios artísticos, artesanales, modernos, musicales, al igual que a acciones</w:t>
      </w:r>
      <w:r w:rsidR="0083358B" w:rsidRPr="00CC4AE8">
        <w:rPr>
          <w:rFonts w:ascii="Arial" w:eastAsia="Arial" w:hAnsi="Arial" w:cs="Arial"/>
        </w:rPr>
        <w:t xml:space="preserve">, </w:t>
      </w:r>
      <w:r w:rsidRPr="00CC4AE8">
        <w:rPr>
          <w:rFonts w:ascii="Arial" w:eastAsia="Arial" w:hAnsi="Arial" w:cs="Arial"/>
        </w:rPr>
        <w:t xml:space="preserve">pacientes, productos, instrumentos utilizados, </w:t>
      </w:r>
      <w:r w:rsidR="00825F74" w:rsidRPr="00CC4AE8">
        <w:rPr>
          <w:rFonts w:ascii="Arial" w:eastAsia="Arial" w:hAnsi="Arial" w:cs="Arial"/>
        </w:rPr>
        <w:t>modos, desarrollo</w:t>
      </w:r>
      <w:r w:rsidRPr="00CC4AE8">
        <w:rPr>
          <w:rFonts w:ascii="Arial" w:eastAsia="Arial" w:hAnsi="Arial" w:cs="Arial"/>
        </w:rPr>
        <w:t xml:space="preserve"> y perfeccionamiento de nuevos oficios, mecanización de medios de comunicación e instrumentos, así </w:t>
      </w:r>
      <w:r w:rsidR="00825F74" w:rsidRPr="00CC4AE8">
        <w:rPr>
          <w:rFonts w:ascii="Arial" w:eastAsia="Arial" w:hAnsi="Arial" w:cs="Arial"/>
        </w:rPr>
        <w:t>como a</w:t>
      </w:r>
      <w:r w:rsidRPr="00CC4AE8">
        <w:rPr>
          <w:rFonts w:ascii="Arial" w:eastAsia="Arial" w:hAnsi="Arial" w:cs="Arial"/>
        </w:rPr>
        <w:t xml:space="preserve"> la esfera del ocio. Una </w:t>
      </w:r>
      <w:r w:rsidR="0083358B" w:rsidRPr="00CC4AE8">
        <w:rPr>
          <w:rFonts w:ascii="Arial" w:eastAsia="Arial" w:hAnsi="Arial" w:cs="Arial"/>
        </w:rPr>
        <w:t>característica</w:t>
      </w:r>
      <w:r w:rsidRPr="00CC4AE8">
        <w:rPr>
          <w:rFonts w:ascii="Arial" w:eastAsia="Arial" w:hAnsi="Arial" w:cs="Arial"/>
        </w:rPr>
        <w:t xml:space="preserve"> del sufijo </w:t>
      </w:r>
      <w:r w:rsidR="008D1CF3" w:rsidRPr="00CC4AE8">
        <w:rPr>
          <w:rFonts w:ascii="Arial" w:eastAsia="Arial" w:hAnsi="Arial" w:cs="Arial"/>
        </w:rPr>
        <w:t xml:space="preserve">en </w:t>
      </w:r>
      <w:r w:rsidR="00825F74" w:rsidRPr="00CC4AE8">
        <w:rPr>
          <w:rFonts w:ascii="Arial" w:eastAsia="Arial" w:hAnsi="Arial" w:cs="Arial"/>
        </w:rPr>
        <w:t>mención es</w:t>
      </w:r>
      <w:r w:rsidRPr="00CC4AE8">
        <w:rPr>
          <w:rFonts w:ascii="Arial" w:eastAsia="Arial" w:hAnsi="Arial" w:cs="Arial"/>
        </w:rPr>
        <w:t xml:space="preserve"> su naturaleza </w:t>
      </w:r>
      <w:proofErr w:type="spellStart"/>
      <w:r w:rsidRPr="00CC4AE8">
        <w:rPr>
          <w:rFonts w:ascii="Arial" w:eastAsia="Arial" w:hAnsi="Arial" w:cs="Arial"/>
        </w:rPr>
        <w:t>agentiva</w:t>
      </w:r>
      <w:proofErr w:type="spellEnd"/>
      <w:r w:rsidRPr="00CC4AE8">
        <w:rPr>
          <w:rFonts w:ascii="Arial" w:eastAsia="Arial" w:hAnsi="Arial" w:cs="Arial"/>
        </w:rPr>
        <w:t xml:space="preserve">, referida exclusivamente a personas. </w:t>
      </w:r>
      <w:r w:rsidR="00905272">
        <w:rPr>
          <w:rFonts w:ascii="Arial" w:eastAsia="Arial" w:hAnsi="Arial" w:cs="Arial"/>
        </w:rPr>
        <w:t>Complementariamente, l</w:t>
      </w:r>
      <w:r w:rsidR="00B2213D">
        <w:rPr>
          <w:rFonts w:ascii="Arial" w:eastAsia="Arial" w:hAnsi="Arial" w:cs="Arial"/>
        </w:rPr>
        <w:t xml:space="preserve">a </w:t>
      </w:r>
      <w:r w:rsidR="00B2213D">
        <w:rPr>
          <w:rFonts w:ascii="Arial" w:eastAsia="Arial" w:hAnsi="Arial" w:cs="Arial"/>
        </w:rPr>
        <w:lastRenderedPageBreak/>
        <w:t>NGLE</w:t>
      </w:r>
      <w:r w:rsidR="00EE6A9B">
        <w:rPr>
          <w:rFonts w:ascii="Arial" w:eastAsia="Arial" w:hAnsi="Arial" w:cs="Arial"/>
        </w:rPr>
        <w:t xml:space="preserve"> (2009)</w:t>
      </w:r>
      <w:r w:rsidR="00B2213D">
        <w:rPr>
          <w:rFonts w:ascii="Arial" w:eastAsia="Arial" w:hAnsi="Arial" w:cs="Arial"/>
        </w:rPr>
        <w:t xml:space="preserve"> indica que </w:t>
      </w:r>
      <w:r>
        <w:rPr>
          <w:rFonts w:ascii="Arial" w:eastAsia="Arial" w:hAnsi="Arial" w:cs="Arial"/>
        </w:rPr>
        <w:t>se emplea como derivado de nombres comunes o propios</w:t>
      </w:r>
      <w:r w:rsidR="00905272">
        <w:rPr>
          <w:rFonts w:ascii="Arial" w:eastAsia="Arial" w:hAnsi="Arial" w:cs="Arial"/>
        </w:rPr>
        <w:t xml:space="preserve"> y</w:t>
      </w:r>
      <w:r>
        <w:rPr>
          <w:rFonts w:ascii="Arial" w:eastAsia="Arial" w:hAnsi="Arial" w:cs="Arial"/>
        </w:rPr>
        <w:t xml:space="preserve"> </w:t>
      </w:r>
      <w:r w:rsidR="00B2213D">
        <w:rPr>
          <w:rFonts w:ascii="Arial" w:eastAsia="Arial" w:hAnsi="Arial" w:cs="Arial"/>
        </w:rPr>
        <w:t xml:space="preserve">en </w:t>
      </w:r>
      <w:r>
        <w:rPr>
          <w:rFonts w:ascii="Arial" w:eastAsia="Arial" w:hAnsi="Arial" w:cs="Arial"/>
        </w:rPr>
        <w:t>muy poc</w:t>
      </w:r>
      <w:r w:rsidR="00B2213D">
        <w:rPr>
          <w:rFonts w:ascii="Arial" w:eastAsia="Arial" w:hAnsi="Arial" w:cs="Arial"/>
        </w:rPr>
        <w:t>os casos</w:t>
      </w:r>
      <w:r>
        <w:rPr>
          <w:rFonts w:ascii="Arial" w:eastAsia="Arial" w:hAnsi="Arial" w:cs="Arial"/>
        </w:rPr>
        <w:t xml:space="preserve"> como adjetivo</w:t>
      </w:r>
      <w:r w:rsidR="009656FB">
        <w:rPr>
          <w:rFonts w:ascii="Arial" w:eastAsia="Arial" w:hAnsi="Arial" w:cs="Arial"/>
        </w:rPr>
        <w:t>.</w:t>
      </w:r>
      <w:r w:rsidR="001E0786">
        <w:rPr>
          <w:rFonts w:ascii="Arial" w:eastAsia="Arial" w:hAnsi="Arial" w:cs="Arial"/>
        </w:rPr>
        <w:t xml:space="preserve"> </w:t>
      </w:r>
    </w:p>
    <w:p w:rsidR="00CC4AE8" w:rsidRDefault="00846DC4">
      <w:pPr>
        <w:spacing w:after="160" w:line="360" w:lineRule="auto"/>
        <w:ind w:firstLine="720"/>
        <w:rPr>
          <w:rFonts w:ascii="Arial" w:eastAsia="Arial" w:hAnsi="Arial" w:cs="Arial"/>
        </w:rPr>
      </w:pPr>
      <w:r>
        <w:rPr>
          <w:rFonts w:ascii="Arial" w:eastAsia="Arial" w:hAnsi="Arial" w:cs="Arial"/>
        </w:rPr>
        <w:t>Siguiendo a la NGLE (2009</w:t>
      </w:r>
      <w:r w:rsidR="00825F74">
        <w:rPr>
          <w:rFonts w:ascii="Arial" w:eastAsia="Arial" w:hAnsi="Arial" w:cs="Arial"/>
        </w:rPr>
        <w:t>), el</w:t>
      </w:r>
      <w:r>
        <w:rPr>
          <w:rFonts w:ascii="Arial" w:eastAsia="Arial" w:hAnsi="Arial" w:cs="Arial"/>
        </w:rPr>
        <w:t xml:space="preserve"> sufijo </w:t>
      </w:r>
      <w:r>
        <w:rPr>
          <w:rFonts w:ascii="Arial" w:eastAsia="Arial" w:hAnsi="Arial" w:cs="Arial"/>
          <w:i/>
        </w:rPr>
        <w:t>-</w:t>
      </w:r>
      <w:proofErr w:type="spellStart"/>
      <w:r>
        <w:rPr>
          <w:rFonts w:ascii="Arial" w:eastAsia="Arial" w:hAnsi="Arial" w:cs="Arial"/>
          <w:i/>
        </w:rPr>
        <w:t>dor</w:t>
      </w:r>
      <w:proofErr w:type="spellEnd"/>
      <w:r>
        <w:rPr>
          <w:rFonts w:ascii="Arial" w:eastAsia="Arial" w:hAnsi="Arial" w:cs="Arial"/>
          <w:i/>
        </w:rPr>
        <w:t>/dor</w:t>
      </w:r>
      <w:r>
        <w:rPr>
          <w:rFonts w:ascii="Arial" w:eastAsia="Arial" w:hAnsi="Arial" w:cs="Arial"/>
        </w:rPr>
        <w:t xml:space="preserve">a posee una base verbal, básicamente </w:t>
      </w:r>
      <w:r w:rsidR="00825F74">
        <w:rPr>
          <w:rFonts w:ascii="Arial" w:eastAsia="Arial" w:hAnsi="Arial" w:cs="Arial"/>
        </w:rPr>
        <w:t>transitiva, forma</w:t>
      </w:r>
      <w:r>
        <w:rPr>
          <w:rFonts w:ascii="Arial" w:eastAsia="Arial" w:hAnsi="Arial" w:cs="Arial"/>
        </w:rPr>
        <w:t xml:space="preserve"> sustantivos a partir de </w:t>
      </w:r>
      <w:r w:rsidR="00E84DEE">
        <w:rPr>
          <w:rFonts w:ascii="Arial" w:eastAsia="Arial" w:hAnsi="Arial" w:cs="Arial"/>
        </w:rPr>
        <w:t>verbos,</w:t>
      </w:r>
      <w:r>
        <w:rPr>
          <w:rFonts w:ascii="Arial" w:eastAsia="Arial" w:hAnsi="Arial" w:cs="Arial"/>
        </w:rPr>
        <w:t xml:space="preserve"> así como </w:t>
      </w:r>
      <w:r w:rsidR="006335E9">
        <w:rPr>
          <w:rFonts w:ascii="Arial" w:eastAsia="Arial" w:hAnsi="Arial" w:cs="Arial"/>
        </w:rPr>
        <w:t xml:space="preserve">de </w:t>
      </w:r>
      <w:r>
        <w:rPr>
          <w:rFonts w:ascii="Arial" w:eastAsia="Arial" w:hAnsi="Arial" w:cs="Arial"/>
        </w:rPr>
        <w:t xml:space="preserve">adjetivos derivados de sustantivos. </w:t>
      </w:r>
      <w:r w:rsidR="00CC4AE8" w:rsidRPr="00CC4AE8">
        <w:rPr>
          <w:rFonts w:ascii="Arial" w:eastAsia="Arial" w:hAnsi="Arial" w:cs="Arial"/>
        </w:rPr>
        <w:t>Este sufijo hace</w:t>
      </w:r>
      <w:r w:rsidRPr="00CC4AE8">
        <w:rPr>
          <w:rFonts w:ascii="Arial" w:eastAsia="Arial" w:hAnsi="Arial" w:cs="Arial"/>
        </w:rPr>
        <w:t xml:space="preserve"> referencia a nombres de personas,</w:t>
      </w:r>
      <w:r w:rsidR="00CC4AE8" w:rsidRPr="00CC4AE8">
        <w:rPr>
          <w:rFonts w:ascii="Arial" w:eastAsia="Arial" w:hAnsi="Arial" w:cs="Arial"/>
        </w:rPr>
        <w:t xml:space="preserve"> </w:t>
      </w:r>
      <w:r w:rsidR="00CC4AE8">
        <w:rPr>
          <w:rFonts w:ascii="Arial" w:eastAsia="Arial" w:hAnsi="Arial" w:cs="Arial"/>
        </w:rPr>
        <w:t xml:space="preserve">en </w:t>
      </w:r>
      <w:proofErr w:type="spellStart"/>
      <w:r w:rsidR="00CC4AE8">
        <w:rPr>
          <w:rFonts w:ascii="Arial" w:eastAsia="Arial" w:hAnsi="Arial" w:cs="Arial"/>
        </w:rPr>
        <w:t>us</w:t>
      </w:r>
      <w:proofErr w:type="spellEnd"/>
      <w:r w:rsidR="00CC4AE8">
        <w:rPr>
          <w:rFonts w:ascii="Arial" w:eastAsia="Arial" w:hAnsi="Arial" w:cs="Arial"/>
        </w:rPr>
        <w:t xml:space="preserve"> mayoría agentes, </w:t>
      </w:r>
      <w:r w:rsidR="00CC4AE8" w:rsidRPr="00CC4AE8">
        <w:rPr>
          <w:rFonts w:ascii="Arial" w:eastAsia="Arial" w:hAnsi="Arial" w:cs="Arial"/>
        </w:rPr>
        <w:t xml:space="preserve">instrumentos </w:t>
      </w:r>
      <w:r w:rsidRPr="00CC4AE8">
        <w:rPr>
          <w:rFonts w:ascii="Arial" w:eastAsia="Arial" w:hAnsi="Arial" w:cs="Arial"/>
        </w:rPr>
        <w:t xml:space="preserve">y lugares. </w:t>
      </w:r>
    </w:p>
    <w:p w:rsidR="00446CE5" w:rsidRDefault="00CC4AE8">
      <w:pPr>
        <w:spacing w:after="160" w:line="360" w:lineRule="auto"/>
        <w:ind w:firstLine="720"/>
        <w:rPr>
          <w:rFonts w:ascii="Arial" w:hAnsi="Arial" w:cs="Arial"/>
        </w:rPr>
      </w:pPr>
      <w:r w:rsidRPr="00CC4AE8">
        <w:rPr>
          <w:rFonts w:ascii="Arial" w:eastAsia="Arial" w:hAnsi="Arial" w:cs="Arial"/>
          <w:i/>
        </w:rPr>
        <w:t>-</w:t>
      </w:r>
      <w:proofErr w:type="spellStart"/>
      <w:r w:rsidRPr="00CC4AE8">
        <w:rPr>
          <w:rFonts w:ascii="Arial" w:eastAsia="Arial" w:hAnsi="Arial" w:cs="Arial"/>
          <w:i/>
        </w:rPr>
        <w:t>Dor</w:t>
      </w:r>
      <w:proofErr w:type="spellEnd"/>
      <w:r w:rsidRPr="00CC4AE8">
        <w:rPr>
          <w:rFonts w:ascii="Arial" w:eastAsia="Arial" w:hAnsi="Arial" w:cs="Arial"/>
          <w:i/>
        </w:rPr>
        <w:t>/-dora</w:t>
      </w:r>
      <w:r w:rsidR="000F07FB">
        <w:rPr>
          <w:rFonts w:ascii="Arial" w:eastAsia="Arial" w:hAnsi="Arial" w:cs="Arial"/>
          <w:i/>
        </w:rPr>
        <w:t xml:space="preserve"> </w:t>
      </w:r>
      <w:r w:rsidR="000F07FB" w:rsidRPr="000F07FB">
        <w:rPr>
          <w:rFonts w:ascii="Arial" w:eastAsia="Arial" w:hAnsi="Arial" w:cs="Arial"/>
        </w:rPr>
        <w:t xml:space="preserve">se </w:t>
      </w:r>
      <w:r w:rsidR="00825F74" w:rsidRPr="000F07FB">
        <w:rPr>
          <w:rFonts w:ascii="Arial" w:eastAsia="Arial" w:hAnsi="Arial" w:cs="Arial"/>
        </w:rPr>
        <w:t>clasifican</w:t>
      </w:r>
      <w:r w:rsidR="00825F74">
        <w:rPr>
          <w:rFonts w:ascii="Arial" w:eastAsia="Arial" w:hAnsi="Arial" w:cs="Arial"/>
          <w:i/>
        </w:rPr>
        <w:t xml:space="preserve"> </w:t>
      </w:r>
      <w:r w:rsidR="00825F74">
        <w:rPr>
          <w:rFonts w:ascii="Arial" w:eastAsia="Arial" w:hAnsi="Arial" w:cs="Arial"/>
        </w:rPr>
        <w:t>en</w:t>
      </w:r>
      <w:r w:rsidR="00846DC4">
        <w:rPr>
          <w:rFonts w:ascii="Arial" w:eastAsia="Arial" w:hAnsi="Arial" w:cs="Arial"/>
        </w:rPr>
        <w:t xml:space="preserve"> dos categorías, los relativos a episodios</w:t>
      </w:r>
      <w:r w:rsidR="006335E9">
        <w:rPr>
          <w:rFonts w:ascii="Arial" w:eastAsia="Arial" w:hAnsi="Arial" w:cs="Arial"/>
        </w:rPr>
        <w:t xml:space="preserve">, </w:t>
      </w:r>
      <w:r w:rsidR="00846DC4">
        <w:rPr>
          <w:rFonts w:ascii="Arial" w:eastAsia="Arial" w:hAnsi="Arial" w:cs="Arial"/>
        </w:rPr>
        <w:t>estadio</w:t>
      </w:r>
      <w:r w:rsidR="006335E9">
        <w:rPr>
          <w:rFonts w:ascii="Arial" w:eastAsia="Arial" w:hAnsi="Arial" w:cs="Arial"/>
        </w:rPr>
        <w:t>s</w:t>
      </w:r>
      <w:r w:rsidR="00846DC4">
        <w:rPr>
          <w:rFonts w:ascii="Arial" w:eastAsia="Arial" w:hAnsi="Arial" w:cs="Arial"/>
        </w:rPr>
        <w:t xml:space="preserve"> o acciones que se realizan en determinado momento y los caracterizados o de individuo, que se subdividen en</w:t>
      </w:r>
      <w:r w:rsidR="006335E9">
        <w:rPr>
          <w:rFonts w:ascii="Arial" w:eastAsia="Arial" w:hAnsi="Arial" w:cs="Arial"/>
        </w:rPr>
        <w:t>:</w:t>
      </w:r>
      <w:r w:rsidR="00846DC4">
        <w:rPr>
          <w:rFonts w:ascii="Arial" w:eastAsia="Arial" w:hAnsi="Arial" w:cs="Arial"/>
        </w:rPr>
        <w:t xml:space="preserve"> a. de hábitos o costumbres y b. de profesiones oficios y ocupaciones</w:t>
      </w:r>
      <w:r w:rsidR="00846DC4" w:rsidRPr="00F87CE9">
        <w:rPr>
          <w:rFonts w:ascii="Arial" w:eastAsia="Arial" w:hAnsi="Arial" w:cs="Arial"/>
        </w:rPr>
        <w:t xml:space="preserve">. </w:t>
      </w:r>
      <w:r w:rsidR="00E84DEE" w:rsidRPr="00F87CE9">
        <w:rPr>
          <w:rFonts w:ascii="Arial" w:eastAsia="Arial" w:hAnsi="Arial" w:cs="Arial"/>
        </w:rPr>
        <w:t>Los oficios</w:t>
      </w:r>
      <w:r w:rsidR="00846DC4" w:rsidRPr="00F87CE9">
        <w:rPr>
          <w:rFonts w:ascii="Arial" w:eastAsia="Arial" w:hAnsi="Arial" w:cs="Arial"/>
        </w:rPr>
        <w:t xml:space="preserve"> a los que aluden pueden ser </w:t>
      </w:r>
      <w:r w:rsidR="00846DC4" w:rsidRPr="00F87CE9">
        <w:rPr>
          <w:rFonts w:ascii="Arial" w:hAnsi="Arial" w:cs="Arial"/>
        </w:rPr>
        <w:t xml:space="preserve">honorables o </w:t>
      </w:r>
      <w:r w:rsidR="00825F74" w:rsidRPr="00F87CE9">
        <w:rPr>
          <w:rFonts w:ascii="Arial" w:hAnsi="Arial" w:cs="Arial"/>
        </w:rPr>
        <w:t>no</w:t>
      </w:r>
      <w:r w:rsidR="00825F74">
        <w:rPr>
          <w:rFonts w:ascii="Arial" w:hAnsi="Arial" w:cs="Arial"/>
        </w:rPr>
        <w:t xml:space="preserve">, </w:t>
      </w:r>
      <w:r w:rsidR="00825F74" w:rsidRPr="00F87CE9">
        <w:rPr>
          <w:rFonts w:ascii="Arial" w:hAnsi="Arial" w:cs="Arial"/>
        </w:rPr>
        <w:t>y</w:t>
      </w:r>
      <w:r w:rsidR="00846DC4" w:rsidRPr="000F07FB">
        <w:rPr>
          <w:rFonts w:ascii="Arial" w:hAnsi="Arial" w:cs="Arial"/>
        </w:rPr>
        <w:t xml:space="preserve"> un mismo vocablo puede designar a actividades parcial o </w:t>
      </w:r>
      <w:r w:rsidR="009656FB" w:rsidRPr="000F07FB">
        <w:rPr>
          <w:rFonts w:ascii="Arial" w:hAnsi="Arial" w:cs="Arial"/>
        </w:rPr>
        <w:t>to</w:t>
      </w:r>
      <w:r w:rsidR="00846DC4" w:rsidRPr="000F07FB">
        <w:rPr>
          <w:rFonts w:ascii="Arial" w:hAnsi="Arial" w:cs="Arial"/>
        </w:rPr>
        <w:t>talmente distintas.</w:t>
      </w:r>
      <w:r w:rsidR="00846DC4" w:rsidRPr="00F87CE9">
        <w:rPr>
          <w:rFonts w:ascii="Arial" w:hAnsi="Arial" w:cs="Arial"/>
        </w:rPr>
        <w:t xml:space="preserve"> </w:t>
      </w:r>
    </w:p>
    <w:p w:rsidR="009656FB" w:rsidRDefault="009656FB">
      <w:pPr>
        <w:spacing w:after="160" w:line="360" w:lineRule="auto"/>
        <w:ind w:firstLine="720"/>
        <w:rPr>
          <w:rFonts w:ascii="Arial" w:hAnsi="Arial" w:cs="Arial"/>
        </w:rPr>
      </w:pPr>
      <w:r>
        <w:rPr>
          <w:rFonts w:ascii="Arial" w:hAnsi="Arial" w:cs="Arial"/>
        </w:rPr>
        <w:t>En lo que respecta a todos los sufijos antes mencionados, cabe mencionar que todos ellos experimentan alternancia sufijal, al igual que variantes denominativas y dialectales (NGLE, 2009).</w:t>
      </w:r>
    </w:p>
    <w:p w:rsidR="00446CE5" w:rsidRDefault="009656FB">
      <w:pPr>
        <w:spacing w:after="0" w:line="360" w:lineRule="auto"/>
        <w:ind w:firstLine="720"/>
        <w:rPr>
          <w:rFonts w:ascii="Arial" w:eastAsia="Arial" w:hAnsi="Arial" w:cs="Arial"/>
        </w:rPr>
      </w:pPr>
      <w:r w:rsidRPr="006335E9">
        <w:rPr>
          <w:rFonts w:ascii="Arial" w:eastAsia="Arial" w:hAnsi="Arial" w:cs="Arial"/>
        </w:rPr>
        <w:t xml:space="preserve">La transparencia léxico-semántica </w:t>
      </w:r>
      <w:r w:rsidR="00825F74" w:rsidRPr="006335E9">
        <w:rPr>
          <w:rFonts w:ascii="Arial" w:eastAsia="Arial" w:hAnsi="Arial" w:cs="Arial"/>
        </w:rPr>
        <w:t>constituye el</w:t>
      </w:r>
      <w:r w:rsidR="00B90F4C" w:rsidRPr="006335E9">
        <w:rPr>
          <w:rFonts w:ascii="Arial" w:eastAsia="Arial" w:hAnsi="Arial" w:cs="Arial"/>
        </w:rPr>
        <w:t xml:space="preserve"> </w:t>
      </w:r>
      <w:r w:rsidR="00846DC4" w:rsidRPr="006335E9">
        <w:rPr>
          <w:rFonts w:ascii="Arial" w:eastAsia="Arial" w:hAnsi="Arial" w:cs="Arial"/>
        </w:rPr>
        <w:t>segundo enfoque seleccionado para el análisis de los resultados</w:t>
      </w:r>
      <w:r w:rsidR="00B90F4C" w:rsidRPr="006335E9">
        <w:rPr>
          <w:rFonts w:ascii="Arial" w:eastAsia="Arial" w:hAnsi="Arial" w:cs="Arial"/>
        </w:rPr>
        <w:t xml:space="preserve">. Para Ullmann (1987) en los idiomas, </w:t>
      </w:r>
      <w:r w:rsidR="00E84DEE" w:rsidRPr="006335E9">
        <w:rPr>
          <w:rFonts w:ascii="Arial" w:eastAsia="Arial" w:hAnsi="Arial" w:cs="Arial"/>
        </w:rPr>
        <w:t>cualquiera</w:t>
      </w:r>
      <w:r w:rsidR="00B90F4C" w:rsidRPr="006335E9">
        <w:rPr>
          <w:rFonts w:ascii="Arial" w:eastAsia="Arial" w:hAnsi="Arial" w:cs="Arial"/>
        </w:rPr>
        <w:t xml:space="preserve"> que sea su naturaleza, existen palabras tanto transparentes o motivada, fonética, morfológica o </w:t>
      </w:r>
      <w:r w:rsidR="00825F74" w:rsidRPr="006335E9">
        <w:rPr>
          <w:rFonts w:ascii="Arial" w:eastAsia="Arial" w:hAnsi="Arial" w:cs="Arial"/>
        </w:rPr>
        <w:t>semánticamente, como</w:t>
      </w:r>
      <w:r w:rsidR="00B90F4C" w:rsidRPr="006335E9">
        <w:rPr>
          <w:rFonts w:ascii="Arial" w:eastAsia="Arial" w:hAnsi="Arial" w:cs="Arial"/>
        </w:rPr>
        <w:t xml:space="preserve"> opacas o arbitrarias. El autor define a los transparentes como aquellos que </w:t>
      </w:r>
      <w:r w:rsidR="00846DC4" w:rsidRPr="006335E9">
        <w:rPr>
          <w:rFonts w:ascii="Arial" w:eastAsia="Arial" w:hAnsi="Arial" w:cs="Arial"/>
        </w:rPr>
        <w:t>dejan ver a través de ell</w:t>
      </w:r>
      <w:r w:rsidR="00B90F4C" w:rsidRPr="006335E9">
        <w:rPr>
          <w:rFonts w:ascii="Arial" w:eastAsia="Arial" w:hAnsi="Arial" w:cs="Arial"/>
        </w:rPr>
        <w:t>o</w:t>
      </w:r>
      <w:r w:rsidR="00846DC4" w:rsidRPr="006335E9">
        <w:rPr>
          <w:rFonts w:ascii="Arial" w:eastAsia="Arial" w:hAnsi="Arial" w:cs="Arial"/>
        </w:rPr>
        <w:t xml:space="preserve">s y </w:t>
      </w:r>
      <w:r w:rsidR="00B90F4C" w:rsidRPr="006335E9">
        <w:rPr>
          <w:rFonts w:ascii="Arial" w:eastAsia="Arial" w:hAnsi="Arial" w:cs="Arial"/>
        </w:rPr>
        <w:t xml:space="preserve">a los </w:t>
      </w:r>
      <w:r w:rsidR="00846DC4" w:rsidRPr="006335E9">
        <w:rPr>
          <w:rFonts w:ascii="Arial" w:eastAsia="Arial" w:hAnsi="Arial" w:cs="Arial"/>
        </w:rPr>
        <w:t>opac</w:t>
      </w:r>
      <w:r w:rsidR="00B90F4C" w:rsidRPr="006335E9">
        <w:rPr>
          <w:rFonts w:ascii="Arial" w:eastAsia="Arial" w:hAnsi="Arial" w:cs="Arial"/>
        </w:rPr>
        <w:t>o</w:t>
      </w:r>
      <w:r w:rsidR="00846DC4" w:rsidRPr="006335E9">
        <w:rPr>
          <w:rFonts w:ascii="Arial" w:eastAsia="Arial" w:hAnsi="Arial" w:cs="Arial"/>
        </w:rPr>
        <w:t xml:space="preserve">s </w:t>
      </w:r>
      <w:r w:rsidR="00B90F4C" w:rsidRPr="006335E9">
        <w:rPr>
          <w:rFonts w:ascii="Arial" w:eastAsia="Arial" w:hAnsi="Arial" w:cs="Arial"/>
        </w:rPr>
        <w:t>como los que no</w:t>
      </w:r>
      <w:r w:rsidR="00846DC4" w:rsidRPr="006335E9">
        <w:rPr>
          <w:rFonts w:ascii="Arial" w:eastAsia="Arial" w:hAnsi="Arial" w:cs="Arial"/>
        </w:rPr>
        <w:t xml:space="preserve"> dejan ver a través de ell</w:t>
      </w:r>
      <w:r w:rsidR="00B90F4C" w:rsidRPr="006335E9">
        <w:rPr>
          <w:rFonts w:ascii="Arial" w:eastAsia="Arial" w:hAnsi="Arial" w:cs="Arial"/>
        </w:rPr>
        <w:t>o</w:t>
      </w:r>
      <w:r w:rsidR="00846DC4" w:rsidRPr="006335E9">
        <w:rPr>
          <w:rFonts w:ascii="Arial" w:eastAsia="Arial" w:hAnsi="Arial" w:cs="Arial"/>
        </w:rPr>
        <w:t>s</w:t>
      </w:r>
      <w:r w:rsidR="00B90F4C" w:rsidRPr="006335E9">
        <w:rPr>
          <w:rFonts w:ascii="Arial" w:eastAsia="Arial" w:hAnsi="Arial" w:cs="Arial"/>
        </w:rPr>
        <w:t xml:space="preserve">. En otras palabras, los transparentes permiten extraer </w:t>
      </w:r>
      <w:r w:rsidR="006A5370" w:rsidRPr="006335E9">
        <w:rPr>
          <w:rFonts w:ascii="Arial" w:eastAsia="Arial" w:hAnsi="Arial" w:cs="Arial"/>
        </w:rPr>
        <w:t xml:space="preserve">su </w:t>
      </w:r>
      <w:r w:rsidR="00B90F4C" w:rsidRPr="006335E9">
        <w:rPr>
          <w:rFonts w:ascii="Arial" w:eastAsia="Arial" w:hAnsi="Arial" w:cs="Arial"/>
        </w:rPr>
        <w:t xml:space="preserve">significado </w:t>
      </w:r>
      <w:r w:rsidR="00846DC4" w:rsidRPr="006335E9">
        <w:rPr>
          <w:rFonts w:ascii="Arial" w:eastAsia="Arial" w:hAnsi="Arial" w:cs="Arial"/>
        </w:rPr>
        <w:t>a partir de la descomposición de sus componentes</w:t>
      </w:r>
      <w:r w:rsidR="006A5370" w:rsidRPr="006335E9">
        <w:rPr>
          <w:rFonts w:ascii="Arial" w:eastAsia="Arial" w:hAnsi="Arial" w:cs="Arial"/>
        </w:rPr>
        <w:t>, mientras que los opacos</w:t>
      </w:r>
      <w:r w:rsidR="00846DC4" w:rsidRPr="006335E9">
        <w:rPr>
          <w:rFonts w:ascii="Arial" w:eastAsia="Arial" w:hAnsi="Arial" w:cs="Arial"/>
        </w:rPr>
        <w:t xml:space="preserve"> </w:t>
      </w:r>
      <w:r w:rsidR="006A5370" w:rsidRPr="006335E9">
        <w:rPr>
          <w:rFonts w:ascii="Arial" w:eastAsia="Arial" w:hAnsi="Arial" w:cs="Arial"/>
        </w:rPr>
        <w:t xml:space="preserve">impiden </w:t>
      </w:r>
      <w:r w:rsidR="00825F74" w:rsidRPr="006335E9">
        <w:rPr>
          <w:rFonts w:ascii="Arial" w:eastAsia="Arial" w:hAnsi="Arial" w:cs="Arial"/>
        </w:rPr>
        <w:t>hacerlo de</w:t>
      </w:r>
      <w:r w:rsidR="006A5370" w:rsidRPr="006335E9">
        <w:rPr>
          <w:rFonts w:ascii="Arial" w:eastAsia="Arial" w:hAnsi="Arial" w:cs="Arial"/>
        </w:rPr>
        <w:t xml:space="preserve"> esa manera. </w:t>
      </w:r>
    </w:p>
    <w:p w:rsidR="00EE6A9B" w:rsidRDefault="006A5370">
      <w:pPr>
        <w:spacing w:line="360" w:lineRule="auto"/>
        <w:ind w:firstLine="720"/>
        <w:rPr>
          <w:rFonts w:ascii="Arial" w:eastAsia="Arial" w:hAnsi="Arial" w:cs="Arial"/>
        </w:rPr>
      </w:pPr>
      <w:r>
        <w:rPr>
          <w:rFonts w:ascii="Arial" w:eastAsia="Arial" w:hAnsi="Arial" w:cs="Arial"/>
        </w:rPr>
        <w:t>Finalmente, el</w:t>
      </w:r>
      <w:r w:rsidR="00846DC4">
        <w:rPr>
          <w:rFonts w:ascii="Arial" w:eastAsia="Arial" w:hAnsi="Arial" w:cs="Arial"/>
        </w:rPr>
        <w:t xml:space="preserve"> tercer enfoque aplicado a este trabajo conc</w:t>
      </w:r>
      <w:r>
        <w:rPr>
          <w:rFonts w:ascii="Arial" w:eastAsia="Arial" w:hAnsi="Arial" w:cs="Arial"/>
        </w:rPr>
        <w:t>ierne</w:t>
      </w:r>
      <w:r w:rsidR="00846DC4">
        <w:rPr>
          <w:rFonts w:ascii="Arial" w:eastAsia="Arial" w:hAnsi="Arial" w:cs="Arial"/>
        </w:rPr>
        <w:t xml:space="preserve"> a la clasificación de ocupaciones peruanas conformada por diez grandes grupos ocupacionales que abarcan desde directores y gerentes hasta ocupaciones militares, pasando por profesionales científicos e intelectuales, técnicos y profesionales de nivel medio, personal e apoyo administrativo, trabajadores de los servicios y vendedores de comercios y mercados, agricultores y trabajadores calificados agropecuarios, forestales y pesqueros, oficiales, operaciones y artes mecánicas y otros oficios; operadores de instalaciones y máquinas y ensambladores; y ocupaciones elementales (INEI, 2015).</w:t>
      </w:r>
    </w:p>
    <w:p w:rsidR="00E84DEE" w:rsidRDefault="00E84DEE">
      <w:pPr>
        <w:spacing w:line="360" w:lineRule="auto"/>
        <w:ind w:firstLine="720"/>
        <w:rPr>
          <w:rFonts w:ascii="Arial" w:eastAsia="Arial" w:hAnsi="Arial" w:cs="Arial"/>
        </w:rPr>
      </w:pPr>
    </w:p>
    <w:p w:rsidR="00446CE5" w:rsidRDefault="00846DC4">
      <w:pPr>
        <w:spacing w:line="360" w:lineRule="auto"/>
        <w:jc w:val="center"/>
        <w:rPr>
          <w:rFonts w:ascii="Arial" w:eastAsia="Arial" w:hAnsi="Arial" w:cs="Arial"/>
        </w:rPr>
      </w:pPr>
      <w:bookmarkStart w:id="1" w:name="_1fob9te" w:colFirst="0" w:colLast="0"/>
      <w:bookmarkEnd w:id="1"/>
      <w:r>
        <w:rPr>
          <w:rFonts w:ascii="Arial" w:eastAsia="Arial" w:hAnsi="Arial" w:cs="Arial"/>
          <w:b/>
        </w:rPr>
        <w:lastRenderedPageBreak/>
        <w:t>OBJETIVOS Y VARIABLES</w:t>
      </w:r>
    </w:p>
    <w:p w:rsidR="00446CE5" w:rsidRDefault="00446CE5">
      <w:pPr>
        <w:spacing w:after="0" w:line="360" w:lineRule="auto"/>
        <w:jc w:val="both"/>
        <w:rPr>
          <w:rFonts w:ascii="Arial" w:eastAsia="Arial" w:hAnsi="Arial" w:cs="Arial"/>
        </w:rPr>
      </w:pPr>
    </w:p>
    <w:p w:rsidR="00446CE5" w:rsidRDefault="00846DC4">
      <w:pPr>
        <w:spacing w:after="0" w:line="360" w:lineRule="auto"/>
        <w:jc w:val="both"/>
        <w:rPr>
          <w:rFonts w:ascii="Arial" w:eastAsia="Arial" w:hAnsi="Arial" w:cs="Arial"/>
          <w:b/>
        </w:rPr>
      </w:pPr>
      <w:r>
        <w:rPr>
          <w:rFonts w:ascii="Arial" w:eastAsia="Arial" w:hAnsi="Arial" w:cs="Arial"/>
          <w:b/>
        </w:rPr>
        <w:t xml:space="preserve">2.1 Objetivo general: </w:t>
      </w:r>
    </w:p>
    <w:p w:rsidR="00446CE5" w:rsidRDefault="00846DC4">
      <w:pPr>
        <w:numPr>
          <w:ilvl w:val="0"/>
          <w:numId w:val="4"/>
        </w:numPr>
        <w:spacing w:after="0" w:line="360" w:lineRule="auto"/>
      </w:pPr>
      <w:r>
        <w:rPr>
          <w:rFonts w:ascii="Arial" w:eastAsia="Arial" w:hAnsi="Arial" w:cs="Arial"/>
        </w:rPr>
        <w:t>Analizar el comportamiento lexicográfico que presentan las denominaciones de oficios en los diccionarios de peruanismos</w:t>
      </w:r>
    </w:p>
    <w:p w:rsidR="00446CE5" w:rsidRDefault="00446CE5">
      <w:pPr>
        <w:spacing w:after="0" w:line="360" w:lineRule="auto"/>
        <w:ind w:left="1080"/>
        <w:rPr>
          <w:rFonts w:ascii="Arial" w:eastAsia="Arial" w:hAnsi="Arial" w:cs="Arial"/>
        </w:rPr>
      </w:pPr>
    </w:p>
    <w:p w:rsidR="00446CE5" w:rsidRDefault="00846DC4">
      <w:pPr>
        <w:spacing w:after="0" w:line="360" w:lineRule="auto"/>
        <w:rPr>
          <w:rFonts w:ascii="Arial" w:eastAsia="Arial" w:hAnsi="Arial" w:cs="Arial"/>
          <w:b/>
        </w:rPr>
      </w:pPr>
      <w:r>
        <w:rPr>
          <w:rFonts w:ascii="Arial" w:eastAsia="Arial" w:hAnsi="Arial" w:cs="Arial"/>
          <w:b/>
        </w:rPr>
        <w:t>2.2 Objetivos específicos</w:t>
      </w:r>
    </w:p>
    <w:p w:rsidR="00446CE5" w:rsidRDefault="00846DC4" w:rsidP="008D1CF3">
      <w:pPr>
        <w:numPr>
          <w:ilvl w:val="0"/>
          <w:numId w:val="8"/>
        </w:numPr>
        <w:pBdr>
          <w:top w:val="nil"/>
          <w:left w:val="nil"/>
          <w:bottom w:val="nil"/>
          <w:right w:val="nil"/>
          <w:between w:val="nil"/>
        </w:pBdr>
        <w:spacing w:after="0" w:line="360" w:lineRule="auto"/>
        <w:rPr>
          <w:color w:val="000000"/>
        </w:rPr>
      </w:pPr>
      <w:r>
        <w:rPr>
          <w:rFonts w:ascii="Arial" w:eastAsia="Arial" w:hAnsi="Arial" w:cs="Arial"/>
          <w:color w:val="000000"/>
        </w:rPr>
        <w:t>Determinar la frecuencia de aparición de oficios en el corpus lexicográfico.</w:t>
      </w:r>
    </w:p>
    <w:p w:rsidR="00446CE5" w:rsidRDefault="00846DC4" w:rsidP="008D1CF3">
      <w:pPr>
        <w:numPr>
          <w:ilvl w:val="0"/>
          <w:numId w:val="8"/>
        </w:numPr>
        <w:pBdr>
          <w:top w:val="nil"/>
          <w:left w:val="nil"/>
          <w:bottom w:val="nil"/>
          <w:right w:val="nil"/>
          <w:between w:val="nil"/>
        </w:pBdr>
        <w:spacing w:after="0" w:line="360" w:lineRule="auto"/>
        <w:rPr>
          <w:color w:val="000000"/>
        </w:rPr>
      </w:pPr>
      <w:r>
        <w:rPr>
          <w:rFonts w:ascii="Arial" w:eastAsia="Arial" w:hAnsi="Arial" w:cs="Arial"/>
          <w:color w:val="000000"/>
        </w:rPr>
        <w:t>Identificar los campos temáticos con mayor número de oficios.</w:t>
      </w:r>
    </w:p>
    <w:p w:rsidR="00446CE5" w:rsidRDefault="00846DC4" w:rsidP="008D1CF3">
      <w:pPr>
        <w:numPr>
          <w:ilvl w:val="0"/>
          <w:numId w:val="8"/>
        </w:numPr>
        <w:pBdr>
          <w:top w:val="nil"/>
          <w:left w:val="nil"/>
          <w:bottom w:val="nil"/>
          <w:right w:val="nil"/>
          <w:between w:val="nil"/>
        </w:pBdr>
        <w:spacing w:after="0" w:line="360" w:lineRule="auto"/>
        <w:rPr>
          <w:color w:val="000000"/>
        </w:rPr>
      </w:pPr>
      <w:r>
        <w:rPr>
          <w:rFonts w:ascii="Arial" w:eastAsia="Arial" w:hAnsi="Arial" w:cs="Arial"/>
          <w:color w:val="000000"/>
        </w:rPr>
        <w:t>Ubicar los recursos de formación con mayor productividad en la acuñación de oficios.</w:t>
      </w:r>
    </w:p>
    <w:p w:rsidR="00446CE5" w:rsidRDefault="00846DC4" w:rsidP="008D1CF3">
      <w:pPr>
        <w:numPr>
          <w:ilvl w:val="0"/>
          <w:numId w:val="8"/>
        </w:numPr>
        <w:pBdr>
          <w:top w:val="nil"/>
          <w:left w:val="nil"/>
          <w:bottom w:val="nil"/>
          <w:right w:val="nil"/>
          <w:between w:val="nil"/>
        </w:pBdr>
        <w:spacing w:after="0" w:line="360" w:lineRule="auto"/>
        <w:rPr>
          <w:color w:val="000000"/>
        </w:rPr>
      </w:pPr>
      <w:r>
        <w:rPr>
          <w:rFonts w:ascii="Arial" w:eastAsia="Arial" w:hAnsi="Arial" w:cs="Arial"/>
          <w:color w:val="000000"/>
        </w:rPr>
        <w:t xml:space="preserve">Detectar el grado de transparencia de los oficios presentes en el corpus lexicográfico. </w:t>
      </w:r>
    </w:p>
    <w:p w:rsidR="00446CE5" w:rsidRDefault="00446CE5">
      <w:pPr>
        <w:spacing w:after="0" w:line="360" w:lineRule="auto"/>
        <w:ind w:left="720"/>
        <w:rPr>
          <w:rFonts w:ascii="Arial" w:eastAsia="Arial" w:hAnsi="Arial" w:cs="Arial"/>
          <w:b/>
        </w:rPr>
      </w:pPr>
    </w:p>
    <w:p w:rsidR="00446CE5" w:rsidRDefault="00846DC4">
      <w:pPr>
        <w:spacing w:after="0" w:line="240" w:lineRule="auto"/>
        <w:rPr>
          <w:rFonts w:ascii="Arial" w:eastAsia="Arial" w:hAnsi="Arial" w:cs="Arial"/>
          <w:b/>
        </w:rPr>
      </w:pPr>
      <w:r>
        <w:rPr>
          <w:rFonts w:ascii="Arial" w:eastAsia="Arial" w:hAnsi="Arial" w:cs="Arial"/>
          <w:b/>
        </w:rPr>
        <w:t>2.3 Variables, dimensiones e indicadores</w:t>
      </w:r>
    </w:p>
    <w:p w:rsidR="00446CE5" w:rsidRDefault="00446CE5">
      <w:pPr>
        <w:spacing w:after="0" w:line="240" w:lineRule="auto"/>
        <w:rPr>
          <w:rFonts w:ascii="Arial" w:eastAsia="Arial" w:hAnsi="Arial" w:cs="Arial"/>
        </w:rPr>
      </w:pPr>
    </w:p>
    <w:p w:rsidR="00446CE5" w:rsidRDefault="00846DC4">
      <w:pPr>
        <w:spacing w:after="0" w:line="240" w:lineRule="auto"/>
        <w:rPr>
          <w:rFonts w:ascii="Arial" w:eastAsia="Arial" w:hAnsi="Arial" w:cs="Arial"/>
        </w:rPr>
      </w:pPr>
      <w:r>
        <w:rPr>
          <w:rFonts w:ascii="Arial" w:eastAsia="Arial" w:hAnsi="Arial" w:cs="Arial"/>
        </w:rPr>
        <w:t>Tabla 1</w:t>
      </w:r>
    </w:p>
    <w:p w:rsidR="00446CE5" w:rsidRDefault="00846DC4">
      <w:pPr>
        <w:spacing w:after="0" w:line="240" w:lineRule="auto"/>
        <w:rPr>
          <w:rFonts w:ascii="Arial" w:eastAsia="Arial" w:hAnsi="Arial" w:cs="Arial"/>
          <w:i/>
        </w:rPr>
      </w:pPr>
      <w:r>
        <w:rPr>
          <w:rFonts w:ascii="Arial" w:eastAsia="Arial" w:hAnsi="Arial" w:cs="Arial"/>
          <w:i/>
        </w:rPr>
        <w:t xml:space="preserve">Matriz de operacionalización de variables </w:t>
      </w:r>
    </w:p>
    <w:p w:rsidR="00446CE5" w:rsidRDefault="00446CE5">
      <w:pPr>
        <w:spacing w:after="0" w:line="240" w:lineRule="auto"/>
        <w:rPr>
          <w:rFonts w:ascii="Arial" w:eastAsia="Arial" w:hAnsi="Arial" w:cs="Arial"/>
          <w:i/>
        </w:rPr>
      </w:pPr>
    </w:p>
    <w:tbl>
      <w:tblPr>
        <w:tblStyle w:val="a"/>
        <w:tblW w:w="5933"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3502"/>
      </w:tblGrid>
      <w:tr w:rsidR="00446CE5" w:rsidTr="00EE5ADE">
        <w:trPr>
          <w:trHeight w:val="160"/>
        </w:trPr>
        <w:tc>
          <w:tcPr>
            <w:tcW w:w="2431" w:type="dxa"/>
            <w:tcBorders>
              <w:top w:val="single" w:sz="4" w:space="0" w:color="000000"/>
              <w:left w:val="nil"/>
              <w:bottom w:val="single" w:sz="4" w:space="0" w:color="000000"/>
              <w:right w:val="nil"/>
            </w:tcBorders>
          </w:tcPr>
          <w:p w:rsidR="00446CE5" w:rsidRDefault="00846DC4">
            <w:pPr>
              <w:spacing w:line="240" w:lineRule="auto"/>
              <w:jc w:val="center"/>
              <w:rPr>
                <w:rFonts w:ascii="Arial" w:eastAsia="Arial" w:hAnsi="Arial" w:cs="Arial"/>
                <w:b/>
                <w:sz w:val="18"/>
                <w:szCs w:val="18"/>
              </w:rPr>
            </w:pPr>
            <w:r>
              <w:rPr>
                <w:rFonts w:ascii="Arial" w:eastAsia="Arial" w:hAnsi="Arial" w:cs="Arial"/>
                <w:b/>
                <w:sz w:val="18"/>
                <w:szCs w:val="18"/>
              </w:rPr>
              <w:t>VARIABLES</w:t>
            </w:r>
          </w:p>
        </w:tc>
        <w:tc>
          <w:tcPr>
            <w:tcW w:w="3502" w:type="dxa"/>
            <w:tcBorders>
              <w:top w:val="single" w:sz="4" w:space="0" w:color="000000"/>
              <w:left w:val="nil"/>
              <w:bottom w:val="single" w:sz="4" w:space="0" w:color="000000"/>
              <w:right w:val="nil"/>
            </w:tcBorders>
          </w:tcPr>
          <w:p w:rsidR="00446CE5" w:rsidRDefault="00846DC4">
            <w:pPr>
              <w:spacing w:line="240" w:lineRule="auto"/>
              <w:jc w:val="center"/>
              <w:rPr>
                <w:rFonts w:ascii="Arial" w:eastAsia="Arial" w:hAnsi="Arial" w:cs="Arial"/>
                <w:b/>
                <w:sz w:val="18"/>
                <w:szCs w:val="18"/>
              </w:rPr>
            </w:pPr>
            <w:r>
              <w:rPr>
                <w:rFonts w:ascii="Arial" w:eastAsia="Arial" w:hAnsi="Arial" w:cs="Arial"/>
                <w:b/>
                <w:sz w:val="18"/>
                <w:szCs w:val="18"/>
              </w:rPr>
              <w:t>DIMENSIONES</w:t>
            </w:r>
          </w:p>
        </w:tc>
      </w:tr>
      <w:tr w:rsidR="00446CE5" w:rsidTr="00EE5ADE">
        <w:trPr>
          <w:trHeight w:val="520"/>
        </w:trPr>
        <w:tc>
          <w:tcPr>
            <w:tcW w:w="2431" w:type="dxa"/>
            <w:vMerge w:val="restart"/>
            <w:tcBorders>
              <w:top w:val="single" w:sz="4" w:space="0" w:color="000000"/>
              <w:left w:val="nil"/>
              <w:bottom w:val="nil"/>
              <w:right w:val="nil"/>
            </w:tcBorders>
          </w:tcPr>
          <w:p w:rsidR="00446CE5" w:rsidRDefault="00446CE5">
            <w:pPr>
              <w:spacing w:after="0" w:line="240" w:lineRule="auto"/>
              <w:jc w:val="center"/>
              <w:rPr>
                <w:rFonts w:ascii="Arial" w:eastAsia="Arial" w:hAnsi="Arial" w:cs="Arial"/>
                <w:sz w:val="18"/>
                <w:szCs w:val="18"/>
              </w:rPr>
            </w:pP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ÍNDICE DE FRECUENCIA DE APARICIÓN</w:t>
            </w: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CAMPO TEMÁTICO</w:t>
            </w: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RECURSOS DE FORMACIÓN</w:t>
            </w:r>
          </w:p>
          <w:p w:rsidR="00446CE5" w:rsidRDefault="00446CE5">
            <w:pPr>
              <w:spacing w:after="0" w:line="240" w:lineRule="auto"/>
              <w:jc w:val="center"/>
              <w:rPr>
                <w:rFonts w:ascii="Arial" w:eastAsia="Arial" w:hAnsi="Arial" w:cs="Arial"/>
                <w:sz w:val="18"/>
                <w:szCs w:val="18"/>
              </w:rPr>
            </w:pPr>
          </w:p>
          <w:p w:rsidR="00446CE5" w:rsidRDefault="00446CE5">
            <w:pPr>
              <w:spacing w:after="0" w:line="240" w:lineRule="auto"/>
              <w:jc w:val="center"/>
              <w:rPr>
                <w:rFonts w:ascii="Arial" w:eastAsia="Arial" w:hAnsi="Arial" w:cs="Arial"/>
                <w:sz w:val="18"/>
                <w:szCs w:val="18"/>
              </w:rPr>
            </w:pP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GRADO DE TRANSPARENCIA</w:t>
            </w:r>
          </w:p>
        </w:tc>
        <w:tc>
          <w:tcPr>
            <w:tcW w:w="3502" w:type="dxa"/>
            <w:tcBorders>
              <w:top w:val="single" w:sz="4" w:space="0" w:color="000000"/>
              <w:left w:val="nil"/>
              <w:bottom w:val="nil"/>
              <w:right w:val="nil"/>
            </w:tcBorders>
          </w:tcPr>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Elevada</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Promedio</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Baja</w:t>
            </w:r>
          </w:p>
        </w:tc>
      </w:tr>
      <w:tr w:rsidR="00446CE5" w:rsidTr="00EE5ADE">
        <w:trPr>
          <w:trHeight w:val="660"/>
        </w:trPr>
        <w:tc>
          <w:tcPr>
            <w:tcW w:w="2431" w:type="dxa"/>
            <w:vMerge/>
            <w:tcBorders>
              <w:top w:val="single" w:sz="4" w:space="0" w:color="000000"/>
              <w:left w:val="nil"/>
              <w:bottom w:val="nil"/>
              <w:right w:val="nil"/>
            </w:tcBorders>
          </w:tcPr>
          <w:p w:rsidR="00446CE5" w:rsidRDefault="00446CE5">
            <w:pPr>
              <w:widowControl w:val="0"/>
              <w:pBdr>
                <w:top w:val="nil"/>
                <w:left w:val="nil"/>
                <w:bottom w:val="nil"/>
                <w:right w:val="nil"/>
                <w:between w:val="nil"/>
              </w:pBdr>
              <w:spacing w:after="0"/>
              <w:rPr>
                <w:rFonts w:ascii="Arial" w:eastAsia="Arial" w:hAnsi="Arial" w:cs="Arial"/>
                <w:sz w:val="18"/>
                <w:szCs w:val="18"/>
              </w:rPr>
            </w:pPr>
          </w:p>
        </w:tc>
        <w:tc>
          <w:tcPr>
            <w:tcW w:w="3502" w:type="dxa"/>
            <w:tcBorders>
              <w:top w:val="nil"/>
              <w:left w:val="nil"/>
              <w:bottom w:val="nil"/>
              <w:right w:val="nil"/>
            </w:tcBorders>
            <w:shd w:val="clear" w:color="auto" w:fill="auto"/>
          </w:tcPr>
          <w:p w:rsidR="00446CE5" w:rsidRDefault="00446CE5">
            <w:pPr>
              <w:spacing w:after="0" w:line="240" w:lineRule="auto"/>
              <w:jc w:val="center"/>
              <w:rPr>
                <w:rFonts w:ascii="Arial" w:eastAsia="Arial" w:hAnsi="Arial" w:cs="Arial"/>
                <w:sz w:val="18"/>
                <w:szCs w:val="18"/>
              </w:rPr>
            </w:pP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Agricultura, ganadería y pesca</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Albañilería, gasfitería y construcción</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Arte</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Mecánica y transporte</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Curanderismo</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Comercio</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Metalurgia y minería</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Prensa</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Religión</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Textilería</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Otros</w:t>
            </w:r>
          </w:p>
          <w:p w:rsidR="00446CE5" w:rsidRDefault="00446CE5">
            <w:pPr>
              <w:spacing w:after="0" w:line="240" w:lineRule="auto"/>
              <w:jc w:val="center"/>
              <w:rPr>
                <w:rFonts w:ascii="Arial" w:eastAsia="Arial" w:hAnsi="Arial" w:cs="Arial"/>
                <w:sz w:val="18"/>
                <w:szCs w:val="18"/>
              </w:rPr>
            </w:pPr>
          </w:p>
        </w:tc>
      </w:tr>
      <w:tr w:rsidR="00446CE5" w:rsidTr="00EE5ADE">
        <w:trPr>
          <w:trHeight w:val="280"/>
        </w:trPr>
        <w:tc>
          <w:tcPr>
            <w:tcW w:w="2431" w:type="dxa"/>
            <w:vMerge/>
            <w:tcBorders>
              <w:top w:val="single" w:sz="4" w:space="0" w:color="000000"/>
              <w:left w:val="nil"/>
              <w:bottom w:val="nil"/>
              <w:right w:val="nil"/>
            </w:tcBorders>
          </w:tcPr>
          <w:p w:rsidR="00446CE5" w:rsidRDefault="00446CE5">
            <w:pPr>
              <w:widowControl w:val="0"/>
              <w:pBdr>
                <w:top w:val="nil"/>
                <w:left w:val="nil"/>
                <w:bottom w:val="nil"/>
                <w:right w:val="nil"/>
                <w:between w:val="nil"/>
              </w:pBdr>
              <w:spacing w:after="0"/>
              <w:rPr>
                <w:rFonts w:ascii="Arial" w:eastAsia="Arial" w:hAnsi="Arial" w:cs="Arial"/>
                <w:sz w:val="18"/>
                <w:szCs w:val="18"/>
              </w:rPr>
            </w:pPr>
          </w:p>
        </w:tc>
        <w:tc>
          <w:tcPr>
            <w:tcW w:w="3502" w:type="dxa"/>
            <w:tcBorders>
              <w:top w:val="nil"/>
              <w:left w:val="nil"/>
              <w:bottom w:val="nil"/>
              <w:right w:val="nil"/>
            </w:tcBorders>
            <w:shd w:val="clear" w:color="auto" w:fill="auto"/>
          </w:tcPr>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Sufijación</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Composición</w:t>
            </w:r>
          </w:p>
          <w:p w:rsidR="00446CE5" w:rsidRDefault="00846DC4">
            <w:pPr>
              <w:spacing w:after="0" w:line="240" w:lineRule="auto"/>
              <w:jc w:val="center"/>
              <w:rPr>
                <w:rFonts w:ascii="Arial" w:eastAsia="Arial" w:hAnsi="Arial" w:cs="Arial"/>
                <w:sz w:val="18"/>
                <w:szCs w:val="18"/>
              </w:rPr>
            </w:pPr>
            <w:proofErr w:type="spellStart"/>
            <w:r>
              <w:rPr>
                <w:rFonts w:ascii="Arial" w:eastAsia="Arial" w:hAnsi="Arial" w:cs="Arial"/>
                <w:sz w:val="18"/>
                <w:szCs w:val="18"/>
              </w:rPr>
              <w:t>Sintagmación</w:t>
            </w:r>
            <w:proofErr w:type="spellEnd"/>
          </w:p>
        </w:tc>
      </w:tr>
      <w:tr w:rsidR="00446CE5" w:rsidTr="00EE5ADE">
        <w:trPr>
          <w:trHeight w:val="1060"/>
        </w:trPr>
        <w:tc>
          <w:tcPr>
            <w:tcW w:w="2431" w:type="dxa"/>
            <w:vMerge/>
            <w:tcBorders>
              <w:top w:val="single" w:sz="4" w:space="0" w:color="000000"/>
              <w:left w:val="nil"/>
              <w:bottom w:val="single" w:sz="4" w:space="0" w:color="auto"/>
              <w:right w:val="nil"/>
            </w:tcBorders>
          </w:tcPr>
          <w:p w:rsidR="00446CE5" w:rsidRDefault="00446CE5">
            <w:pPr>
              <w:widowControl w:val="0"/>
              <w:pBdr>
                <w:top w:val="nil"/>
                <w:left w:val="nil"/>
                <w:bottom w:val="nil"/>
                <w:right w:val="nil"/>
                <w:between w:val="nil"/>
              </w:pBdr>
              <w:spacing w:after="0"/>
              <w:rPr>
                <w:rFonts w:ascii="Arial" w:eastAsia="Arial" w:hAnsi="Arial" w:cs="Arial"/>
                <w:sz w:val="18"/>
                <w:szCs w:val="18"/>
              </w:rPr>
            </w:pPr>
          </w:p>
        </w:tc>
        <w:tc>
          <w:tcPr>
            <w:tcW w:w="3502" w:type="dxa"/>
            <w:tcBorders>
              <w:top w:val="nil"/>
              <w:left w:val="nil"/>
              <w:bottom w:val="single" w:sz="4" w:space="0" w:color="auto"/>
              <w:right w:val="nil"/>
            </w:tcBorders>
            <w:shd w:val="clear" w:color="auto" w:fill="auto"/>
          </w:tcPr>
          <w:p w:rsidR="00446CE5" w:rsidRDefault="00446CE5">
            <w:pPr>
              <w:spacing w:after="0" w:line="240" w:lineRule="auto"/>
              <w:jc w:val="center"/>
              <w:rPr>
                <w:rFonts w:ascii="Arial" w:eastAsia="Arial" w:hAnsi="Arial" w:cs="Arial"/>
                <w:sz w:val="18"/>
                <w:szCs w:val="18"/>
              </w:rPr>
            </w:pPr>
          </w:p>
          <w:p w:rsidR="006A5370" w:rsidRDefault="006A5370">
            <w:pPr>
              <w:spacing w:after="0" w:line="240" w:lineRule="auto"/>
              <w:jc w:val="center"/>
              <w:rPr>
                <w:rFonts w:ascii="Arial" w:eastAsia="Arial" w:hAnsi="Arial" w:cs="Arial"/>
                <w:sz w:val="18"/>
                <w:szCs w:val="18"/>
              </w:rPr>
            </w:pP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Transparente</w:t>
            </w:r>
          </w:p>
          <w:p w:rsidR="00446CE5" w:rsidRDefault="00846DC4">
            <w:pPr>
              <w:spacing w:after="0" w:line="240" w:lineRule="auto"/>
              <w:jc w:val="center"/>
              <w:rPr>
                <w:rFonts w:ascii="Arial" w:eastAsia="Arial" w:hAnsi="Arial" w:cs="Arial"/>
                <w:sz w:val="18"/>
                <w:szCs w:val="18"/>
              </w:rPr>
            </w:pPr>
            <w:r>
              <w:rPr>
                <w:rFonts w:ascii="Arial" w:eastAsia="Arial" w:hAnsi="Arial" w:cs="Arial"/>
                <w:sz w:val="18"/>
                <w:szCs w:val="18"/>
              </w:rPr>
              <w:t>Opaco</w:t>
            </w:r>
          </w:p>
        </w:tc>
      </w:tr>
    </w:tbl>
    <w:p w:rsidR="00446CE5" w:rsidRDefault="00446CE5">
      <w:pPr>
        <w:spacing w:line="360" w:lineRule="auto"/>
        <w:ind w:firstLine="720"/>
        <w:jc w:val="center"/>
        <w:rPr>
          <w:rFonts w:ascii="Arial" w:eastAsia="Arial" w:hAnsi="Arial" w:cs="Arial"/>
          <w:b/>
          <w:sz w:val="18"/>
          <w:szCs w:val="18"/>
        </w:rPr>
      </w:pPr>
    </w:p>
    <w:p w:rsidR="00E84DEE" w:rsidRDefault="00E84DEE">
      <w:pPr>
        <w:spacing w:line="360" w:lineRule="auto"/>
        <w:ind w:firstLine="720"/>
        <w:jc w:val="center"/>
        <w:rPr>
          <w:rFonts w:ascii="Arial" w:eastAsia="Arial" w:hAnsi="Arial" w:cs="Arial"/>
          <w:b/>
        </w:rPr>
      </w:pPr>
    </w:p>
    <w:p w:rsidR="00446CE5" w:rsidRDefault="00846DC4">
      <w:pPr>
        <w:spacing w:line="360" w:lineRule="auto"/>
        <w:ind w:firstLine="720"/>
        <w:jc w:val="center"/>
        <w:rPr>
          <w:rFonts w:ascii="Arial" w:eastAsia="Arial" w:hAnsi="Arial" w:cs="Arial"/>
          <w:b/>
        </w:rPr>
      </w:pPr>
      <w:r>
        <w:rPr>
          <w:rFonts w:ascii="Arial" w:eastAsia="Arial" w:hAnsi="Arial" w:cs="Arial"/>
          <w:b/>
        </w:rPr>
        <w:lastRenderedPageBreak/>
        <w:t>MÉTODO</w:t>
      </w:r>
    </w:p>
    <w:p w:rsidR="00446CE5" w:rsidRDefault="00846DC4">
      <w:pPr>
        <w:numPr>
          <w:ilvl w:val="1"/>
          <w:numId w:val="6"/>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Tipo de investigación</w:t>
      </w:r>
    </w:p>
    <w:p w:rsidR="00446CE5" w:rsidRDefault="00846DC4">
      <w:pPr>
        <w:spacing w:line="360" w:lineRule="auto"/>
        <w:ind w:firstLine="426"/>
        <w:rPr>
          <w:rFonts w:ascii="Arial" w:eastAsia="Arial" w:hAnsi="Arial" w:cs="Arial"/>
        </w:rPr>
      </w:pPr>
      <w:r>
        <w:rPr>
          <w:rFonts w:ascii="Arial" w:eastAsia="Arial" w:hAnsi="Arial" w:cs="Arial"/>
        </w:rPr>
        <w:t xml:space="preserve">El presente trabajo es una investigación aplicada, descriptivo-comparada, no experimental, transeccional exploratoria y de corte documental. </w:t>
      </w:r>
    </w:p>
    <w:p w:rsidR="00446CE5" w:rsidRDefault="00846DC4">
      <w:pPr>
        <w:numPr>
          <w:ilvl w:val="1"/>
          <w:numId w:val="6"/>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Método de investigación</w:t>
      </w:r>
    </w:p>
    <w:p w:rsidR="00446CE5" w:rsidRDefault="00846DC4">
      <w:pPr>
        <w:spacing w:line="360" w:lineRule="auto"/>
        <w:ind w:firstLine="720"/>
        <w:rPr>
          <w:rFonts w:ascii="Arial" w:eastAsia="Arial" w:hAnsi="Arial" w:cs="Arial"/>
        </w:rPr>
      </w:pPr>
      <w:r>
        <w:rPr>
          <w:rFonts w:ascii="Arial" w:eastAsia="Arial" w:hAnsi="Arial" w:cs="Arial"/>
        </w:rPr>
        <w:t xml:space="preserve">El método empleado para esta investigación fue el análisis lexicográfico comparado de los oficios presentes en los trece diccionarios de peruanismos publicados a la fecha en soporte </w:t>
      </w:r>
      <w:r w:rsidR="00E04E69">
        <w:rPr>
          <w:rFonts w:ascii="Arial" w:eastAsia="Arial" w:hAnsi="Arial" w:cs="Arial"/>
        </w:rPr>
        <w:t>físico</w:t>
      </w:r>
      <w:r>
        <w:rPr>
          <w:rFonts w:ascii="Arial" w:eastAsia="Arial" w:hAnsi="Arial" w:cs="Arial"/>
        </w:rPr>
        <w:t xml:space="preserve">.  </w:t>
      </w:r>
    </w:p>
    <w:p w:rsidR="00446CE5" w:rsidRDefault="00846DC4">
      <w:pPr>
        <w:spacing w:line="360" w:lineRule="auto"/>
        <w:rPr>
          <w:rFonts w:ascii="Arial" w:eastAsia="Arial" w:hAnsi="Arial" w:cs="Arial"/>
        </w:rPr>
      </w:pPr>
      <w:r>
        <w:rPr>
          <w:rFonts w:ascii="Arial" w:eastAsia="Arial" w:hAnsi="Arial" w:cs="Arial"/>
          <w:b/>
        </w:rPr>
        <w:t>3.3 Diseño de investigación</w:t>
      </w:r>
    </w:p>
    <w:p w:rsidR="00446CE5" w:rsidRDefault="00846DC4">
      <w:pPr>
        <w:spacing w:line="360" w:lineRule="auto"/>
        <w:ind w:firstLine="426"/>
        <w:rPr>
          <w:rFonts w:ascii="Arial" w:eastAsia="Arial" w:hAnsi="Arial" w:cs="Arial"/>
          <w:color w:val="000000"/>
        </w:rPr>
      </w:pPr>
      <w:r>
        <w:rPr>
          <w:rFonts w:ascii="Arial" w:eastAsia="Arial" w:hAnsi="Arial" w:cs="Arial"/>
          <w:color w:val="000000"/>
        </w:rPr>
        <w:t xml:space="preserve">  El diseño específico de investigación es </w:t>
      </w:r>
      <w:r w:rsidR="006A5370">
        <w:rPr>
          <w:rFonts w:ascii="Arial" w:eastAsia="Arial" w:hAnsi="Arial" w:cs="Arial"/>
          <w:color w:val="000000"/>
        </w:rPr>
        <w:t xml:space="preserve">tanto </w:t>
      </w:r>
      <w:r>
        <w:rPr>
          <w:rFonts w:ascii="Arial" w:eastAsia="Arial" w:hAnsi="Arial" w:cs="Arial"/>
          <w:color w:val="000000"/>
        </w:rPr>
        <w:t xml:space="preserve">cuantitativo y </w:t>
      </w:r>
      <w:r w:rsidR="006A5370">
        <w:rPr>
          <w:rFonts w:ascii="Arial" w:eastAsia="Arial" w:hAnsi="Arial" w:cs="Arial"/>
          <w:color w:val="000000"/>
        </w:rPr>
        <w:t xml:space="preserve">como </w:t>
      </w:r>
      <w:r>
        <w:rPr>
          <w:rFonts w:ascii="Arial" w:eastAsia="Arial" w:hAnsi="Arial" w:cs="Arial"/>
          <w:color w:val="000000"/>
        </w:rPr>
        <w:t xml:space="preserve">cualitativo. </w:t>
      </w:r>
    </w:p>
    <w:p w:rsidR="00446CE5" w:rsidRDefault="00846DC4">
      <w:pPr>
        <w:numPr>
          <w:ilvl w:val="1"/>
          <w:numId w:val="6"/>
        </w:numPr>
        <w:pBdr>
          <w:top w:val="nil"/>
          <w:left w:val="nil"/>
          <w:bottom w:val="nil"/>
          <w:right w:val="nil"/>
          <w:between w:val="nil"/>
        </w:pBdr>
        <w:tabs>
          <w:tab w:val="left" w:pos="567"/>
        </w:tabs>
        <w:spacing w:line="360" w:lineRule="auto"/>
        <w:rPr>
          <w:rFonts w:ascii="Arial" w:eastAsia="Arial" w:hAnsi="Arial" w:cs="Arial"/>
          <w:b/>
          <w:color w:val="000000"/>
        </w:rPr>
      </w:pPr>
      <w:r>
        <w:rPr>
          <w:rFonts w:ascii="Arial" w:eastAsia="Arial" w:hAnsi="Arial" w:cs="Arial"/>
          <w:b/>
          <w:color w:val="000000"/>
        </w:rPr>
        <w:t>Muestra/base de datos</w:t>
      </w:r>
    </w:p>
    <w:p w:rsidR="00446CE5" w:rsidRDefault="00846DC4">
      <w:pPr>
        <w:tabs>
          <w:tab w:val="left" w:pos="567"/>
        </w:tabs>
        <w:spacing w:line="360" w:lineRule="auto"/>
        <w:rPr>
          <w:rFonts w:ascii="Arial" w:eastAsia="Arial" w:hAnsi="Arial" w:cs="Arial"/>
        </w:rPr>
      </w:pPr>
      <w:r>
        <w:rPr>
          <w:rFonts w:ascii="Arial" w:eastAsia="Arial" w:hAnsi="Arial" w:cs="Arial"/>
        </w:rPr>
        <w:tab/>
        <w:t>El corpus de vaciado del que se extrajeron los oficios estuvo</w:t>
      </w:r>
      <w:r w:rsidR="006A5370">
        <w:rPr>
          <w:rFonts w:ascii="Arial" w:eastAsia="Arial" w:hAnsi="Arial" w:cs="Arial"/>
        </w:rPr>
        <w:t xml:space="preserve"> compuesto</w:t>
      </w:r>
      <w:r>
        <w:rPr>
          <w:rFonts w:ascii="Arial" w:eastAsia="Arial" w:hAnsi="Arial" w:cs="Arial"/>
        </w:rPr>
        <w:t xml:space="preserve"> por los diccionarios de peruanismos que citamos a continuación: </w:t>
      </w:r>
    </w:p>
    <w:p w:rsidR="00446CE5" w:rsidRDefault="00846DC4">
      <w:pPr>
        <w:tabs>
          <w:tab w:val="left" w:pos="567"/>
        </w:tabs>
        <w:spacing w:after="0" w:line="240" w:lineRule="auto"/>
        <w:rPr>
          <w:rFonts w:ascii="Arial" w:eastAsia="Arial" w:hAnsi="Arial" w:cs="Arial"/>
          <w:sz w:val="18"/>
          <w:szCs w:val="18"/>
        </w:rPr>
      </w:pPr>
      <w:r>
        <w:rPr>
          <w:rFonts w:ascii="Arial" w:eastAsia="Arial" w:hAnsi="Arial" w:cs="Arial"/>
          <w:sz w:val="18"/>
          <w:szCs w:val="18"/>
        </w:rPr>
        <w:t>Tabla 2.</w:t>
      </w:r>
    </w:p>
    <w:p w:rsidR="00446CE5" w:rsidRDefault="00846DC4">
      <w:pPr>
        <w:tabs>
          <w:tab w:val="left" w:pos="567"/>
        </w:tabs>
        <w:spacing w:after="0" w:line="240" w:lineRule="auto"/>
        <w:rPr>
          <w:rFonts w:ascii="Arial" w:eastAsia="Arial" w:hAnsi="Arial" w:cs="Arial"/>
          <w:i/>
          <w:color w:val="000000"/>
          <w:sz w:val="18"/>
          <w:szCs w:val="18"/>
        </w:rPr>
      </w:pPr>
      <w:r>
        <w:rPr>
          <w:rFonts w:ascii="Arial" w:eastAsia="Arial" w:hAnsi="Arial" w:cs="Arial"/>
          <w:i/>
          <w:sz w:val="18"/>
          <w:szCs w:val="18"/>
        </w:rPr>
        <w:t>Corpus de diccionarios</w:t>
      </w:r>
    </w:p>
    <w:tbl>
      <w:tblPr>
        <w:tblStyle w:val="a0"/>
        <w:tblpPr w:leftFromText="141" w:rightFromText="141" w:vertAnchor="text" w:horzAnchor="margin" w:tblpY="333"/>
        <w:tblW w:w="7778" w:type="dxa"/>
        <w:tblInd w:w="0" w:type="dxa"/>
        <w:tblLayout w:type="fixed"/>
        <w:tblLook w:val="0400" w:firstRow="0" w:lastRow="0" w:firstColumn="0" w:lastColumn="0" w:noHBand="0" w:noVBand="1"/>
      </w:tblPr>
      <w:tblGrid>
        <w:gridCol w:w="774"/>
        <w:gridCol w:w="3058"/>
        <w:gridCol w:w="2897"/>
        <w:gridCol w:w="1049"/>
      </w:tblGrid>
      <w:tr w:rsidR="00905272" w:rsidTr="00DB1DF7">
        <w:trPr>
          <w:trHeight w:val="198"/>
        </w:trPr>
        <w:tc>
          <w:tcPr>
            <w:tcW w:w="774" w:type="dxa"/>
            <w:tcBorders>
              <w:top w:val="single" w:sz="4" w:space="0" w:color="auto"/>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b/>
                <w:color w:val="000000"/>
                <w:sz w:val="16"/>
                <w:szCs w:val="16"/>
              </w:rPr>
            </w:pPr>
            <w:r w:rsidRPr="00905272">
              <w:rPr>
                <w:rFonts w:ascii="Arial" w:eastAsia="Arial" w:hAnsi="Arial" w:cs="Arial"/>
                <w:b/>
                <w:color w:val="000000"/>
                <w:sz w:val="16"/>
                <w:szCs w:val="16"/>
              </w:rPr>
              <w:t>NRO</w:t>
            </w:r>
          </w:p>
        </w:tc>
        <w:tc>
          <w:tcPr>
            <w:tcW w:w="3058" w:type="dxa"/>
            <w:tcBorders>
              <w:top w:val="single" w:sz="4" w:space="0" w:color="auto"/>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color w:val="000000"/>
                <w:sz w:val="16"/>
                <w:szCs w:val="16"/>
              </w:rPr>
            </w:pPr>
            <w:r w:rsidRPr="00905272">
              <w:rPr>
                <w:rFonts w:ascii="Arial" w:eastAsia="Arial" w:hAnsi="Arial" w:cs="Arial"/>
                <w:b/>
                <w:color w:val="000000"/>
                <w:sz w:val="16"/>
                <w:szCs w:val="16"/>
              </w:rPr>
              <w:t>DICCIONARIO</w:t>
            </w:r>
          </w:p>
        </w:tc>
        <w:tc>
          <w:tcPr>
            <w:tcW w:w="2897" w:type="dxa"/>
            <w:tcBorders>
              <w:top w:val="single" w:sz="4" w:space="0" w:color="auto"/>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color w:val="000000"/>
                <w:sz w:val="16"/>
                <w:szCs w:val="16"/>
              </w:rPr>
            </w:pPr>
            <w:r w:rsidRPr="00905272">
              <w:rPr>
                <w:rFonts w:ascii="Arial" w:eastAsia="Arial" w:hAnsi="Arial" w:cs="Arial"/>
                <w:b/>
                <w:color w:val="000000"/>
                <w:sz w:val="16"/>
                <w:szCs w:val="16"/>
              </w:rPr>
              <w:t>AUTOR</w:t>
            </w:r>
          </w:p>
        </w:tc>
        <w:tc>
          <w:tcPr>
            <w:tcW w:w="1049" w:type="dxa"/>
            <w:tcBorders>
              <w:top w:val="single" w:sz="4" w:space="0" w:color="auto"/>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color w:val="000000"/>
                <w:sz w:val="16"/>
                <w:szCs w:val="16"/>
              </w:rPr>
            </w:pPr>
            <w:r w:rsidRPr="00905272">
              <w:rPr>
                <w:rFonts w:ascii="Arial" w:eastAsia="Arial" w:hAnsi="Arial" w:cs="Arial"/>
                <w:b/>
                <w:color w:val="000000"/>
                <w:sz w:val="16"/>
                <w:szCs w:val="16"/>
              </w:rPr>
              <w:t>AÑO</w:t>
            </w:r>
          </w:p>
        </w:tc>
      </w:tr>
      <w:tr w:rsidR="00905272" w:rsidTr="00DB1DF7">
        <w:trPr>
          <w:trHeight w:val="138"/>
        </w:trPr>
        <w:tc>
          <w:tcPr>
            <w:tcW w:w="774" w:type="dxa"/>
            <w:tcBorders>
              <w:top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D1</w:t>
            </w:r>
          </w:p>
        </w:tc>
        <w:tc>
          <w:tcPr>
            <w:tcW w:w="3058" w:type="dxa"/>
            <w:tcBorders>
              <w:top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Diccionario de Peruanismos</w:t>
            </w:r>
          </w:p>
        </w:tc>
        <w:tc>
          <w:tcPr>
            <w:tcW w:w="2897" w:type="dxa"/>
            <w:tcBorders>
              <w:top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Juan de Arona</w:t>
            </w:r>
          </w:p>
        </w:tc>
        <w:tc>
          <w:tcPr>
            <w:tcW w:w="1049" w:type="dxa"/>
            <w:tcBorders>
              <w:top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1938</w:t>
            </w:r>
          </w:p>
        </w:tc>
      </w:tr>
      <w:tr w:rsidR="00905272" w:rsidTr="00DB1DF7">
        <w:trPr>
          <w:trHeight w:val="10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D2</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Peruanismos</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Martha Hildebrandt</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1969</w:t>
            </w:r>
          </w:p>
        </w:tc>
      </w:tr>
      <w:tr w:rsidR="00905272" w:rsidTr="00DB1DF7">
        <w:trPr>
          <w:trHeight w:val="177"/>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D3</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Argot limeño</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Guillermo Bendezú</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1977</w:t>
            </w:r>
          </w:p>
        </w:tc>
      </w:tr>
      <w:tr w:rsidR="00905272" w:rsidTr="00DB1DF7">
        <w:trPr>
          <w:trHeight w:val="124"/>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D4</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Diccionario de Peruanismos</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Juan Álvarez Vita</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1990</w:t>
            </w:r>
          </w:p>
        </w:tc>
      </w:tr>
      <w:tr w:rsidR="00905272" w:rsidTr="00DB1DF7">
        <w:trPr>
          <w:trHeight w:val="20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D5</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Vocabulario de Peruanismos</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Miguel Ugarte Chamorro</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1997</w:t>
            </w:r>
          </w:p>
        </w:tc>
      </w:tr>
      <w:tr w:rsidR="00905272" w:rsidTr="00DB1DF7">
        <w:trPr>
          <w:trHeight w:val="2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D6</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El habla culta</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Martha Hildebrandt</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2000</w:t>
            </w:r>
          </w:p>
        </w:tc>
      </w:tr>
      <w:tr w:rsidR="00905272" w:rsidTr="00DB1DF7">
        <w:trPr>
          <w:trHeight w:val="148"/>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D7</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Habla jugador</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Julio Hevia</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2008</w:t>
            </w:r>
          </w:p>
        </w:tc>
      </w:tr>
      <w:tr w:rsidR="00905272" w:rsidTr="00DB1DF7">
        <w:trPr>
          <w:trHeight w:val="173"/>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D8</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Diccionario de peruanismos</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Juan Álvarez Vita</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2009</w:t>
            </w:r>
          </w:p>
        </w:tc>
      </w:tr>
      <w:tr w:rsidR="00905272" w:rsidTr="00DB1DF7">
        <w:trPr>
          <w:trHeight w:val="13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D9</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1000 palabras y frases peruanas</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Martha Hildebrandt</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2010</w:t>
            </w:r>
          </w:p>
        </w:tc>
      </w:tr>
      <w:tr w:rsidR="00905272" w:rsidTr="00DB1DF7">
        <w:trPr>
          <w:trHeight w:val="21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D10</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Léxico popular peruano</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Luisa Portilla</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2011</w:t>
            </w:r>
          </w:p>
        </w:tc>
      </w:tr>
      <w:tr w:rsidR="00905272" w:rsidTr="00DB1DF7">
        <w:trPr>
          <w:trHeight w:val="17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D11</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Voces del español del Perú</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Portilla y Ferrel</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2011</w:t>
            </w:r>
          </w:p>
        </w:tc>
      </w:tr>
      <w:tr w:rsidR="00905272" w:rsidTr="00DB1DF7">
        <w:trPr>
          <w:trHeight w:val="120"/>
        </w:trPr>
        <w:tc>
          <w:tcPr>
            <w:tcW w:w="774" w:type="dxa"/>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D12</w:t>
            </w:r>
          </w:p>
        </w:tc>
        <w:tc>
          <w:tcPr>
            <w:tcW w:w="3058"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Peruanismos</w:t>
            </w:r>
          </w:p>
        </w:tc>
        <w:tc>
          <w:tcPr>
            <w:tcW w:w="2897"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Martha Hildebrandt</w:t>
            </w:r>
          </w:p>
        </w:tc>
        <w:tc>
          <w:tcPr>
            <w:tcW w:w="1049" w:type="dxa"/>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2013</w:t>
            </w:r>
          </w:p>
        </w:tc>
      </w:tr>
      <w:tr w:rsidR="00905272" w:rsidTr="00DB1DF7">
        <w:trPr>
          <w:trHeight w:val="154"/>
        </w:trPr>
        <w:tc>
          <w:tcPr>
            <w:tcW w:w="774" w:type="dxa"/>
            <w:tcBorders>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rPr>
                <w:rFonts w:ascii="Arial" w:eastAsia="Arial" w:hAnsi="Arial" w:cs="Arial"/>
                <w:sz w:val="16"/>
                <w:szCs w:val="16"/>
              </w:rPr>
            </w:pPr>
            <w:r w:rsidRPr="00905272">
              <w:rPr>
                <w:rFonts w:ascii="Arial" w:eastAsia="Arial" w:hAnsi="Arial" w:cs="Arial"/>
                <w:sz w:val="16"/>
                <w:szCs w:val="16"/>
              </w:rPr>
              <w:t>D13</w:t>
            </w:r>
          </w:p>
        </w:tc>
        <w:tc>
          <w:tcPr>
            <w:tcW w:w="3058" w:type="dxa"/>
            <w:tcBorders>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i/>
                <w:sz w:val="16"/>
                <w:szCs w:val="16"/>
              </w:rPr>
            </w:pPr>
            <w:r w:rsidRPr="00905272">
              <w:rPr>
                <w:rFonts w:ascii="Arial" w:eastAsia="Arial" w:hAnsi="Arial" w:cs="Arial"/>
                <w:i/>
                <w:color w:val="000000"/>
                <w:sz w:val="16"/>
                <w:szCs w:val="16"/>
              </w:rPr>
              <w:t>DIPERÚ</w:t>
            </w:r>
          </w:p>
        </w:tc>
        <w:tc>
          <w:tcPr>
            <w:tcW w:w="2897" w:type="dxa"/>
            <w:tcBorders>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Academia Peruana de la Lengua</w:t>
            </w:r>
          </w:p>
        </w:tc>
        <w:tc>
          <w:tcPr>
            <w:tcW w:w="1049" w:type="dxa"/>
            <w:tcBorders>
              <w:bottom w:val="single" w:sz="4" w:space="0" w:color="auto"/>
            </w:tcBorders>
            <w:shd w:val="clear" w:color="auto" w:fill="auto"/>
            <w:tcMar>
              <w:top w:w="72" w:type="dxa"/>
              <w:left w:w="144" w:type="dxa"/>
              <w:bottom w:w="72" w:type="dxa"/>
              <w:right w:w="144" w:type="dxa"/>
            </w:tcMar>
          </w:tcPr>
          <w:p w:rsidR="00905272" w:rsidRPr="00905272" w:rsidRDefault="00905272" w:rsidP="00905272">
            <w:pPr>
              <w:spacing w:after="0" w:line="240" w:lineRule="auto"/>
              <w:jc w:val="center"/>
              <w:rPr>
                <w:rFonts w:ascii="Arial" w:eastAsia="Arial" w:hAnsi="Arial" w:cs="Arial"/>
                <w:sz w:val="16"/>
                <w:szCs w:val="16"/>
              </w:rPr>
            </w:pPr>
            <w:r w:rsidRPr="00905272">
              <w:rPr>
                <w:rFonts w:ascii="Arial" w:eastAsia="Arial" w:hAnsi="Arial" w:cs="Arial"/>
                <w:color w:val="000000"/>
                <w:sz w:val="16"/>
                <w:szCs w:val="16"/>
              </w:rPr>
              <w:t>2015</w:t>
            </w:r>
          </w:p>
        </w:tc>
      </w:tr>
    </w:tbl>
    <w:p w:rsidR="008D1CF3" w:rsidRDefault="008D1CF3">
      <w:pPr>
        <w:spacing w:line="360" w:lineRule="auto"/>
        <w:ind w:firstLine="720"/>
        <w:rPr>
          <w:rFonts w:ascii="Arial" w:eastAsia="Arial" w:hAnsi="Arial" w:cs="Arial"/>
        </w:rPr>
      </w:pPr>
    </w:p>
    <w:p w:rsidR="00905272" w:rsidRDefault="00905272">
      <w:pPr>
        <w:spacing w:line="360" w:lineRule="auto"/>
        <w:ind w:firstLine="720"/>
        <w:rPr>
          <w:rFonts w:ascii="Arial" w:eastAsia="Arial" w:hAnsi="Arial" w:cs="Arial"/>
        </w:rPr>
      </w:pPr>
    </w:p>
    <w:p w:rsidR="00446CE5" w:rsidRDefault="00846DC4">
      <w:pPr>
        <w:spacing w:line="360" w:lineRule="auto"/>
        <w:ind w:firstLine="720"/>
        <w:rPr>
          <w:rFonts w:ascii="Arial" w:eastAsia="Arial" w:hAnsi="Arial" w:cs="Arial"/>
        </w:rPr>
      </w:pPr>
      <w:r>
        <w:rPr>
          <w:rFonts w:ascii="Arial" w:eastAsia="Arial" w:hAnsi="Arial" w:cs="Arial"/>
        </w:rPr>
        <w:lastRenderedPageBreak/>
        <w:t>Tanto la población como la muestra de estudio de esta investigación se corresponden</w:t>
      </w:r>
      <w:r w:rsidR="006A5370">
        <w:rPr>
          <w:rFonts w:ascii="Arial" w:eastAsia="Arial" w:hAnsi="Arial" w:cs="Arial"/>
        </w:rPr>
        <w:t>, ambos incluyen</w:t>
      </w:r>
      <w:r>
        <w:rPr>
          <w:rFonts w:ascii="Arial" w:eastAsia="Arial" w:hAnsi="Arial" w:cs="Arial"/>
        </w:rPr>
        <w:t xml:space="preserve"> la totalidad de oficios identificados (525) en las trece obras lexicográficas antes enunciadas. </w:t>
      </w:r>
    </w:p>
    <w:p w:rsidR="00446CE5" w:rsidRDefault="00846DC4">
      <w:pPr>
        <w:numPr>
          <w:ilvl w:val="1"/>
          <w:numId w:val="7"/>
        </w:numPr>
        <w:pBdr>
          <w:top w:val="nil"/>
          <w:left w:val="nil"/>
          <w:bottom w:val="nil"/>
          <w:right w:val="nil"/>
          <w:between w:val="nil"/>
        </w:pBdr>
        <w:spacing w:line="240" w:lineRule="auto"/>
        <w:rPr>
          <w:color w:val="000000"/>
        </w:rPr>
      </w:pPr>
      <w:r>
        <w:rPr>
          <w:rFonts w:ascii="Arial" w:eastAsia="Arial" w:hAnsi="Arial" w:cs="Arial"/>
          <w:b/>
          <w:color w:val="000000"/>
          <w:highlight w:val="white"/>
        </w:rPr>
        <w:t>Inst</w:t>
      </w:r>
      <w:r>
        <w:rPr>
          <w:rFonts w:ascii="Arial" w:eastAsia="Arial" w:hAnsi="Arial" w:cs="Arial"/>
          <w:b/>
          <w:color w:val="000000"/>
          <w:shd w:val="clear" w:color="auto" w:fill="F3F3F3"/>
        </w:rPr>
        <w:t>rumento de recolección de datos y técnicas de procesamiento de datos</w:t>
      </w:r>
    </w:p>
    <w:p w:rsidR="00446CE5" w:rsidRDefault="00846DC4">
      <w:pPr>
        <w:spacing w:line="360" w:lineRule="auto"/>
        <w:ind w:firstLine="720"/>
        <w:rPr>
          <w:rFonts w:ascii="Arial" w:eastAsia="Arial" w:hAnsi="Arial" w:cs="Arial"/>
        </w:rPr>
      </w:pPr>
      <w:r>
        <w:rPr>
          <w:rFonts w:ascii="Arial" w:eastAsia="Arial" w:hAnsi="Arial" w:cs="Arial"/>
        </w:rPr>
        <w:t xml:space="preserve">Para los fines de este trabajo de investigación la codificación y tabulación de los datos se llevó a cabo en hojas de cálculo Excel. Los datos tabulados en Excel se transfirieron al software SPSS para obtener las tablas de estadística descriptiva. </w:t>
      </w:r>
    </w:p>
    <w:p w:rsidR="00E84DEE" w:rsidRDefault="00E84DEE">
      <w:pPr>
        <w:spacing w:after="0" w:line="240" w:lineRule="auto"/>
        <w:ind w:left="-360" w:firstLine="360"/>
        <w:jc w:val="center"/>
        <w:rPr>
          <w:rFonts w:ascii="Arial" w:eastAsia="Arial" w:hAnsi="Arial" w:cs="Arial"/>
          <w:b/>
        </w:rPr>
      </w:pPr>
    </w:p>
    <w:p w:rsidR="00446CE5" w:rsidRDefault="0039534C">
      <w:pPr>
        <w:spacing w:after="0" w:line="240" w:lineRule="auto"/>
        <w:ind w:left="-360" w:firstLine="360"/>
        <w:jc w:val="center"/>
        <w:rPr>
          <w:rFonts w:ascii="Arial" w:eastAsia="Arial" w:hAnsi="Arial" w:cs="Arial"/>
          <w:b/>
        </w:rPr>
      </w:pPr>
      <w:r>
        <w:rPr>
          <w:rFonts w:ascii="Arial" w:eastAsia="Arial" w:hAnsi="Arial" w:cs="Arial"/>
          <w:b/>
        </w:rPr>
        <w:t xml:space="preserve">RESULTADOS Y DISCUSIÓN </w:t>
      </w:r>
    </w:p>
    <w:p w:rsidR="00446CE5" w:rsidRDefault="00446CE5">
      <w:pPr>
        <w:spacing w:after="0" w:line="240" w:lineRule="auto"/>
        <w:ind w:left="-360" w:firstLine="360"/>
        <w:jc w:val="center"/>
        <w:rPr>
          <w:rFonts w:ascii="Arial" w:eastAsia="Arial" w:hAnsi="Arial" w:cs="Arial"/>
          <w:b/>
        </w:rPr>
      </w:pPr>
    </w:p>
    <w:p w:rsidR="00446CE5" w:rsidRDefault="00446CE5">
      <w:pPr>
        <w:spacing w:after="0" w:line="240" w:lineRule="auto"/>
        <w:ind w:left="-360" w:firstLine="360"/>
        <w:jc w:val="center"/>
        <w:rPr>
          <w:rFonts w:ascii="Arial" w:eastAsia="Arial" w:hAnsi="Arial" w:cs="Arial"/>
        </w:rPr>
      </w:pPr>
    </w:p>
    <w:p w:rsidR="00446CE5" w:rsidRDefault="00846DC4">
      <w:pPr>
        <w:spacing w:after="0" w:line="240" w:lineRule="auto"/>
        <w:ind w:left="-360" w:firstLine="360"/>
        <w:rPr>
          <w:rFonts w:ascii="Arial" w:eastAsia="Arial" w:hAnsi="Arial" w:cs="Arial"/>
          <w:b/>
        </w:rPr>
      </w:pPr>
      <w:r>
        <w:rPr>
          <w:rFonts w:ascii="Arial" w:eastAsia="Arial" w:hAnsi="Arial" w:cs="Arial"/>
          <w:b/>
        </w:rPr>
        <w:t>4.1 Oficios por frecuencia de aparición</w:t>
      </w:r>
    </w:p>
    <w:p w:rsidR="00446CE5" w:rsidRDefault="00446CE5">
      <w:pPr>
        <w:spacing w:after="0" w:line="240" w:lineRule="auto"/>
        <w:ind w:left="-360" w:firstLine="360"/>
        <w:rPr>
          <w:rFonts w:ascii="Arial" w:eastAsia="Arial" w:hAnsi="Arial" w:cs="Arial"/>
        </w:rPr>
      </w:pPr>
    </w:p>
    <w:p w:rsidR="00446CE5" w:rsidRDefault="00846DC4" w:rsidP="006A5370">
      <w:pPr>
        <w:spacing w:after="0" w:line="240" w:lineRule="auto"/>
        <w:ind w:firstLine="360"/>
        <w:jc w:val="both"/>
        <w:rPr>
          <w:rFonts w:ascii="Arial" w:eastAsia="Arial" w:hAnsi="Arial" w:cs="Arial"/>
          <w:sz w:val="18"/>
          <w:szCs w:val="18"/>
        </w:rPr>
      </w:pPr>
      <w:r>
        <w:rPr>
          <w:rFonts w:ascii="Arial" w:eastAsia="Arial" w:hAnsi="Arial" w:cs="Arial"/>
          <w:sz w:val="18"/>
          <w:szCs w:val="18"/>
        </w:rPr>
        <w:t>Tabla 3</w:t>
      </w:r>
    </w:p>
    <w:p w:rsidR="00446CE5" w:rsidRDefault="00846DC4" w:rsidP="006A5370">
      <w:pPr>
        <w:spacing w:after="0" w:line="240" w:lineRule="auto"/>
        <w:ind w:firstLine="360"/>
        <w:jc w:val="both"/>
        <w:rPr>
          <w:rFonts w:ascii="Arial" w:eastAsia="Arial" w:hAnsi="Arial" w:cs="Arial"/>
          <w:i/>
          <w:sz w:val="18"/>
          <w:szCs w:val="18"/>
        </w:rPr>
      </w:pPr>
      <w:r>
        <w:rPr>
          <w:rFonts w:ascii="Arial" w:eastAsia="Arial" w:hAnsi="Arial" w:cs="Arial"/>
          <w:i/>
          <w:sz w:val="18"/>
          <w:szCs w:val="18"/>
        </w:rPr>
        <w:t>Oficios por diccionario</w:t>
      </w:r>
    </w:p>
    <w:p w:rsidR="00446CE5" w:rsidRDefault="00446CE5" w:rsidP="006A5370">
      <w:pPr>
        <w:spacing w:after="0" w:line="240" w:lineRule="auto"/>
        <w:ind w:firstLine="360"/>
        <w:jc w:val="both"/>
        <w:rPr>
          <w:rFonts w:ascii="Arial" w:eastAsia="Arial" w:hAnsi="Arial" w:cs="Arial"/>
          <w:b/>
          <w:sz w:val="18"/>
          <w:szCs w:val="18"/>
        </w:rPr>
      </w:pPr>
    </w:p>
    <w:tbl>
      <w:tblPr>
        <w:tblStyle w:val="a1"/>
        <w:tblW w:w="2801" w:type="dxa"/>
        <w:tblInd w:w="505" w:type="dxa"/>
        <w:tblLayout w:type="fixed"/>
        <w:tblLook w:val="0400" w:firstRow="0" w:lastRow="0" w:firstColumn="0" w:lastColumn="0" w:noHBand="0" w:noVBand="1"/>
      </w:tblPr>
      <w:tblGrid>
        <w:gridCol w:w="1411"/>
        <w:gridCol w:w="1390"/>
      </w:tblGrid>
      <w:tr w:rsidR="00446CE5" w:rsidTr="004564DD">
        <w:trPr>
          <w:trHeight w:val="456"/>
        </w:trPr>
        <w:tc>
          <w:tcPr>
            <w:tcW w:w="1411" w:type="dxa"/>
            <w:tcBorders>
              <w:top w:val="single" w:sz="4" w:space="0" w:color="auto"/>
              <w:bottom w:val="single" w:sz="4" w:space="0" w:color="auto"/>
            </w:tcBorders>
            <w:shd w:val="clear" w:color="auto" w:fill="auto"/>
            <w:tcMar>
              <w:top w:w="15" w:type="dxa"/>
              <w:left w:w="108" w:type="dxa"/>
              <w:bottom w:w="0" w:type="dxa"/>
              <w:right w:w="108" w:type="dxa"/>
            </w:tcMar>
          </w:tcPr>
          <w:p w:rsidR="00446CE5" w:rsidRPr="004564DD" w:rsidRDefault="00446CE5" w:rsidP="006A5370">
            <w:pPr>
              <w:spacing w:after="0" w:line="240" w:lineRule="auto"/>
              <w:jc w:val="center"/>
              <w:rPr>
                <w:rFonts w:ascii="Arial" w:eastAsia="Arial" w:hAnsi="Arial" w:cs="Arial"/>
                <w:b/>
                <w:sz w:val="16"/>
                <w:szCs w:val="16"/>
              </w:rPr>
            </w:pPr>
          </w:p>
          <w:p w:rsidR="00446CE5" w:rsidRPr="004564DD" w:rsidRDefault="006A5370" w:rsidP="006A5370">
            <w:pPr>
              <w:spacing w:after="0" w:line="240" w:lineRule="auto"/>
              <w:jc w:val="center"/>
              <w:rPr>
                <w:rFonts w:ascii="Arial" w:eastAsia="Arial" w:hAnsi="Arial" w:cs="Arial"/>
                <w:sz w:val="16"/>
                <w:szCs w:val="16"/>
              </w:rPr>
            </w:pPr>
            <w:r w:rsidRPr="004564DD">
              <w:rPr>
                <w:rFonts w:ascii="Arial" w:eastAsia="Arial" w:hAnsi="Arial" w:cs="Arial"/>
                <w:b/>
                <w:sz w:val="16"/>
                <w:szCs w:val="16"/>
              </w:rPr>
              <w:t>DICCIONARIOS</w:t>
            </w:r>
          </w:p>
        </w:tc>
        <w:tc>
          <w:tcPr>
            <w:tcW w:w="1390" w:type="dxa"/>
            <w:tcBorders>
              <w:top w:val="single" w:sz="4" w:space="0" w:color="auto"/>
              <w:bottom w:val="single" w:sz="4" w:space="0" w:color="auto"/>
            </w:tcBorders>
            <w:shd w:val="clear" w:color="auto" w:fill="auto"/>
          </w:tcPr>
          <w:p w:rsidR="00B940C4" w:rsidRPr="004564DD" w:rsidRDefault="006A5370" w:rsidP="006A5370">
            <w:pPr>
              <w:spacing w:after="0" w:line="240" w:lineRule="auto"/>
              <w:jc w:val="center"/>
              <w:rPr>
                <w:rFonts w:ascii="Arial" w:eastAsia="Arial" w:hAnsi="Arial" w:cs="Arial"/>
                <w:b/>
                <w:sz w:val="16"/>
                <w:szCs w:val="16"/>
              </w:rPr>
            </w:pPr>
            <w:r w:rsidRPr="004564DD">
              <w:rPr>
                <w:rFonts w:ascii="Arial" w:eastAsia="Arial" w:hAnsi="Arial" w:cs="Arial"/>
                <w:b/>
                <w:sz w:val="16"/>
                <w:szCs w:val="16"/>
              </w:rPr>
              <w:t xml:space="preserve">NRO. DE </w:t>
            </w:r>
          </w:p>
          <w:p w:rsidR="00446CE5" w:rsidRPr="004564DD" w:rsidRDefault="006A5370" w:rsidP="006A5370">
            <w:pPr>
              <w:spacing w:after="0" w:line="240" w:lineRule="auto"/>
              <w:jc w:val="center"/>
              <w:rPr>
                <w:rFonts w:ascii="Arial" w:eastAsia="Arial" w:hAnsi="Arial" w:cs="Arial"/>
                <w:b/>
                <w:sz w:val="16"/>
                <w:szCs w:val="16"/>
              </w:rPr>
            </w:pPr>
            <w:r w:rsidRPr="004564DD">
              <w:rPr>
                <w:rFonts w:ascii="Arial" w:eastAsia="Arial" w:hAnsi="Arial" w:cs="Arial"/>
                <w:b/>
                <w:sz w:val="16"/>
                <w:szCs w:val="16"/>
              </w:rPr>
              <w:t>OFICIOS</w:t>
            </w:r>
          </w:p>
        </w:tc>
      </w:tr>
      <w:tr w:rsidR="00446CE5" w:rsidTr="004564DD">
        <w:trPr>
          <w:trHeight w:val="201"/>
        </w:trPr>
        <w:tc>
          <w:tcPr>
            <w:tcW w:w="1411" w:type="dxa"/>
            <w:tcBorders>
              <w:top w:val="single" w:sz="4" w:space="0" w:color="auto"/>
            </w:tcBorders>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D1</w:t>
            </w:r>
          </w:p>
        </w:tc>
        <w:tc>
          <w:tcPr>
            <w:tcW w:w="1390" w:type="dxa"/>
            <w:tcBorders>
              <w:top w:val="single" w:sz="4" w:space="0" w:color="auto"/>
            </w:tcBorders>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20</w:t>
            </w:r>
          </w:p>
        </w:tc>
      </w:tr>
      <w:tr w:rsidR="00446CE5" w:rsidTr="004564DD">
        <w:trPr>
          <w:trHeight w:val="237"/>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D2</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14</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D3</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8</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D4</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150</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D5</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119</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D6</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6</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D7</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4</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D8</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158</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D9</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157</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D10</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3</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D11</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8</w:t>
            </w:r>
          </w:p>
        </w:tc>
      </w:tr>
      <w:tr w:rsidR="00446CE5" w:rsidTr="004564DD">
        <w:trPr>
          <w:trHeight w:val="219"/>
        </w:trPr>
        <w:tc>
          <w:tcPr>
            <w:tcW w:w="1411"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D12</w:t>
            </w:r>
          </w:p>
        </w:tc>
        <w:tc>
          <w:tcPr>
            <w:tcW w:w="1390" w:type="dxa"/>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20</w:t>
            </w:r>
          </w:p>
        </w:tc>
      </w:tr>
      <w:tr w:rsidR="00446CE5" w:rsidTr="004564DD">
        <w:trPr>
          <w:trHeight w:val="310"/>
        </w:trPr>
        <w:tc>
          <w:tcPr>
            <w:tcW w:w="1411" w:type="dxa"/>
            <w:tcBorders>
              <w:bottom w:val="single" w:sz="4" w:space="0" w:color="auto"/>
            </w:tcBorders>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D13</w:t>
            </w:r>
          </w:p>
        </w:tc>
        <w:tc>
          <w:tcPr>
            <w:tcW w:w="1390" w:type="dxa"/>
            <w:tcBorders>
              <w:bottom w:val="single" w:sz="4" w:space="0" w:color="auto"/>
            </w:tcBorders>
            <w:shd w:val="clear" w:color="auto" w:fill="auto"/>
            <w:tcMar>
              <w:top w:w="15" w:type="dxa"/>
              <w:left w:w="108" w:type="dxa"/>
              <w:bottom w:w="0" w:type="dxa"/>
              <w:right w:w="108" w:type="dxa"/>
            </w:tcMar>
          </w:tcPr>
          <w:p w:rsidR="00446CE5" w:rsidRPr="004564DD" w:rsidRDefault="00846DC4" w:rsidP="00B940C4">
            <w:pPr>
              <w:spacing w:after="0" w:line="240" w:lineRule="auto"/>
              <w:jc w:val="center"/>
              <w:rPr>
                <w:rFonts w:ascii="Arial" w:eastAsia="Arial" w:hAnsi="Arial" w:cs="Arial"/>
                <w:sz w:val="16"/>
                <w:szCs w:val="16"/>
              </w:rPr>
            </w:pPr>
            <w:r w:rsidRPr="004564DD">
              <w:rPr>
                <w:rFonts w:ascii="Arial" w:eastAsia="Arial" w:hAnsi="Arial" w:cs="Arial"/>
                <w:sz w:val="16"/>
                <w:szCs w:val="16"/>
              </w:rPr>
              <w:t>238</w:t>
            </w:r>
          </w:p>
        </w:tc>
      </w:tr>
    </w:tbl>
    <w:p w:rsidR="00446CE5" w:rsidRDefault="00446CE5" w:rsidP="006A5370">
      <w:pPr>
        <w:spacing w:after="0" w:line="240" w:lineRule="auto"/>
        <w:jc w:val="both"/>
        <w:rPr>
          <w:rFonts w:ascii="Arial" w:eastAsia="Arial" w:hAnsi="Arial" w:cs="Arial"/>
        </w:rPr>
      </w:pPr>
    </w:p>
    <w:p w:rsidR="00B940C4" w:rsidRDefault="00846DC4" w:rsidP="00B940C4">
      <w:pPr>
        <w:spacing w:after="0" w:line="240" w:lineRule="auto"/>
        <w:ind w:left="-360" w:firstLine="360"/>
        <w:rPr>
          <w:rFonts w:ascii="Arial" w:eastAsia="Arial" w:hAnsi="Arial" w:cs="Arial"/>
          <w:b/>
        </w:rPr>
      </w:pPr>
      <w:r>
        <w:rPr>
          <w:rFonts w:ascii="Arial" w:eastAsia="Arial" w:hAnsi="Arial" w:cs="Arial"/>
          <w:b/>
        </w:rPr>
        <w:tab/>
      </w:r>
      <w:r w:rsidR="00B940C4">
        <w:rPr>
          <w:rFonts w:ascii="Arial" w:eastAsia="Arial" w:hAnsi="Arial" w:cs="Arial"/>
          <w:b/>
        </w:rPr>
        <w:tab/>
      </w:r>
    </w:p>
    <w:p w:rsidR="00DB1DF7" w:rsidRDefault="00B940C4" w:rsidP="00B940C4">
      <w:pPr>
        <w:spacing w:after="0" w:line="360" w:lineRule="auto"/>
        <w:ind w:firstLine="720"/>
        <w:rPr>
          <w:rFonts w:ascii="Arial" w:eastAsia="Arial" w:hAnsi="Arial" w:cs="Arial"/>
        </w:rPr>
      </w:pPr>
      <w:r>
        <w:rPr>
          <w:rFonts w:ascii="Arial" w:eastAsia="Arial" w:hAnsi="Arial" w:cs="Arial"/>
        </w:rPr>
        <w:t xml:space="preserve">Tal como puede desprenderse de la tabla 3, el </w:t>
      </w:r>
      <w:r>
        <w:rPr>
          <w:rFonts w:ascii="Arial" w:eastAsia="Arial" w:hAnsi="Arial" w:cs="Arial"/>
          <w:i/>
        </w:rPr>
        <w:t>Diccionario de Peruanismos</w:t>
      </w:r>
      <w:r>
        <w:rPr>
          <w:rFonts w:ascii="Arial" w:eastAsia="Arial" w:hAnsi="Arial" w:cs="Arial"/>
        </w:rPr>
        <w:t xml:space="preserve"> DIPERÚ presenta el mayor número de oficios (238), seguido a considerable distancia por el </w:t>
      </w:r>
      <w:r>
        <w:rPr>
          <w:rFonts w:ascii="Arial" w:eastAsia="Arial" w:hAnsi="Arial" w:cs="Arial"/>
          <w:i/>
        </w:rPr>
        <w:t>Diccionario de Peruanismos</w:t>
      </w:r>
      <w:r>
        <w:rPr>
          <w:rFonts w:ascii="Arial" w:eastAsia="Arial" w:hAnsi="Arial" w:cs="Arial"/>
        </w:rPr>
        <w:t xml:space="preserve"> de Juan Álvarez Vita (2009) y </w:t>
      </w:r>
      <w:r>
        <w:rPr>
          <w:rFonts w:ascii="Arial" w:eastAsia="Arial" w:hAnsi="Arial" w:cs="Arial"/>
          <w:i/>
        </w:rPr>
        <w:t>Mil palabras</w:t>
      </w:r>
      <w:r>
        <w:rPr>
          <w:rFonts w:ascii="Arial" w:eastAsia="Arial" w:hAnsi="Arial" w:cs="Arial"/>
        </w:rPr>
        <w:t xml:space="preserve"> </w:t>
      </w:r>
      <w:r>
        <w:rPr>
          <w:rFonts w:ascii="Arial" w:eastAsia="Arial" w:hAnsi="Arial" w:cs="Arial"/>
          <w:i/>
        </w:rPr>
        <w:t>y frases peruanas</w:t>
      </w:r>
      <w:r>
        <w:rPr>
          <w:rFonts w:ascii="Arial" w:eastAsia="Arial" w:hAnsi="Arial" w:cs="Arial"/>
        </w:rPr>
        <w:t xml:space="preserve"> de Martha Hildebrandt con 158 y 157 oficios respectivamente. </w:t>
      </w:r>
    </w:p>
    <w:p w:rsidR="00B940C4" w:rsidRDefault="00B940C4" w:rsidP="00B940C4">
      <w:pPr>
        <w:spacing w:after="0" w:line="360" w:lineRule="auto"/>
        <w:ind w:firstLine="720"/>
        <w:rPr>
          <w:rFonts w:ascii="Arial" w:eastAsia="Arial" w:hAnsi="Arial" w:cs="Arial"/>
        </w:rPr>
      </w:pPr>
      <w:r>
        <w:rPr>
          <w:rFonts w:ascii="Arial" w:eastAsia="Arial" w:hAnsi="Arial" w:cs="Arial"/>
        </w:rPr>
        <w:t xml:space="preserve">A corta distancia de estas dos últimas obras se ubican las fuentes lexicográficas </w:t>
      </w:r>
      <w:r>
        <w:rPr>
          <w:rFonts w:ascii="Arial" w:eastAsia="Arial" w:hAnsi="Arial" w:cs="Arial"/>
          <w:i/>
        </w:rPr>
        <w:t>Vocabulario de peruanismos</w:t>
      </w:r>
      <w:r>
        <w:rPr>
          <w:rFonts w:ascii="Arial" w:eastAsia="Arial" w:hAnsi="Arial" w:cs="Arial"/>
        </w:rPr>
        <w:t xml:space="preserve"> de Miguel Ugarte Chamorro (1997) y la primera edición del </w:t>
      </w:r>
      <w:r>
        <w:rPr>
          <w:rFonts w:ascii="Arial" w:eastAsia="Arial" w:hAnsi="Arial" w:cs="Arial"/>
          <w:i/>
        </w:rPr>
        <w:t>Diccionario de peruanismos</w:t>
      </w:r>
      <w:r>
        <w:rPr>
          <w:rFonts w:ascii="Arial" w:eastAsia="Arial" w:hAnsi="Arial" w:cs="Arial"/>
        </w:rPr>
        <w:t xml:space="preserve"> de Juan Álvarez Vita (1990).</w:t>
      </w:r>
    </w:p>
    <w:p w:rsidR="00E84DEE" w:rsidRDefault="00E84DEE" w:rsidP="00B940C4">
      <w:pPr>
        <w:spacing w:after="0" w:line="360" w:lineRule="auto"/>
        <w:ind w:firstLine="720"/>
        <w:rPr>
          <w:rFonts w:ascii="Arial" w:eastAsia="Arial" w:hAnsi="Arial" w:cs="Arial"/>
        </w:rPr>
      </w:pPr>
    </w:p>
    <w:p w:rsidR="00E84DEE" w:rsidRDefault="00E84DEE" w:rsidP="00B940C4">
      <w:pPr>
        <w:spacing w:after="0" w:line="360" w:lineRule="auto"/>
        <w:ind w:firstLine="720"/>
        <w:rPr>
          <w:rFonts w:ascii="Arial" w:eastAsia="Arial" w:hAnsi="Arial" w:cs="Arial"/>
        </w:rPr>
      </w:pPr>
    </w:p>
    <w:p w:rsidR="00E84DEE" w:rsidRDefault="00E84DEE" w:rsidP="00B940C4">
      <w:pPr>
        <w:spacing w:after="0" w:line="360" w:lineRule="auto"/>
        <w:ind w:firstLine="720"/>
        <w:rPr>
          <w:rFonts w:ascii="Arial" w:eastAsia="Arial" w:hAnsi="Arial" w:cs="Arial"/>
        </w:rPr>
      </w:pPr>
    </w:p>
    <w:p w:rsidR="00446CE5" w:rsidRDefault="00846DC4" w:rsidP="00E84DEE">
      <w:pPr>
        <w:spacing w:after="0" w:line="240" w:lineRule="auto"/>
        <w:rPr>
          <w:rFonts w:ascii="Arial" w:eastAsia="Arial" w:hAnsi="Arial" w:cs="Arial"/>
          <w:sz w:val="18"/>
          <w:szCs w:val="18"/>
        </w:rPr>
      </w:pPr>
      <w:r>
        <w:rPr>
          <w:rFonts w:ascii="Arial" w:eastAsia="Arial" w:hAnsi="Arial" w:cs="Arial"/>
          <w:sz w:val="18"/>
          <w:szCs w:val="18"/>
        </w:rPr>
        <w:lastRenderedPageBreak/>
        <w:t>Tabla 4</w:t>
      </w:r>
    </w:p>
    <w:p w:rsidR="00446CE5" w:rsidRDefault="00846DC4" w:rsidP="00FD0352">
      <w:pPr>
        <w:spacing w:after="0" w:line="240" w:lineRule="auto"/>
        <w:rPr>
          <w:rFonts w:ascii="Arial" w:eastAsia="Arial" w:hAnsi="Arial" w:cs="Arial"/>
          <w:b/>
          <w:i/>
          <w:sz w:val="18"/>
          <w:szCs w:val="18"/>
        </w:rPr>
      </w:pPr>
      <w:r>
        <w:rPr>
          <w:rFonts w:ascii="Arial" w:eastAsia="Arial" w:hAnsi="Arial" w:cs="Arial"/>
          <w:i/>
          <w:sz w:val="18"/>
          <w:szCs w:val="18"/>
        </w:rPr>
        <w:t>Porcentaje de oficios por entradas de diccionarios</w:t>
      </w:r>
    </w:p>
    <w:p w:rsidR="00446CE5" w:rsidRDefault="00446CE5" w:rsidP="00B940C4">
      <w:pPr>
        <w:spacing w:after="0" w:line="240" w:lineRule="auto"/>
        <w:ind w:firstLine="360"/>
        <w:rPr>
          <w:rFonts w:ascii="Arial" w:eastAsia="Arial" w:hAnsi="Arial" w:cs="Arial"/>
          <w:b/>
        </w:rPr>
      </w:pPr>
    </w:p>
    <w:tbl>
      <w:tblPr>
        <w:tblStyle w:val="a2"/>
        <w:tblW w:w="4297" w:type="dxa"/>
        <w:tblInd w:w="0" w:type="dxa"/>
        <w:tblLayout w:type="fixed"/>
        <w:tblLook w:val="0400" w:firstRow="0" w:lastRow="0" w:firstColumn="0" w:lastColumn="0" w:noHBand="0" w:noVBand="1"/>
      </w:tblPr>
      <w:tblGrid>
        <w:gridCol w:w="1385"/>
        <w:gridCol w:w="1391"/>
        <w:gridCol w:w="1521"/>
      </w:tblGrid>
      <w:tr w:rsidR="00446CE5" w:rsidRPr="00EE5ADE" w:rsidTr="00DB1DF7">
        <w:trPr>
          <w:trHeight w:val="492"/>
        </w:trPr>
        <w:tc>
          <w:tcPr>
            <w:tcW w:w="1385" w:type="dxa"/>
            <w:tcBorders>
              <w:top w:val="single" w:sz="4" w:space="0" w:color="auto"/>
              <w:bottom w:val="single" w:sz="4" w:space="0" w:color="auto"/>
            </w:tcBorders>
          </w:tcPr>
          <w:p w:rsidR="00446CE5" w:rsidRPr="00DB1DF7" w:rsidRDefault="00446CE5">
            <w:pPr>
              <w:jc w:val="center"/>
              <w:rPr>
                <w:rFonts w:ascii="Arial" w:eastAsia="Arial" w:hAnsi="Arial" w:cs="Arial"/>
                <w:b/>
                <w:sz w:val="16"/>
                <w:szCs w:val="16"/>
              </w:rPr>
            </w:pPr>
          </w:p>
          <w:p w:rsidR="00446CE5" w:rsidRPr="00DB1DF7" w:rsidRDefault="00846DC4">
            <w:pPr>
              <w:jc w:val="center"/>
              <w:rPr>
                <w:rFonts w:ascii="Arial" w:eastAsia="Arial" w:hAnsi="Arial" w:cs="Arial"/>
                <w:b/>
                <w:sz w:val="16"/>
                <w:szCs w:val="16"/>
              </w:rPr>
            </w:pPr>
            <w:r w:rsidRPr="00DB1DF7">
              <w:rPr>
                <w:rFonts w:ascii="Arial" w:eastAsia="Arial" w:hAnsi="Arial" w:cs="Arial"/>
                <w:b/>
                <w:sz w:val="16"/>
                <w:szCs w:val="16"/>
              </w:rPr>
              <w:t>Diccionario</w:t>
            </w:r>
          </w:p>
        </w:tc>
        <w:tc>
          <w:tcPr>
            <w:tcW w:w="1391" w:type="dxa"/>
            <w:tcBorders>
              <w:top w:val="single" w:sz="4" w:space="0" w:color="auto"/>
              <w:bottom w:val="single" w:sz="4" w:space="0" w:color="auto"/>
            </w:tcBorders>
          </w:tcPr>
          <w:p w:rsidR="00446CE5" w:rsidRPr="00DB1DF7" w:rsidRDefault="00846DC4">
            <w:pPr>
              <w:jc w:val="center"/>
              <w:rPr>
                <w:rFonts w:ascii="Arial" w:eastAsia="Arial" w:hAnsi="Arial" w:cs="Arial"/>
                <w:b/>
                <w:sz w:val="16"/>
                <w:szCs w:val="16"/>
              </w:rPr>
            </w:pPr>
            <w:r w:rsidRPr="00DB1DF7">
              <w:rPr>
                <w:rFonts w:ascii="Arial" w:eastAsia="Arial" w:hAnsi="Arial" w:cs="Arial"/>
                <w:b/>
                <w:sz w:val="16"/>
                <w:szCs w:val="16"/>
              </w:rPr>
              <w:t xml:space="preserve">% de oficios por entradas léxicas </w:t>
            </w:r>
          </w:p>
        </w:tc>
        <w:tc>
          <w:tcPr>
            <w:tcW w:w="1521" w:type="dxa"/>
            <w:tcBorders>
              <w:top w:val="single" w:sz="4" w:space="0" w:color="auto"/>
              <w:bottom w:val="single" w:sz="4" w:space="0" w:color="auto"/>
            </w:tcBorders>
          </w:tcPr>
          <w:p w:rsidR="00446CE5" w:rsidRPr="00DB1DF7" w:rsidRDefault="00846DC4">
            <w:pPr>
              <w:jc w:val="center"/>
              <w:rPr>
                <w:rFonts w:ascii="Arial" w:eastAsia="Arial" w:hAnsi="Arial" w:cs="Arial"/>
                <w:b/>
                <w:sz w:val="16"/>
                <w:szCs w:val="16"/>
              </w:rPr>
            </w:pPr>
            <w:r w:rsidRPr="00DB1DF7">
              <w:rPr>
                <w:rFonts w:ascii="Arial" w:eastAsia="Arial" w:hAnsi="Arial" w:cs="Arial"/>
                <w:b/>
                <w:sz w:val="16"/>
                <w:szCs w:val="16"/>
              </w:rPr>
              <w:t>Número total de entradas léxicas</w:t>
            </w:r>
          </w:p>
        </w:tc>
      </w:tr>
      <w:tr w:rsidR="00446CE5" w:rsidRPr="00EE5ADE" w:rsidTr="004564DD">
        <w:trPr>
          <w:trHeight w:val="229"/>
        </w:trPr>
        <w:tc>
          <w:tcPr>
            <w:tcW w:w="1385" w:type="dxa"/>
            <w:tcBorders>
              <w:top w:val="single" w:sz="4" w:space="0" w:color="auto"/>
            </w:tcBorders>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D1</w:t>
            </w:r>
          </w:p>
        </w:tc>
        <w:tc>
          <w:tcPr>
            <w:tcW w:w="1391" w:type="dxa"/>
            <w:tcBorders>
              <w:top w:val="single" w:sz="4" w:space="0" w:color="auto"/>
            </w:tcBorders>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1, 0 %</w:t>
            </w:r>
          </w:p>
        </w:tc>
        <w:tc>
          <w:tcPr>
            <w:tcW w:w="1521" w:type="dxa"/>
            <w:tcBorders>
              <w:top w:val="single" w:sz="4" w:space="0" w:color="auto"/>
            </w:tcBorders>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1920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D2</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9,0 %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450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D3</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0,1 %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7220</w:t>
            </w:r>
          </w:p>
        </w:tc>
      </w:tr>
      <w:tr w:rsidR="00446CE5" w:rsidRPr="00EE5ADE" w:rsidTr="004564DD">
        <w:trPr>
          <w:trHeight w:val="220"/>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D4</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2,0%</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7420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D5</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1,6 %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7300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D6</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0,2 %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3000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D7</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0,3 %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1650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D8</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2,0 %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17500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D9</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15,7 %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1000</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D10</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0,08%</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368</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D11</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0,9 %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888</w:t>
            </w:r>
          </w:p>
        </w:tc>
      </w:tr>
      <w:tr w:rsidR="00446CE5" w:rsidRPr="00EE5ADE" w:rsidTr="004564DD">
        <w:trPr>
          <w:trHeight w:val="229"/>
        </w:trPr>
        <w:tc>
          <w:tcPr>
            <w:tcW w:w="1385"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D12</w:t>
            </w:r>
          </w:p>
        </w:tc>
        <w:tc>
          <w:tcPr>
            <w:tcW w:w="139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8,0 %</w:t>
            </w:r>
          </w:p>
        </w:tc>
        <w:tc>
          <w:tcPr>
            <w:tcW w:w="1521" w:type="dxa"/>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250</w:t>
            </w:r>
          </w:p>
        </w:tc>
      </w:tr>
      <w:tr w:rsidR="00446CE5" w:rsidRPr="00EE5ADE" w:rsidTr="004564DD">
        <w:trPr>
          <w:trHeight w:val="229"/>
        </w:trPr>
        <w:tc>
          <w:tcPr>
            <w:tcW w:w="1385" w:type="dxa"/>
            <w:tcBorders>
              <w:bottom w:val="single" w:sz="4" w:space="0" w:color="auto"/>
            </w:tcBorders>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D13</w:t>
            </w:r>
          </w:p>
        </w:tc>
        <w:tc>
          <w:tcPr>
            <w:tcW w:w="1391" w:type="dxa"/>
            <w:tcBorders>
              <w:bottom w:val="single" w:sz="4" w:space="0" w:color="auto"/>
            </w:tcBorders>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2,0 %</w:t>
            </w:r>
          </w:p>
        </w:tc>
        <w:tc>
          <w:tcPr>
            <w:tcW w:w="1521" w:type="dxa"/>
            <w:tcBorders>
              <w:bottom w:val="single" w:sz="4" w:space="0" w:color="auto"/>
            </w:tcBorders>
          </w:tcPr>
          <w:p w:rsidR="00446CE5" w:rsidRPr="00DB1DF7" w:rsidRDefault="00846DC4">
            <w:pPr>
              <w:jc w:val="center"/>
              <w:rPr>
                <w:rFonts w:ascii="Arial" w:eastAsia="Arial" w:hAnsi="Arial" w:cs="Arial"/>
                <w:sz w:val="16"/>
                <w:szCs w:val="16"/>
              </w:rPr>
            </w:pPr>
            <w:r w:rsidRPr="00DB1DF7">
              <w:rPr>
                <w:rFonts w:ascii="Arial" w:eastAsia="Arial" w:hAnsi="Arial" w:cs="Arial"/>
                <w:sz w:val="16"/>
                <w:szCs w:val="16"/>
              </w:rPr>
              <w:t>10500</w:t>
            </w:r>
          </w:p>
        </w:tc>
      </w:tr>
    </w:tbl>
    <w:p w:rsidR="00446CE5" w:rsidRDefault="00446CE5">
      <w:pPr>
        <w:spacing w:after="0" w:line="240" w:lineRule="auto"/>
        <w:ind w:left="-360" w:firstLine="360"/>
        <w:rPr>
          <w:rFonts w:ascii="Arial" w:eastAsia="Arial" w:hAnsi="Arial" w:cs="Arial"/>
          <w:b/>
        </w:rPr>
      </w:pPr>
    </w:p>
    <w:p w:rsidR="00446CE5" w:rsidRDefault="00846DC4">
      <w:pPr>
        <w:spacing w:after="0" w:line="360" w:lineRule="auto"/>
        <w:ind w:firstLine="720"/>
        <w:rPr>
          <w:rFonts w:ascii="Arial" w:eastAsia="Arial" w:hAnsi="Arial" w:cs="Arial"/>
        </w:rPr>
      </w:pPr>
      <w:r>
        <w:rPr>
          <w:rFonts w:ascii="Arial" w:eastAsia="Arial" w:hAnsi="Arial" w:cs="Arial"/>
        </w:rPr>
        <w:t xml:space="preserve">Sin embargo, si cruzamos el número de oficios con el número de entradas de cada diccionario es </w:t>
      </w:r>
      <w:r w:rsidRPr="008217F3">
        <w:rPr>
          <w:rFonts w:ascii="Arial" w:eastAsia="Arial" w:hAnsi="Arial" w:cs="Arial"/>
          <w:i/>
        </w:rPr>
        <w:t>Mil palabras y frases peruanas</w:t>
      </w:r>
      <w:r>
        <w:rPr>
          <w:rFonts w:ascii="Arial" w:eastAsia="Arial" w:hAnsi="Arial" w:cs="Arial"/>
        </w:rPr>
        <w:t xml:space="preserve"> de Martha Hildebrandt</w:t>
      </w:r>
      <w:r w:rsidR="008217F3">
        <w:rPr>
          <w:rFonts w:ascii="Arial" w:eastAsia="Arial" w:hAnsi="Arial" w:cs="Arial"/>
        </w:rPr>
        <w:t xml:space="preserve"> la fuente lexicográfica </w:t>
      </w:r>
      <w:r w:rsidR="00825F74">
        <w:rPr>
          <w:rFonts w:ascii="Arial" w:eastAsia="Arial" w:hAnsi="Arial" w:cs="Arial"/>
        </w:rPr>
        <w:t>que ocupa</w:t>
      </w:r>
      <w:r>
        <w:rPr>
          <w:rFonts w:ascii="Arial" w:eastAsia="Arial" w:hAnsi="Arial" w:cs="Arial"/>
        </w:rPr>
        <w:t xml:space="preserve"> el primer lugar con un 15,7 %.</w:t>
      </w:r>
      <w:r w:rsidR="00E84DEE">
        <w:rPr>
          <w:rFonts w:ascii="Arial" w:eastAsia="Arial" w:hAnsi="Arial" w:cs="Arial"/>
        </w:rPr>
        <w:t xml:space="preserve"> </w:t>
      </w:r>
      <w:r w:rsidR="008217F3">
        <w:rPr>
          <w:rFonts w:ascii="Arial" w:eastAsia="Arial" w:hAnsi="Arial" w:cs="Arial"/>
        </w:rPr>
        <w:t>Es oportuno resaltar que l</w:t>
      </w:r>
      <w:r>
        <w:rPr>
          <w:rFonts w:ascii="Arial" w:eastAsia="Arial" w:hAnsi="Arial" w:cs="Arial"/>
        </w:rPr>
        <w:t xml:space="preserve">a inclusión de oficios en los diccionarios de peruanismos siempre está supeditada al criterio del lexicógrafo que los incluye. Ello queda corroborado por el elevado número de ellos contenidos en la obra en la que participaron mayor número de lexicógrafos, caso de </w:t>
      </w:r>
      <w:proofErr w:type="spellStart"/>
      <w:r>
        <w:rPr>
          <w:rFonts w:ascii="Arial" w:eastAsia="Arial" w:hAnsi="Arial" w:cs="Arial"/>
        </w:rPr>
        <w:t>DIP</w:t>
      </w:r>
      <w:r w:rsidR="00EE6A9B">
        <w:rPr>
          <w:rFonts w:ascii="Arial" w:eastAsia="Arial" w:hAnsi="Arial" w:cs="Arial"/>
        </w:rPr>
        <w:t>erú</w:t>
      </w:r>
      <w:proofErr w:type="spellEnd"/>
      <w:r w:rsidR="00EE6A9B">
        <w:rPr>
          <w:rFonts w:ascii="Arial" w:eastAsia="Arial" w:hAnsi="Arial" w:cs="Arial"/>
        </w:rPr>
        <w:t xml:space="preserve">. </w:t>
      </w:r>
      <w:r>
        <w:rPr>
          <w:rFonts w:ascii="Arial" w:eastAsia="Arial" w:hAnsi="Arial" w:cs="Arial"/>
        </w:rPr>
        <w:t xml:space="preserve"> Otro argumento a favor de esta hipótesis es que la segunda obra lexicográfica de Juan Álvarez Vita añade únicamente </w:t>
      </w:r>
      <w:r w:rsidR="00EE6A9B">
        <w:rPr>
          <w:rFonts w:ascii="Arial" w:eastAsia="Arial" w:hAnsi="Arial" w:cs="Arial"/>
        </w:rPr>
        <w:t xml:space="preserve">ocho </w:t>
      </w:r>
      <w:r>
        <w:rPr>
          <w:rFonts w:ascii="Arial" w:eastAsia="Arial" w:hAnsi="Arial" w:cs="Arial"/>
        </w:rPr>
        <w:t xml:space="preserve">oficios a pesar de los 20 años de diferencia que existe entre ellas. </w:t>
      </w:r>
    </w:p>
    <w:p w:rsidR="00446CE5" w:rsidRDefault="00446CE5">
      <w:pPr>
        <w:spacing w:after="0" w:line="240" w:lineRule="auto"/>
        <w:ind w:left="1800" w:firstLine="360"/>
        <w:rPr>
          <w:rFonts w:ascii="Arial" w:eastAsia="Arial" w:hAnsi="Arial" w:cs="Arial"/>
          <w:sz w:val="18"/>
          <w:szCs w:val="18"/>
        </w:rPr>
      </w:pPr>
    </w:p>
    <w:p w:rsidR="00446CE5" w:rsidRDefault="00846DC4">
      <w:pPr>
        <w:spacing w:after="0" w:line="240" w:lineRule="auto"/>
        <w:rPr>
          <w:rFonts w:ascii="Arial" w:eastAsia="Arial" w:hAnsi="Arial" w:cs="Arial"/>
          <w:sz w:val="18"/>
          <w:szCs w:val="18"/>
        </w:rPr>
      </w:pPr>
      <w:r>
        <w:rPr>
          <w:rFonts w:ascii="Arial" w:eastAsia="Arial" w:hAnsi="Arial" w:cs="Arial"/>
          <w:sz w:val="18"/>
          <w:szCs w:val="18"/>
        </w:rPr>
        <w:t>Tabla 4</w:t>
      </w:r>
    </w:p>
    <w:p w:rsidR="00446CE5" w:rsidRPr="008217F3" w:rsidRDefault="008217F3" w:rsidP="008217F3">
      <w:pPr>
        <w:spacing w:after="0" w:line="240" w:lineRule="auto"/>
        <w:rPr>
          <w:rFonts w:ascii="Arial" w:eastAsia="Arial" w:hAnsi="Arial" w:cs="Arial"/>
          <w:i/>
          <w:sz w:val="16"/>
          <w:szCs w:val="16"/>
        </w:rPr>
      </w:pPr>
      <w:r>
        <w:rPr>
          <w:rFonts w:ascii="Arial" w:eastAsia="Arial" w:hAnsi="Arial" w:cs="Arial"/>
          <w:i/>
          <w:sz w:val="18"/>
          <w:szCs w:val="18"/>
        </w:rPr>
        <w:t xml:space="preserve">Recurrencia </w:t>
      </w:r>
      <w:r w:rsidR="00846DC4">
        <w:rPr>
          <w:rFonts w:ascii="Arial" w:eastAsia="Arial" w:hAnsi="Arial" w:cs="Arial"/>
          <w:i/>
          <w:sz w:val="18"/>
          <w:szCs w:val="18"/>
        </w:rPr>
        <w:t>de oficios</w:t>
      </w:r>
    </w:p>
    <w:p w:rsidR="008217F3" w:rsidRPr="008217F3" w:rsidRDefault="008217F3" w:rsidP="008217F3">
      <w:pPr>
        <w:spacing w:after="0" w:line="240" w:lineRule="auto"/>
        <w:rPr>
          <w:rFonts w:ascii="Arial" w:eastAsia="Arial" w:hAnsi="Arial" w:cs="Arial"/>
          <w:i/>
          <w:sz w:val="16"/>
          <w:szCs w:val="16"/>
        </w:rPr>
      </w:pPr>
    </w:p>
    <w:tbl>
      <w:tblPr>
        <w:tblStyle w:val="a3"/>
        <w:tblW w:w="3965" w:type="dxa"/>
        <w:tblInd w:w="-108" w:type="dxa"/>
        <w:tblLayout w:type="fixed"/>
        <w:tblLook w:val="0400" w:firstRow="0" w:lastRow="0" w:firstColumn="0" w:lastColumn="0" w:noHBand="0" w:noVBand="1"/>
      </w:tblPr>
      <w:tblGrid>
        <w:gridCol w:w="519"/>
        <w:gridCol w:w="2407"/>
        <w:gridCol w:w="1039"/>
      </w:tblGrid>
      <w:tr w:rsidR="004564DD" w:rsidRPr="004564DD" w:rsidTr="00DB1DF7">
        <w:trPr>
          <w:trHeight w:val="213"/>
        </w:trPr>
        <w:tc>
          <w:tcPr>
            <w:tcW w:w="519" w:type="dxa"/>
            <w:tcBorders>
              <w:top w:val="single" w:sz="4" w:space="0" w:color="auto"/>
              <w:bottom w:val="single" w:sz="4" w:space="0" w:color="auto"/>
            </w:tcBorders>
            <w:shd w:val="clear" w:color="auto" w:fill="auto"/>
            <w:tcMar>
              <w:top w:w="15" w:type="dxa"/>
              <w:left w:w="108" w:type="dxa"/>
              <w:bottom w:w="0" w:type="dxa"/>
              <w:right w:w="108" w:type="dxa"/>
            </w:tcMar>
          </w:tcPr>
          <w:p w:rsidR="004564DD" w:rsidRPr="00DB1DF7" w:rsidRDefault="004564DD">
            <w:pPr>
              <w:spacing w:after="0" w:line="360" w:lineRule="auto"/>
              <w:rPr>
                <w:rFonts w:ascii="Arial" w:eastAsia="Arial" w:hAnsi="Arial" w:cs="Arial"/>
                <w:b/>
                <w:sz w:val="16"/>
                <w:szCs w:val="16"/>
              </w:rPr>
            </w:pPr>
            <w:proofErr w:type="spellStart"/>
            <w:r w:rsidRPr="00DB1DF7">
              <w:rPr>
                <w:rFonts w:ascii="Arial" w:eastAsia="Arial" w:hAnsi="Arial" w:cs="Arial"/>
                <w:b/>
                <w:sz w:val="16"/>
                <w:szCs w:val="16"/>
              </w:rPr>
              <w:t>nro</w:t>
            </w:r>
            <w:proofErr w:type="spellEnd"/>
          </w:p>
        </w:tc>
        <w:tc>
          <w:tcPr>
            <w:tcW w:w="3446" w:type="dxa"/>
            <w:gridSpan w:val="2"/>
            <w:tcBorders>
              <w:top w:val="single" w:sz="4" w:space="0" w:color="auto"/>
              <w:bottom w:val="single" w:sz="4" w:space="0" w:color="auto"/>
            </w:tcBorders>
            <w:shd w:val="clear" w:color="auto" w:fill="auto"/>
            <w:tcMar>
              <w:top w:w="15" w:type="dxa"/>
              <w:left w:w="108" w:type="dxa"/>
              <w:bottom w:w="0" w:type="dxa"/>
              <w:right w:w="108" w:type="dxa"/>
            </w:tcMar>
          </w:tcPr>
          <w:p w:rsidR="004564DD" w:rsidRPr="00DB1DF7" w:rsidRDefault="004564DD" w:rsidP="004564DD">
            <w:pPr>
              <w:spacing w:after="0" w:line="240" w:lineRule="auto"/>
              <w:ind w:left="846" w:hanging="126"/>
              <w:rPr>
                <w:rFonts w:ascii="Arial" w:eastAsia="Arial" w:hAnsi="Arial" w:cs="Arial"/>
                <w:b/>
                <w:sz w:val="16"/>
                <w:szCs w:val="16"/>
              </w:rPr>
            </w:pPr>
            <w:r w:rsidRPr="00DB1DF7">
              <w:rPr>
                <w:rFonts w:ascii="Arial" w:eastAsia="Arial" w:hAnsi="Arial" w:cs="Arial"/>
                <w:b/>
                <w:sz w:val="16"/>
                <w:szCs w:val="16"/>
              </w:rPr>
              <w:t>oficios           recurrencia</w:t>
            </w:r>
          </w:p>
        </w:tc>
      </w:tr>
      <w:tr w:rsidR="004564DD" w:rsidRPr="004564DD" w:rsidTr="00DB1DF7">
        <w:trPr>
          <w:trHeight w:val="119"/>
        </w:trPr>
        <w:tc>
          <w:tcPr>
            <w:tcW w:w="519" w:type="dxa"/>
            <w:tcBorders>
              <w:top w:val="single" w:sz="4" w:space="0" w:color="auto"/>
            </w:tcBorders>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1</w:t>
            </w:r>
          </w:p>
        </w:tc>
        <w:tc>
          <w:tcPr>
            <w:tcW w:w="2407" w:type="dxa"/>
            <w:tcBorders>
              <w:top w:val="single" w:sz="4" w:space="0" w:color="auto"/>
            </w:tcBorders>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gasfitero</w:t>
            </w:r>
          </w:p>
        </w:tc>
        <w:tc>
          <w:tcPr>
            <w:tcW w:w="1039" w:type="dxa"/>
            <w:tcBorders>
              <w:top w:val="single" w:sz="4" w:space="0" w:color="auto"/>
            </w:tcBorders>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8</w:t>
            </w:r>
          </w:p>
        </w:tc>
      </w:tr>
      <w:tr w:rsidR="004564DD" w:rsidRPr="004564DD" w:rsidTr="00DB1DF7">
        <w:trPr>
          <w:trHeight w:val="165"/>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2</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suertero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7</w:t>
            </w:r>
          </w:p>
        </w:tc>
      </w:tr>
      <w:tr w:rsidR="004564DD" w:rsidRPr="004564DD" w:rsidTr="00DB1DF7">
        <w:trPr>
          <w:trHeight w:val="224"/>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3</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jalador</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6</w:t>
            </w:r>
          </w:p>
        </w:tc>
      </w:tr>
      <w:tr w:rsidR="004564DD" w:rsidRPr="004564DD" w:rsidTr="00DB1DF7">
        <w:trPr>
          <w:trHeight w:val="257"/>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4</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caporal</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176"/>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5</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chanchero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128"/>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6</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cuartelero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208"/>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7</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emolientero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241"/>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8</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huesero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128"/>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9</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humitero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96"/>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10</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lampero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111"/>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11</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misturero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208"/>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12</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panteonero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96"/>
        </w:trPr>
        <w:tc>
          <w:tcPr>
            <w:tcW w:w="519" w:type="dxa"/>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13</w:t>
            </w:r>
          </w:p>
        </w:tc>
        <w:tc>
          <w:tcPr>
            <w:tcW w:w="2407" w:type="dxa"/>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tambero</w:t>
            </w:r>
          </w:p>
        </w:tc>
        <w:tc>
          <w:tcPr>
            <w:tcW w:w="1039" w:type="dxa"/>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r w:rsidR="004564DD" w:rsidRPr="004564DD" w:rsidTr="00DB1DF7">
        <w:trPr>
          <w:trHeight w:val="241"/>
        </w:trPr>
        <w:tc>
          <w:tcPr>
            <w:tcW w:w="519" w:type="dxa"/>
            <w:tcBorders>
              <w:bottom w:val="single" w:sz="4" w:space="0" w:color="auto"/>
            </w:tcBorders>
            <w:shd w:val="clear" w:color="auto" w:fill="auto"/>
            <w:tcMar>
              <w:top w:w="15" w:type="dxa"/>
              <w:left w:w="108" w:type="dxa"/>
              <w:bottom w:w="0" w:type="dxa"/>
              <w:right w:w="108" w:type="dxa"/>
            </w:tcMar>
          </w:tcPr>
          <w:p w:rsidR="004564DD" w:rsidRPr="00E84DEE" w:rsidRDefault="004564DD" w:rsidP="008217F3">
            <w:pPr>
              <w:spacing w:after="0" w:line="360" w:lineRule="auto"/>
              <w:jc w:val="center"/>
              <w:rPr>
                <w:rFonts w:ascii="Arial" w:eastAsia="Arial" w:hAnsi="Arial" w:cs="Arial"/>
                <w:sz w:val="16"/>
                <w:szCs w:val="16"/>
              </w:rPr>
            </w:pPr>
            <w:r w:rsidRPr="00E84DEE">
              <w:rPr>
                <w:rFonts w:ascii="Arial" w:eastAsia="Arial" w:hAnsi="Arial" w:cs="Arial"/>
                <w:sz w:val="16"/>
                <w:szCs w:val="16"/>
              </w:rPr>
              <w:t>14</w:t>
            </w:r>
          </w:p>
        </w:tc>
        <w:tc>
          <w:tcPr>
            <w:tcW w:w="2407" w:type="dxa"/>
            <w:tcBorders>
              <w:bottom w:val="single" w:sz="4" w:space="0" w:color="auto"/>
            </w:tcBorders>
            <w:shd w:val="clear" w:color="auto" w:fill="auto"/>
            <w:tcMar>
              <w:top w:w="15" w:type="dxa"/>
              <w:left w:w="108" w:type="dxa"/>
              <w:bottom w:w="0" w:type="dxa"/>
              <w:right w:w="108" w:type="dxa"/>
            </w:tcMar>
          </w:tcPr>
          <w:p w:rsidR="004564DD" w:rsidRPr="00E84DEE" w:rsidRDefault="004564DD" w:rsidP="008217F3">
            <w:pPr>
              <w:spacing w:after="0" w:line="240" w:lineRule="auto"/>
              <w:jc w:val="center"/>
              <w:rPr>
                <w:rFonts w:ascii="Arial" w:eastAsia="Arial" w:hAnsi="Arial" w:cs="Arial"/>
                <w:sz w:val="16"/>
                <w:szCs w:val="16"/>
              </w:rPr>
            </w:pPr>
            <w:r w:rsidRPr="00E84DEE">
              <w:rPr>
                <w:rFonts w:ascii="Arial" w:eastAsia="Arial" w:hAnsi="Arial" w:cs="Arial"/>
                <w:sz w:val="16"/>
                <w:szCs w:val="16"/>
              </w:rPr>
              <w:t>yerbero</w:t>
            </w:r>
          </w:p>
        </w:tc>
        <w:tc>
          <w:tcPr>
            <w:tcW w:w="1039" w:type="dxa"/>
            <w:tcBorders>
              <w:bottom w:val="single" w:sz="4" w:space="0" w:color="auto"/>
            </w:tcBorders>
            <w:shd w:val="clear" w:color="auto" w:fill="auto"/>
            <w:tcMar>
              <w:top w:w="15" w:type="dxa"/>
              <w:left w:w="108" w:type="dxa"/>
              <w:bottom w:w="0" w:type="dxa"/>
              <w:right w:w="108" w:type="dxa"/>
            </w:tcMar>
          </w:tcPr>
          <w:p w:rsidR="004564DD" w:rsidRPr="00E84DEE" w:rsidRDefault="004564DD" w:rsidP="008217F3">
            <w:pPr>
              <w:spacing w:after="0" w:line="240" w:lineRule="auto"/>
              <w:rPr>
                <w:rFonts w:ascii="Arial" w:eastAsia="Arial" w:hAnsi="Arial" w:cs="Arial"/>
                <w:sz w:val="16"/>
                <w:szCs w:val="16"/>
              </w:rPr>
            </w:pPr>
            <w:r w:rsidRPr="00E84DEE">
              <w:rPr>
                <w:rFonts w:ascii="Arial" w:eastAsia="Arial" w:hAnsi="Arial" w:cs="Arial"/>
                <w:sz w:val="16"/>
                <w:szCs w:val="16"/>
              </w:rPr>
              <w:t>5</w:t>
            </w:r>
          </w:p>
        </w:tc>
      </w:tr>
    </w:tbl>
    <w:p w:rsidR="00051BA8" w:rsidRDefault="00846DC4" w:rsidP="00E04E69">
      <w:pPr>
        <w:spacing w:after="0" w:line="360" w:lineRule="auto"/>
        <w:ind w:firstLine="720"/>
        <w:rPr>
          <w:rFonts w:ascii="Arial" w:eastAsia="Arial" w:hAnsi="Arial" w:cs="Arial"/>
        </w:rPr>
      </w:pPr>
      <w:r>
        <w:rPr>
          <w:rFonts w:ascii="Arial" w:eastAsia="Arial" w:hAnsi="Arial" w:cs="Arial"/>
        </w:rPr>
        <w:lastRenderedPageBreak/>
        <w:t xml:space="preserve">Los resultados de la tabla muestran que ningún oficio aparece en los trece diccionarios del corpus de vaciado. El oficio </w:t>
      </w:r>
      <w:r w:rsidR="00116217">
        <w:rPr>
          <w:rFonts w:ascii="Arial" w:eastAsia="Arial" w:hAnsi="Arial" w:cs="Arial"/>
        </w:rPr>
        <w:t xml:space="preserve">con presencia en ocho de los </w:t>
      </w:r>
      <w:r>
        <w:rPr>
          <w:rFonts w:ascii="Arial" w:eastAsia="Arial" w:hAnsi="Arial" w:cs="Arial"/>
        </w:rPr>
        <w:t xml:space="preserve">trece </w:t>
      </w:r>
      <w:r w:rsidR="00825F74">
        <w:rPr>
          <w:rFonts w:ascii="Arial" w:eastAsia="Arial" w:hAnsi="Arial" w:cs="Arial"/>
        </w:rPr>
        <w:t>diccionarios, es</w:t>
      </w:r>
      <w:r>
        <w:rPr>
          <w:rFonts w:ascii="Arial" w:eastAsia="Arial" w:hAnsi="Arial" w:cs="Arial"/>
        </w:rPr>
        <w:t xml:space="preserve"> </w:t>
      </w:r>
      <w:r>
        <w:rPr>
          <w:rFonts w:ascii="Arial" w:eastAsia="Arial" w:hAnsi="Arial" w:cs="Arial"/>
          <w:i/>
        </w:rPr>
        <w:t>gasfitero</w:t>
      </w:r>
      <w:r>
        <w:rPr>
          <w:rFonts w:ascii="Arial" w:eastAsia="Arial" w:hAnsi="Arial" w:cs="Arial"/>
        </w:rPr>
        <w:t xml:space="preserve">, préstamo adaptado del inglés </w:t>
      </w:r>
      <w:proofErr w:type="spellStart"/>
      <w:r w:rsidRPr="00825F74">
        <w:rPr>
          <w:rFonts w:ascii="Arial" w:eastAsia="Arial" w:hAnsi="Arial" w:cs="Arial"/>
          <w:i/>
        </w:rPr>
        <w:t>gasfit</w:t>
      </w:r>
      <w:r w:rsidR="004564DD" w:rsidRPr="00825F74">
        <w:rPr>
          <w:rFonts w:ascii="Arial" w:eastAsia="Arial" w:hAnsi="Arial" w:cs="Arial"/>
          <w:i/>
        </w:rPr>
        <w:t>te</w:t>
      </w:r>
      <w:r w:rsidR="004564DD">
        <w:rPr>
          <w:rFonts w:ascii="Arial" w:eastAsia="Arial" w:hAnsi="Arial" w:cs="Arial"/>
        </w:rPr>
        <w:t>r</w:t>
      </w:r>
      <w:proofErr w:type="spellEnd"/>
      <w:r w:rsidR="00E04E69">
        <w:rPr>
          <w:rFonts w:ascii="Arial" w:eastAsia="Arial" w:hAnsi="Arial" w:cs="Arial"/>
        </w:rPr>
        <w:t>, definido por Martha Hildebrandt</w:t>
      </w:r>
      <w:r w:rsidR="00825F74">
        <w:rPr>
          <w:rFonts w:ascii="Arial" w:eastAsia="Arial" w:hAnsi="Arial" w:cs="Arial"/>
        </w:rPr>
        <w:t xml:space="preserve"> (2013)</w:t>
      </w:r>
      <w:r w:rsidR="00E04E69">
        <w:rPr>
          <w:rFonts w:ascii="Arial" w:eastAsia="Arial" w:hAnsi="Arial" w:cs="Arial"/>
        </w:rPr>
        <w:t xml:space="preserve"> como el “</w:t>
      </w:r>
      <w:r w:rsidR="00825F74">
        <w:rPr>
          <w:rFonts w:ascii="Arial" w:eastAsia="Arial" w:hAnsi="Arial" w:cs="Arial"/>
          <w:sz w:val="20"/>
          <w:szCs w:val="20"/>
        </w:rPr>
        <w:t>o</w:t>
      </w:r>
      <w:r w:rsidR="004564DD" w:rsidRPr="00E04E69">
        <w:rPr>
          <w:rFonts w:ascii="Arial" w:eastAsia="Arial" w:hAnsi="Arial" w:cs="Arial"/>
          <w:sz w:val="20"/>
          <w:szCs w:val="20"/>
        </w:rPr>
        <w:t>brero que instala y repara tuberías u otros artefactos del servicio de agua potable o alcantarillado</w:t>
      </w:r>
      <w:r w:rsidR="00E04E69">
        <w:rPr>
          <w:rFonts w:ascii="Arial" w:eastAsia="Arial" w:hAnsi="Arial" w:cs="Arial"/>
          <w:sz w:val="20"/>
          <w:szCs w:val="20"/>
        </w:rPr>
        <w:t xml:space="preserve">” (); </w:t>
      </w:r>
      <w:r>
        <w:rPr>
          <w:rFonts w:ascii="Arial" w:eastAsia="Arial" w:hAnsi="Arial" w:cs="Arial"/>
        </w:rPr>
        <w:t xml:space="preserve">y a un punto porcentual de diferencia con </w:t>
      </w:r>
      <w:r>
        <w:rPr>
          <w:rFonts w:ascii="Arial" w:eastAsia="Arial" w:hAnsi="Arial" w:cs="Arial"/>
          <w:i/>
        </w:rPr>
        <w:t>suertero</w:t>
      </w:r>
      <w:r w:rsidR="004564DD">
        <w:rPr>
          <w:rFonts w:ascii="Arial" w:eastAsia="Arial" w:hAnsi="Arial" w:cs="Arial"/>
          <w:i/>
        </w:rPr>
        <w:t xml:space="preserve">, </w:t>
      </w:r>
      <w:r w:rsidR="00E04E69" w:rsidRPr="00E04E69">
        <w:rPr>
          <w:rFonts w:ascii="Arial" w:eastAsia="Arial" w:hAnsi="Arial" w:cs="Arial"/>
        </w:rPr>
        <w:t>“</w:t>
      </w:r>
      <w:r w:rsidR="004564DD" w:rsidRPr="00E04E69">
        <w:rPr>
          <w:rFonts w:ascii="Arial" w:eastAsia="Arial" w:hAnsi="Arial" w:cs="Arial"/>
        </w:rPr>
        <w:t xml:space="preserve">vendedor de </w:t>
      </w:r>
      <w:r w:rsidR="00E84DEE" w:rsidRPr="00E04E69">
        <w:rPr>
          <w:rFonts w:ascii="Arial" w:eastAsia="Arial" w:hAnsi="Arial" w:cs="Arial"/>
        </w:rPr>
        <w:t>loterías”</w:t>
      </w:r>
      <w:r w:rsidR="00E84DEE">
        <w:rPr>
          <w:rFonts w:ascii="Arial" w:eastAsia="Arial" w:hAnsi="Arial" w:cs="Arial"/>
          <w:i/>
        </w:rPr>
        <w:t xml:space="preserve"> </w:t>
      </w:r>
      <w:r w:rsidR="00E84DEE">
        <w:rPr>
          <w:rFonts w:ascii="Arial" w:eastAsia="Arial" w:hAnsi="Arial" w:cs="Arial"/>
        </w:rPr>
        <w:t>y</w:t>
      </w:r>
      <w:r>
        <w:rPr>
          <w:rFonts w:ascii="Arial" w:eastAsia="Arial" w:hAnsi="Arial" w:cs="Arial"/>
        </w:rPr>
        <w:t xml:space="preserve"> </w:t>
      </w:r>
      <w:r>
        <w:rPr>
          <w:rFonts w:ascii="Arial" w:eastAsia="Arial" w:hAnsi="Arial" w:cs="Arial"/>
          <w:i/>
        </w:rPr>
        <w:t>jalador</w:t>
      </w:r>
      <w:r w:rsidR="00E04E69">
        <w:rPr>
          <w:rFonts w:ascii="Arial" w:eastAsia="Arial" w:hAnsi="Arial" w:cs="Arial"/>
        </w:rPr>
        <w:t xml:space="preserve"> cuyo amplio campo semántico será abordado en</w:t>
      </w:r>
      <w:r w:rsidR="00825F74">
        <w:rPr>
          <w:rFonts w:ascii="Arial" w:eastAsia="Arial" w:hAnsi="Arial" w:cs="Arial"/>
        </w:rPr>
        <w:t xml:space="preserve"> la tabla 10.</w:t>
      </w:r>
    </w:p>
    <w:p w:rsidR="00446CE5" w:rsidRDefault="00116217" w:rsidP="00813900">
      <w:pPr>
        <w:spacing w:after="0" w:line="360" w:lineRule="auto"/>
        <w:ind w:firstLine="720"/>
        <w:rPr>
          <w:rFonts w:ascii="Arial" w:eastAsia="Arial" w:hAnsi="Arial" w:cs="Arial"/>
        </w:rPr>
      </w:pPr>
      <w:r>
        <w:rPr>
          <w:rFonts w:ascii="Arial" w:eastAsia="Arial" w:hAnsi="Arial" w:cs="Arial"/>
        </w:rPr>
        <w:t>L</w:t>
      </w:r>
      <w:r w:rsidR="00846DC4">
        <w:rPr>
          <w:rFonts w:ascii="Arial" w:eastAsia="Arial" w:hAnsi="Arial" w:cs="Arial"/>
        </w:rPr>
        <w:t xml:space="preserve">os diez oficios restantes con </w:t>
      </w:r>
      <w:r w:rsidR="00825F74">
        <w:rPr>
          <w:rFonts w:ascii="Arial" w:eastAsia="Arial" w:hAnsi="Arial" w:cs="Arial"/>
        </w:rPr>
        <w:t>mayor recurrencia</w:t>
      </w:r>
      <w:r w:rsidR="00846DC4">
        <w:rPr>
          <w:rFonts w:ascii="Arial" w:eastAsia="Arial" w:hAnsi="Arial" w:cs="Arial"/>
        </w:rPr>
        <w:t xml:space="preserve"> en el corpus de estudio figuran en </w:t>
      </w:r>
      <w:r w:rsidR="00825F74">
        <w:rPr>
          <w:rFonts w:ascii="Arial" w:eastAsia="Arial" w:hAnsi="Arial" w:cs="Arial"/>
        </w:rPr>
        <w:t>cinco diccionarios</w:t>
      </w:r>
      <w:r w:rsidR="00846DC4">
        <w:rPr>
          <w:rFonts w:ascii="Arial" w:eastAsia="Arial" w:hAnsi="Arial" w:cs="Arial"/>
        </w:rPr>
        <w:t xml:space="preserve"> (38%). </w:t>
      </w:r>
      <w:r w:rsidR="00846DC4" w:rsidRPr="00EE5ADE">
        <w:rPr>
          <w:rFonts w:ascii="Arial" w:eastAsia="Arial" w:hAnsi="Arial" w:cs="Arial"/>
        </w:rPr>
        <w:t>Una particularidad de estos oficios es que han sido formados en el 8</w:t>
      </w:r>
      <w:r w:rsidRPr="00EE5ADE">
        <w:rPr>
          <w:rFonts w:ascii="Arial" w:eastAsia="Arial" w:hAnsi="Arial" w:cs="Arial"/>
        </w:rPr>
        <w:t>5</w:t>
      </w:r>
      <w:r w:rsidR="00846DC4" w:rsidRPr="00EE5ADE">
        <w:rPr>
          <w:rFonts w:ascii="Arial" w:eastAsia="Arial" w:hAnsi="Arial" w:cs="Arial"/>
        </w:rPr>
        <w:t xml:space="preserve"> % de los casos mediante bases léxicas acompañadas por el sufijo nominal </w:t>
      </w:r>
      <w:r w:rsidR="004F191A" w:rsidRPr="00EE5ADE">
        <w:rPr>
          <w:rFonts w:ascii="Arial" w:eastAsia="Arial" w:hAnsi="Arial" w:cs="Arial"/>
          <w:i/>
        </w:rPr>
        <w:t>-ero</w:t>
      </w:r>
      <w:r w:rsidR="004F191A" w:rsidRPr="00EE5ADE">
        <w:rPr>
          <w:rFonts w:ascii="Arial" w:eastAsia="Arial" w:hAnsi="Arial" w:cs="Arial"/>
        </w:rPr>
        <w:t xml:space="preserve"> </w:t>
      </w:r>
      <w:r w:rsidR="00846DC4" w:rsidRPr="00EE5ADE">
        <w:rPr>
          <w:rFonts w:ascii="Arial" w:eastAsia="Arial" w:hAnsi="Arial" w:cs="Arial"/>
        </w:rPr>
        <w:t>en forma exclusivamente</w:t>
      </w:r>
      <w:r w:rsidR="00846DC4" w:rsidRPr="00EE5ADE">
        <w:rPr>
          <w:rFonts w:ascii="Arial" w:eastAsia="Arial" w:hAnsi="Arial" w:cs="Arial"/>
          <w:i/>
        </w:rPr>
        <w:t xml:space="preserve"> </w:t>
      </w:r>
      <w:r w:rsidR="00846DC4" w:rsidRPr="00EE5ADE">
        <w:rPr>
          <w:rFonts w:ascii="Arial" w:eastAsia="Arial" w:hAnsi="Arial" w:cs="Arial"/>
        </w:rPr>
        <w:t>masculina, que dan cuenta como afirma Muñoz de oficios con menor grado de especialización (2010)</w:t>
      </w:r>
      <w:r w:rsidRPr="00EE5ADE">
        <w:rPr>
          <w:rFonts w:ascii="Arial" w:eastAsia="Arial" w:hAnsi="Arial" w:cs="Arial"/>
        </w:rPr>
        <w:t>.</w:t>
      </w:r>
    </w:p>
    <w:p w:rsidR="00446CE5" w:rsidRDefault="00446CE5">
      <w:pPr>
        <w:spacing w:after="0" w:line="240" w:lineRule="auto"/>
        <w:ind w:left="-360" w:firstLine="360"/>
        <w:rPr>
          <w:rFonts w:ascii="Arial" w:eastAsia="Arial" w:hAnsi="Arial" w:cs="Arial"/>
          <w:b/>
        </w:rPr>
      </w:pPr>
    </w:p>
    <w:p w:rsidR="00446CE5" w:rsidRDefault="00446CE5">
      <w:pPr>
        <w:spacing w:after="0" w:line="240" w:lineRule="auto"/>
        <w:ind w:left="-360" w:firstLine="360"/>
        <w:rPr>
          <w:rFonts w:ascii="Arial" w:eastAsia="Arial" w:hAnsi="Arial" w:cs="Arial"/>
          <w:b/>
        </w:rPr>
      </w:pPr>
    </w:p>
    <w:p w:rsidR="00446CE5" w:rsidRDefault="00446CE5">
      <w:pPr>
        <w:spacing w:after="0" w:line="240" w:lineRule="auto"/>
        <w:ind w:left="-360" w:firstLine="360"/>
        <w:rPr>
          <w:rFonts w:ascii="Arial" w:eastAsia="Arial" w:hAnsi="Arial" w:cs="Arial"/>
          <w:b/>
        </w:rPr>
      </w:pPr>
    </w:p>
    <w:p w:rsidR="00446CE5" w:rsidRDefault="004F191A" w:rsidP="00116217">
      <w:pPr>
        <w:spacing w:after="0" w:line="240" w:lineRule="auto"/>
        <w:ind w:left="-360" w:firstLine="360"/>
        <w:jc w:val="center"/>
        <w:rPr>
          <w:rFonts w:ascii="Arial" w:eastAsia="Arial" w:hAnsi="Arial" w:cs="Arial"/>
          <w:b/>
        </w:rPr>
      </w:pPr>
      <w:r>
        <w:rPr>
          <w:rFonts w:ascii="Arial" w:eastAsia="Arial" w:hAnsi="Arial" w:cs="Arial"/>
          <w:b/>
          <w:noProof/>
        </w:rPr>
        <w:drawing>
          <wp:inline distT="0" distB="0" distL="0" distR="0">
            <wp:extent cx="4641157" cy="2869278"/>
            <wp:effectExtent l="0" t="0" r="7620" b="7620"/>
            <wp:docPr id="5" name="Imagen 5" descr="C:\Users\USER\AppData\Local\Microsoft\Windows\INetCache\Content.MSO\6D49EC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6D49ECA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0297" cy="2912022"/>
                    </a:xfrm>
                    <a:prstGeom prst="rect">
                      <a:avLst/>
                    </a:prstGeom>
                    <a:noFill/>
                    <a:ln>
                      <a:noFill/>
                    </a:ln>
                  </pic:spPr>
                </pic:pic>
              </a:graphicData>
            </a:graphic>
          </wp:inline>
        </w:drawing>
      </w:r>
    </w:p>
    <w:p w:rsidR="00446CE5" w:rsidRDefault="00846DC4" w:rsidP="00116217">
      <w:pPr>
        <w:spacing w:after="0" w:line="240" w:lineRule="auto"/>
        <w:jc w:val="center"/>
        <w:rPr>
          <w:rFonts w:ascii="Arial" w:eastAsia="Arial" w:hAnsi="Arial" w:cs="Arial"/>
        </w:rPr>
      </w:pPr>
      <w:r>
        <w:rPr>
          <w:rFonts w:ascii="Arial" w:eastAsia="Arial" w:hAnsi="Arial" w:cs="Arial"/>
          <w:i/>
        </w:rPr>
        <w:t>Gráfico 1</w:t>
      </w:r>
      <w:r>
        <w:rPr>
          <w:rFonts w:ascii="Arial" w:eastAsia="Arial" w:hAnsi="Arial" w:cs="Arial"/>
        </w:rPr>
        <w:t>: Recurrencia de oficios en diccionarios</w:t>
      </w:r>
    </w:p>
    <w:p w:rsidR="00446CE5" w:rsidRDefault="00446CE5">
      <w:pPr>
        <w:spacing w:after="0" w:line="240" w:lineRule="auto"/>
        <w:ind w:left="-360" w:firstLine="360"/>
        <w:rPr>
          <w:rFonts w:ascii="Arial" w:eastAsia="Arial" w:hAnsi="Arial" w:cs="Arial"/>
          <w:b/>
        </w:rPr>
      </w:pPr>
    </w:p>
    <w:p w:rsidR="00446CE5" w:rsidRDefault="00846DC4">
      <w:pPr>
        <w:spacing w:after="0" w:line="360" w:lineRule="auto"/>
        <w:ind w:left="-360" w:firstLine="360"/>
        <w:rPr>
          <w:rFonts w:ascii="Arial" w:eastAsia="Arial" w:hAnsi="Arial" w:cs="Arial"/>
          <w:b/>
        </w:rPr>
      </w:pPr>
      <w:r>
        <w:rPr>
          <w:rFonts w:ascii="Arial" w:eastAsia="Arial" w:hAnsi="Arial" w:cs="Arial"/>
          <w:b/>
        </w:rPr>
        <w:tab/>
      </w:r>
    </w:p>
    <w:p w:rsidR="00905272" w:rsidRDefault="00846DC4">
      <w:pPr>
        <w:spacing w:after="0" w:line="360" w:lineRule="auto"/>
        <w:ind w:firstLine="720"/>
        <w:rPr>
          <w:rFonts w:ascii="Arial" w:eastAsia="Arial" w:hAnsi="Arial" w:cs="Arial"/>
        </w:rPr>
      </w:pPr>
      <w:r>
        <w:rPr>
          <w:rFonts w:ascii="Arial" w:eastAsia="Arial" w:hAnsi="Arial" w:cs="Arial"/>
        </w:rPr>
        <w:t xml:space="preserve">El gráfico </w:t>
      </w:r>
      <w:r w:rsidR="00825F74">
        <w:rPr>
          <w:rFonts w:ascii="Arial" w:eastAsia="Arial" w:hAnsi="Arial" w:cs="Arial"/>
        </w:rPr>
        <w:t>1, muestra</w:t>
      </w:r>
      <w:r>
        <w:rPr>
          <w:rFonts w:ascii="Arial" w:eastAsia="Arial" w:hAnsi="Arial" w:cs="Arial"/>
        </w:rPr>
        <w:t xml:space="preserve"> en forma categórica un elevadísimo 8</w:t>
      </w:r>
      <w:r w:rsidR="004F191A">
        <w:rPr>
          <w:rFonts w:ascii="Arial" w:eastAsia="Arial" w:hAnsi="Arial" w:cs="Arial"/>
        </w:rPr>
        <w:t>4</w:t>
      </w:r>
      <w:r>
        <w:rPr>
          <w:rFonts w:ascii="Arial" w:eastAsia="Arial" w:hAnsi="Arial" w:cs="Arial"/>
        </w:rPr>
        <w:t>% de oficios contenidos en los diccionarios de peruanismos con una baja frecuencia de aparición</w:t>
      </w:r>
      <w:r w:rsidR="004F191A">
        <w:rPr>
          <w:rFonts w:ascii="Arial" w:eastAsia="Arial" w:hAnsi="Arial" w:cs="Arial"/>
        </w:rPr>
        <w:t xml:space="preserve"> (figura en uno o dos diccionarios</w:t>
      </w:r>
      <w:r w:rsidR="00825F74">
        <w:rPr>
          <w:rFonts w:ascii="Arial" w:eastAsia="Arial" w:hAnsi="Arial" w:cs="Arial"/>
        </w:rPr>
        <w:t>), un</w:t>
      </w:r>
      <w:r>
        <w:rPr>
          <w:rFonts w:ascii="Arial" w:eastAsia="Arial" w:hAnsi="Arial" w:cs="Arial"/>
        </w:rPr>
        <w:t xml:space="preserve"> escaso 13% con </w:t>
      </w:r>
      <w:r w:rsidR="00E84DEE">
        <w:rPr>
          <w:rFonts w:ascii="Arial" w:eastAsia="Arial" w:hAnsi="Arial" w:cs="Arial"/>
        </w:rPr>
        <w:t>un promedio</w:t>
      </w:r>
      <w:r>
        <w:rPr>
          <w:rFonts w:ascii="Arial" w:eastAsia="Arial" w:hAnsi="Arial" w:cs="Arial"/>
        </w:rPr>
        <w:t xml:space="preserve"> </w:t>
      </w:r>
      <w:r w:rsidR="004F191A">
        <w:rPr>
          <w:rFonts w:ascii="Arial" w:eastAsia="Arial" w:hAnsi="Arial" w:cs="Arial"/>
        </w:rPr>
        <w:t xml:space="preserve">(aparece entre cuatro y seis diccionarios), e </w:t>
      </w:r>
      <w:r>
        <w:rPr>
          <w:rFonts w:ascii="Arial" w:eastAsia="Arial" w:hAnsi="Arial" w:cs="Arial"/>
        </w:rPr>
        <w:t>ínfimo 3% con una elevada</w:t>
      </w:r>
      <w:r w:rsidR="004F191A">
        <w:rPr>
          <w:rFonts w:ascii="Arial" w:eastAsia="Arial" w:hAnsi="Arial" w:cs="Arial"/>
        </w:rPr>
        <w:t xml:space="preserve"> (se consigna en siete u ocho diccionarios)</w:t>
      </w:r>
      <w:r>
        <w:rPr>
          <w:rFonts w:ascii="Arial" w:eastAsia="Arial" w:hAnsi="Arial" w:cs="Arial"/>
        </w:rPr>
        <w:t xml:space="preserve">. </w:t>
      </w:r>
    </w:p>
    <w:p w:rsidR="00446CE5" w:rsidRDefault="00846DC4">
      <w:pPr>
        <w:spacing w:after="0" w:line="360" w:lineRule="auto"/>
        <w:ind w:firstLine="720"/>
        <w:rPr>
          <w:rFonts w:ascii="Arial" w:eastAsia="Arial" w:hAnsi="Arial" w:cs="Arial"/>
        </w:rPr>
      </w:pPr>
      <w:r>
        <w:rPr>
          <w:rFonts w:ascii="Arial" w:eastAsia="Arial" w:hAnsi="Arial" w:cs="Arial"/>
        </w:rPr>
        <w:lastRenderedPageBreak/>
        <w:t xml:space="preserve">La baja recurrencia de oficios en el corpus de estudio puede relacionarse con el elevado porcentaje alcanzado por el campo de especialización otros en </w:t>
      </w:r>
      <w:r w:rsidR="00861AB3">
        <w:rPr>
          <w:rFonts w:ascii="Arial" w:eastAsia="Arial" w:hAnsi="Arial" w:cs="Arial"/>
        </w:rPr>
        <w:t xml:space="preserve">el gráfico 2. </w:t>
      </w:r>
      <w:r>
        <w:rPr>
          <w:rFonts w:ascii="Arial" w:eastAsia="Arial" w:hAnsi="Arial" w:cs="Arial"/>
        </w:rPr>
        <w:t xml:space="preserve"> </w:t>
      </w:r>
    </w:p>
    <w:p w:rsidR="00446CE5" w:rsidRDefault="000B6BE3">
      <w:pPr>
        <w:spacing w:after="0" w:line="360" w:lineRule="auto"/>
        <w:ind w:firstLine="720"/>
        <w:rPr>
          <w:rFonts w:ascii="Arial" w:eastAsia="Arial" w:hAnsi="Arial" w:cs="Arial"/>
        </w:rPr>
      </w:pPr>
      <w:r>
        <w:rPr>
          <w:rFonts w:ascii="Arial" w:eastAsia="Arial" w:hAnsi="Arial" w:cs="Arial"/>
        </w:rPr>
        <w:t xml:space="preserve">A partir de estos </w:t>
      </w:r>
      <w:r w:rsidR="00825F74">
        <w:rPr>
          <w:rFonts w:ascii="Arial" w:eastAsia="Arial" w:hAnsi="Arial" w:cs="Arial"/>
        </w:rPr>
        <w:t>resultados, podría</w:t>
      </w:r>
      <w:r>
        <w:rPr>
          <w:rFonts w:ascii="Arial" w:eastAsia="Arial" w:hAnsi="Arial" w:cs="Arial"/>
        </w:rPr>
        <w:t xml:space="preserve"> deducirse que la</w:t>
      </w:r>
      <w:r w:rsidR="00846DC4">
        <w:rPr>
          <w:rFonts w:ascii="Arial" w:eastAsia="Arial" w:hAnsi="Arial" w:cs="Arial"/>
        </w:rPr>
        <w:t xml:space="preserve"> restringida representatividad de los oficios peruanos</w:t>
      </w:r>
      <w:r>
        <w:rPr>
          <w:rFonts w:ascii="Arial" w:eastAsia="Arial" w:hAnsi="Arial" w:cs="Arial"/>
        </w:rPr>
        <w:t xml:space="preserve"> es atribuible a</w:t>
      </w:r>
      <w:r w:rsidR="00846DC4">
        <w:rPr>
          <w:rFonts w:ascii="Arial" w:eastAsia="Arial" w:hAnsi="Arial" w:cs="Arial"/>
        </w:rPr>
        <w:t>l sesgo inevitable de los lexicógrafos al seleccionar los oficios característicos del Perú, quienes basan su inclusión en factores tales como la experiencia de vida, las afinidades, preferencias y no a aspectos técnicos como la identificación de las ocupaciones en función de bases de datos como la elaborada por el INEI (2015).</w:t>
      </w:r>
      <w:r w:rsidR="00846DC4">
        <w:rPr>
          <w:rFonts w:ascii="Arial" w:eastAsia="Arial" w:hAnsi="Arial" w:cs="Arial"/>
          <w:highlight w:val="yellow"/>
        </w:rPr>
        <w:t xml:space="preserve">  </w:t>
      </w:r>
    </w:p>
    <w:p w:rsidR="00446CE5" w:rsidRDefault="00446CE5">
      <w:pPr>
        <w:spacing w:after="0" w:line="360" w:lineRule="auto"/>
        <w:ind w:left="-360" w:firstLine="1080"/>
        <w:rPr>
          <w:rFonts w:ascii="Arial" w:eastAsia="Arial" w:hAnsi="Arial" w:cs="Arial"/>
        </w:rPr>
      </w:pPr>
    </w:p>
    <w:p w:rsidR="00446CE5" w:rsidRDefault="00846DC4">
      <w:pPr>
        <w:spacing w:after="0" w:line="240" w:lineRule="auto"/>
        <w:ind w:left="-360" w:firstLine="360"/>
        <w:rPr>
          <w:rFonts w:ascii="Arial" w:eastAsia="Arial" w:hAnsi="Arial" w:cs="Arial"/>
          <w:b/>
        </w:rPr>
      </w:pPr>
      <w:r>
        <w:rPr>
          <w:rFonts w:ascii="Arial" w:eastAsia="Arial" w:hAnsi="Arial" w:cs="Arial"/>
          <w:b/>
        </w:rPr>
        <w:t>4.2 Oficios peruanos por campos de especialidad</w:t>
      </w:r>
    </w:p>
    <w:p w:rsidR="00446CE5" w:rsidRDefault="00446CE5">
      <w:pPr>
        <w:spacing w:after="0" w:line="240" w:lineRule="auto"/>
        <w:ind w:left="-360" w:firstLine="360"/>
        <w:rPr>
          <w:rFonts w:ascii="Arial" w:eastAsia="Arial" w:hAnsi="Arial" w:cs="Arial"/>
          <w:b/>
        </w:rPr>
      </w:pPr>
    </w:p>
    <w:p w:rsidR="00446CE5" w:rsidRDefault="00846DC4" w:rsidP="000B6BE3">
      <w:pPr>
        <w:spacing w:after="0" w:line="240" w:lineRule="auto"/>
        <w:ind w:left="-360" w:firstLine="360"/>
        <w:jc w:val="center"/>
        <w:rPr>
          <w:rFonts w:ascii="Arial" w:eastAsia="Arial" w:hAnsi="Arial" w:cs="Arial"/>
          <w:b/>
        </w:rPr>
      </w:pPr>
      <w:r>
        <w:rPr>
          <w:rFonts w:ascii="Arial" w:eastAsia="Arial" w:hAnsi="Arial" w:cs="Arial"/>
          <w:noProof/>
        </w:rPr>
        <w:drawing>
          <wp:inline distT="0" distB="0" distL="0" distR="0">
            <wp:extent cx="5400675" cy="3337793"/>
            <wp:effectExtent l="0" t="0" r="0" b="0"/>
            <wp:docPr id="3" name="image3.png" descr="C:\Users\USER\AppData\Local\Microsoft\Windows\INetCache\Content.MSO\2C9118B5.tmp"/>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Content.MSO\2C9118B5.tmp"/>
                    <pic:cNvPicPr preferRelativeResize="0"/>
                  </pic:nvPicPr>
                  <pic:blipFill>
                    <a:blip r:embed="rId8"/>
                    <a:srcRect/>
                    <a:stretch>
                      <a:fillRect/>
                    </a:stretch>
                  </pic:blipFill>
                  <pic:spPr>
                    <a:xfrm>
                      <a:off x="0" y="0"/>
                      <a:ext cx="5400675" cy="3337793"/>
                    </a:xfrm>
                    <a:prstGeom prst="rect">
                      <a:avLst/>
                    </a:prstGeom>
                    <a:ln/>
                  </pic:spPr>
                </pic:pic>
              </a:graphicData>
            </a:graphic>
          </wp:inline>
        </w:drawing>
      </w:r>
    </w:p>
    <w:p w:rsidR="00446CE5" w:rsidRDefault="00446CE5">
      <w:pPr>
        <w:spacing w:after="0" w:line="240" w:lineRule="auto"/>
        <w:ind w:left="-360" w:firstLine="360"/>
        <w:rPr>
          <w:rFonts w:ascii="Arial" w:eastAsia="Arial" w:hAnsi="Arial" w:cs="Arial"/>
          <w:b/>
        </w:rPr>
      </w:pPr>
    </w:p>
    <w:p w:rsidR="00446CE5" w:rsidRDefault="00846DC4" w:rsidP="000B6BE3">
      <w:pPr>
        <w:spacing w:after="0" w:line="240" w:lineRule="auto"/>
        <w:ind w:left="-360" w:firstLine="360"/>
        <w:jc w:val="center"/>
        <w:rPr>
          <w:rFonts w:ascii="Arial" w:eastAsia="Arial" w:hAnsi="Arial" w:cs="Arial"/>
        </w:rPr>
      </w:pPr>
      <w:r>
        <w:rPr>
          <w:rFonts w:ascii="Arial" w:eastAsia="Arial" w:hAnsi="Arial" w:cs="Arial"/>
          <w:i/>
        </w:rPr>
        <w:t xml:space="preserve">Gráfico 2. </w:t>
      </w:r>
      <w:r>
        <w:rPr>
          <w:rFonts w:ascii="Arial" w:eastAsia="Arial" w:hAnsi="Arial" w:cs="Arial"/>
        </w:rPr>
        <w:t>Oficios por campo de especialidad</w:t>
      </w:r>
    </w:p>
    <w:p w:rsidR="00446CE5" w:rsidRDefault="00446CE5">
      <w:pPr>
        <w:spacing w:after="0" w:line="240" w:lineRule="auto"/>
        <w:ind w:left="-360" w:firstLine="360"/>
        <w:rPr>
          <w:rFonts w:ascii="Arial" w:eastAsia="Arial" w:hAnsi="Arial" w:cs="Arial"/>
        </w:rPr>
      </w:pPr>
    </w:p>
    <w:p w:rsidR="00446CE5" w:rsidRDefault="00446CE5">
      <w:pPr>
        <w:spacing w:after="0" w:line="240" w:lineRule="auto"/>
        <w:ind w:left="-360" w:firstLine="360"/>
        <w:rPr>
          <w:rFonts w:ascii="Arial" w:eastAsia="Arial" w:hAnsi="Arial" w:cs="Arial"/>
          <w:b/>
        </w:rPr>
      </w:pPr>
    </w:p>
    <w:p w:rsidR="00051BA8" w:rsidRDefault="00846DC4">
      <w:pPr>
        <w:spacing w:after="0" w:line="360" w:lineRule="auto"/>
        <w:ind w:firstLine="720"/>
        <w:rPr>
          <w:rFonts w:ascii="Arial" w:eastAsia="Arial" w:hAnsi="Arial" w:cs="Arial"/>
        </w:rPr>
      </w:pPr>
      <w:bookmarkStart w:id="2" w:name="_GoBack"/>
      <w:r>
        <w:rPr>
          <w:rFonts w:ascii="Arial" w:eastAsia="Arial" w:hAnsi="Arial" w:cs="Arial"/>
        </w:rPr>
        <w:t xml:space="preserve">Según el gráfico 2, el campo </w:t>
      </w:r>
      <w:r w:rsidR="000B6BE3">
        <w:rPr>
          <w:rFonts w:ascii="Arial" w:eastAsia="Arial" w:hAnsi="Arial" w:cs="Arial"/>
        </w:rPr>
        <w:tab/>
        <w:t xml:space="preserve">COMERCIO </w:t>
      </w:r>
      <w:r>
        <w:rPr>
          <w:rFonts w:ascii="Arial" w:eastAsia="Arial" w:hAnsi="Arial" w:cs="Arial"/>
        </w:rPr>
        <w:t xml:space="preserve">reunió la mayor cantidad de oficios </w:t>
      </w:r>
      <w:bookmarkEnd w:id="2"/>
      <w:r>
        <w:rPr>
          <w:rFonts w:ascii="Arial" w:eastAsia="Arial" w:hAnsi="Arial" w:cs="Arial"/>
        </w:rPr>
        <w:t xml:space="preserve">(26%). Las ocupaciones vinculadas a la </w:t>
      </w:r>
      <w:r w:rsidR="000B6BE3">
        <w:rPr>
          <w:rFonts w:ascii="Arial" w:eastAsia="Arial" w:hAnsi="Arial" w:cs="Arial"/>
        </w:rPr>
        <w:t>tripleta ocupacional AGRICULTURA-GANADERÍA-PESCA</w:t>
      </w:r>
      <w:r>
        <w:rPr>
          <w:rFonts w:ascii="Arial" w:eastAsia="Arial" w:hAnsi="Arial" w:cs="Arial"/>
        </w:rPr>
        <w:t xml:space="preserve">, al igual que </w:t>
      </w:r>
      <w:r w:rsidR="000B6BE3">
        <w:rPr>
          <w:rFonts w:ascii="Arial" w:eastAsia="Arial" w:hAnsi="Arial" w:cs="Arial"/>
        </w:rPr>
        <w:t xml:space="preserve">la </w:t>
      </w:r>
      <w:proofErr w:type="spellStart"/>
      <w:r w:rsidR="000B6BE3">
        <w:rPr>
          <w:rFonts w:ascii="Arial" w:eastAsia="Arial" w:hAnsi="Arial" w:cs="Arial"/>
        </w:rPr>
        <w:t>dupleta</w:t>
      </w:r>
      <w:proofErr w:type="spellEnd"/>
      <w:r w:rsidR="000B6BE3">
        <w:rPr>
          <w:rFonts w:ascii="Arial" w:eastAsia="Arial" w:hAnsi="Arial" w:cs="Arial"/>
        </w:rPr>
        <w:t xml:space="preserve"> MECÁNICA-TRANSPORTE</w:t>
      </w:r>
      <w:r>
        <w:rPr>
          <w:rFonts w:ascii="Arial" w:eastAsia="Arial" w:hAnsi="Arial" w:cs="Arial"/>
        </w:rPr>
        <w:t xml:space="preserve"> obtuvieron el tercer y cuarto </w:t>
      </w:r>
      <w:r w:rsidR="000B6BE3">
        <w:rPr>
          <w:rFonts w:ascii="Arial" w:eastAsia="Arial" w:hAnsi="Arial" w:cs="Arial"/>
        </w:rPr>
        <w:t>lugar en l</w:t>
      </w:r>
      <w:r>
        <w:rPr>
          <w:rFonts w:ascii="Arial" w:eastAsia="Arial" w:hAnsi="Arial" w:cs="Arial"/>
        </w:rPr>
        <w:t xml:space="preserve">a concentración de oficios (15 y 10% respectivamente). </w:t>
      </w:r>
    </w:p>
    <w:p w:rsidR="00446CE5" w:rsidRPr="00813900" w:rsidRDefault="00846DC4">
      <w:pPr>
        <w:spacing w:after="0" w:line="360" w:lineRule="auto"/>
        <w:ind w:firstLine="720"/>
        <w:rPr>
          <w:rFonts w:ascii="Arial" w:eastAsia="Arial" w:hAnsi="Arial" w:cs="Arial"/>
        </w:rPr>
      </w:pPr>
      <w:r>
        <w:rPr>
          <w:rFonts w:ascii="Arial" w:eastAsia="Arial" w:hAnsi="Arial" w:cs="Arial"/>
        </w:rPr>
        <w:t>E</w:t>
      </w:r>
      <w:r w:rsidR="000B6BE3">
        <w:rPr>
          <w:rFonts w:ascii="Arial" w:eastAsia="Arial" w:hAnsi="Arial" w:cs="Arial"/>
        </w:rPr>
        <w:t>s destacable señalar que e</w:t>
      </w:r>
      <w:r>
        <w:rPr>
          <w:rFonts w:ascii="Arial" w:eastAsia="Arial" w:hAnsi="Arial" w:cs="Arial"/>
        </w:rPr>
        <w:t xml:space="preserve">l segundo lugar lo logró el ítem OTROS (21%) que alberga oficios con muy baja </w:t>
      </w:r>
      <w:r w:rsidR="00825F74">
        <w:rPr>
          <w:rFonts w:ascii="Arial" w:eastAsia="Arial" w:hAnsi="Arial" w:cs="Arial"/>
        </w:rPr>
        <w:t>recurrencia (</w:t>
      </w:r>
      <w:r>
        <w:rPr>
          <w:rFonts w:ascii="Arial" w:eastAsia="Arial" w:hAnsi="Arial" w:cs="Arial"/>
        </w:rPr>
        <w:t>1-2 %) y de índole extremadamente heterogénea</w:t>
      </w:r>
      <w:r w:rsidR="000B6BE3">
        <w:rPr>
          <w:rFonts w:ascii="Arial" w:eastAsia="Arial" w:hAnsi="Arial" w:cs="Arial"/>
        </w:rPr>
        <w:t xml:space="preserve">, cuya </w:t>
      </w:r>
      <w:r w:rsidRPr="00813900">
        <w:rPr>
          <w:rFonts w:ascii="Arial" w:eastAsia="Arial" w:hAnsi="Arial" w:cs="Arial"/>
        </w:rPr>
        <w:t>heterogeneidad</w:t>
      </w:r>
      <w:r w:rsidR="00AB69F2" w:rsidRPr="00813900">
        <w:rPr>
          <w:rFonts w:ascii="Arial" w:eastAsia="Arial" w:hAnsi="Arial" w:cs="Arial"/>
        </w:rPr>
        <w:t>, tal como manifiesta Muñoz</w:t>
      </w:r>
      <w:r w:rsidR="000F07FB">
        <w:rPr>
          <w:rFonts w:ascii="Arial" w:eastAsia="Arial" w:hAnsi="Arial" w:cs="Arial"/>
        </w:rPr>
        <w:t xml:space="preserve"> (</w:t>
      </w:r>
      <w:r w:rsidR="00AB69F2" w:rsidRPr="00813900">
        <w:rPr>
          <w:rFonts w:ascii="Arial" w:eastAsia="Arial" w:hAnsi="Arial" w:cs="Arial"/>
        </w:rPr>
        <w:t>2010</w:t>
      </w:r>
      <w:r w:rsidR="00825F74">
        <w:rPr>
          <w:rFonts w:ascii="Arial" w:eastAsia="Arial" w:hAnsi="Arial" w:cs="Arial"/>
        </w:rPr>
        <w:t>)</w:t>
      </w:r>
      <w:r w:rsidR="00825F74" w:rsidRPr="00813900">
        <w:rPr>
          <w:rFonts w:ascii="Arial" w:eastAsia="Arial" w:hAnsi="Arial" w:cs="Arial"/>
        </w:rPr>
        <w:t>, corresponde</w:t>
      </w:r>
      <w:r w:rsidRPr="00813900">
        <w:rPr>
          <w:rFonts w:ascii="Arial" w:eastAsia="Arial" w:hAnsi="Arial" w:cs="Arial"/>
        </w:rPr>
        <w:t xml:space="preserve"> a </w:t>
      </w:r>
      <w:r w:rsidRPr="00813900">
        <w:rPr>
          <w:rFonts w:ascii="Arial" w:eastAsia="Arial" w:hAnsi="Arial" w:cs="Arial"/>
        </w:rPr>
        <w:lastRenderedPageBreak/>
        <w:t xml:space="preserve">la amplia gama de ocupaciones a las que hacen referencia los sufijos relativos a profesiones, oficios u ocupaciones. </w:t>
      </w:r>
    </w:p>
    <w:p w:rsidR="00051BA8" w:rsidRPr="00813900" w:rsidRDefault="00AB69F2">
      <w:pPr>
        <w:spacing w:after="0" w:line="360" w:lineRule="auto"/>
        <w:ind w:firstLine="720"/>
        <w:rPr>
          <w:rFonts w:ascii="Arial" w:eastAsia="Arial" w:hAnsi="Arial" w:cs="Arial"/>
        </w:rPr>
      </w:pPr>
      <w:r w:rsidRPr="00813900">
        <w:rPr>
          <w:rFonts w:ascii="Arial" w:eastAsia="Arial" w:hAnsi="Arial" w:cs="Arial"/>
        </w:rPr>
        <w:t>A nuestro entender, e</w:t>
      </w:r>
      <w:r w:rsidR="00846DC4" w:rsidRPr="00813900">
        <w:rPr>
          <w:rFonts w:ascii="Arial" w:eastAsia="Arial" w:hAnsi="Arial" w:cs="Arial"/>
        </w:rPr>
        <w:t>ste considerable desbalance en los oficios muestra</w:t>
      </w:r>
      <w:r w:rsidRPr="00813900">
        <w:rPr>
          <w:rFonts w:ascii="Arial" w:eastAsia="Arial" w:hAnsi="Arial" w:cs="Arial"/>
        </w:rPr>
        <w:t xml:space="preserve">, a su </w:t>
      </w:r>
      <w:r w:rsidR="00825F74" w:rsidRPr="00813900">
        <w:rPr>
          <w:rFonts w:ascii="Arial" w:eastAsia="Arial" w:hAnsi="Arial" w:cs="Arial"/>
        </w:rPr>
        <w:t>vez, la</w:t>
      </w:r>
      <w:r w:rsidR="00051BA8" w:rsidRPr="00813900">
        <w:rPr>
          <w:rFonts w:ascii="Arial" w:eastAsia="Arial" w:hAnsi="Arial" w:cs="Arial"/>
        </w:rPr>
        <w:t xml:space="preserve"> </w:t>
      </w:r>
      <w:r w:rsidRPr="00813900">
        <w:rPr>
          <w:rFonts w:ascii="Arial" w:eastAsia="Arial" w:hAnsi="Arial" w:cs="Arial"/>
        </w:rPr>
        <w:t>escasa exhaustividad</w:t>
      </w:r>
      <w:r w:rsidR="00051BA8" w:rsidRPr="00813900">
        <w:rPr>
          <w:rFonts w:ascii="Arial" w:eastAsia="Arial" w:hAnsi="Arial" w:cs="Arial"/>
        </w:rPr>
        <w:t xml:space="preserve"> aplicada en las obras lexicográficas para explotar </w:t>
      </w:r>
      <w:r w:rsidRPr="00813900">
        <w:rPr>
          <w:rFonts w:ascii="Arial" w:eastAsia="Arial" w:hAnsi="Arial" w:cs="Arial"/>
        </w:rPr>
        <w:t>los campos semánticos ocupacionales peruanos</w:t>
      </w:r>
      <w:r w:rsidR="00051BA8" w:rsidRPr="00813900">
        <w:rPr>
          <w:rFonts w:ascii="Arial" w:eastAsia="Arial" w:hAnsi="Arial" w:cs="Arial"/>
        </w:rPr>
        <w:t>.</w:t>
      </w:r>
    </w:p>
    <w:p w:rsidR="00E84DEE" w:rsidRDefault="00051BA8" w:rsidP="00E84DEE">
      <w:pPr>
        <w:spacing w:after="0" w:line="360" w:lineRule="auto"/>
        <w:ind w:firstLine="720"/>
        <w:rPr>
          <w:rFonts w:ascii="Arial" w:eastAsia="Arial" w:hAnsi="Arial" w:cs="Arial"/>
        </w:rPr>
      </w:pPr>
      <w:r w:rsidRPr="00813900">
        <w:rPr>
          <w:rFonts w:ascii="Arial" w:eastAsia="Arial" w:hAnsi="Arial" w:cs="Arial"/>
        </w:rPr>
        <w:t xml:space="preserve">Dichos resultados, </w:t>
      </w:r>
      <w:r w:rsidR="00825F74" w:rsidRPr="00813900">
        <w:rPr>
          <w:rFonts w:ascii="Arial" w:eastAsia="Arial" w:hAnsi="Arial" w:cs="Arial"/>
        </w:rPr>
        <w:t>asimismo</w:t>
      </w:r>
      <w:r w:rsidRPr="00813900">
        <w:rPr>
          <w:rFonts w:ascii="Arial" w:eastAsia="Arial" w:hAnsi="Arial" w:cs="Arial"/>
        </w:rPr>
        <w:t xml:space="preserve">, demuestran </w:t>
      </w:r>
      <w:r w:rsidR="00AB69F2" w:rsidRPr="00813900">
        <w:rPr>
          <w:rFonts w:ascii="Arial" w:eastAsia="Arial" w:hAnsi="Arial" w:cs="Arial"/>
        </w:rPr>
        <w:t xml:space="preserve">un </w:t>
      </w:r>
      <w:r w:rsidR="00846DC4" w:rsidRPr="00813900">
        <w:rPr>
          <w:rFonts w:ascii="Arial" w:eastAsia="Arial" w:hAnsi="Arial" w:cs="Arial"/>
        </w:rPr>
        <w:t xml:space="preserve">sesgo por parte de los lexicógrafos tanto en obras </w:t>
      </w:r>
      <w:r w:rsidR="00AB69F2" w:rsidRPr="00813900">
        <w:rPr>
          <w:rFonts w:ascii="Arial" w:eastAsia="Arial" w:hAnsi="Arial" w:cs="Arial"/>
        </w:rPr>
        <w:t xml:space="preserve">lexicográficas </w:t>
      </w:r>
      <w:proofErr w:type="spellStart"/>
      <w:r w:rsidR="00846DC4" w:rsidRPr="00813900">
        <w:rPr>
          <w:rFonts w:ascii="Arial" w:eastAsia="Arial" w:hAnsi="Arial" w:cs="Arial"/>
        </w:rPr>
        <w:t>monoautor</w:t>
      </w:r>
      <w:r w:rsidR="00AB69F2" w:rsidRPr="00813900">
        <w:rPr>
          <w:rFonts w:ascii="Arial" w:eastAsia="Arial" w:hAnsi="Arial" w:cs="Arial"/>
        </w:rPr>
        <w:t>a</w:t>
      </w:r>
      <w:r w:rsidR="00846DC4" w:rsidRPr="00813900">
        <w:rPr>
          <w:rFonts w:ascii="Arial" w:eastAsia="Arial" w:hAnsi="Arial" w:cs="Arial"/>
        </w:rPr>
        <w:t>les</w:t>
      </w:r>
      <w:proofErr w:type="spellEnd"/>
      <w:r w:rsidR="00846DC4" w:rsidRPr="00813900">
        <w:rPr>
          <w:rFonts w:ascii="Arial" w:eastAsia="Arial" w:hAnsi="Arial" w:cs="Arial"/>
        </w:rPr>
        <w:t xml:space="preserve">, como </w:t>
      </w:r>
      <w:proofErr w:type="spellStart"/>
      <w:r w:rsidR="00846DC4" w:rsidRPr="00813900">
        <w:rPr>
          <w:rFonts w:ascii="Arial" w:eastAsia="Arial" w:hAnsi="Arial" w:cs="Arial"/>
        </w:rPr>
        <w:t>biautorales</w:t>
      </w:r>
      <w:proofErr w:type="spellEnd"/>
      <w:r w:rsidR="00846DC4" w:rsidRPr="00813900">
        <w:rPr>
          <w:rFonts w:ascii="Arial" w:eastAsia="Arial" w:hAnsi="Arial" w:cs="Arial"/>
        </w:rPr>
        <w:t xml:space="preserve"> </w:t>
      </w:r>
      <w:r w:rsidR="00825F74" w:rsidRPr="00813900">
        <w:rPr>
          <w:rFonts w:ascii="Arial" w:eastAsia="Arial" w:hAnsi="Arial" w:cs="Arial"/>
        </w:rPr>
        <w:t>y colectivas</w:t>
      </w:r>
      <w:r w:rsidR="00AB69F2" w:rsidRPr="00813900">
        <w:rPr>
          <w:rFonts w:ascii="Arial" w:eastAsia="Arial" w:hAnsi="Arial" w:cs="Arial"/>
        </w:rPr>
        <w:t xml:space="preserve"> que concentran su atención </w:t>
      </w:r>
      <w:r w:rsidRPr="00813900">
        <w:rPr>
          <w:rFonts w:ascii="Arial" w:eastAsia="Arial" w:hAnsi="Arial" w:cs="Arial"/>
        </w:rPr>
        <w:t xml:space="preserve">únicamente </w:t>
      </w:r>
      <w:r w:rsidR="00AB69F2" w:rsidRPr="00813900">
        <w:rPr>
          <w:rFonts w:ascii="Arial" w:eastAsia="Arial" w:hAnsi="Arial" w:cs="Arial"/>
        </w:rPr>
        <w:t xml:space="preserve">en tres de los diez grupos </w:t>
      </w:r>
      <w:r w:rsidR="00825F74" w:rsidRPr="00813900">
        <w:rPr>
          <w:rFonts w:ascii="Arial" w:eastAsia="Arial" w:hAnsi="Arial" w:cs="Arial"/>
        </w:rPr>
        <w:t>ocupaciones</w:t>
      </w:r>
      <w:r w:rsidR="00AB69F2" w:rsidRPr="00813900">
        <w:rPr>
          <w:rFonts w:ascii="Arial" w:eastAsia="Arial" w:hAnsi="Arial" w:cs="Arial"/>
        </w:rPr>
        <w:t xml:space="preserve"> incluidos en la clasificación del INEI </w:t>
      </w:r>
      <w:r w:rsidR="00846DC4" w:rsidRPr="00813900">
        <w:rPr>
          <w:rFonts w:ascii="Arial" w:eastAsia="Arial" w:hAnsi="Arial" w:cs="Arial"/>
        </w:rPr>
        <w:t>(2015)</w:t>
      </w:r>
      <w:r w:rsidR="00AB69F2" w:rsidRPr="00813900">
        <w:rPr>
          <w:rFonts w:ascii="Arial" w:eastAsia="Arial" w:hAnsi="Arial" w:cs="Arial"/>
        </w:rPr>
        <w:t xml:space="preserve">, a </w:t>
      </w:r>
      <w:r w:rsidR="00825F74" w:rsidRPr="00813900">
        <w:rPr>
          <w:rFonts w:ascii="Arial" w:eastAsia="Arial" w:hAnsi="Arial" w:cs="Arial"/>
        </w:rPr>
        <w:t>saber,</w:t>
      </w:r>
      <w:r w:rsidR="00AB69F2" w:rsidRPr="00813900">
        <w:rPr>
          <w:rFonts w:ascii="Arial" w:eastAsia="Arial" w:hAnsi="Arial" w:cs="Arial"/>
        </w:rPr>
        <w:t xml:space="preserve"> </w:t>
      </w:r>
      <w:r w:rsidR="00846DC4" w:rsidRPr="00813900">
        <w:rPr>
          <w:rFonts w:ascii="Arial" w:eastAsia="Arial" w:hAnsi="Arial" w:cs="Arial"/>
        </w:rPr>
        <w:t xml:space="preserve">vendedores de comercios y mercados, trabajadores pesqueros, agropecuarios y de la mecánica y el </w:t>
      </w:r>
    </w:p>
    <w:p w:rsidR="00E84DEE" w:rsidRDefault="00E84DEE" w:rsidP="00E84DEE">
      <w:pPr>
        <w:spacing w:after="0" w:line="360" w:lineRule="auto"/>
        <w:rPr>
          <w:rFonts w:ascii="Arial" w:eastAsia="Arial" w:hAnsi="Arial" w:cs="Arial"/>
          <w:i/>
          <w:sz w:val="18"/>
          <w:szCs w:val="18"/>
        </w:rPr>
      </w:pPr>
    </w:p>
    <w:p w:rsidR="00446CE5" w:rsidRPr="00813900" w:rsidRDefault="00846DC4" w:rsidP="00E84DEE">
      <w:pPr>
        <w:spacing w:after="0" w:line="360" w:lineRule="auto"/>
        <w:rPr>
          <w:rFonts w:ascii="Arial" w:eastAsia="Arial" w:hAnsi="Arial" w:cs="Arial"/>
          <w:i/>
          <w:sz w:val="18"/>
          <w:szCs w:val="18"/>
        </w:rPr>
      </w:pPr>
      <w:r w:rsidRPr="00813900">
        <w:rPr>
          <w:rFonts w:ascii="Arial" w:eastAsia="Arial" w:hAnsi="Arial" w:cs="Arial"/>
          <w:i/>
          <w:sz w:val="18"/>
          <w:szCs w:val="18"/>
        </w:rPr>
        <w:t>Tabla 5</w:t>
      </w:r>
    </w:p>
    <w:p w:rsidR="00446CE5" w:rsidRDefault="00846DC4">
      <w:pPr>
        <w:spacing w:after="0" w:line="360" w:lineRule="auto"/>
        <w:rPr>
          <w:rFonts w:ascii="Arial" w:eastAsia="Arial" w:hAnsi="Arial" w:cs="Arial"/>
          <w:sz w:val="18"/>
          <w:szCs w:val="18"/>
        </w:rPr>
      </w:pPr>
      <w:r w:rsidRPr="00813900">
        <w:rPr>
          <w:rFonts w:ascii="Arial" w:eastAsia="Arial" w:hAnsi="Arial" w:cs="Arial"/>
          <w:sz w:val="18"/>
          <w:szCs w:val="18"/>
        </w:rPr>
        <w:t>Algunos ejemplos de oficios peruanos por campo de especialidad</w:t>
      </w:r>
    </w:p>
    <w:p w:rsidR="00446CE5" w:rsidRDefault="00446CE5">
      <w:pPr>
        <w:spacing w:after="0" w:line="360" w:lineRule="auto"/>
        <w:rPr>
          <w:rFonts w:ascii="Arial" w:eastAsia="Arial" w:hAnsi="Arial" w:cs="Arial"/>
          <w:sz w:val="18"/>
          <w:szCs w:val="18"/>
        </w:rPr>
      </w:pPr>
    </w:p>
    <w:tbl>
      <w:tblPr>
        <w:tblStyle w:val="a4"/>
        <w:tblW w:w="7170" w:type="dxa"/>
        <w:tblInd w:w="-144" w:type="dxa"/>
        <w:tblBorders>
          <w:top w:val="single" w:sz="4" w:space="0" w:color="000000"/>
          <w:bottom w:val="single" w:sz="4" w:space="0" w:color="000000"/>
        </w:tblBorders>
        <w:tblLayout w:type="fixed"/>
        <w:tblLook w:val="0400" w:firstRow="0" w:lastRow="0" w:firstColumn="0" w:lastColumn="0" w:noHBand="0" w:noVBand="1"/>
      </w:tblPr>
      <w:tblGrid>
        <w:gridCol w:w="1562"/>
        <w:gridCol w:w="1909"/>
        <w:gridCol w:w="2029"/>
        <w:gridCol w:w="1670"/>
      </w:tblGrid>
      <w:tr w:rsidR="00446CE5" w:rsidTr="00254514">
        <w:trPr>
          <w:trHeight w:val="298"/>
        </w:trPr>
        <w:tc>
          <w:tcPr>
            <w:tcW w:w="1562"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rsidR="00446CE5" w:rsidRPr="002E1EE7" w:rsidRDefault="00846DC4">
            <w:pPr>
              <w:spacing w:after="160" w:line="259" w:lineRule="auto"/>
              <w:jc w:val="center"/>
              <w:rPr>
                <w:rFonts w:ascii="Arial" w:eastAsia="Arial" w:hAnsi="Arial" w:cs="Arial"/>
                <w:color w:val="000000"/>
                <w:sz w:val="18"/>
                <w:szCs w:val="18"/>
              </w:rPr>
            </w:pPr>
            <w:r w:rsidRPr="002E1EE7">
              <w:rPr>
                <w:rFonts w:ascii="Arial" w:eastAsia="Arial" w:hAnsi="Arial" w:cs="Arial"/>
                <w:b/>
                <w:color w:val="000000"/>
                <w:sz w:val="18"/>
                <w:szCs w:val="18"/>
              </w:rPr>
              <w:t>COMERCIO</w:t>
            </w:r>
          </w:p>
        </w:tc>
        <w:tc>
          <w:tcPr>
            <w:tcW w:w="190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rsidR="00446CE5" w:rsidRPr="002E1EE7" w:rsidRDefault="00523EC8">
            <w:pPr>
              <w:spacing w:after="160" w:line="259" w:lineRule="auto"/>
              <w:jc w:val="center"/>
              <w:rPr>
                <w:rFonts w:ascii="Arial" w:eastAsia="Arial" w:hAnsi="Arial" w:cs="Arial"/>
                <w:color w:val="000000"/>
                <w:sz w:val="18"/>
                <w:szCs w:val="18"/>
              </w:rPr>
            </w:pPr>
            <w:r w:rsidRPr="002E1EE7">
              <w:rPr>
                <w:rFonts w:ascii="Arial" w:eastAsia="Arial" w:hAnsi="Arial" w:cs="Arial"/>
                <w:b/>
                <w:color w:val="000000"/>
                <w:sz w:val="18"/>
                <w:szCs w:val="18"/>
              </w:rPr>
              <w:t>P</w:t>
            </w:r>
            <w:r w:rsidR="00846DC4" w:rsidRPr="002E1EE7">
              <w:rPr>
                <w:rFonts w:ascii="Arial" w:eastAsia="Arial" w:hAnsi="Arial" w:cs="Arial"/>
                <w:b/>
                <w:color w:val="000000"/>
                <w:sz w:val="18"/>
                <w:szCs w:val="18"/>
              </w:rPr>
              <w:t>ESCA</w:t>
            </w:r>
          </w:p>
        </w:tc>
        <w:tc>
          <w:tcPr>
            <w:tcW w:w="2029"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rsidR="00446CE5" w:rsidRPr="002E1EE7" w:rsidRDefault="00846DC4">
            <w:pPr>
              <w:spacing w:after="160" w:line="259" w:lineRule="auto"/>
              <w:jc w:val="center"/>
              <w:rPr>
                <w:rFonts w:ascii="Arial" w:eastAsia="Arial" w:hAnsi="Arial" w:cs="Arial"/>
                <w:color w:val="000000"/>
                <w:sz w:val="18"/>
                <w:szCs w:val="18"/>
              </w:rPr>
            </w:pPr>
            <w:r w:rsidRPr="002E1EE7">
              <w:rPr>
                <w:rFonts w:ascii="Arial" w:eastAsia="Arial" w:hAnsi="Arial" w:cs="Arial"/>
                <w:b/>
                <w:color w:val="000000"/>
                <w:sz w:val="18"/>
                <w:szCs w:val="18"/>
              </w:rPr>
              <w:t>AGRICULTURA</w:t>
            </w:r>
          </w:p>
        </w:tc>
        <w:tc>
          <w:tcPr>
            <w:tcW w:w="1670" w:type="dxa"/>
            <w:tcBorders>
              <w:top w:val="single" w:sz="4" w:space="0" w:color="auto"/>
              <w:left w:val="nil"/>
              <w:bottom w:val="single" w:sz="4" w:space="0" w:color="auto"/>
              <w:right w:val="nil"/>
            </w:tcBorders>
            <w:shd w:val="clear" w:color="auto" w:fill="auto"/>
            <w:tcMar>
              <w:top w:w="72" w:type="dxa"/>
              <w:left w:w="144" w:type="dxa"/>
              <w:bottom w:w="72" w:type="dxa"/>
              <w:right w:w="144" w:type="dxa"/>
            </w:tcMar>
          </w:tcPr>
          <w:p w:rsidR="00446CE5" w:rsidRPr="002E1EE7" w:rsidRDefault="00846DC4">
            <w:pPr>
              <w:spacing w:after="160" w:line="259" w:lineRule="auto"/>
              <w:jc w:val="center"/>
              <w:rPr>
                <w:rFonts w:ascii="Arial" w:eastAsia="Arial" w:hAnsi="Arial" w:cs="Arial"/>
                <w:color w:val="000000"/>
                <w:sz w:val="18"/>
                <w:szCs w:val="18"/>
              </w:rPr>
            </w:pPr>
            <w:r w:rsidRPr="002E1EE7">
              <w:rPr>
                <w:rFonts w:ascii="Arial" w:eastAsia="Arial" w:hAnsi="Arial" w:cs="Arial"/>
                <w:b/>
                <w:color w:val="000000"/>
                <w:sz w:val="18"/>
                <w:szCs w:val="18"/>
              </w:rPr>
              <w:t>GANADERÍA</w:t>
            </w:r>
          </w:p>
        </w:tc>
      </w:tr>
      <w:tr w:rsidR="00446CE5" w:rsidTr="00254514">
        <w:trPr>
          <w:trHeight w:val="59"/>
        </w:trPr>
        <w:tc>
          <w:tcPr>
            <w:tcW w:w="1562" w:type="dxa"/>
            <w:tcBorders>
              <w:top w:val="single" w:sz="4" w:space="0" w:color="auto"/>
              <w:left w:val="nil"/>
              <w:bottom w:val="nil"/>
              <w:right w:val="nil"/>
            </w:tcBorders>
            <w:shd w:val="clear" w:color="auto" w:fill="auto"/>
            <w:tcMar>
              <w:top w:w="72" w:type="dxa"/>
              <w:left w:w="144" w:type="dxa"/>
              <w:bottom w:w="72" w:type="dxa"/>
              <w:right w:w="144" w:type="dxa"/>
            </w:tcMar>
          </w:tcPr>
          <w:p w:rsidR="00254514" w:rsidRDefault="00254514" w:rsidP="00254514">
            <w:pPr>
              <w:spacing w:after="0" w:line="259" w:lineRule="auto"/>
              <w:rPr>
                <w:rFonts w:ascii="Arial" w:eastAsia="Arial" w:hAnsi="Arial" w:cs="Arial"/>
                <w:b/>
                <w:i/>
                <w:color w:val="000000"/>
                <w:sz w:val="20"/>
                <w:szCs w:val="20"/>
              </w:rPr>
            </w:pPr>
            <w:proofErr w:type="spellStart"/>
            <w:r w:rsidRPr="00254514">
              <w:rPr>
                <w:rFonts w:ascii="Arial" w:eastAsia="Arial" w:hAnsi="Arial" w:cs="Arial"/>
                <w:b/>
                <w:i/>
                <w:color w:val="000000"/>
                <w:sz w:val="20"/>
                <w:szCs w:val="20"/>
              </w:rPr>
              <w:t>r</w:t>
            </w:r>
            <w:r w:rsidR="00846DC4" w:rsidRPr="00254514">
              <w:rPr>
                <w:rFonts w:ascii="Arial" w:eastAsia="Arial" w:hAnsi="Arial" w:cs="Arial"/>
                <w:b/>
                <w:i/>
                <w:color w:val="000000"/>
                <w:sz w:val="20"/>
                <w:szCs w:val="20"/>
              </w:rPr>
              <w:t>ocotero</w:t>
            </w:r>
            <w:proofErr w:type="spellEnd"/>
          </w:p>
          <w:p w:rsid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V</w:t>
            </w:r>
            <w:r w:rsidR="00B8591C" w:rsidRPr="00254514">
              <w:rPr>
                <w:rFonts w:ascii="Arial" w:eastAsia="Arial" w:hAnsi="Arial" w:cs="Arial"/>
                <w:color w:val="000000"/>
                <w:sz w:val="20"/>
                <w:szCs w:val="20"/>
              </w:rPr>
              <w:t>endedor de rocoto</w:t>
            </w:r>
            <w:r w:rsidR="00254514">
              <w:rPr>
                <w:rFonts w:ascii="Arial" w:eastAsia="Arial" w:hAnsi="Arial" w:cs="Arial"/>
                <w:color w:val="000000"/>
                <w:sz w:val="20"/>
                <w:szCs w:val="20"/>
              </w:rPr>
              <w:t>.</w:t>
            </w:r>
          </w:p>
          <w:p w:rsidR="00446CE5" w:rsidRPr="00254514" w:rsidRDefault="002E1EE7"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w:t>
            </w:r>
            <w:r w:rsidR="00296AA0" w:rsidRPr="00254514">
              <w:rPr>
                <w:rFonts w:ascii="Arial" w:eastAsia="Arial" w:hAnsi="Arial" w:cs="Arial"/>
                <w:color w:val="000000"/>
                <w:sz w:val="20"/>
                <w:szCs w:val="20"/>
              </w:rPr>
              <w:t>UCH</w:t>
            </w:r>
          </w:p>
        </w:tc>
        <w:tc>
          <w:tcPr>
            <w:tcW w:w="1909" w:type="dxa"/>
            <w:tcBorders>
              <w:top w:val="single" w:sz="4" w:space="0" w:color="auto"/>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line="259" w:lineRule="auto"/>
              <w:rPr>
                <w:rFonts w:ascii="Arial" w:eastAsia="Arial" w:hAnsi="Arial" w:cs="Arial"/>
                <w:b/>
                <w:i/>
                <w:color w:val="000000"/>
                <w:sz w:val="20"/>
                <w:szCs w:val="20"/>
              </w:rPr>
            </w:pPr>
            <w:proofErr w:type="spellStart"/>
            <w:r w:rsidRPr="00254514">
              <w:rPr>
                <w:rFonts w:ascii="Arial" w:eastAsia="Arial" w:hAnsi="Arial" w:cs="Arial"/>
                <w:b/>
                <w:i/>
                <w:color w:val="000000"/>
                <w:sz w:val="20"/>
                <w:szCs w:val="20"/>
              </w:rPr>
              <w:t>m</w:t>
            </w:r>
            <w:r w:rsidR="00846DC4" w:rsidRPr="00254514">
              <w:rPr>
                <w:rFonts w:ascii="Arial" w:eastAsia="Arial" w:hAnsi="Arial" w:cs="Arial"/>
                <w:b/>
                <w:i/>
                <w:color w:val="000000"/>
                <w:sz w:val="20"/>
                <w:szCs w:val="20"/>
              </w:rPr>
              <w:t>itayero</w:t>
            </w:r>
            <w:proofErr w:type="spellEnd"/>
          </w:p>
          <w:p w:rsidR="00254514" w:rsidRDefault="00A0638E"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Persona que se dedica a la caza o pesca</w:t>
            </w:r>
            <w:r w:rsidR="00254514">
              <w:rPr>
                <w:rFonts w:ascii="Arial" w:eastAsia="Arial" w:hAnsi="Arial" w:cs="Arial"/>
                <w:color w:val="000000"/>
                <w:sz w:val="20"/>
                <w:szCs w:val="20"/>
              </w:rPr>
              <w:t>.</w:t>
            </w:r>
          </w:p>
          <w:p w:rsidR="00A0638E" w:rsidRP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w:t>
            </w:r>
            <w:r w:rsidR="00A0638E" w:rsidRPr="00254514">
              <w:rPr>
                <w:rFonts w:ascii="Arial" w:eastAsia="Arial" w:hAnsi="Arial" w:cs="Arial"/>
                <w:color w:val="000000"/>
                <w:sz w:val="20"/>
                <w:szCs w:val="20"/>
              </w:rPr>
              <w:t>JAV</w:t>
            </w:r>
          </w:p>
          <w:p w:rsidR="00446CE5" w:rsidRPr="00254514" w:rsidRDefault="00446CE5" w:rsidP="00254514">
            <w:pPr>
              <w:spacing w:after="0" w:line="259" w:lineRule="auto"/>
              <w:rPr>
                <w:rFonts w:ascii="Arial" w:eastAsia="Arial" w:hAnsi="Arial" w:cs="Arial"/>
                <w:color w:val="000000"/>
                <w:sz w:val="20"/>
                <w:szCs w:val="20"/>
              </w:rPr>
            </w:pPr>
          </w:p>
        </w:tc>
        <w:tc>
          <w:tcPr>
            <w:tcW w:w="2029" w:type="dxa"/>
            <w:tcBorders>
              <w:top w:val="single" w:sz="4" w:space="0" w:color="auto"/>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rPr>
                <w:rFonts w:ascii="Arial" w:eastAsia="Arial" w:hAnsi="Arial" w:cs="Arial"/>
                <w:b/>
                <w:i/>
                <w:color w:val="000000"/>
                <w:sz w:val="20"/>
                <w:szCs w:val="20"/>
              </w:rPr>
            </w:pPr>
            <w:r w:rsidRPr="00254514">
              <w:rPr>
                <w:rFonts w:ascii="Arial" w:eastAsia="Arial" w:hAnsi="Arial" w:cs="Arial"/>
                <w:b/>
                <w:i/>
                <w:color w:val="000000"/>
                <w:sz w:val="20"/>
                <w:szCs w:val="20"/>
              </w:rPr>
              <w:t>v</w:t>
            </w:r>
            <w:r w:rsidR="00846DC4" w:rsidRPr="00254514">
              <w:rPr>
                <w:rFonts w:ascii="Arial" w:eastAsia="Arial" w:hAnsi="Arial" w:cs="Arial"/>
                <w:b/>
                <w:i/>
                <w:color w:val="000000"/>
                <w:sz w:val="20"/>
                <w:szCs w:val="20"/>
              </w:rPr>
              <w:t>iñatero</w:t>
            </w:r>
          </w:p>
          <w:p w:rsidR="00254514" w:rsidRDefault="00296AA0"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 xml:space="preserve"> Persona que </w:t>
            </w:r>
            <w:r w:rsidR="00A0638E" w:rsidRPr="00254514">
              <w:rPr>
                <w:rFonts w:ascii="Arial" w:eastAsia="Arial" w:hAnsi="Arial" w:cs="Arial"/>
                <w:color w:val="000000"/>
                <w:sz w:val="20"/>
                <w:szCs w:val="20"/>
              </w:rPr>
              <w:t>cultiva viñas</w:t>
            </w:r>
            <w:r w:rsidR="00254514">
              <w:rPr>
                <w:rFonts w:ascii="Arial" w:eastAsia="Arial" w:hAnsi="Arial" w:cs="Arial"/>
                <w:color w:val="000000"/>
                <w:sz w:val="20"/>
                <w:szCs w:val="20"/>
              </w:rPr>
              <w:t>.</w:t>
            </w:r>
          </w:p>
          <w:p w:rsidR="00A0638E" w:rsidRPr="00254514" w:rsidRDefault="00296AA0"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 xml:space="preserve"> J</w:t>
            </w:r>
            <w:r w:rsidR="00A0638E" w:rsidRPr="00254514">
              <w:rPr>
                <w:rFonts w:ascii="Arial" w:eastAsia="Arial" w:hAnsi="Arial" w:cs="Arial"/>
                <w:color w:val="000000"/>
                <w:sz w:val="20"/>
                <w:szCs w:val="20"/>
              </w:rPr>
              <w:t>AV</w:t>
            </w:r>
          </w:p>
        </w:tc>
        <w:tc>
          <w:tcPr>
            <w:tcW w:w="1670" w:type="dxa"/>
            <w:tcBorders>
              <w:top w:val="single" w:sz="4" w:space="0" w:color="auto"/>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rPr>
                <w:rFonts w:ascii="Arial" w:eastAsia="Arial" w:hAnsi="Arial" w:cs="Arial"/>
                <w:b/>
                <w:i/>
                <w:color w:val="000000"/>
                <w:sz w:val="20"/>
                <w:szCs w:val="20"/>
              </w:rPr>
            </w:pPr>
            <w:r w:rsidRPr="00254514">
              <w:rPr>
                <w:rFonts w:ascii="Arial" w:eastAsia="Arial" w:hAnsi="Arial" w:cs="Arial"/>
                <w:b/>
                <w:i/>
                <w:color w:val="000000"/>
                <w:sz w:val="20"/>
                <w:szCs w:val="20"/>
              </w:rPr>
              <w:t>r</w:t>
            </w:r>
            <w:r w:rsidR="00846DC4" w:rsidRPr="00254514">
              <w:rPr>
                <w:rFonts w:ascii="Arial" w:eastAsia="Arial" w:hAnsi="Arial" w:cs="Arial"/>
                <w:b/>
                <w:i/>
                <w:color w:val="000000"/>
                <w:sz w:val="20"/>
                <w:szCs w:val="20"/>
              </w:rPr>
              <w:t>odeador</w:t>
            </w:r>
          </w:p>
          <w:p w:rsidR="00254514" w:rsidRDefault="00296AA0"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Persona</w:t>
            </w:r>
            <w:r w:rsidR="008B781E" w:rsidRPr="00254514">
              <w:rPr>
                <w:rFonts w:ascii="Arial" w:eastAsia="Arial" w:hAnsi="Arial" w:cs="Arial"/>
                <w:color w:val="000000"/>
                <w:sz w:val="20"/>
                <w:szCs w:val="20"/>
              </w:rPr>
              <w:t xml:space="preserve"> que cuida el ganado que </w:t>
            </w:r>
            <w:proofErr w:type="gramStart"/>
            <w:r w:rsidR="008B781E" w:rsidRPr="00254514">
              <w:rPr>
                <w:rFonts w:ascii="Arial" w:eastAsia="Arial" w:hAnsi="Arial" w:cs="Arial"/>
                <w:color w:val="000000"/>
                <w:sz w:val="20"/>
                <w:szCs w:val="20"/>
              </w:rPr>
              <w:t>quedara</w:t>
            </w:r>
            <w:proofErr w:type="gramEnd"/>
            <w:r w:rsidR="008B781E" w:rsidRPr="00254514">
              <w:rPr>
                <w:rFonts w:ascii="Arial" w:eastAsia="Arial" w:hAnsi="Arial" w:cs="Arial"/>
                <w:color w:val="000000"/>
                <w:sz w:val="20"/>
                <w:szCs w:val="20"/>
              </w:rPr>
              <w:t xml:space="preserve"> en las chacras o será vendido</w:t>
            </w:r>
            <w:r w:rsidR="00254514">
              <w:rPr>
                <w:rFonts w:ascii="Arial" w:eastAsia="Arial" w:hAnsi="Arial" w:cs="Arial"/>
                <w:color w:val="000000"/>
                <w:sz w:val="20"/>
                <w:szCs w:val="20"/>
              </w:rPr>
              <w:t>.</w:t>
            </w:r>
          </w:p>
          <w:p w:rsidR="008B781E" w:rsidRPr="00254514" w:rsidRDefault="008B781E"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 xml:space="preserve"> JAV</w:t>
            </w:r>
          </w:p>
        </w:tc>
      </w:tr>
      <w:tr w:rsidR="00446CE5" w:rsidTr="00254514">
        <w:trPr>
          <w:trHeight w:val="71"/>
        </w:trPr>
        <w:tc>
          <w:tcPr>
            <w:tcW w:w="1562" w:type="dxa"/>
            <w:tcBorders>
              <w:top w:val="nil"/>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line="259" w:lineRule="auto"/>
              <w:rPr>
                <w:rFonts w:ascii="Arial" w:eastAsia="Arial" w:hAnsi="Arial" w:cs="Arial"/>
                <w:b/>
                <w:i/>
                <w:color w:val="000000"/>
                <w:sz w:val="20"/>
                <w:szCs w:val="20"/>
              </w:rPr>
            </w:pPr>
            <w:proofErr w:type="spellStart"/>
            <w:r>
              <w:rPr>
                <w:rFonts w:ascii="Arial" w:eastAsia="Arial" w:hAnsi="Arial" w:cs="Arial"/>
                <w:b/>
                <w:i/>
                <w:color w:val="000000"/>
                <w:sz w:val="20"/>
                <w:szCs w:val="20"/>
              </w:rPr>
              <w:t>r</w:t>
            </w:r>
            <w:r w:rsidR="00846DC4" w:rsidRPr="00254514">
              <w:rPr>
                <w:rFonts w:ascii="Arial" w:eastAsia="Arial" w:hAnsi="Arial" w:cs="Arial"/>
                <w:b/>
                <w:i/>
                <w:color w:val="000000"/>
                <w:sz w:val="20"/>
                <w:szCs w:val="20"/>
              </w:rPr>
              <w:t>onero</w:t>
            </w:r>
            <w:proofErr w:type="spellEnd"/>
          </w:p>
          <w:p w:rsid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V</w:t>
            </w:r>
            <w:r w:rsidR="00B8591C" w:rsidRPr="00254514">
              <w:rPr>
                <w:rFonts w:ascii="Arial" w:eastAsia="Arial" w:hAnsi="Arial" w:cs="Arial"/>
                <w:color w:val="000000"/>
                <w:sz w:val="20"/>
                <w:szCs w:val="20"/>
              </w:rPr>
              <w:t>endedor o fabricante de ron</w:t>
            </w:r>
            <w:r w:rsidR="00254514">
              <w:rPr>
                <w:rFonts w:ascii="Arial" w:eastAsia="Arial" w:hAnsi="Arial" w:cs="Arial"/>
                <w:color w:val="000000"/>
                <w:sz w:val="20"/>
                <w:szCs w:val="20"/>
              </w:rPr>
              <w:t>.</w:t>
            </w:r>
          </w:p>
          <w:p w:rsidR="00B8591C" w:rsidRP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DP</w:t>
            </w:r>
          </w:p>
        </w:tc>
        <w:tc>
          <w:tcPr>
            <w:tcW w:w="1909" w:type="dxa"/>
            <w:tcBorders>
              <w:top w:val="nil"/>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line="259" w:lineRule="auto"/>
              <w:rPr>
                <w:rFonts w:ascii="Arial" w:eastAsia="Arial" w:hAnsi="Arial" w:cs="Arial"/>
                <w:b/>
                <w:color w:val="000000"/>
                <w:sz w:val="20"/>
                <w:szCs w:val="20"/>
              </w:rPr>
            </w:pPr>
            <w:r w:rsidRPr="00254514">
              <w:rPr>
                <w:rFonts w:ascii="Arial" w:eastAsia="Arial" w:hAnsi="Arial" w:cs="Arial"/>
                <w:b/>
                <w:color w:val="000000"/>
                <w:sz w:val="20"/>
                <w:szCs w:val="20"/>
              </w:rPr>
              <w:t>p</w:t>
            </w:r>
            <w:r w:rsidR="00846DC4" w:rsidRPr="00254514">
              <w:rPr>
                <w:rFonts w:ascii="Arial" w:eastAsia="Arial" w:hAnsi="Arial" w:cs="Arial"/>
                <w:b/>
                <w:color w:val="000000"/>
                <w:sz w:val="20"/>
                <w:szCs w:val="20"/>
              </w:rPr>
              <w:t>eñero</w:t>
            </w:r>
          </w:p>
          <w:p w:rsidR="00254514" w:rsidRDefault="008B781E"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Pescador de especies de las peñas</w:t>
            </w:r>
            <w:r w:rsidR="00254514">
              <w:rPr>
                <w:rFonts w:ascii="Arial" w:eastAsia="Arial" w:hAnsi="Arial" w:cs="Arial"/>
                <w:color w:val="000000"/>
                <w:sz w:val="20"/>
                <w:szCs w:val="20"/>
              </w:rPr>
              <w:t>.</w:t>
            </w:r>
          </w:p>
          <w:p w:rsidR="008B781E" w:rsidRP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w:t>
            </w:r>
            <w:r w:rsidR="008B781E" w:rsidRPr="00254514">
              <w:rPr>
                <w:rFonts w:ascii="Arial" w:eastAsia="Arial" w:hAnsi="Arial" w:cs="Arial"/>
                <w:color w:val="000000"/>
                <w:sz w:val="20"/>
                <w:szCs w:val="20"/>
              </w:rPr>
              <w:t xml:space="preserve"> </w:t>
            </w:r>
            <w:r w:rsidRPr="00254514">
              <w:rPr>
                <w:rFonts w:ascii="Arial" w:eastAsia="Arial" w:hAnsi="Arial" w:cs="Arial"/>
                <w:color w:val="000000"/>
                <w:sz w:val="20"/>
                <w:szCs w:val="20"/>
              </w:rPr>
              <w:t>DP</w:t>
            </w:r>
            <w:r w:rsidR="002E1EE7" w:rsidRPr="00254514">
              <w:rPr>
                <w:rFonts w:ascii="Arial" w:eastAsia="Arial" w:hAnsi="Arial" w:cs="Arial"/>
                <w:color w:val="000000"/>
                <w:sz w:val="20"/>
                <w:szCs w:val="20"/>
              </w:rPr>
              <w:t xml:space="preserve">, </w:t>
            </w:r>
            <w:r w:rsidR="008B781E" w:rsidRPr="00254514">
              <w:rPr>
                <w:rFonts w:ascii="Arial" w:eastAsia="Arial" w:hAnsi="Arial" w:cs="Arial"/>
                <w:color w:val="000000"/>
                <w:sz w:val="20"/>
                <w:szCs w:val="20"/>
              </w:rPr>
              <w:t>JAV</w:t>
            </w:r>
          </w:p>
          <w:p w:rsidR="00446CE5" w:rsidRPr="00254514" w:rsidRDefault="00446CE5" w:rsidP="00254514">
            <w:pPr>
              <w:spacing w:after="0" w:line="259" w:lineRule="auto"/>
              <w:rPr>
                <w:rFonts w:ascii="Arial" w:eastAsia="Arial" w:hAnsi="Arial" w:cs="Arial"/>
                <w:color w:val="000000"/>
                <w:sz w:val="20"/>
                <w:szCs w:val="20"/>
              </w:rPr>
            </w:pPr>
          </w:p>
        </w:tc>
        <w:tc>
          <w:tcPr>
            <w:tcW w:w="2029" w:type="dxa"/>
            <w:tcBorders>
              <w:top w:val="nil"/>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line="259" w:lineRule="auto"/>
              <w:rPr>
                <w:rFonts w:ascii="Arial" w:eastAsia="Arial" w:hAnsi="Arial" w:cs="Arial"/>
                <w:b/>
                <w:i/>
                <w:color w:val="000000"/>
                <w:sz w:val="20"/>
                <w:szCs w:val="20"/>
              </w:rPr>
            </w:pPr>
            <w:proofErr w:type="spellStart"/>
            <w:r w:rsidRPr="00254514">
              <w:rPr>
                <w:rFonts w:ascii="Arial" w:eastAsia="Arial" w:hAnsi="Arial" w:cs="Arial"/>
                <w:b/>
                <w:i/>
                <w:color w:val="000000"/>
                <w:sz w:val="20"/>
                <w:szCs w:val="20"/>
              </w:rPr>
              <w:t>d</w:t>
            </w:r>
            <w:r w:rsidR="00846DC4" w:rsidRPr="00254514">
              <w:rPr>
                <w:rFonts w:ascii="Arial" w:eastAsia="Arial" w:hAnsi="Arial" w:cs="Arial"/>
                <w:b/>
                <w:i/>
                <w:color w:val="000000"/>
                <w:sz w:val="20"/>
                <w:szCs w:val="20"/>
              </w:rPr>
              <w:t>esmontero</w:t>
            </w:r>
            <w:proofErr w:type="spellEnd"/>
          </w:p>
          <w:p w:rsidR="00254514" w:rsidRDefault="008B781E"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Agricultor que cultiva cacao, arbusto so platas y recibe a </w:t>
            </w:r>
            <w:proofErr w:type="spellStart"/>
            <w:r w:rsidRPr="00254514">
              <w:rPr>
                <w:rFonts w:ascii="Arial" w:eastAsia="Arial" w:hAnsi="Arial" w:cs="Arial"/>
                <w:color w:val="000000"/>
                <w:sz w:val="20"/>
                <w:szCs w:val="20"/>
              </w:rPr>
              <w:t>combio</w:t>
            </w:r>
            <w:proofErr w:type="spellEnd"/>
            <w:r w:rsidRPr="00254514">
              <w:rPr>
                <w:rFonts w:ascii="Arial" w:eastAsia="Arial" w:hAnsi="Arial" w:cs="Arial"/>
                <w:color w:val="000000"/>
                <w:sz w:val="20"/>
                <w:szCs w:val="20"/>
              </w:rPr>
              <w:t xml:space="preserve"> una parte de la cosecha</w:t>
            </w:r>
            <w:r w:rsidR="00254514">
              <w:rPr>
                <w:rFonts w:ascii="Arial" w:eastAsia="Arial" w:hAnsi="Arial" w:cs="Arial"/>
                <w:color w:val="000000"/>
                <w:sz w:val="20"/>
                <w:szCs w:val="20"/>
              </w:rPr>
              <w:t>.</w:t>
            </w:r>
          </w:p>
          <w:p w:rsidR="008B781E" w:rsidRPr="00254514" w:rsidRDefault="008B781E"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JAV</w:t>
            </w:r>
          </w:p>
        </w:tc>
        <w:tc>
          <w:tcPr>
            <w:tcW w:w="1670" w:type="dxa"/>
            <w:tcBorders>
              <w:top w:val="nil"/>
              <w:left w:val="nil"/>
              <w:bottom w:val="nil"/>
              <w:right w:val="nil"/>
            </w:tcBorders>
            <w:shd w:val="clear" w:color="auto" w:fill="auto"/>
            <w:tcMar>
              <w:top w:w="72" w:type="dxa"/>
              <w:left w:w="144" w:type="dxa"/>
              <w:bottom w:w="72" w:type="dxa"/>
              <w:right w:w="144" w:type="dxa"/>
            </w:tcMar>
          </w:tcPr>
          <w:p w:rsidR="00446CE5" w:rsidRPr="00254514" w:rsidRDefault="00254514" w:rsidP="00254514">
            <w:pPr>
              <w:spacing w:after="0"/>
              <w:rPr>
                <w:rFonts w:ascii="Arial" w:eastAsia="Arial" w:hAnsi="Arial" w:cs="Arial"/>
                <w:b/>
                <w:i/>
                <w:color w:val="000000"/>
                <w:sz w:val="20"/>
                <w:szCs w:val="20"/>
              </w:rPr>
            </w:pPr>
            <w:proofErr w:type="spellStart"/>
            <w:r w:rsidRPr="00254514">
              <w:rPr>
                <w:rFonts w:ascii="Arial" w:eastAsia="Arial" w:hAnsi="Arial" w:cs="Arial"/>
                <w:b/>
                <w:i/>
                <w:color w:val="000000"/>
                <w:sz w:val="20"/>
                <w:szCs w:val="20"/>
              </w:rPr>
              <w:t>r</w:t>
            </w:r>
            <w:r w:rsidR="00846DC4" w:rsidRPr="00254514">
              <w:rPr>
                <w:rFonts w:ascii="Arial" w:eastAsia="Arial" w:hAnsi="Arial" w:cs="Arial"/>
                <w:b/>
                <w:i/>
                <w:color w:val="000000"/>
                <w:sz w:val="20"/>
                <w:szCs w:val="20"/>
              </w:rPr>
              <w:t>epuntero</w:t>
            </w:r>
            <w:proofErr w:type="spellEnd"/>
          </w:p>
          <w:p w:rsidR="00254514" w:rsidRDefault="002E1EE7"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P</w:t>
            </w:r>
            <w:r w:rsidR="008B781E" w:rsidRPr="00254514">
              <w:rPr>
                <w:rFonts w:ascii="Arial" w:eastAsia="Arial" w:hAnsi="Arial" w:cs="Arial"/>
                <w:color w:val="000000"/>
                <w:sz w:val="20"/>
                <w:szCs w:val="20"/>
              </w:rPr>
              <w:t>astor que presta sus servicios por contrato</w:t>
            </w:r>
            <w:r w:rsidR="00254514">
              <w:rPr>
                <w:rFonts w:ascii="Arial" w:eastAsia="Arial" w:hAnsi="Arial" w:cs="Arial"/>
                <w:color w:val="000000"/>
                <w:sz w:val="20"/>
                <w:szCs w:val="20"/>
              </w:rPr>
              <w:t>.</w:t>
            </w:r>
          </w:p>
          <w:p w:rsidR="008B781E" w:rsidRPr="00254514" w:rsidRDefault="002E1EE7"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 xml:space="preserve"> </w:t>
            </w:r>
            <w:r w:rsidR="00A0638E" w:rsidRPr="00254514">
              <w:rPr>
                <w:rFonts w:ascii="Arial" w:eastAsia="Arial" w:hAnsi="Arial" w:cs="Arial"/>
                <w:color w:val="000000"/>
                <w:sz w:val="20"/>
                <w:szCs w:val="20"/>
              </w:rPr>
              <w:t>JAV</w:t>
            </w:r>
          </w:p>
        </w:tc>
      </w:tr>
      <w:tr w:rsidR="00446CE5" w:rsidTr="00254514">
        <w:trPr>
          <w:trHeight w:val="44"/>
        </w:trPr>
        <w:tc>
          <w:tcPr>
            <w:tcW w:w="1562" w:type="dxa"/>
            <w:tcBorders>
              <w:top w:val="nil"/>
              <w:bottom w:val="single" w:sz="4" w:space="0" w:color="auto"/>
            </w:tcBorders>
            <w:shd w:val="clear" w:color="auto" w:fill="auto"/>
            <w:tcMar>
              <w:top w:w="72" w:type="dxa"/>
              <w:left w:w="144" w:type="dxa"/>
              <w:bottom w:w="72" w:type="dxa"/>
              <w:right w:w="144" w:type="dxa"/>
            </w:tcMar>
          </w:tcPr>
          <w:p w:rsidR="00446CE5" w:rsidRPr="00254514" w:rsidRDefault="00254514" w:rsidP="00254514">
            <w:pPr>
              <w:spacing w:after="0" w:line="259" w:lineRule="auto"/>
              <w:rPr>
                <w:rFonts w:ascii="Arial" w:eastAsia="Arial" w:hAnsi="Arial" w:cs="Arial"/>
                <w:b/>
                <w:i/>
                <w:color w:val="000000"/>
                <w:sz w:val="20"/>
                <w:szCs w:val="20"/>
              </w:rPr>
            </w:pPr>
            <w:proofErr w:type="spellStart"/>
            <w:r>
              <w:rPr>
                <w:rFonts w:ascii="Arial" w:eastAsia="Arial" w:hAnsi="Arial" w:cs="Arial"/>
                <w:b/>
                <w:i/>
                <w:color w:val="000000"/>
                <w:sz w:val="20"/>
                <w:szCs w:val="20"/>
              </w:rPr>
              <w:t>s</w:t>
            </w:r>
            <w:r w:rsidR="00846DC4" w:rsidRPr="00254514">
              <w:rPr>
                <w:rFonts w:ascii="Arial" w:eastAsia="Arial" w:hAnsi="Arial" w:cs="Arial"/>
                <w:b/>
                <w:i/>
                <w:color w:val="000000"/>
                <w:sz w:val="20"/>
                <w:szCs w:val="20"/>
              </w:rPr>
              <w:t>anguchero</w:t>
            </w:r>
            <w:proofErr w:type="spellEnd"/>
          </w:p>
          <w:p w:rsid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V</w:t>
            </w:r>
            <w:r w:rsidR="00A0638E" w:rsidRPr="00254514">
              <w:rPr>
                <w:rFonts w:ascii="Arial" w:eastAsia="Arial" w:hAnsi="Arial" w:cs="Arial"/>
                <w:color w:val="000000"/>
                <w:sz w:val="20"/>
                <w:szCs w:val="20"/>
              </w:rPr>
              <w:t xml:space="preserve">endedor de </w:t>
            </w:r>
            <w:proofErr w:type="spellStart"/>
            <w:r w:rsidR="00A0638E" w:rsidRPr="00254514">
              <w:rPr>
                <w:rFonts w:ascii="Arial" w:eastAsia="Arial" w:hAnsi="Arial" w:cs="Arial"/>
                <w:color w:val="000000"/>
                <w:sz w:val="20"/>
                <w:szCs w:val="20"/>
              </w:rPr>
              <w:t>sanguches</w:t>
            </w:r>
            <w:proofErr w:type="spellEnd"/>
            <w:r w:rsidR="00254514">
              <w:rPr>
                <w:rFonts w:ascii="Arial" w:eastAsia="Arial" w:hAnsi="Arial" w:cs="Arial"/>
                <w:color w:val="000000"/>
                <w:sz w:val="20"/>
                <w:szCs w:val="20"/>
              </w:rPr>
              <w:t>.</w:t>
            </w:r>
          </w:p>
          <w:p w:rsidR="00A0638E" w:rsidRP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w:t>
            </w:r>
            <w:r w:rsidR="00A0638E" w:rsidRPr="00254514">
              <w:rPr>
                <w:rFonts w:ascii="Arial" w:eastAsia="Arial" w:hAnsi="Arial" w:cs="Arial"/>
                <w:color w:val="000000"/>
                <w:sz w:val="20"/>
                <w:szCs w:val="20"/>
              </w:rPr>
              <w:t>DP</w:t>
            </w:r>
          </w:p>
        </w:tc>
        <w:tc>
          <w:tcPr>
            <w:tcW w:w="1909" w:type="dxa"/>
            <w:tcBorders>
              <w:top w:val="nil"/>
              <w:bottom w:val="single" w:sz="4" w:space="0" w:color="auto"/>
            </w:tcBorders>
            <w:shd w:val="clear" w:color="auto" w:fill="auto"/>
            <w:tcMar>
              <w:top w:w="72" w:type="dxa"/>
              <w:left w:w="144" w:type="dxa"/>
              <w:bottom w:w="72" w:type="dxa"/>
              <w:right w:w="144" w:type="dxa"/>
            </w:tcMar>
          </w:tcPr>
          <w:p w:rsidR="00446CE5" w:rsidRPr="00254514" w:rsidRDefault="00254514" w:rsidP="00254514">
            <w:pPr>
              <w:spacing w:after="0" w:line="259" w:lineRule="auto"/>
              <w:rPr>
                <w:rFonts w:ascii="Arial" w:eastAsia="Arial" w:hAnsi="Arial" w:cs="Arial"/>
                <w:b/>
                <w:i/>
                <w:color w:val="000000"/>
                <w:sz w:val="20"/>
                <w:szCs w:val="20"/>
              </w:rPr>
            </w:pPr>
            <w:proofErr w:type="spellStart"/>
            <w:r w:rsidRPr="00254514">
              <w:rPr>
                <w:rFonts w:ascii="Arial" w:eastAsia="Arial" w:hAnsi="Arial" w:cs="Arial"/>
                <w:b/>
                <w:i/>
                <w:color w:val="000000"/>
                <w:sz w:val="20"/>
                <w:szCs w:val="20"/>
              </w:rPr>
              <w:t>t</w:t>
            </w:r>
            <w:r w:rsidR="00846DC4" w:rsidRPr="00254514">
              <w:rPr>
                <w:rFonts w:ascii="Arial" w:eastAsia="Arial" w:hAnsi="Arial" w:cs="Arial"/>
                <w:b/>
                <w:i/>
                <w:color w:val="000000"/>
                <w:sz w:val="20"/>
                <w:szCs w:val="20"/>
              </w:rPr>
              <w:t>arrafero</w:t>
            </w:r>
            <w:proofErr w:type="spellEnd"/>
          </w:p>
          <w:p w:rsidR="00254514" w:rsidRDefault="00A0638E"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P</w:t>
            </w:r>
            <w:r w:rsidR="0039534C" w:rsidRPr="00254514">
              <w:rPr>
                <w:rFonts w:ascii="Arial" w:eastAsia="Arial" w:hAnsi="Arial" w:cs="Arial"/>
                <w:color w:val="000000"/>
                <w:sz w:val="20"/>
                <w:szCs w:val="20"/>
              </w:rPr>
              <w:t>escador</w:t>
            </w:r>
            <w:r w:rsidRPr="00254514">
              <w:rPr>
                <w:rFonts w:ascii="Arial" w:eastAsia="Arial" w:hAnsi="Arial" w:cs="Arial"/>
                <w:color w:val="000000"/>
                <w:sz w:val="20"/>
                <w:szCs w:val="20"/>
              </w:rPr>
              <w:t xml:space="preserve"> artesanal</w:t>
            </w:r>
            <w:r w:rsidR="00254514">
              <w:rPr>
                <w:rFonts w:ascii="Arial" w:eastAsia="Arial" w:hAnsi="Arial" w:cs="Arial"/>
                <w:color w:val="000000"/>
                <w:sz w:val="20"/>
                <w:szCs w:val="20"/>
              </w:rPr>
              <w:t>.</w:t>
            </w:r>
          </w:p>
          <w:p w:rsidR="00A0638E" w:rsidRPr="00254514" w:rsidRDefault="00296AA0" w:rsidP="00254514">
            <w:pPr>
              <w:spacing w:after="0" w:line="259" w:lineRule="auto"/>
              <w:rPr>
                <w:rFonts w:ascii="Arial" w:eastAsia="Arial" w:hAnsi="Arial" w:cs="Arial"/>
                <w:color w:val="000000"/>
                <w:sz w:val="20"/>
                <w:szCs w:val="20"/>
              </w:rPr>
            </w:pPr>
            <w:r w:rsidRPr="00254514">
              <w:rPr>
                <w:rFonts w:ascii="Arial" w:eastAsia="Arial" w:hAnsi="Arial" w:cs="Arial"/>
                <w:color w:val="000000"/>
                <w:sz w:val="20"/>
                <w:szCs w:val="20"/>
              </w:rPr>
              <w:t xml:space="preserve"> </w:t>
            </w:r>
            <w:r w:rsidR="00A0638E" w:rsidRPr="00254514">
              <w:rPr>
                <w:rFonts w:ascii="Arial" w:eastAsia="Arial" w:hAnsi="Arial" w:cs="Arial"/>
                <w:color w:val="000000"/>
                <w:sz w:val="20"/>
                <w:szCs w:val="20"/>
              </w:rPr>
              <w:t>JAV</w:t>
            </w:r>
          </w:p>
        </w:tc>
        <w:tc>
          <w:tcPr>
            <w:tcW w:w="2029" w:type="dxa"/>
            <w:tcBorders>
              <w:top w:val="nil"/>
              <w:bottom w:val="single" w:sz="4" w:space="0" w:color="auto"/>
            </w:tcBorders>
            <w:shd w:val="clear" w:color="auto" w:fill="auto"/>
            <w:tcMar>
              <w:top w:w="72" w:type="dxa"/>
              <w:left w:w="144" w:type="dxa"/>
              <w:bottom w:w="72" w:type="dxa"/>
              <w:right w:w="144" w:type="dxa"/>
            </w:tcMar>
          </w:tcPr>
          <w:p w:rsidR="008B781E" w:rsidRPr="00254514" w:rsidRDefault="00254514" w:rsidP="00254514">
            <w:pPr>
              <w:spacing w:after="0"/>
              <w:rPr>
                <w:rFonts w:ascii="Arial" w:eastAsia="Arial" w:hAnsi="Arial" w:cs="Arial"/>
                <w:b/>
                <w:i/>
                <w:color w:val="000000"/>
                <w:sz w:val="20"/>
                <w:szCs w:val="20"/>
              </w:rPr>
            </w:pPr>
            <w:r w:rsidRPr="00254514">
              <w:rPr>
                <w:rFonts w:ascii="Arial" w:eastAsia="Arial" w:hAnsi="Arial" w:cs="Arial"/>
                <w:b/>
                <w:i/>
                <w:color w:val="000000"/>
                <w:sz w:val="20"/>
                <w:szCs w:val="20"/>
              </w:rPr>
              <w:t>a</w:t>
            </w:r>
            <w:r w:rsidR="00846DC4" w:rsidRPr="00254514">
              <w:rPr>
                <w:rFonts w:ascii="Arial" w:eastAsia="Arial" w:hAnsi="Arial" w:cs="Arial"/>
                <w:b/>
                <w:i/>
                <w:color w:val="000000"/>
                <w:sz w:val="20"/>
                <w:szCs w:val="20"/>
              </w:rPr>
              <w:t>viado</w:t>
            </w:r>
          </w:p>
          <w:p w:rsidR="00254514" w:rsidRDefault="002E1EE7"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T</w:t>
            </w:r>
            <w:r w:rsidR="008B781E" w:rsidRPr="00254514">
              <w:rPr>
                <w:rFonts w:ascii="Arial" w:eastAsia="Arial" w:hAnsi="Arial" w:cs="Arial"/>
                <w:color w:val="000000"/>
                <w:sz w:val="20"/>
                <w:szCs w:val="20"/>
              </w:rPr>
              <w:t>rabajador que recibe mercancías al crédito</w:t>
            </w:r>
          </w:p>
          <w:p w:rsidR="008B781E" w:rsidRPr="00254514" w:rsidRDefault="008B781E"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JAV</w:t>
            </w:r>
          </w:p>
        </w:tc>
        <w:tc>
          <w:tcPr>
            <w:tcW w:w="1670" w:type="dxa"/>
            <w:tcBorders>
              <w:top w:val="nil"/>
              <w:bottom w:val="single" w:sz="4" w:space="0" w:color="auto"/>
            </w:tcBorders>
            <w:shd w:val="clear" w:color="auto" w:fill="auto"/>
            <w:tcMar>
              <w:top w:w="72" w:type="dxa"/>
              <w:left w:w="144" w:type="dxa"/>
              <w:bottom w:w="72" w:type="dxa"/>
              <w:right w:w="144" w:type="dxa"/>
            </w:tcMar>
          </w:tcPr>
          <w:p w:rsidR="00446CE5" w:rsidRPr="00254514" w:rsidRDefault="00254514" w:rsidP="00254514">
            <w:pPr>
              <w:spacing w:after="0"/>
              <w:rPr>
                <w:rFonts w:ascii="Arial" w:eastAsia="Arial" w:hAnsi="Arial" w:cs="Arial"/>
                <w:b/>
                <w:i/>
                <w:color w:val="000000"/>
                <w:sz w:val="20"/>
                <w:szCs w:val="20"/>
              </w:rPr>
            </w:pPr>
            <w:r w:rsidRPr="00254514">
              <w:rPr>
                <w:rFonts w:ascii="Arial" w:eastAsia="Arial" w:hAnsi="Arial" w:cs="Arial"/>
                <w:b/>
                <w:i/>
                <w:color w:val="000000"/>
                <w:sz w:val="20"/>
                <w:szCs w:val="20"/>
              </w:rPr>
              <w:t>l</w:t>
            </w:r>
            <w:r w:rsidR="00846DC4" w:rsidRPr="00254514">
              <w:rPr>
                <w:rFonts w:ascii="Arial" w:eastAsia="Arial" w:hAnsi="Arial" w:cs="Arial"/>
                <w:b/>
                <w:i/>
                <w:color w:val="000000"/>
                <w:sz w:val="20"/>
                <w:szCs w:val="20"/>
              </w:rPr>
              <w:t>aceador</w:t>
            </w:r>
          </w:p>
          <w:p w:rsidR="00254514" w:rsidRDefault="00296AA0"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E</w:t>
            </w:r>
            <w:r w:rsidR="008B781E" w:rsidRPr="00254514">
              <w:rPr>
                <w:rFonts w:ascii="Arial" w:eastAsia="Arial" w:hAnsi="Arial" w:cs="Arial"/>
                <w:color w:val="000000"/>
                <w:sz w:val="20"/>
                <w:szCs w:val="20"/>
              </w:rPr>
              <w:t>xperto en el manejo del lazo para sujetar animales</w:t>
            </w:r>
          </w:p>
          <w:p w:rsidR="008B781E" w:rsidRPr="00254514" w:rsidRDefault="008B781E" w:rsidP="00254514">
            <w:pPr>
              <w:spacing w:after="0"/>
              <w:rPr>
                <w:rFonts w:ascii="Arial" w:eastAsia="Arial" w:hAnsi="Arial" w:cs="Arial"/>
                <w:color w:val="000000"/>
                <w:sz w:val="20"/>
                <w:szCs w:val="20"/>
              </w:rPr>
            </w:pPr>
            <w:r w:rsidRPr="00254514">
              <w:rPr>
                <w:rFonts w:ascii="Arial" w:eastAsia="Arial" w:hAnsi="Arial" w:cs="Arial"/>
                <w:color w:val="000000"/>
                <w:sz w:val="20"/>
                <w:szCs w:val="20"/>
              </w:rPr>
              <w:t>JAV</w:t>
            </w:r>
          </w:p>
        </w:tc>
      </w:tr>
    </w:tbl>
    <w:p w:rsidR="00296AA0" w:rsidRPr="00254514" w:rsidRDefault="00296AA0" w:rsidP="002E1EE7">
      <w:pPr>
        <w:spacing w:after="0" w:line="360" w:lineRule="auto"/>
        <w:rPr>
          <w:rFonts w:ascii="Arial" w:eastAsia="Arial" w:hAnsi="Arial" w:cs="Arial"/>
          <w:b/>
          <w:sz w:val="16"/>
          <w:szCs w:val="16"/>
        </w:rPr>
      </w:pPr>
      <w:r w:rsidRPr="00254514">
        <w:rPr>
          <w:rFonts w:ascii="Arial" w:eastAsia="Arial" w:hAnsi="Arial" w:cs="Arial"/>
          <w:b/>
          <w:sz w:val="16"/>
          <w:szCs w:val="16"/>
        </w:rPr>
        <w:t xml:space="preserve">UCH: </w:t>
      </w:r>
      <w:proofErr w:type="spellStart"/>
      <w:r w:rsidRPr="00254514">
        <w:rPr>
          <w:rFonts w:ascii="Arial" w:eastAsia="Arial" w:hAnsi="Arial" w:cs="Arial"/>
          <w:b/>
          <w:sz w:val="16"/>
          <w:szCs w:val="16"/>
        </w:rPr>
        <w:t>D</w:t>
      </w:r>
      <w:r w:rsidR="00254514" w:rsidRPr="00254514">
        <w:rPr>
          <w:rFonts w:ascii="Arial" w:eastAsia="Arial" w:hAnsi="Arial" w:cs="Arial"/>
          <w:b/>
          <w:sz w:val="16"/>
          <w:szCs w:val="16"/>
        </w:rPr>
        <w:t>P</w:t>
      </w:r>
      <w:r w:rsidRPr="00254514">
        <w:rPr>
          <w:rFonts w:ascii="Arial" w:eastAsia="Arial" w:hAnsi="Arial" w:cs="Arial"/>
          <w:b/>
          <w:sz w:val="16"/>
          <w:szCs w:val="16"/>
        </w:rPr>
        <w:t>de</w:t>
      </w:r>
      <w:proofErr w:type="spellEnd"/>
      <w:r w:rsidRPr="00254514">
        <w:rPr>
          <w:rFonts w:ascii="Arial" w:eastAsia="Arial" w:hAnsi="Arial" w:cs="Arial"/>
          <w:b/>
          <w:sz w:val="16"/>
          <w:szCs w:val="16"/>
        </w:rPr>
        <w:t xml:space="preserve"> Ugarte Chamorro; DP: </w:t>
      </w:r>
      <w:proofErr w:type="spellStart"/>
      <w:r w:rsidRPr="00254514">
        <w:rPr>
          <w:rFonts w:ascii="Arial" w:eastAsia="Arial" w:hAnsi="Arial" w:cs="Arial"/>
          <w:b/>
          <w:sz w:val="16"/>
          <w:szCs w:val="16"/>
        </w:rPr>
        <w:t>DiPerú</w:t>
      </w:r>
      <w:proofErr w:type="spellEnd"/>
      <w:r w:rsidRPr="00254514">
        <w:rPr>
          <w:rFonts w:ascii="Arial" w:eastAsia="Arial" w:hAnsi="Arial" w:cs="Arial"/>
          <w:b/>
          <w:sz w:val="16"/>
          <w:szCs w:val="16"/>
        </w:rPr>
        <w:t xml:space="preserve">, JAV: </w:t>
      </w:r>
      <w:proofErr w:type="spellStart"/>
      <w:r w:rsidRPr="00254514">
        <w:rPr>
          <w:rFonts w:ascii="Arial" w:eastAsia="Arial" w:hAnsi="Arial" w:cs="Arial"/>
          <w:b/>
          <w:sz w:val="16"/>
          <w:szCs w:val="16"/>
        </w:rPr>
        <w:t>D</w:t>
      </w:r>
      <w:r w:rsidR="00254514" w:rsidRPr="00254514">
        <w:rPr>
          <w:rFonts w:ascii="Arial" w:eastAsia="Arial" w:hAnsi="Arial" w:cs="Arial"/>
          <w:b/>
          <w:sz w:val="16"/>
          <w:szCs w:val="16"/>
        </w:rPr>
        <w:t>P</w:t>
      </w:r>
      <w:r w:rsidRPr="00254514">
        <w:rPr>
          <w:rFonts w:ascii="Arial" w:eastAsia="Arial" w:hAnsi="Arial" w:cs="Arial"/>
          <w:b/>
          <w:sz w:val="16"/>
          <w:szCs w:val="16"/>
        </w:rPr>
        <w:t>de</w:t>
      </w:r>
      <w:proofErr w:type="spellEnd"/>
      <w:r w:rsidRPr="00254514">
        <w:rPr>
          <w:rFonts w:ascii="Arial" w:eastAsia="Arial" w:hAnsi="Arial" w:cs="Arial"/>
          <w:b/>
          <w:sz w:val="16"/>
          <w:szCs w:val="16"/>
        </w:rPr>
        <w:t xml:space="preserve"> Juan </w:t>
      </w:r>
      <w:proofErr w:type="spellStart"/>
      <w:r w:rsidRPr="00254514">
        <w:rPr>
          <w:rFonts w:ascii="Arial" w:eastAsia="Arial" w:hAnsi="Arial" w:cs="Arial"/>
          <w:b/>
          <w:sz w:val="16"/>
          <w:szCs w:val="16"/>
        </w:rPr>
        <w:t>Al</w:t>
      </w:r>
      <w:r w:rsidR="00254514" w:rsidRPr="00254514">
        <w:rPr>
          <w:rFonts w:ascii="Arial" w:eastAsia="Arial" w:hAnsi="Arial" w:cs="Arial"/>
          <w:b/>
          <w:sz w:val="16"/>
          <w:szCs w:val="16"/>
        </w:rPr>
        <w:t>var</w:t>
      </w:r>
      <w:r w:rsidRPr="00254514">
        <w:rPr>
          <w:rFonts w:ascii="Arial" w:eastAsia="Arial" w:hAnsi="Arial" w:cs="Arial"/>
          <w:b/>
          <w:sz w:val="16"/>
          <w:szCs w:val="16"/>
        </w:rPr>
        <w:t>ez</w:t>
      </w:r>
      <w:proofErr w:type="spellEnd"/>
      <w:r w:rsidRPr="00254514">
        <w:rPr>
          <w:rFonts w:ascii="Arial" w:eastAsia="Arial" w:hAnsi="Arial" w:cs="Arial"/>
          <w:b/>
          <w:sz w:val="16"/>
          <w:szCs w:val="16"/>
        </w:rPr>
        <w:t xml:space="preserve"> Vita </w:t>
      </w:r>
    </w:p>
    <w:p w:rsidR="00296AA0" w:rsidRDefault="00296AA0">
      <w:pPr>
        <w:spacing w:after="0" w:line="360" w:lineRule="auto"/>
        <w:ind w:firstLine="720"/>
        <w:rPr>
          <w:rFonts w:ascii="Arial" w:eastAsia="Arial" w:hAnsi="Arial" w:cs="Arial"/>
        </w:rPr>
      </w:pPr>
    </w:p>
    <w:p w:rsidR="002E1EE7" w:rsidRDefault="00051BA8">
      <w:pPr>
        <w:spacing w:after="0" w:line="360" w:lineRule="auto"/>
        <w:ind w:firstLine="720"/>
        <w:rPr>
          <w:rFonts w:ascii="Arial" w:eastAsia="Arial" w:hAnsi="Arial" w:cs="Arial"/>
        </w:rPr>
      </w:pPr>
      <w:r w:rsidRPr="002E1EE7">
        <w:rPr>
          <w:rFonts w:ascii="Arial" w:eastAsia="Arial" w:hAnsi="Arial" w:cs="Arial"/>
        </w:rPr>
        <w:lastRenderedPageBreak/>
        <w:t>La tabla 5 evidencia que l</w:t>
      </w:r>
      <w:r w:rsidR="00846DC4" w:rsidRPr="002E1EE7">
        <w:rPr>
          <w:rFonts w:ascii="Arial" w:eastAsia="Arial" w:hAnsi="Arial" w:cs="Arial"/>
        </w:rPr>
        <w:t xml:space="preserve">a mayor parte de estos oficios han sido formados a través de la adjunción del sufijo </w:t>
      </w:r>
      <w:r w:rsidR="00846DC4" w:rsidRPr="002E1EE7">
        <w:rPr>
          <w:rFonts w:ascii="Arial" w:eastAsia="Arial" w:hAnsi="Arial" w:cs="Arial"/>
          <w:i/>
        </w:rPr>
        <w:t>-ero</w:t>
      </w:r>
      <w:r w:rsidR="00846DC4" w:rsidRPr="002E1EE7">
        <w:rPr>
          <w:rFonts w:ascii="Arial" w:eastAsia="Arial" w:hAnsi="Arial" w:cs="Arial"/>
        </w:rPr>
        <w:t xml:space="preserve"> a diversas bases léxicas que</w:t>
      </w:r>
      <w:r w:rsidR="002E1EE7" w:rsidRPr="002E1EE7">
        <w:rPr>
          <w:rFonts w:ascii="Arial" w:eastAsia="Arial" w:hAnsi="Arial" w:cs="Arial"/>
        </w:rPr>
        <w:t>,</w:t>
      </w:r>
      <w:r w:rsidR="00846DC4" w:rsidRPr="002E1EE7">
        <w:rPr>
          <w:rFonts w:ascii="Arial" w:eastAsia="Arial" w:hAnsi="Arial" w:cs="Arial"/>
        </w:rPr>
        <w:t xml:space="preserve"> en su mayor parte corresponden como indica </w:t>
      </w:r>
      <w:r w:rsidR="002E1EE7" w:rsidRPr="002E1EE7">
        <w:rPr>
          <w:rFonts w:ascii="Arial" w:eastAsia="Arial" w:hAnsi="Arial" w:cs="Arial"/>
        </w:rPr>
        <w:t>la NGLE (2009)</w:t>
      </w:r>
      <w:r w:rsidR="00523EC8" w:rsidRPr="002E1EE7">
        <w:rPr>
          <w:rFonts w:ascii="Arial" w:eastAsia="Arial" w:hAnsi="Arial" w:cs="Arial"/>
        </w:rPr>
        <w:t xml:space="preserve"> </w:t>
      </w:r>
      <w:r w:rsidR="00846DC4" w:rsidRPr="002E1EE7">
        <w:rPr>
          <w:rFonts w:ascii="Arial" w:eastAsia="Arial" w:hAnsi="Arial" w:cs="Arial"/>
        </w:rPr>
        <w:t>a actividades</w:t>
      </w:r>
      <w:r w:rsidR="00523EC8" w:rsidRPr="002E1EE7">
        <w:rPr>
          <w:rFonts w:ascii="Arial" w:eastAsia="Arial" w:hAnsi="Arial" w:cs="Arial"/>
        </w:rPr>
        <w:t xml:space="preserve"> </w:t>
      </w:r>
      <w:r w:rsidRPr="002E1EE7">
        <w:rPr>
          <w:rFonts w:ascii="Arial" w:eastAsia="Arial" w:hAnsi="Arial" w:cs="Arial"/>
        </w:rPr>
        <w:t xml:space="preserve">de naturaleza </w:t>
      </w:r>
      <w:r w:rsidR="00846DC4" w:rsidRPr="002E1EE7">
        <w:rPr>
          <w:rFonts w:ascii="Arial" w:eastAsia="Arial" w:hAnsi="Arial" w:cs="Arial"/>
        </w:rPr>
        <w:t>menos profesional</w:t>
      </w:r>
      <w:r w:rsidR="002E1EE7" w:rsidRPr="002E1EE7">
        <w:rPr>
          <w:rFonts w:ascii="Arial" w:eastAsia="Arial" w:hAnsi="Arial" w:cs="Arial"/>
        </w:rPr>
        <w:t>.</w:t>
      </w:r>
      <w:r w:rsidR="002E1EE7">
        <w:rPr>
          <w:rFonts w:ascii="Arial" w:eastAsia="Arial" w:hAnsi="Arial" w:cs="Arial"/>
        </w:rPr>
        <w:t xml:space="preserve"> </w:t>
      </w:r>
    </w:p>
    <w:p w:rsidR="00446CE5" w:rsidRDefault="002E1EE7">
      <w:pPr>
        <w:spacing w:after="0" w:line="360" w:lineRule="auto"/>
        <w:ind w:firstLine="720"/>
        <w:rPr>
          <w:rFonts w:ascii="Arial" w:eastAsia="Arial" w:hAnsi="Arial" w:cs="Arial"/>
        </w:rPr>
      </w:pPr>
      <w:r>
        <w:rPr>
          <w:rFonts w:ascii="Arial" w:eastAsia="Arial" w:hAnsi="Arial" w:cs="Arial"/>
        </w:rPr>
        <w:t xml:space="preserve">Entre los ejemplos presentados en esta misma tabla puede identificarse oficios con marca dialectal pertenecientes a la </w:t>
      </w:r>
      <w:proofErr w:type="spellStart"/>
      <w:r>
        <w:rPr>
          <w:rFonts w:ascii="Arial" w:eastAsia="Arial" w:hAnsi="Arial" w:cs="Arial"/>
        </w:rPr>
        <w:t>amazonía</w:t>
      </w:r>
      <w:proofErr w:type="spellEnd"/>
      <w:r>
        <w:rPr>
          <w:rFonts w:ascii="Arial" w:eastAsia="Arial" w:hAnsi="Arial" w:cs="Arial"/>
        </w:rPr>
        <w:t xml:space="preserve"> (</w:t>
      </w:r>
      <w:r w:rsidRPr="002E1EE7">
        <w:rPr>
          <w:rFonts w:ascii="Arial" w:eastAsia="Arial" w:hAnsi="Arial" w:cs="Arial"/>
          <w:i/>
        </w:rPr>
        <w:t xml:space="preserve">aviado y </w:t>
      </w:r>
      <w:proofErr w:type="spellStart"/>
      <w:r w:rsidRPr="002E1EE7">
        <w:rPr>
          <w:rFonts w:ascii="Arial" w:eastAsia="Arial" w:hAnsi="Arial" w:cs="Arial"/>
          <w:i/>
        </w:rPr>
        <w:t>mitayero</w:t>
      </w:r>
      <w:proofErr w:type="spellEnd"/>
      <w:r>
        <w:rPr>
          <w:rFonts w:ascii="Arial" w:eastAsia="Arial" w:hAnsi="Arial" w:cs="Arial"/>
        </w:rPr>
        <w:t>) y a los andes (</w:t>
      </w:r>
      <w:proofErr w:type="spellStart"/>
      <w:r w:rsidRPr="002E1EE7">
        <w:rPr>
          <w:rFonts w:ascii="Arial" w:eastAsia="Arial" w:hAnsi="Arial" w:cs="Arial"/>
          <w:i/>
        </w:rPr>
        <w:t>repuntero</w:t>
      </w:r>
      <w:proofErr w:type="spellEnd"/>
      <w:r>
        <w:rPr>
          <w:rFonts w:ascii="Arial" w:eastAsia="Arial" w:hAnsi="Arial" w:cs="Arial"/>
        </w:rPr>
        <w:t xml:space="preserve">). </w:t>
      </w:r>
    </w:p>
    <w:p w:rsidR="0039534C" w:rsidRDefault="0039534C">
      <w:pPr>
        <w:spacing w:after="0" w:line="360" w:lineRule="auto"/>
        <w:ind w:firstLine="720"/>
        <w:rPr>
          <w:rFonts w:ascii="Arial" w:eastAsia="Arial" w:hAnsi="Arial" w:cs="Arial"/>
        </w:rPr>
      </w:pPr>
    </w:p>
    <w:p w:rsidR="00446CE5" w:rsidRDefault="00846DC4">
      <w:pPr>
        <w:spacing w:after="0" w:line="240" w:lineRule="auto"/>
        <w:ind w:left="-360" w:firstLine="360"/>
        <w:rPr>
          <w:rFonts w:ascii="Arial" w:eastAsia="Arial" w:hAnsi="Arial" w:cs="Arial"/>
          <w:b/>
        </w:rPr>
      </w:pPr>
      <w:r>
        <w:rPr>
          <w:rFonts w:ascii="Arial" w:eastAsia="Arial" w:hAnsi="Arial" w:cs="Arial"/>
          <w:b/>
        </w:rPr>
        <w:t>4.3 Oficios peruanos por recursos de formación</w:t>
      </w:r>
    </w:p>
    <w:p w:rsidR="00446CE5" w:rsidRDefault="00446CE5">
      <w:pPr>
        <w:spacing w:after="0" w:line="240" w:lineRule="auto"/>
        <w:ind w:left="-360" w:firstLine="360"/>
        <w:rPr>
          <w:rFonts w:ascii="Arial" w:eastAsia="Arial" w:hAnsi="Arial" w:cs="Arial"/>
          <w:b/>
        </w:rPr>
      </w:pPr>
    </w:p>
    <w:p w:rsidR="00446CE5" w:rsidRDefault="00446CE5">
      <w:pPr>
        <w:spacing w:after="0" w:line="240" w:lineRule="auto"/>
        <w:ind w:left="-360" w:firstLine="360"/>
        <w:rPr>
          <w:rFonts w:ascii="Arial" w:eastAsia="Arial" w:hAnsi="Arial" w:cs="Arial"/>
          <w:b/>
        </w:rPr>
      </w:pPr>
    </w:p>
    <w:p w:rsidR="00446CE5" w:rsidRDefault="00846DC4" w:rsidP="00051BA8">
      <w:pPr>
        <w:spacing w:after="0" w:line="240" w:lineRule="auto"/>
        <w:ind w:left="-360" w:firstLine="360"/>
        <w:jc w:val="center"/>
        <w:rPr>
          <w:rFonts w:ascii="Arial" w:eastAsia="Arial" w:hAnsi="Arial" w:cs="Arial"/>
          <w:b/>
        </w:rPr>
      </w:pPr>
      <w:r>
        <w:rPr>
          <w:rFonts w:ascii="Arial" w:eastAsia="Arial" w:hAnsi="Arial" w:cs="Arial"/>
          <w:b/>
          <w:noProof/>
        </w:rPr>
        <w:drawing>
          <wp:inline distT="0" distB="0" distL="0" distR="0">
            <wp:extent cx="5378823" cy="3995697"/>
            <wp:effectExtent l="0" t="0" r="0" b="50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31049" cy="4034494"/>
                    </a:xfrm>
                    <a:prstGeom prst="rect">
                      <a:avLst/>
                    </a:prstGeom>
                    <a:ln/>
                  </pic:spPr>
                </pic:pic>
              </a:graphicData>
            </a:graphic>
          </wp:inline>
        </w:drawing>
      </w:r>
    </w:p>
    <w:p w:rsidR="00446CE5" w:rsidRDefault="00446CE5">
      <w:pPr>
        <w:spacing w:after="0" w:line="240" w:lineRule="auto"/>
        <w:ind w:left="-360" w:firstLine="360"/>
        <w:rPr>
          <w:rFonts w:ascii="Arial" w:eastAsia="Arial" w:hAnsi="Arial" w:cs="Arial"/>
          <w:b/>
        </w:rPr>
      </w:pPr>
    </w:p>
    <w:p w:rsidR="00446CE5" w:rsidRDefault="00846DC4" w:rsidP="00051BA8">
      <w:pPr>
        <w:spacing w:after="0" w:line="240" w:lineRule="auto"/>
        <w:ind w:left="-360" w:firstLine="360"/>
        <w:jc w:val="center"/>
        <w:rPr>
          <w:rFonts w:ascii="Arial" w:eastAsia="Arial" w:hAnsi="Arial" w:cs="Arial"/>
        </w:rPr>
      </w:pPr>
      <w:r>
        <w:rPr>
          <w:rFonts w:ascii="Arial" w:eastAsia="Arial" w:hAnsi="Arial" w:cs="Arial"/>
          <w:i/>
        </w:rPr>
        <w:t>Gráfico 3</w:t>
      </w:r>
      <w:r>
        <w:rPr>
          <w:rFonts w:ascii="Arial" w:eastAsia="Arial" w:hAnsi="Arial" w:cs="Arial"/>
        </w:rPr>
        <w:t>: Recursos de formación</w:t>
      </w:r>
    </w:p>
    <w:p w:rsidR="00446CE5" w:rsidRDefault="00446CE5">
      <w:pPr>
        <w:spacing w:after="0" w:line="240" w:lineRule="auto"/>
        <w:ind w:left="-360" w:firstLine="360"/>
        <w:rPr>
          <w:rFonts w:ascii="Arial" w:eastAsia="Arial" w:hAnsi="Arial" w:cs="Arial"/>
        </w:rPr>
      </w:pPr>
    </w:p>
    <w:p w:rsidR="00446CE5" w:rsidRDefault="00446CE5">
      <w:pPr>
        <w:spacing w:after="0" w:line="240" w:lineRule="auto"/>
        <w:ind w:left="-360" w:firstLine="360"/>
        <w:rPr>
          <w:rFonts w:ascii="Arial" w:eastAsia="Arial" w:hAnsi="Arial" w:cs="Arial"/>
          <w:b/>
        </w:rPr>
      </w:pPr>
    </w:p>
    <w:p w:rsidR="00446CE5" w:rsidRDefault="00846DC4">
      <w:pPr>
        <w:spacing w:after="0" w:line="360" w:lineRule="auto"/>
        <w:ind w:firstLine="720"/>
        <w:rPr>
          <w:rFonts w:ascii="Arial" w:eastAsia="Arial" w:hAnsi="Arial" w:cs="Arial"/>
        </w:rPr>
      </w:pPr>
      <w:r>
        <w:rPr>
          <w:rFonts w:ascii="Arial" w:eastAsia="Arial" w:hAnsi="Arial" w:cs="Arial"/>
        </w:rPr>
        <w:t xml:space="preserve">A partir de la lectura del gráfico 3, se deduce a todas luces que los sufijos </w:t>
      </w:r>
      <w:r w:rsidR="00051BA8">
        <w:rPr>
          <w:rFonts w:ascii="Arial" w:eastAsia="Arial" w:hAnsi="Arial" w:cs="Arial"/>
        </w:rPr>
        <w:t xml:space="preserve">comprenden el 95% de los recursos utilizados para </w:t>
      </w:r>
      <w:r>
        <w:rPr>
          <w:rFonts w:ascii="Arial" w:eastAsia="Arial" w:hAnsi="Arial" w:cs="Arial"/>
        </w:rPr>
        <w:t>la formación de peruanismos ocupacionales</w:t>
      </w:r>
      <w:r w:rsidR="00051BA8">
        <w:rPr>
          <w:rFonts w:ascii="Arial" w:eastAsia="Arial" w:hAnsi="Arial" w:cs="Arial"/>
        </w:rPr>
        <w:t xml:space="preserve">, que </w:t>
      </w:r>
      <w:r>
        <w:rPr>
          <w:rFonts w:ascii="Arial" w:eastAsia="Arial" w:hAnsi="Arial" w:cs="Arial"/>
        </w:rPr>
        <w:t xml:space="preserve">y que el sufijo </w:t>
      </w:r>
      <w:r>
        <w:rPr>
          <w:rFonts w:ascii="Arial" w:eastAsia="Arial" w:hAnsi="Arial" w:cs="Arial"/>
          <w:i/>
        </w:rPr>
        <w:t>-ero/era</w:t>
      </w:r>
      <w:r>
        <w:rPr>
          <w:rFonts w:ascii="Arial" w:eastAsia="Arial" w:hAnsi="Arial" w:cs="Arial"/>
        </w:rPr>
        <w:t xml:space="preserve"> alcanza un </w:t>
      </w:r>
      <w:r w:rsidR="00051BA8">
        <w:rPr>
          <w:rFonts w:ascii="Arial" w:eastAsia="Arial" w:hAnsi="Arial" w:cs="Arial"/>
        </w:rPr>
        <w:t xml:space="preserve">elevado </w:t>
      </w:r>
      <w:r>
        <w:rPr>
          <w:rFonts w:ascii="Arial" w:eastAsia="Arial" w:hAnsi="Arial" w:cs="Arial"/>
        </w:rPr>
        <w:t xml:space="preserve">54,7% de productividad, seguido por </w:t>
      </w:r>
      <w:r>
        <w:rPr>
          <w:rFonts w:ascii="Arial" w:eastAsia="Arial" w:hAnsi="Arial" w:cs="Arial"/>
          <w:i/>
        </w:rPr>
        <w:t>-</w:t>
      </w:r>
      <w:proofErr w:type="spellStart"/>
      <w:r>
        <w:rPr>
          <w:rFonts w:ascii="Arial" w:eastAsia="Arial" w:hAnsi="Arial" w:cs="Arial"/>
          <w:i/>
        </w:rPr>
        <w:t>dor</w:t>
      </w:r>
      <w:proofErr w:type="spellEnd"/>
      <w:r>
        <w:rPr>
          <w:rFonts w:ascii="Arial" w:eastAsia="Arial" w:hAnsi="Arial" w:cs="Arial"/>
          <w:i/>
        </w:rPr>
        <w:t>/-dora</w:t>
      </w:r>
      <w:r>
        <w:rPr>
          <w:rFonts w:ascii="Arial" w:eastAsia="Arial" w:hAnsi="Arial" w:cs="Arial"/>
        </w:rPr>
        <w:t xml:space="preserve"> que obtiene un 21% e </w:t>
      </w:r>
      <w:r>
        <w:rPr>
          <w:rFonts w:ascii="Arial" w:eastAsia="Arial" w:hAnsi="Arial" w:cs="Arial"/>
          <w:i/>
        </w:rPr>
        <w:t>-</w:t>
      </w:r>
      <w:proofErr w:type="spellStart"/>
      <w:r>
        <w:rPr>
          <w:rFonts w:ascii="Arial" w:eastAsia="Arial" w:hAnsi="Arial" w:cs="Arial"/>
          <w:i/>
        </w:rPr>
        <w:t>ista</w:t>
      </w:r>
      <w:proofErr w:type="spellEnd"/>
      <w:r w:rsidR="005866F2">
        <w:rPr>
          <w:rFonts w:ascii="Arial" w:eastAsia="Arial" w:hAnsi="Arial" w:cs="Arial"/>
        </w:rPr>
        <w:t xml:space="preserve">, a </w:t>
      </w:r>
      <w:r>
        <w:rPr>
          <w:rFonts w:ascii="Arial" w:eastAsia="Arial" w:hAnsi="Arial" w:cs="Arial"/>
        </w:rPr>
        <w:t xml:space="preserve">mediana diferencia </w:t>
      </w:r>
      <w:r w:rsidR="005866F2">
        <w:rPr>
          <w:rFonts w:ascii="Arial" w:eastAsia="Arial" w:hAnsi="Arial" w:cs="Arial"/>
        </w:rPr>
        <w:lastRenderedPageBreak/>
        <w:t xml:space="preserve">del anterior, con </w:t>
      </w:r>
      <w:r w:rsidR="00825F74">
        <w:rPr>
          <w:rFonts w:ascii="Arial" w:eastAsia="Arial" w:hAnsi="Arial" w:cs="Arial"/>
        </w:rPr>
        <w:t>un 9</w:t>
      </w:r>
      <w:r>
        <w:rPr>
          <w:rFonts w:ascii="Arial" w:eastAsia="Arial" w:hAnsi="Arial" w:cs="Arial"/>
        </w:rPr>
        <w:t xml:space="preserve">,7%. </w:t>
      </w:r>
      <w:r w:rsidR="005866F2">
        <w:rPr>
          <w:rFonts w:ascii="Arial" w:eastAsia="Arial" w:hAnsi="Arial" w:cs="Arial"/>
        </w:rPr>
        <w:t>Es not</w:t>
      </w:r>
      <w:r w:rsidR="004564CA">
        <w:rPr>
          <w:rFonts w:ascii="Arial" w:eastAsia="Arial" w:hAnsi="Arial" w:cs="Arial"/>
        </w:rPr>
        <w:t>o</w:t>
      </w:r>
      <w:r w:rsidR="005866F2">
        <w:rPr>
          <w:rFonts w:ascii="Arial" w:eastAsia="Arial" w:hAnsi="Arial" w:cs="Arial"/>
        </w:rPr>
        <w:t xml:space="preserve">ria, </w:t>
      </w:r>
      <w:r w:rsidR="00E84DEE">
        <w:rPr>
          <w:rFonts w:ascii="Arial" w:eastAsia="Arial" w:hAnsi="Arial" w:cs="Arial"/>
        </w:rPr>
        <w:t>asimismo</w:t>
      </w:r>
      <w:r w:rsidR="005866F2">
        <w:rPr>
          <w:rFonts w:ascii="Arial" w:eastAsia="Arial" w:hAnsi="Arial" w:cs="Arial"/>
        </w:rPr>
        <w:t xml:space="preserve">, la </w:t>
      </w:r>
      <w:r w:rsidR="004564CA">
        <w:rPr>
          <w:rFonts w:ascii="Arial" w:eastAsia="Arial" w:hAnsi="Arial" w:cs="Arial"/>
        </w:rPr>
        <w:t>b</w:t>
      </w:r>
      <w:r>
        <w:rPr>
          <w:rFonts w:ascii="Arial" w:eastAsia="Arial" w:hAnsi="Arial" w:cs="Arial"/>
        </w:rPr>
        <w:t>aja incidencia de l</w:t>
      </w:r>
      <w:r w:rsidR="004564CA">
        <w:rPr>
          <w:rFonts w:ascii="Arial" w:eastAsia="Arial" w:hAnsi="Arial" w:cs="Arial"/>
        </w:rPr>
        <w:t xml:space="preserve">os recursos </w:t>
      </w:r>
      <w:r>
        <w:rPr>
          <w:rFonts w:ascii="Arial" w:eastAsia="Arial" w:hAnsi="Arial" w:cs="Arial"/>
        </w:rPr>
        <w:t xml:space="preserve">composición y </w:t>
      </w:r>
      <w:proofErr w:type="spellStart"/>
      <w:r>
        <w:rPr>
          <w:rFonts w:ascii="Arial" w:eastAsia="Arial" w:hAnsi="Arial" w:cs="Arial"/>
        </w:rPr>
        <w:t>sintagmación</w:t>
      </w:r>
      <w:proofErr w:type="spellEnd"/>
      <w:r w:rsidR="005866F2">
        <w:rPr>
          <w:rFonts w:ascii="Arial" w:eastAsia="Arial" w:hAnsi="Arial" w:cs="Arial"/>
        </w:rPr>
        <w:t xml:space="preserve"> (5%).</w:t>
      </w:r>
      <w:r>
        <w:rPr>
          <w:rFonts w:ascii="Arial" w:eastAsia="Arial" w:hAnsi="Arial" w:cs="Arial"/>
        </w:rPr>
        <w:t xml:space="preserve"> </w:t>
      </w:r>
    </w:p>
    <w:p w:rsidR="00E84DEE" w:rsidRDefault="00E84DEE">
      <w:pPr>
        <w:spacing w:after="0" w:line="360" w:lineRule="auto"/>
        <w:ind w:firstLine="720"/>
        <w:rPr>
          <w:rFonts w:ascii="Arial" w:eastAsia="Arial" w:hAnsi="Arial" w:cs="Arial"/>
        </w:rPr>
      </w:pPr>
    </w:p>
    <w:p w:rsidR="00446CE5" w:rsidRDefault="00846DC4">
      <w:pPr>
        <w:spacing w:after="0" w:line="240" w:lineRule="auto"/>
        <w:ind w:left="-360" w:firstLine="360"/>
        <w:rPr>
          <w:rFonts w:ascii="Arial" w:eastAsia="Arial" w:hAnsi="Arial" w:cs="Arial"/>
          <w:sz w:val="18"/>
          <w:szCs w:val="18"/>
        </w:rPr>
      </w:pPr>
      <w:r>
        <w:rPr>
          <w:rFonts w:ascii="Arial" w:eastAsia="Arial" w:hAnsi="Arial" w:cs="Arial"/>
          <w:sz w:val="18"/>
          <w:szCs w:val="18"/>
        </w:rPr>
        <w:t>Tabla 6</w:t>
      </w:r>
    </w:p>
    <w:p w:rsidR="00446CE5" w:rsidRDefault="00846DC4">
      <w:pPr>
        <w:spacing w:after="0" w:line="240" w:lineRule="auto"/>
        <w:ind w:left="-360" w:firstLine="360"/>
        <w:rPr>
          <w:rFonts w:ascii="Arial" w:eastAsia="Arial" w:hAnsi="Arial" w:cs="Arial"/>
          <w:i/>
          <w:sz w:val="18"/>
          <w:szCs w:val="18"/>
        </w:rPr>
      </w:pPr>
      <w:r>
        <w:rPr>
          <w:rFonts w:ascii="Arial" w:eastAsia="Arial" w:hAnsi="Arial" w:cs="Arial"/>
          <w:i/>
          <w:sz w:val="18"/>
          <w:szCs w:val="18"/>
        </w:rPr>
        <w:t xml:space="preserve">Ejemplos de sufijos más recurrentes en {ero/era y </w:t>
      </w:r>
      <w:proofErr w:type="spellStart"/>
      <w:r>
        <w:rPr>
          <w:rFonts w:ascii="Arial" w:eastAsia="Arial" w:hAnsi="Arial" w:cs="Arial"/>
          <w:i/>
          <w:sz w:val="18"/>
          <w:szCs w:val="18"/>
        </w:rPr>
        <w:t>dor</w:t>
      </w:r>
      <w:proofErr w:type="spellEnd"/>
      <w:r>
        <w:rPr>
          <w:rFonts w:ascii="Arial" w:eastAsia="Arial" w:hAnsi="Arial" w:cs="Arial"/>
          <w:i/>
          <w:sz w:val="18"/>
          <w:szCs w:val="18"/>
        </w:rPr>
        <w:t xml:space="preserve"> dora</w:t>
      </w:r>
    </w:p>
    <w:p w:rsidR="00446CE5" w:rsidRDefault="00446CE5">
      <w:pPr>
        <w:spacing w:after="0" w:line="240" w:lineRule="auto"/>
        <w:ind w:left="-360" w:firstLine="360"/>
        <w:rPr>
          <w:rFonts w:ascii="Arial" w:eastAsia="Arial" w:hAnsi="Arial" w:cs="Arial"/>
          <w:i/>
          <w:sz w:val="18"/>
          <w:szCs w:val="18"/>
        </w:rPr>
      </w:pPr>
    </w:p>
    <w:tbl>
      <w:tblPr>
        <w:tblStyle w:val="a5"/>
        <w:tblW w:w="4058" w:type="dxa"/>
        <w:tblInd w:w="-144" w:type="dxa"/>
        <w:tblLayout w:type="fixed"/>
        <w:tblLook w:val="0400" w:firstRow="0" w:lastRow="0" w:firstColumn="0" w:lastColumn="0" w:noHBand="0" w:noVBand="1"/>
      </w:tblPr>
      <w:tblGrid>
        <w:gridCol w:w="2029"/>
        <w:gridCol w:w="2029"/>
      </w:tblGrid>
      <w:tr w:rsidR="00446CE5" w:rsidTr="002974D0">
        <w:trPr>
          <w:trHeight w:val="193"/>
        </w:trPr>
        <w:tc>
          <w:tcPr>
            <w:tcW w:w="2029" w:type="dxa"/>
            <w:tcBorders>
              <w:top w:val="single" w:sz="4" w:space="0" w:color="000000"/>
              <w:bottom w:val="single" w:sz="4" w:space="0" w:color="000000"/>
            </w:tcBorders>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color w:val="000000"/>
                <w:sz w:val="16"/>
                <w:szCs w:val="16"/>
              </w:rPr>
            </w:pPr>
            <w:r w:rsidRPr="002974D0">
              <w:rPr>
                <w:rFonts w:ascii="Arial" w:eastAsia="Arial" w:hAnsi="Arial" w:cs="Arial"/>
                <w:b/>
                <w:color w:val="000000"/>
                <w:sz w:val="16"/>
                <w:szCs w:val="16"/>
              </w:rPr>
              <w:t xml:space="preserve">SUFIJO </w:t>
            </w:r>
            <w:r w:rsidRPr="002974D0">
              <w:rPr>
                <w:rFonts w:ascii="Arial" w:eastAsia="Arial" w:hAnsi="Arial" w:cs="Arial"/>
                <w:b/>
                <w:i/>
                <w:color w:val="000000"/>
                <w:sz w:val="16"/>
                <w:szCs w:val="16"/>
              </w:rPr>
              <w:t>-ero/-</w:t>
            </w:r>
            <w:proofErr w:type="spellStart"/>
            <w:r w:rsidRPr="002974D0">
              <w:rPr>
                <w:rFonts w:ascii="Arial" w:eastAsia="Arial" w:hAnsi="Arial" w:cs="Arial"/>
                <w:b/>
                <w:i/>
                <w:color w:val="000000"/>
                <w:sz w:val="16"/>
                <w:szCs w:val="16"/>
              </w:rPr>
              <w:t>ra</w:t>
            </w:r>
            <w:proofErr w:type="spellEnd"/>
          </w:p>
        </w:tc>
        <w:tc>
          <w:tcPr>
            <w:tcW w:w="2029" w:type="dxa"/>
            <w:tcBorders>
              <w:top w:val="single" w:sz="4" w:space="0" w:color="000000"/>
              <w:bottom w:val="single" w:sz="4" w:space="0" w:color="000000"/>
            </w:tcBorders>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color w:val="000000"/>
                <w:sz w:val="16"/>
                <w:szCs w:val="16"/>
              </w:rPr>
            </w:pPr>
            <w:r w:rsidRPr="002974D0">
              <w:rPr>
                <w:rFonts w:ascii="Arial" w:eastAsia="Arial" w:hAnsi="Arial" w:cs="Arial"/>
                <w:b/>
                <w:color w:val="000000"/>
                <w:sz w:val="16"/>
                <w:szCs w:val="16"/>
              </w:rPr>
              <w:t xml:space="preserve">SUFIJO </w:t>
            </w:r>
            <w:r w:rsidRPr="002974D0">
              <w:rPr>
                <w:rFonts w:ascii="Arial" w:eastAsia="Arial" w:hAnsi="Arial" w:cs="Arial"/>
                <w:b/>
                <w:i/>
                <w:color w:val="000000"/>
                <w:sz w:val="16"/>
                <w:szCs w:val="16"/>
              </w:rPr>
              <w:t>-</w:t>
            </w:r>
            <w:proofErr w:type="spellStart"/>
            <w:r w:rsidRPr="002974D0">
              <w:rPr>
                <w:rFonts w:ascii="Arial" w:eastAsia="Arial" w:hAnsi="Arial" w:cs="Arial"/>
                <w:b/>
                <w:i/>
                <w:color w:val="000000"/>
                <w:sz w:val="16"/>
                <w:szCs w:val="16"/>
              </w:rPr>
              <w:t>dor</w:t>
            </w:r>
            <w:proofErr w:type="spellEnd"/>
            <w:r w:rsidRPr="002974D0">
              <w:rPr>
                <w:rFonts w:ascii="Arial" w:eastAsia="Arial" w:hAnsi="Arial" w:cs="Arial"/>
                <w:b/>
                <w:i/>
                <w:color w:val="000000"/>
                <w:sz w:val="16"/>
                <w:szCs w:val="16"/>
              </w:rPr>
              <w:t>/-</w:t>
            </w:r>
            <w:proofErr w:type="spellStart"/>
            <w:r w:rsidRPr="002974D0">
              <w:rPr>
                <w:rFonts w:ascii="Arial" w:eastAsia="Arial" w:hAnsi="Arial" w:cs="Arial"/>
                <w:b/>
                <w:i/>
                <w:color w:val="000000"/>
                <w:sz w:val="16"/>
                <w:szCs w:val="16"/>
              </w:rPr>
              <w:t>ra</w:t>
            </w:r>
            <w:proofErr w:type="spellEnd"/>
          </w:p>
        </w:tc>
      </w:tr>
      <w:tr w:rsidR="00446CE5" w:rsidTr="002974D0">
        <w:trPr>
          <w:trHeight w:val="117"/>
        </w:trPr>
        <w:tc>
          <w:tcPr>
            <w:tcW w:w="2029" w:type="dxa"/>
            <w:tcBorders>
              <w:top w:val="single" w:sz="4" w:space="0" w:color="000000"/>
            </w:tcBorders>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r w:rsidRPr="002974D0">
              <w:rPr>
                <w:rFonts w:ascii="Arial" w:eastAsia="Arial" w:hAnsi="Arial" w:cs="Arial"/>
                <w:sz w:val="16"/>
                <w:szCs w:val="16"/>
              </w:rPr>
              <w:t>cajon</w:t>
            </w:r>
            <w:r w:rsidRPr="002974D0">
              <w:rPr>
                <w:rFonts w:ascii="Arial" w:eastAsia="Arial" w:hAnsi="Arial" w:cs="Arial"/>
                <w:b/>
                <w:sz w:val="16"/>
                <w:szCs w:val="16"/>
              </w:rPr>
              <w:t>ero</w:t>
            </w:r>
          </w:p>
        </w:tc>
        <w:tc>
          <w:tcPr>
            <w:tcW w:w="2029" w:type="dxa"/>
            <w:tcBorders>
              <w:top w:val="single" w:sz="4" w:space="0" w:color="000000"/>
            </w:tcBorders>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r w:rsidRPr="002974D0">
              <w:rPr>
                <w:rFonts w:ascii="Arial" w:eastAsia="Arial" w:hAnsi="Arial" w:cs="Arial"/>
                <w:sz w:val="16"/>
                <w:szCs w:val="16"/>
              </w:rPr>
              <w:t>amansa</w:t>
            </w:r>
            <w:r w:rsidRPr="002974D0">
              <w:rPr>
                <w:rFonts w:ascii="Arial" w:eastAsia="Arial" w:hAnsi="Arial" w:cs="Arial"/>
                <w:b/>
                <w:sz w:val="16"/>
                <w:szCs w:val="16"/>
              </w:rPr>
              <w:t>dor</w:t>
            </w:r>
          </w:p>
        </w:tc>
      </w:tr>
      <w:tr w:rsidR="00446CE5" w:rsidTr="002974D0">
        <w:trPr>
          <w:trHeight w:val="139"/>
        </w:trPr>
        <w:tc>
          <w:tcPr>
            <w:tcW w:w="2029" w:type="dxa"/>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r w:rsidRPr="002974D0">
              <w:rPr>
                <w:rFonts w:ascii="Arial" w:eastAsia="Arial" w:hAnsi="Arial" w:cs="Arial"/>
                <w:sz w:val="16"/>
                <w:szCs w:val="16"/>
              </w:rPr>
              <w:t>aguat</w:t>
            </w:r>
            <w:r w:rsidRPr="002974D0">
              <w:rPr>
                <w:rFonts w:ascii="Arial" w:eastAsia="Arial" w:hAnsi="Arial" w:cs="Arial"/>
                <w:b/>
                <w:sz w:val="16"/>
                <w:szCs w:val="16"/>
              </w:rPr>
              <w:t>ero</w:t>
            </w:r>
          </w:p>
        </w:tc>
        <w:tc>
          <w:tcPr>
            <w:tcW w:w="2029" w:type="dxa"/>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r w:rsidRPr="002974D0">
              <w:rPr>
                <w:rFonts w:ascii="Arial" w:eastAsia="Arial" w:hAnsi="Arial" w:cs="Arial"/>
                <w:sz w:val="16"/>
                <w:szCs w:val="16"/>
              </w:rPr>
              <w:t>anima</w:t>
            </w:r>
            <w:r w:rsidRPr="002974D0">
              <w:rPr>
                <w:rFonts w:ascii="Arial" w:eastAsia="Arial" w:hAnsi="Arial" w:cs="Arial"/>
                <w:b/>
                <w:sz w:val="16"/>
                <w:szCs w:val="16"/>
              </w:rPr>
              <w:t>dor</w:t>
            </w:r>
          </w:p>
        </w:tc>
      </w:tr>
      <w:tr w:rsidR="00446CE5" w:rsidTr="002974D0">
        <w:trPr>
          <w:trHeight w:val="75"/>
        </w:trPr>
        <w:tc>
          <w:tcPr>
            <w:tcW w:w="2029" w:type="dxa"/>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r w:rsidRPr="002974D0">
              <w:rPr>
                <w:rFonts w:ascii="Arial" w:eastAsia="Arial" w:hAnsi="Arial" w:cs="Arial"/>
                <w:sz w:val="16"/>
                <w:szCs w:val="16"/>
              </w:rPr>
              <w:t>avis</w:t>
            </w:r>
            <w:r w:rsidRPr="002974D0">
              <w:rPr>
                <w:rFonts w:ascii="Arial" w:eastAsia="Arial" w:hAnsi="Arial" w:cs="Arial"/>
                <w:b/>
                <w:sz w:val="16"/>
                <w:szCs w:val="16"/>
              </w:rPr>
              <w:t>ero</w:t>
            </w:r>
          </w:p>
        </w:tc>
        <w:tc>
          <w:tcPr>
            <w:tcW w:w="2029" w:type="dxa"/>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proofErr w:type="spellStart"/>
            <w:r w:rsidRPr="002974D0">
              <w:rPr>
                <w:rFonts w:ascii="Arial" w:eastAsia="Arial" w:hAnsi="Arial" w:cs="Arial"/>
                <w:sz w:val="16"/>
                <w:szCs w:val="16"/>
              </w:rPr>
              <w:t>ausculta</w:t>
            </w:r>
            <w:r w:rsidRPr="002974D0">
              <w:rPr>
                <w:rFonts w:ascii="Arial" w:eastAsia="Arial" w:hAnsi="Arial" w:cs="Arial"/>
                <w:b/>
                <w:sz w:val="16"/>
                <w:szCs w:val="16"/>
              </w:rPr>
              <w:t>dor</w:t>
            </w:r>
            <w:proofErr w:type="spellEnd"/>
          </w:p>
        </w:tc>
      </w:tr>
      <w:tr w:rsidR="00446CE5" w:rsidTr="002974D0">
        <w:trPr>
          <w:trHeight w:val="96"/>
        </w:trPr>
        <w:tc>
          <w:tcPr>
            <w:tcW w:w="2029" w:type="dxa"/>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proofErr w:type="spellStart"/>
            <w:r w:rsidRPr="002974D0">
              <w:rPr>
                <w:rFonts w:ascii="Arial" w:eastAsia="Arial" w:hAnsi="Arial" w:cs="Arial"/>
                <w:sz w:val="16"/>
                <w:szCs w:val="16"/>
              </w:rPr>
              <w:t>biciclet</w:t>
            </w:r>
            <w:r w:rsidRPr="002974D0">
              <w:rPr>
                <w:rFonts w:ascii="Arial" w:eastAsia="Arial" w:hAnsi="Arial" w:cs="Arial"/>
                <w:b/>
                <w:sz w:val="16"/>
                <w:szCs w:val="16"/>
              </w:rPr>
              <w:t>ero</w:t>
            </w:r>
            <w:proofErr w:type="spellEnd"/>
          </w:p>
        </w:tc>
        <w:tc>
          <w:tcPr>
            <w:tcW w:w="2029" w:type="dxa"/>
            <w:shd w:val="clear" w:color="auto" w:fill="auto"/>
            <w:tcMar>
              <w:top w:w="72" w:type="dxa"/>
              <w:left w:w="144" w:type="dxa"/>
              <w:bottom w:w="72" w:type="dxa"/>
              <w:right w:w="144" w:type="dxa"/>
            </w:tcMar>
          </w:tcPr>
          <w:p w:rsidR="00446CE5" w:rsidRPr="002974D0" w:rsidRDefault="00846DC4">
            <w:pPr>
              <w:spacing w:after="0" w:line="259" w:lineRule="auto"/>
              <w:jc w:val="center"/>
              <w:rPr>
                <w:rFonts w:ascii="Arial" w:eastAsia="Arial" w:hAnsi="Arial" w:cs="Arial"/>
                <w:sz w:val="16"/>
                <w:szCs w:val="16"/>
              </w:rPr>
            </w:pPr>
            <w:r w:rsidRPr="002974D0">
              <w:rPr>
                <w:rFonts w:ascii="Arial" w:eastAsia="Arial" w:hAnsi="Arial" w:cs="Arial"/>
                <w:sz w:val="16"/>
                <w:szCs w:val="16"/>
              </w:rPr>
              <w:t>degusta</w:t>
            </w:r>
            <w:r w:rsidRPr="002974D0">
              <w:rPr>
                <w:rFonts w:ascii="Arial" w:eastAsia="Arial" w:hAnsi="Arial" w:cs="Arial"/>
                <w:b/>
                <w:sz w:val="16"/>
                <w:szCs w:val="16"/>
              </w:rPr>
              <w:t>dor</w:t>
            </w:r>
          </w:p>
        </w:tc>
      </w:tr>
      <w:tr w:rsidR="00446CE5" w:rsidTr="002974D0">
        <w:trPr>
          <w:trHeight w:val="170"/>
        </w:trPr>
        <w:tc>
          <w:tcPr>
            <w:tcW w:w="2029" w:type="dxa"/>
            <w:tcBorders>
              <w:bottom w:val="single" w:sz="4" w:space="0" w:color="000000"/>
            </w:tcBorders>
            <w:shd w:val="clear" w:color="auto" w:fill="auto"/>
            <w:tcMar>
              <w:top w:w="72" w:type="dxa"/>
              <w:left w:w="144" w:type="dxa"/>
              <w:bottom w:w="72" w:type="dxa"/>
              <w:right w:w="144" w:type="dxa"/>
            </w:tcMar>
          </w:tcPr>
          <w:p w:rsidR="00446CE5" w:rsidRPr="002974D0" w:rsidRDefault="00846DC4">
            <w:pPr>
              <w:spacing w:after="160" w:line="259" w:lineRule="auto"/>
              <w:jc w:val="center"/>
              <w:rPr>
                <w:rFonts w:ascii="Arial" w:eastAsia="Arial" w:hAnsi="Arial" w:cs="Arial"/>
                <w:sz w:val="16"/>
                <w:szCs w:val="16"/>
              </w:rPr>
            </w:pPr>
            <w:proofErr w:type="spellStart"/>
            <w:r w:rsidRPr="002974D0">
              <w:rPr>
                <w:rFonts w:ascii="Arial" w:eastAsia="Arial" w:hAnsi="Arial" w:cs="Arial"/>
                <w:sz w:val="16"/>
                <w:szCs w:val="16"/>
              </w:rPr>
              <w:t>ayahuasqu</w:t>
            </w:r>
            <w:r w:rsidRPr="002974D0">
              <w:rPr>
                <w:rFonts w:ascii="Arial" w:eastAsia="Arial" w:hAnsi="Arial" w:cs="Arial"/>
                <w:b/>
                <w:sz w:val="16"/>
                <w:szCs w:val="16"/>
              </w:rPr>
              <w:t>ero</w:t>
            </w:r>
            <w:proofErr w:type="spellEnd"/>
          </w:p>
        </w:tc>
        <w:tc>
          <w:tcPr>
            <w:tcW w:w="2029" w:type="dxa"/>
            <w:tcBorders>
              <w:bottom w:val="single" w:sz="4" w:space="0" w:color="000000"/>
            </w:tcBorders>
            <w:shd w:val="clear" w:color="auto" w:fill="auto"/>
            <w:tcMar>
              <w:top w:w="72" w:type="dxa"/>
              <w:left w:w="144" w:type="dxa"/>
              <w:bottom w:w="72" w:type="dxa"/>
              <w:right w:w="144" w:type="dxa"/>
            </w:tcMar>
          </w:tcPr>
          <w:p w:rsidR="00446CE5" w:rsidRPr="002974D0" w:rsidRDefault="00846DC4">
            <w:pPr>
              <w:spacing w:after="160" w:line="259" w:lineRule="auto"/>
              <w:jc w:val="center"/>
              <w:rPr>
                <w:rFonts w:ascii="Arial" w:eastAsia="Arial" w:hAnsi="Arial" w:cs="Arial"/>
                <w:sz w:val="16"/>
                <w:szCs w:val="16"/>
              </w:rPr>
            </w:pPr>
            <w:proofErr w:type="spellStart"/>
            <w:r w:rsidRPr="002974D0">
              <w:rPr>
                <w:rFonts w:ascii="Arial" w:eastAsia="Arial" w:hAnsi="Arial" w:cs="Arial"/>
                <w:sz w:val="16"/>
                <w:szCs w:val="16"/>
              </w:rPr>
              <w:t>desenllanta</w:t>
            </w:r>
            <w:r w:rsidRPr="002974D0">
              <w:rPr>
                <w:rFonts w:ascii="Arial" w:eastAsia="Arial" w:hAnsi="Arial" w:cs="Arial"/>
                <w:b/>
                <w:sz w:val="16"/>
                <w:szCs w:val="16"/>
              </w:rPr>
              <w:t>dor</w:t>
            </w:r>
            <w:proofErr w:type="spellEnd"/>
          </w:p>
        </w:tc>
      </w:tr>
    </w:tbl>
    <w:p w:rsidR="0039534C" w:rsidRDefault="0039534C" w:rsidP="006B3A56">
      <w:pPr>
        <w:spacing w:after="0" w:line="360" w:lineRule="auto"/>
        <w:ind w:firstLine="720"/>
        <w:rPr>
          <w:rFonts w:ascii="Arial" w:eastAsia="Arial" w:hAnsi="Arial" w:cs="Arial"/>
        </w:rPr>
      </w:pPr>
    </w:p>
    <w:p w:rsidR="006B3A56" w:rsidRPr="004564CA" w:rsidRDefault="006B3A56" w:rsidP="006B3A56">
      <w:pPr>
        <w:spacing w:after="0" w:line="360" w:lineRule="auto"/>
        <w:ind w:firstLine="720"/>
        <w:rPr>
          <w:rFonts w:ascii="Arial" w:eastAsia="Arial" w:hAnsi="Arial" w:cs="Arial"/>
        </w:rPr>
      </w:pPr>
      <w:r w:rsidRPr="004564CA">
        <w:rPr>
          <w:rFonts w:ascii="Arial" w:eastAsia="Arial" w:hAnsi="Arial" w:cs="Arial"/>
        </w:rPr>
        <w:t xml:space="preserve">La tabla 6 incluye </w:t>
      </w:r>
      <w:r w:rsidR="002974D0" w:rsidRPr="004564CA">
        <w:rPr>
          <w:rFonts w:ascii="Arial" w:eastAsia="Arial" w:hAnsi="Arial" w:cs="Arial"/>
        </w:rPr>
        <w:t>algunos</w:t>
      </w:r>
      <w:r w:rsidRPr="004564CA">
        <w:rPr>
          <w:rFonts w:ascii="Arial" w:eastAsia="Arial" w:hAnsi="Arial" w:cs="Arial"/>
        </w:rPr>
        <w:t xml:space="preserve"> ejemplos de los sufijos</w:t>
      </w:r>
      <w:r w:rsidRPr="004564CA">
        <w:rPr>
          <w:rFonts w:ascii="Arial" w:eastAsia="Arial" w:hAnsi="Arial" w:cs="Arial"/>
          <w:i/>
        </w:rPr>
        <w:t xml:space="preserve"> -ero </w:t>
      </w:r>
      <w:r w:rsidRPr="004564CA">
        <w:rPr>
          <w:rFonts w:ascii="Arial" w:eastAsia="Arial" w:hAnsi="Arial" w:cs="Arial"/>
        </w:rPr>
        <w:t xml:space="preserve">y </w:t>
      </w:r>
      <w:r w:rsidR="004564CA" w:rsidRPr="004564CA">
        <w:rPr>
          <w:rFonts w:ascii="Arial" w:eastAsia="Arial" w:hAnsi="Arial" w:cs="Arial"/>
        </w:rPr>
        <w:t>-</w:t>
      </w:r>
      <w:proofErr w:type="spellStart"/>
      <w:r w:rsidRPr="004564CA">
        <w:rPr>
          <w:rFonts w:ascii="Arial" w:eastAsia="Arial" w:hAnsi="Arial" w:cs="Arial"/>
          <w:i/>
        </w:rPr>
        <w:t>dor</w:t>
      </w:r>
      <w:proofErr w:type="spellEnd"/>
      <w:r w:rsidRPr="004564CA">
        <w:rPr>
          <w:rFonts w:ascii="Arial" w:eastAsia="Arial" w:hAnsi="Arial" w:cs="Arial"/>
          <w:i/>
        </w:rPr>
        <w:t xml:space="preserve"> </w:t>
      </w:r>
      <w:r w:rsidRPr="004564CA">
        <w:rPr>
          <w:rFonts w:ascii="Arial" w:eastAsia="Arial" w:hAnsi="Arial" w:cs="Arial"/>
        </w:rPr>
        <w:t xml:space="preserve">que tienen en común su relación con ocupaciones </w:t>
      </w:r>
      <w:r w:rsidRPr="00254514">
        <w:rPr>
          <w:rFonts w:ascii="Arial" w:eastAsia="Arial" w:hAnsi="Arial" w:cs="Arial"/>
        </w:rPr>
        <w:t>menos formales (</w:t>
      </w:r>
      <w:r w:rsidR="00254514" w:rsidRPr="00254514">
        <w:rPr>
          <w:rFonts w:ascii="Arial" w:eastAsia="Arial" w:hAnsi="Arial" w:cs="Arial"/>
        </w:rPr>
        <w:t>Muñoz, 2010).</w:t>
      </w:r>
    </w:p>
    <w:p w:rsidR="006B3A56" w:rsidRPr="004564CA" w:rsidRDefault="006B3A56">
      <w:pPr>
        <w:spacing w:after="0" w:line="240" w:lineRule="auto"/>
        <w:ind w:left="-360" w:firstLine="360"/>
        <w:rPr>
          <w:rFonts w:ascii="Arial" w:eastAsia="Arial" w:hAnsi="Arial" w:cs="Arial"/>
        </w:rPr>
      </w:pPr>
    </w:p>
    <w:p w:rsidR="00446CE5" w:rsidRPr="0058203B" w:rsidRDefault="00825F74" w:rsidP="006B3A56">
      <w:pPr>
        <w:spacing w:after="0" w:line="240" w:lineRule="auto"/>
        <w:rPr>
          <w:rFonts w:ascii="Arial" w:eastAsia="Arial" w:hAnsi="Arial" w:cs="Arial"/>
          <w:sz w:val="20"/>
          <w:szCs w:val="20"/>
        </w:rPr>
      </w:pPr>
      <w:r w:rsidRPr="0058203B">
        <w:rPr>
          <w:rFonts w:ascii="Arial" w:eastAsia="Arial" w:hAnsi="Arial" w:cs="Arial"/>
          <w:sz w:val="20"/>
          <w:szCs w:val="20"/>
        </w:rPr>
        <w:t>Tabla 7</w:t>
      </w:r>
    </w:p>
    <w:p w:rsidR="00446CE5" w:rsidRPr="0058203B" w:rsidRDefault="00846DC4">
      <w:pPr>
        <w:spacing w:after="0" w:line="240" w:lineRule="auto"/>
        <w:ind w:left="-360" w:firstLine="360"/>
        <w:rPr>
          <w:rFonts w:ascii="Arial" w:eastAsia="Arial" w:hAnsi="Arial" w:cs="Arial"/>
          <w:i/>
          <w:sz w:val="20"/>
          <w:szCs w:val="20"/>
        </w:rPr>
      </w:pPr>
      <w:r w:rsidRPr="0058203B">
        <w:rPr>
          <w:rFonts w:ascii="Arial" w:eastAsia="Arial" w:hAnsi="Arial" w:cs="Arial"/>
          <w:i/>
          <w:sz w:val="20"/>
          <w:szCs w:val="20"/>
        </w:rPr>
        <w:t>Algunos ejemplos de oficios acabados en -</w:t>
      </w:r>
      <w:proofErr w:type="spellStart"/>
      <w:r w:rsidRPr="0058203B">
        <w:rPr>
          <w:rFonts w:ascii="Arial" w:eastAsia="Arial" w:hAnsi="Arial" w:cs="Arial"/>
          <w:i/>
          <w:sz w:val="20"/>
          <w:szCs w:val="20"/>
        </w:rPr>
        <w:t>ista</w:t>
      </w:r>
      <w:proofErr w:type="spellEnd"/>
      <w:r w:rsidRPr="0058203B">
        <w:rPr>
          <w:rFonts w:ascii="Arial" w:eastAsia="Arial" w:hAnsi="Arial" w:cs="Arial"/>
          <w:i/>
          <w:sz w:val="20"/>
          <w:szCs w:val="20"/>
        </w:rPr>
        <w:t xml:space="preserve"> </w:t>
      </w:r>
    </w:p>
    <w:tbl>
      <w:tblPr>
        <w:tblStyle w:val="a6"/>
        <w:tblpPr w:leftFromText="141" w:rightFromText="141" w:vertAnchor="text" w:horzAnchor="margin" w:tblpX="74" w:tblpY="199"/>
        <w:tblW w:w="5915" w:type="dxa"/>
        <w:tblInd w:w="0" w:type="dxa"/>
        <w:tblBorders>
          <w:top w:val="single" w:sz="4" w:space="0" w:color="auto"/>
          <w:bottom w:val="single" w:sz="4" w:space="0" w:color="auto"/>
        </w:tblBorders>
        <w:tblLayout w:type="fixed"/>
        <w:tblLook w:val="0600" w:firstRow="0" w:lastRow="0" w:firstColumn="0" w:lastColumn="0" w:noHBand="1" w:noVBand="1"/>
      </w:tblPr>
      <w:tblGrid>
        <w:gridCol w:w="35"/>
        <w:gridCol w:w="5880"/>
      </w:tblGrid>
      <w:tr w:rsidR="006B3A56" w:rsidRPr="004564CA" w:rsidTr="002974D0">
        <w:trPr>
          <w:gridBefore w:val="1"/>
          <w:wBefore w:w="35" w:type="dxa"/>
          <w:trHeight w:val="23"/>
        </w:trPr>
        <w:tc>
          <w:tcPr>
            <w:tcW w:w="5880" w:type="dxa"/>
            <w:shd w:val="clear" w:color="auto" w:fill="auto"/>
            <w:tcMar>
              <w:top w:w="100" w:type="dxa"/>
              <w:left w:w="100" w:type="dxa"/>
              <w:bottom w:w="100" w:type="dxa"/>
              <w:right w:w="100" w:type="dxa"/>
            </w:tcMar>
          </w:tcPr>
          <w:p w:rsidR="006B3A56" w:rsidRPr="002974D0" w:rsidRDefault="004564CA" w:rsidP="00DB1DF7">
            <w:pPr>
              <w:widowControl w:val="0"/>
              <w:pBdr>
                <w:top w:val="nil"/>
                <w:left w:val="nil"/>
                <w:bottom w:val="nil"/>
                <w:right w:val="nil"/>
                <w:between w:val="nil"/>
              </w:pBdr>
              <w:spacing w:after="0" w:line="240" w:lineRule="auto"/>
              <w:rPr>
                <w:rFonts w:ascii="Arial" w:eastAsia="Arial" w:hAnsi="Arial" w:cs="Arial"/>
                <w:i/>
                <w:sz w:val="18"/>
                <w:szCs w:val="18"/>
              </w:rPr>
            </w:pPr>
            <w:r w:rsidRPr="002974D0">
              <w:rPr>
                <w:rFonts w:ascii="Arial" w:eastAsia="Arial" w:hAnsi="Arial" w:cs="Arial"/>
                <w:i/>
                <w:sz w:val="18"/>
                <w:szCs w:val="18"/>
              </w:rPr>
              <w:t>1</w:t>
            </w:r>
            <w:r w:rsidR="006B3A56" w:rsidRPr="002974D0">
              <w:rPr>
                <w:rFonts w:ascii="Arial" w:eastAsia="Arial" w:hAnsi="Arial" w:cs="Arial"/>
                <w:i/>
                <w:sz w:val="18"/>
                <w:szCs w:val="18"/>
              </w:rPr>
              <w:t xml:space="preserve">. arreglista, sonidista, </w:t>
            </w:r>
            <w:proofErr w:type="spellStart"/>
            <w:r w:rsidR="006B3A56" w:rsidRPr="002974D0">
              <w:rPr>
                <w:rFonts w:ascii="Arial" w:eastAsia="Arial" w:hAnsi="Arial" w:cs="Arial"/>
                <w:i/>
                <w:sz w:val="18"/>
                <w:szCs w:val="18"/>
              </w:rPr>
              <w:t>charanguista</w:t>
            </w:r>
            <w:proofErr w:type="spellEnd"/>
            <w:r w:rsidR="006B3A56" w:rsidRPr="002974D0">
              <w:rPr>
                <w:rFonts w:ascii="Arial" w:eastAsia="Arial" w:hAnsi="Arial" w:cs="Arial"/>
                <w:i/>
                <w:sz w:val="18"/>
                <w:szCs w:val="18"/>
              </w:rPr>
              <w:t xml:space="preserve">, tecladista, </w:t>
            </w:r>
            <w:proofErr w:type="spellStart"/>
            <w:r w:rsidR="006B3A56" w:rsidRPr="002974D0">
              <w:rPr>
                <w:rFonts w:ascii="Arial" w:eastAsia="Arial" w:hAnsi="Arial" w:cs="Arial"/>
                <w:i/>
                <w:sz w:val="18"/>
                <w:szCs w:val="18"/>
              </w:rPr>
              <w:t>retablista</w:t>
            </w:r>
            <w:proofErr w:type="spellEnd"/>
            <w:r w:rsidR="006B3A56" w:rsidRPr="002974D0">
              <w:rPr>
                <w:rFonts w:ascii="Arial" w:eastAsia="Arial" w:hAnsi="Arial" w:cs="Arial"/>
                <w:i/>
                <w:sz w:val="18"/>
                <w:szCs w:val="18"/>
              </w:rPr>
              <w:t xml:space="preserve">, </w:t>
            </w:r>
            <w:proofErr w:type="spellStart"/>
            <w:r w:rsidR="006B3A56" w:rsidRPr="002974D0">
              <w:rPr>
                <w:rFonts w:ascii="Arial" w:eastAsia="Arial" w:hAnsi="Arial" w:cs="Arial"/>
                <w:i/>
                <w:sz w:val="18"/>
                <w:szCs w:val="18"/>
              </w:rPr>
              <w:t>arpillerista</w:t>
            </w:r>
            <w:proofErr w:type="spellEnd"/>
          </w:p>
        </w:tc>
      </w:tr>
      <w:tr w:rsidR="006B3A56" w:rsidRPr="004564CA" w:rsidTr="002974D0">
        <w:trPr>
          <w:trHeight w:val="19"/>
        </w:trPr>
        <w:tc>
          <w:tcPr>
            <w:tcW w:w="5915" w:type="dxa"/>
            <w:gridSpan w:val="2"/>
            <w:shd w:val="clear" w:color="auto" w:fill="auto"/>
            <w:tcMar>
              <w:top w:w="100" w:type="dxa"/>
              <w:left w:w="100" w:type="dxa"/>
              <w:bottom w:w="100" w:type="dxa"/>
              <w:right w:w="100" w:type="dxa"/>
            </w:tcMar>
          </w:tcPr>
          <w:p w:rsidR="006B3A56" w:rsidRPr="002974D0" w:rsidRDefault="004564CA" w:rsidP="00DB1DF7">
            <w:pPr>
              <w:widowControl w:val="0"/>
              <w:pBdr>
                <w:top w:val="nil"/>
                <w:left w:val="nil"/>
                <w:bottom w:val="nil"/>
                <w:right w:val="nil"/>
                <w:between w:val="nil"/>
              </w:pBdr>
              <w:spacing w:after="0" w:line="240" w:lineRule="auto"/>
              <w:rPr>
                <w:rFonts w:ascii="Arial" w:eastAsia="Arial" w:hAnsi="Arial" w:cs="Arial"/>
                <w:i/>
                <w:sz w:val="18"/>
                <w:szCs w:val="18"/>
              </w:rPr>
            </w:pPr>
            <w:r w:rsidRPr="002974D0">
              <w:rPr>
                <w:rFonts w:ascii="Arial" w:eastAsia="Arial" w:hAnsi="Arial" w:cs="Arial"/>
                <w:i/>
                <w:sz w:val="18"/>
                <w:szCs w:val="18"/>
              </w:rPr>
              <w:t xml:space="preserve"> </w:t>
            </w:r>
            <w:r w:rsidR="006B3A56" w:rsidRPr="002974D0">
              <w:rPr>
                <w:rFonts w:ascii="Arial" w:eastAsia="Arial" w:hAnsi="Arial" w:cs="Arial"/>
                <w:i/>
                <w:sz w:val="18"/>
                <w:szCs w:val="18"/>
              </w:rPr>
              <w:t>2.</w:t>
            </w:r>
            <w:r w:rsidR="00434394" w:rsidRPr="002974D0">
              <w:rPr>
                <w:rFonts w:ascii="Arial" w:eastAsia="Arial" w:hAnsi="Arial" w:cs="Arial"/>
                <w:i/>
                <w:sz w:val="18"/>
                <w:szCs w:val="18"/>
              </w:rPr>
              <w:t xml:space="preserve"> motorista, mototaxista, tractorista, </w:t>
            </w:r>
            <w:proofErr w:type="spellStart"/>
            <w:r w:rsidR="00434394" w:rsidRPr="002974D0">
              <w:rPr>
                <w:rFonts w:ascii="Arial" w:eastAsia="Arial" w:hAnsi="Arial" w:cs="Arial"/>
                <w:i/>
                <w:sz w:val="18"/>
                <w:szCs w:val="18"/>
              </w:rPr>
              <w:t>trasladista</w:t>
            </w:r>
            <w:proofErr w:type="spellEnd"/>
            <w:r w:rsidR="00434394" w:rsidRPr="002974D0">
              <w:rPr>
                <w:rFonts w:ascii="Arial" w:eastAsia="Arial" w:hAnsi="Arial" w:cs="Arial"/>
                <w:i/>
                <w:sz w:val="18"/>
                <w:szCs w:val="18"/>
              </w:rPr>
              <w:t xml:space="preserve"> </w:t>
            </w:r>
          </w:p>
        </w:tc>
      </w:tr>
      <w:tr w:rsidR="006B3A56" w:rsidRPr="004564CA" w:rsidTr="002974D0">
        <w:trPr>
          <w:trHeight w:val="19"/>
        </w:trPr>
        <w:tc>
          <w:tcPr>
            <w:tcW w:w="5915" w:type="dxa"/>
            <w:gridSpan w:val="2"/>
            <w:shd w:val="clear" w:color="auto" w:fill="auto"/>
            <w:tcMar>
              <w:top w:w="100" w:type="dxa"/>
              <w:left w:w="100" w:type="dxa"/>
              <w:bottom w:w="100" w:type="dxa"/>
              <w:right w:w="100" w:type="dxa"/>
            </w:tcMar>
          </w:tcPr>
          <w:p w:rsidR="006B3A56" w:rsidRPr="002974D0" w:rsidRDefault="004564CA" w:rsidP="00DB1DF7">
            <w:pPr>
              <w:widowControl w:val="0"/>
              <w:pBdr>
                <w:top w:val="nil"/>
                <w:left w:val="nil"/>
                <w:bottom w:val="nil"/>
                <w:right w:val="nil"/>
                <w:between w:val="nil"/>
              </w:pBdr>
              <w:spacing w:after="0" w:line="240" w:lineRule="auto"/>
              <w:rPr>
                <w:rFonts w:ascii="Arial" w:eastAsia="Arial" w:hAnsi="Arial" w:cs="Arial"/>
                <w:i/>
                <w:sz w:val="18"/>
                <w:szCs w:val="18"/>
              </w:rPr>
            </w:pPr>
            <w:r w:rsidRPr="002974D0">
              <w:rPr>
                <w:rFonts w:ascii="Arial" w:eastAsia="Arial" w:hAnsi="Arial" w:cs="Arial"/>
                <w:i/>
                <w:sz w:val="18"/>
                <w:szCs w:val="18"/>
              </w:rPr>
              <w:t xml:space="preserve"> </w:t>
            </w:r>
            <w:r w:rsidR="006B3A56" w:rsidRPr="002974D0">
              <w:rPr>
                <w:rFonts w:ascii="Arial" w:eastAsia="Arial" w:hAnsi="Arial" w:cs="Arial"/>
                <w:i/>
                <w:sz w:val="18"/>
                <w:szCs w:val="18"/>
              </w:rPr>
              <w:t>3.</w:t>
            </w:r>
            <w:r w:rsidR="00434394" w:rsidRPr="002974D0">
              <w:rPr>
                <w:rFonts w:ascii="Arial" w:eastAsia="Arial" w:hAnsi="Arial" w:cs="Arial"/>
                <w:i/>
                <w:sz w:val="18"/>
                <w:szCs w:val="18"/>
              </w:rPr>
              <w:t xml:space="preserve"> </w:t>
            </w:r>
            <w:proofErr w:type="spellStart"/>
            <w:proofErr w:type="gramStart"/>
            <w:r w:rsidR="00434394" w:rsidRPr="002974D0">
              <w:rPr>
                <w:rFonts w:ascii="Arial" w:eastAsia="Arial" w:hAnsi="Arial" w:cs="Arial"/>
                <w:i/>
                <w:sz w:val="18"/>
                <w:szCs w:val="18"/>
              </w:rPr>
              <w:t>emergencista,dietista</w:t>
            </w:r>
            <w:proofErr w:type="spellEnd"/>
            <w:proofErr w:type="gramEnd"/>
            <w:r w:rsidR="00434394" w:rsidRPr="002974D0">
              <w:rPr>
                <w:rFonts w:ascii="Arial" w:eastAsia="Arial" w:hAnsi="Arial" w:cs="Arial"/>
                <w:i/>
                <w:sz w:val="18"/>
                <w:szCs w:val="18"/>
              </w:rPr>
              <w:t xml:space="preserve">,  tributaria, sectorista, </w:t>
            </w:r>
            <w:proofErr w:type="spellStart"/>
            <w:r w:rsidR="00434394" w:rsidRPr="002974D0">
              <w:rPr>
                <w:rFonts w:ascii="Arial" w:eastAsia="Arial" w:hAnsi="Arial" w:cs="Arial"/>
                <w:i/>
                <w:sz w:val="18"/>
                <w:szCs w:val="18"/>
              </w:rPr>
              <w:t>serigrafista</w:t>
            </w:r>
            <w:proofErr w:type="spellEnd"/>
          </w:p>
        </w:tc>
      </w:tr>
    </w:tbl>
    <w:p w:rsidR="00446CE5" w:rsidRPr="004564CA" w:rsidRDefault="00446CE5">
      <w:pPr>
        <w:spacing w:after="0" w:line="240" w:lineRule="auto"/>
        <w:ind w:left="-360" w:firstLine="360"/>
        <w:rPr>
          <w:rFonts w:ascii="Arial" w:eastAsia="Arial" w:hAnsi="Arial" w:cs="Arial"/>
        </w:rPr>
      </w:pPr>
    </w:p>
    <w:p w:rsidR="00446CE5" w:rsidRPr="004564CA" w:rsidRDefault="00446CE5">
      <w:pPr>
        <w:spacing w:after="0" w:line="240" w:lineRule="auto"/>
        <w:ind w:left="-360" w:firstLine="360"/>
        <w:rPr>
          <w:rFonts w:ascii="Arial" w:eastAsia="Arial" w:hAnsi="Arial" w:cs="Arial"/>
        </w:rPr>
      </w:pPr>
    </w:p>
    <w:p w:rsidR="00446CE5" w:rsidRPr="004564CA" w:rsidRDefault="00446CE5">
      <w:pPr>
        <w:spacing w:after="0" w:line="240" w:lineRule="auto"/>
        <w:ind w:left="-360" w:firstLine="360"/>
        <w:rPr>
          <w:rFonts w:ascii="Arial" w:eastAsia="Arial" w:hAnsi="Arial" w:cs="Arial"/>
        </w:rPr>
      </w:pPr>
    </w:p>
    <w:p w:rsidR="006B3A56" w:rsidRPr="004564CA" w:rsidRDefault="006B3A56">
      <w:pPr>
        <w:spacing w:after="0" w:line="240" w:lineRule="auto"/>
        <w:ind w:left="-360" w:firstLine="360"/>
        <w:rPr>
          <w:rFonts w:ascii="Arial" w:eastAsia="Arial" w:hAnsi="Arial" w:cs="Arial"/>
        </w:rPr>
      </w:pPr>
    </w:p>
    <w:p w:rsidR="006B3A56" w:rsidRPr="004564CA" w:rsidRDefault="006B3A56">
      <w:pPr>
        <w:spacing w:after="0" w:line="240" w:lineRule="auto"/>
        <w:ind w:left="-360" w:firstLine="360"/>
        <w:rPr>
          <w:rFonts w:ascii="Arial" w:eastAsia="Arial" w:hAnsi="Arial" w:cs="Arial"/>
        </w:rPr>
      </w:pPr>
    </w:p>
    <w:p w:rsidR="006B3A56" w:rsidRPr="004564CA" w:rsidRDefault="006B3A56">
      <w:pPr>
        <w:spacing w:after="0" w:line="240" w:lineRule="auto"/>
        <w:ind w:left="-360" w:firstLine="360"/>
        <w:rPr>
          <w:rFonts w:ascii="Arial" w:eastAsia="Arial" w:hAnsi="Arial" w:cs="Arial"/>
        </w:rPr>
      </w:pPr>
    </w:p>
    <w:p w:rsidR="00DB1DF7" w:rsidRDefault="00DB1DF7" w:rsidP="00434394">
      <w:pPr>
        <w:spacing w:after="0" w:line="360" w:lineRule="auto"/>
        <w:ind w:firstLine="720"/>
        <w:rPr>
          <w:rFonts w:ascii="Arial" w:eastAsia="Arial" w:hAnsi="Arial" w:cs="Arial"/>
        </w:rPr>
      </w:pPr>
    </w:p>
    <w:p w:rsidR="00EC58A4" w:rsidRPr="004564CA" w:rsidRDefault="004564CA" w:rsidP="00434394">
      <w:pPr>
        <w:spacing w:after="0" w:line="360" w:lineRule="auto"/>
        <w:ind w:firstLine="720"/>
        <w:rPr>
          <w:rFonts w:ascii="Arial" w:eastAsia="Arial" w:hAnsi="Arial" w:cs="Arial"/>
        </w:rPr>
      </w:pPr>
      <w:r w:rsidRPr="00247591">
        <w:rPr>
          <w:rFonts w:ascii="Arial" w:eastAsia="Arial" w:hAnsi="Arial" w:cs="Arial"/>
        </w:rPr>
        <w:t xml:space="preserve">Los ejemplos presentados confirman </w:t>
      </w:r>
      <w:r w:rsidR="00247591" w:rsidRPr="00247591">
        <w:rPr>
          <w:rFonts w:ascii="Arial" w:eastAsia="Arial" w:hAnsi="Arial" w:cs="Arial"/>
        </w:rPr>
        <w:t>lo expuesto por Muñoz (2010)</w:t>
      </w:r>
      <w:r w:rsidRPr="00247591">
        <w:rPr>
          <w:rFonts w:ascii="Arial" w:eastAsia="Arial" w:hAnsi="Arial" w:cs="Arial"/>
        </w:rPr>
        <w:t xml:space="preserve"> </w:t>
      </w:r>
      <w:r w:rsidR="00434394" w:rsidRPr="00247591">
        <w:rPr>
          <w:rFonts w:ascii="Arial" w:eastAsia="Arial" w:hAnsi="Arial" w:cs="Arial"/>
        </w:rPr>
        <w:t>en cuanto a los campos de especialización prototípi</w:t>
      </w:r>
      <w:r w:rsidR="00254514" w:rsidRPr="00247591">
        <w:rPr>
          <w:rFonts w:ascii="Arial" w:eastAsia="Arial" w:hAnsi="Arial" w:cs="Arial"/>
        </w:rPr>
        <w:t>c</w:t>
      </w:r>
      <w:r w:rsidR="00434394" w:rsidRPr="00247591">
        <w:rPr>
          <w:rFonts w:ascii="Arial" w:eastAsia="Arial" w:hAnsi="Arial" w:cs="Arial"/>
        </w:rPr>
        <w:t xml:space="preserve">os del sufijo </w:t>
      </w:r>
      <w:r w:rsidR="000B4741" w:rsidRPr="00247591">
        <w:rPr>
          <w:rFonts w:ascii="Arial" w:eastAsia="Arial" w:hAnsi="Arial" w:cs="Arial"/>
        </w:rPr>
        <w:t>-</w:t>
      </w:r>
      <w:proofErr w:type="spellStart"/>
      <w:r w:rsidR="00EC58A4" w:rsidRPr="00247591">
        <w:rPr>
          <w:rFonts w:ascii="Arial" w:eastAsia="Arial" w:hAnsi="Arial" w:cs="Arial"/>
          <w:b/>
          <w:i/>
        </w:rPr>
        <w:t>ista</w:t>
      </w:r>
      <w:proofErr w:type="spellEnd"/>
      <w:r w:rsidR="00434394" w:rsidRPr="00247591">
        <w:rPr>
          <w:rFonts w:ascii="Arial" w:eastAsia="Arial" w:hAnsi="Arial" w:cs="Arial"/>
        </w:rPr>
        <w:t xml:space="preserve">: </w:t>
      </w:r>
      <w:r w:rsidR="00EC58A4" w:rsidRPr="00247591">
        <w:rPr>
          <w:rFonts w:ascii="Arial" w:eastAsia="Arial" w:hAnsi="Arial" w:cs="Arial"/>
        </w:rPr>
        <w:t>música</w:t>
      </w:r>
      <w:r w:rsidR="00434394" w:rsidRPr="00247591">
        <w:rPr>
          <w:rFonts w:ascii="Arial" w:eastAsia="Arial" w:hAnsi="Arial" w:cs="Arial"/>
        </w:rPr>
        <w:t xml:space="preserve"> y arte</w:t>
      </w:r>
      <w:r w:rsidR="00254514" w:rsidRPr="00247591">
        <w:rPr>
          <w:rFonts w:ascii="Arial" w:eastAsia="Arial" w:hAnsi="Arial" w:cs="Arial"/>
        </w:rPr>
        <w:t xml:space="preserve"> </w:t>
      </w:r>
      <w:r w:rsidR="00434394" w:rsidRPr="00247591">
        <w:rPr>
          <w:rFonts w:ascii="Arial" w:eastAsia="Arial" w:hAnsi="Arial" w:cs="Arial"/>
        </w:rPr>
        <w:t>(</w:t>
      </w:r>
      <w:r w:rsidR="00434394" w:rsidRPr="00247591">
        <w:rPr>
          <w:rFonts w:ascii="Arial" w:eastAsia="Arial" w:hAnsi="Arial" w:cs="Arial"/>
          <w:i/>
        </w:rPr>
        <w:t>arreglista,</w:t>
      </w:r>
      <w:r w:rsidR="00434394" w:rsidRPr="00247591">
        <w:rPr>
          <w:rFonts w:ascii="Arial" w:eastAsia="Arial" w:hAnsi="Arial" w:cs="Arial"/>
        </w:rPr>
        <w:t xml:space="preserve"> </w:t>
      </w:r>
      <w:r w:rsidR="00434394" w:rsidRPr="00247591">
        <w:rPr>
          <w:rFonts w:ascii="Arial" w:eastAsia="Arial" w:hAnsi="Arial" w:cs="Arial"/>
          <w:i/>
        </w:rPr>
        <w:t xml:space="preserve">sonidista, </w:t>
      </w:r>
      <w:proofErr w:type="spellStart"/>
      <w:r w:rsidR="00434394" w:rsidRPr="00247591">
        <w:rPr>
          <w:rFonts w:ascii="Arial" w:eastAsia="Arial" w:hAnsi="Arial" w:cs="Arial"/>
          <w:i/>
        </w:rPr>
        <w:t>retablista</w:t>
      </w:r>
      <w:proofErr w:type="spellEnd"/>
      <w:r w:rsidR="00434394" w:rsidRPr="00247591">
        <w:rPr>
          <w:rFonts w:ascii="Arial" w:eastAsia="Arial" w:hAnsi="Arial" w:cs="Arial"/>
        </w:rPr>
        <w:t>, etc.)</w:t>
      </w:r>
      <w:r w:rsidR="00EC58A4" w:rsidRPr="00247591">
        <w:rPr>
          <w:rFonts w:ascii="Arial" w:eastAsia="Arial" w:hAnsi="Arial" w:cs="Arial"/>
        </w:rPr>
        <w:t xml:space="preserve">, </w:t>
      </w:r>
      <w:r w:rsidRPr="00247591">
        <w:rPr>
          <w:rFonts w:ascii="Arial" w:eastAsia="Arial" w:hAnsi="Arial" w:cs="Arial"/>
        </w:rPr>
        <w:t>transporte</w:t>
      </w:r>
      <w:r w:rsidR="00434394" w:rsidRPr="00247591">
        <w:rPr>
          <w:rFonts w:ascii="Arial" w:eastAsia="Arial" w:hAnsi="Arial" w:cs="Arial"/>
        </w:rPr>
        <w:t xml:space="preserve"> (</w:t>
      </w:r>
      <w:r w:rsidR="00434394" w:rsidRPr="00247591">
        <w:rPr>
          <w:rFonts w:ascii="Arial" w:eastAsia="Arial" w:hAnsi="Arial" w:cs="Arial"/>
          <w:i/>
        </w:rPr>
        <w:t>motorista, mototaxista</w:t>
      </w:r>
      <w:r w:rsidR="00434394" w:rsidRPr="00247591">
        <w:rPr>
          <w:rFonts w:ascii="Arial" w:eastAsia="Arial" w:hAnsi="Arial" w:cs="Arial"/>
        </w:rPr>
        <w:t>, etc.)</w:t>
      </w:r>
      <w:r w:rsidR="000B4741" w:rsidRPr="00247591">
        <w:rPr>
          <w:rFonts w:ascii="Arial" w:eastAsia="Arial" w:hAnsi="Arial" w:cs="Arial"/>
        </w:rPr>
        <w:t xml:space="preserve">, así como al </w:t>
      </w:r>
      <w:r w:rsidR="00434394" w:rsidRPr="00247591">
        <w:rPr>
          <w:rFonts w:ascii="Arial" w:eastAsia="Arial" w:hAnsi="Arial" w:cs="Arial"/>
        </w:rPr>
        <w:t>mayor grado de especialización</w:t>
      </w:r>
      <w:r w:rsidR="00247591" w:rsidRPr="00247591">
        <w:rPr>
          <w:rFonts w:ascii="Arial" w:eastAsia="Arial" w:hAnsi="Arial" w:cs="Arial"/>
        </w:rPr>
        <w:t xml:space="preserve"> que lo caracteriza</w:t>
      </w:r>
      <w:r w:rsidR="00434394" w:rsidRPr="00247591">
        <w:rPr>
          <w:rFonts w:ascii="Arial" w:eastAsia="Arial" w:hAnsi="Arial" w:cs="Arial"/>
        </w:rPr>
        <w:t xml:space="preserve"> </w:t>
      </w:r>
      <w:r w:rsidR="00EC58A4" w:rsidRPr="00247591">
        <w:rPr>
          <w:rFonts w:ascii="Arial" w:eastAsia="Arial" w:hAnsi="Arial" w:cs="Arial"/>
        </w:rPr>
        <w:t>(</w:t>
      </w:r>
      <w:proofErr w:type="spellStart"/>
      <w:r w:rsidR="00EC58A4" w:rsidRPr="00247591">
        <w:rPr>
          <w:rFonts w:ascii="Arial" w:eastAsia="Arial" w:hAnsi="Arial" w:cs="Arial"/>
          <w:i/>
        </w:rPr>
        <w:t>emergencista</w:t>
      </w:r>
      <w:proofErr w:type="spellEnd"/>
      <w:r w:rsidR="00EC58A4" w:rsidRPr="00247591">
        <w:rPr>
          <w:rFonts w:ascii="Arial" w:eastAsia="Arial" w:hAnsi="Arial" w:cs="Arial"/>
          <w:i/>
        </w:rPr>
        <w:t xml:space="preserve">, </w:t>
      </w:r>
      <w:r w:rsidR="00434394" w:rsidRPr="00247591">
        <w:rPr>
          <w:rFonts w:ascii="Arial" w:eastAsia="Arial" w:hAnsi="Arial" w:cs="Arial"/>
          <w:i/>
        </w:rPr>
        <w:t xml:space="preserve">dietista, </w:t>
      </w:r>
      <w:proofErr w:type="spellStart"/>
      <w:r w:rsidR="00434394" w:rsidRPr="00247591">
        <w:rPr>
          <w:rFonts w:ascii="Arial" w:eastAsia="Arial" w:hAnsi="Arial" w:cs="Arial"/>
          <w:i/>
        </w:rPr>
        <w:t>tributarista</w:t>
      </w:r>
      <w:proofErr w:type="spellEnd"/>
      <w:r w:rsidR="00434394">
        <w:rPr>
          <w:rFonts w:ascii="Arial" w:eastAsia="Arial" w:hAnsi="Arial" w:cs="Arial"/>
        </w:rPr>
        <w:t xml:space="preserve">, </w:t>
      </w:r>
      <w:r w:rsidR="00825F74">
        <w:rPr>
          <w:rFonts w:ascii="Arial" w:eastAsia="Arial" w:hAnsi="Arial" w:cs="Arial"/>
        </w:rPr>
        <w:t>etc.)</w:t>
      </w:r>
      <w:r w:rsidR="00434394">
        <w:rPr>
          <w:rFonts w:ascii="Arial" w:eastAsia="Arial" w:hAnsi="Arial" w:cs="Arial"/>
        </w:rPr>
        <w:t xml:space="preserve">. </w:t>
      </w:r>
    </w:p>
    <w:p w:rsidR="006B3A56" w:rsidRDefault="006B3A56" w:rsidP="00EC58A4">
      <w:pPr>
        <w:spacing w:after="0" w:line="240" w:lineRule="auto"/>
        <w:ind w:firstLine="360"/>
        <w:rPr>
          <w:rFonts w:ascii="Arial" w:eastAsia="Arial" w:hAnsi="Arial" w:cs="Arial"/>
          <w:highlight w:val="yellow"/>
        </w:rPr>
      </w:pPr>
    </w:p>
    <w:p w:rsidR="006B3A56" w:rsidRPr="00523EC8" w:rsidRDefault="006B3A56">
      <w:pPr>
        <w:spacing w:after="0" w:line="240" w:lineRule="auto"/>
        <w:ind w:left="-360" w:firstLine="360"/>
        <w:rPr>
          <w:rFonts w:ascii="Arial" w:eastAsia="Arial" w:hAnsi="Arial" w:cs="Arial"/>
        </w:rPr>
      </w:pPr>
      <w:r w:rsidRPr="00523EC8">
        <w:rPr>
          <w:rFonts w:ascii="Arial" w:eastAsia="Arial" w:hAnsi="Arial" w:cs="Arial"/>
        </w:rPr>
        <w:t>Tabla 8</w:t>
      </w:r>
    </w:p>
    <w:p w:rsidR="0058203B" w:rsidRPr="00523EC8" w:rsidRDefault="0058203B">
      <w:pPr>
        <w:spacing w:after="0" w:line="240" w:lineRule="auto"/>
        <w:ind w:left="-360" w:firstLine="360"/>
        <w:rPr>
          <w:rFonts w:ascii="Arial" w:eastAsia="Arial" w:hAnsi="Arial" w:cs="Arial"/>
          <w:i/>
        </w:rPr>
      </w:pPr>
      <w:r w:rsidRPr="00523EC8">
        <w:rPr>
          <w:rFonts w:ascii="Arial" w:eastAsia="Arial" w:hAnsi="Arial" w:cs="Arial"/>
          <w:i/>
        </w:rPr>
        <w:t>Alternancia sufijal doble</w:t>
      </w:r>
    </w:p>
    <w:tbl>
      <w:tblPr>
        <w:tblStyle w:val="Tablaconcuadrcula"/>
        <w:tblpPr w:leftFromText="141" w:rightFromText="141" w:vertAnchor="text" w:horzAnchor="margin" w:tblpX="108" w:tblpY="408"/>
        <w:tblW w:w="80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709"/>
        <w:gridCol w:w="2708"/>
      </w:tblGrid>
      <w:tr w:rsidR="00D62240" w:rsidRPr="00523EC8" w:rsidTr="00DB1DF7">
        <w:trPr>
          <w:trHeight w:val="335"/>
        </w:trPr>
        <w:tc>
          <w:tcPr>
            <w:tcW w:w="2608" w:type="dxa"/>
            <w:tcBorders>
              <w:top w:val="single" w:sz="4" w:space="0" w:color="auto"/>
              <w:bottom w:val="single" w:sz="4" w:space="0" w:color="auto"/>
            </w:tcBorders>
          </w:tcPr>
          <w:p w:rsidR="00D62240" w:rsidRPr="00DB1DF7" w:rsidRDefault="00D62240" w:rsidP="00D62240">
            <w:pPr>
              <w:jc w:val="center"/>
              <w:rPr>
                <w:rFonts w:ascii="Arial" w:eastAsia="Arial" w:hAnsi="Arial" w:cs="Arial"/>
                <w:i/>
                <w:sz w:val="18"/>
                <w:szCs w:val="18"/>
              </w:rPr>
            </w:pPr>
            <w:r w:rsidRPr="00DB1DF7">
              <w:rPr>
                <w:rFonts w:ascii="Arial" w:eastAsia="Arial" w:hAnsi="Arial" w:cs="Arial"/>
                <w:i/>
                <w:sz w:val="18"/>
                <w:szCs w:val="18"/>
              </w:rPr>
              <w:t>-ador/-</w:t>
            </w:r>
            <w:proofErr w:type="spellStart"/>
            <w:r w:rsidRPr="00DB1DF7">
              <w:rPr>
                <w:rFonts w:ascii="Arial" w:eastAsia="Arial" w:hAnsi="Arial" w:cs="Arial"/>
                <w:i/>
                <w:sz w:val="18"/>
                <w:szCs w:val="18"/>
              </w:rPr>
              <w:t>ista</w:t>
            </w:r>
            <w:proofErr w:type="spellEnd"/>
          </w:p>
        </w:tc>
        <w:tc>
          <w:tcPr>
            <w:tcW w:w="2709" w:type="dxa"/>
            <w:tcBorders>
              <w:top w:val="single" w:sz="4" w:space="0" w:color="auto"/>
              <w:bottom w:val="single" w:sz="4" w:space="0" w:color="auto"/>
            </w:tcBorders>
          </w:tcPr>
          <w:p w:rsidR="00D62240" w:rsidRPr="00DB1DF7" w:rsidRDefault="00D62240" w:rsidP="00D62240">
            <w:pPr>
              <w:jc w:val="center"/>
              <w:rPr>
                <w:rFonts w:ascii="Arial" w:eastAsia="Arial" w:hAnsi="Arial" w:cs="Arial"/>
                <w:i/>
                <w:sz w:val="18"/>
                <w:szCs w:val="18"/>
              </w:rPr>
            </w:pPr>
            <w:r w:rsidRPr="00DB1DF7">
              <w:rPr>
                <w:rFonts w:ascii="Arial" w:eastAsia="Arial" w:hAnsi="Arial" w:cs="Arial"/>
                <w:i/>
                <w:sz w:val="18"/>
                <w:szCs w:val="18"/>
              </w:rPr>
              <w:t>-ero/ador</w:t>
            </w:r>
          </w:p>
        </w:tc>
        <w:tc>
          <w:tcPr>
            <w:tcW w:w="2708" w:type="dxa"/>
            <w:tcBorders>
              <w:top w:val="single" w:sz="4" w:space="0" w:color="auto"/>
              <w:bottom w:val="single" w:sz="4" w:space="0" w:color="auto"/>
            </w:tcBorders>
          </w:tcPr>
          <w:p w:rsidR="00D62240" w:rsidRPr="00DB1DF7" w:rsidRDefault="00D62240" w:rsidP="00D62240">
            <w:pPr>
              <w:jc w:val="center"/>
              <w:rPr>
                <w:rFonts w:ascii="Arial" w:eastAsia="Arial" w:hAnsi="Arial" w:cs="Arial"/>
                <w:i/>
                <w:sz w:val="18"/>
                <w:szCs w:val="18"/>
              </w:rPr>
            </w:pPr>
            <w:r w:rsidRPr="00DB1DF7">
              <w:rPr>
                <w:rFonts w:ascii="Arial" w:eastAsia="Arial" w:hAnsi="Arial" w:cs="Arial"/>
                <w:i/>
                <w:sz w:val="18"/>
                <w:szCs w:val="18"/>
              </w:rPr>
              <w:t>-ero/-</w:t>
            </w:r>
            <w:proofErr w:type="spellStart"/>
            <w:r w:rsidRPr="00DB1DF7">
              <w:rPr>
                <w:rFonts w:ascii="Arial" w:eastAsia="Arial" w:hAnsi="Arial" w:cs="Arial"/>
                <w:i/>
                <w:sz w:val="18"/>
                <w:szCs w:val="18"/>
              </w:rPr>
              <w:t>ista</w:t>
            </w:r>
            <w:proofErr w:type="spellEnd"/>
          </w:p>
        </w:tc>
      </w:tr>
      <w:tr w:rsidR="00D62240" w:rsidRPr="00523EC8" w:rsidTr="00DB1DF7">
        <w:trPr>
          <w:trHeight w:val="200"/>
        </w:trPr>
        <w:tc>
          <w:tcPr>
            <w:tcW w:w="2608" w:type="dxa"/>
            <w:tcBorders>
              <w:top w:val="single" w:sz="4" w:space="0" w:color="auto"/>
            </w:tcBorders>
          </w:tcPr>
          <w:p w:rsidR="00D62240" w:rsidRPr="00DB1DF7" w:rsidRDefault="00D62240" w:rsidP="00D62240">
            <w:pPr>
              <w:widowControl w:val="0"/>
              <w:pBdr>
                <w:top w:val="nil"/>
                <w:left w:val="nil"/>
                <w:bottom w:val="nil"/>
                <w:right w:val="nil"/>
                <w:between w:val="nil"/>
              </w:pBdr>
              <w:jc w:val="center"/>
              <w:rPr>
                <w:rFonts w:ascii="Arial" w:eastAsia="Arial" w:hAnsi="Arial" w:cs="Arial"/>
                <w:i/>
                <w:sz w:val="18"/>
                <w:szCs w:val="18"/>
              </w:rPr>
            </w:pPr>
            <w:proofErr w:type="spellStart"/>
            <w:r w:rsidRPr="00DB1DF7">
              <w:rPr>
                <w:rFonts w:ascii="Arial" w:eastAsia="Arial" w:hAnsi="Arial" w:cs="Arial"/>
                <w:i/>
                <w:sz w:val="18"/>
                <w:szCs w:val="18"/>
              </w:rPr>
              <w:t>charolador</w:t>
            </w:r>
            <w:proofErr w:type="spellEnd"/>
            <w:r w:rsidRPr="00DB1DF7">
              <w:rPr>
                <w:rFonts w:ascii="Arial" w:eastAsia="Arial" w:hAnsi="Arial" w:cs="Arial"/>
                <w:i/>
                <w:sz w:val="18"/>
                <w:szCs w:val="18"/>
              </w:rPr>
              <w:t>-charo</w:t>
            </w:r>
            <w:r w:rsidR="00B8591C" w:rsidRPr="00DB1DF7">
              <w:rPr>
                <w:rFonts w:ascii="Arial" w:eastAsia="Arial" w:hAnsi="Arial" w:cs="Arial"/>
                <w:i/>
                <w:sz w:val="18"/>
                <w:szCs w:val="18"/>
              </w:rPr>
              <w:t>l</w:t>
            </w:r>
            <w:r w:rsidRPr="00DB1DF7">
              <w:rPr>
                <w:rFonts w:ascii="Arial" w:eastAsia="Arial" w:hAnsi="Arial" w:cs="Arial"/>
                <w:i/>
                <w:sz w:val="18"/>
                <w:szCs w:val="18"/>
              </w:rPr>
              <w:t>ista</w:t>
            </w:r>
          </w:p>
        </w:tc>
        <w:tc>
          <w:tcPr>
            <w:tcW w:w="2709" w:type="dxa"/>
            <w:tcBorders>
              <w:top w:val="single" w:sz="4" w:space="0" w:color="auto"/>
            </w:tcBorders>
          </w:tcPr>
          <w:p w:rsidR="00D62240" w:rsidRPr="00DB1DF7" w:rsidRDefault="00D62240" w:rsidP="00D62240">
            <w:pPr>
              <w:widowControl w:val="0"/>
              <w:pBdr>
                <w:top w:val="nil"/>
                <w:left w:val="nil"/>
                <w:bottom w:val="nil"/>
                <w:right w:val="nil"/>
                <w:between w:val="nil"/>
              </w:pBdr>
              <w:jc w:val="center"/>
              <w:rPr>
                <w:rFonts w:ascii="Arial" w:eastAsia="Arial" w:hAnsi="Arial" w:cs="Arial"/>
                <w:i/>
                <w:sz w:val="18"/>
                <w:szCs w:val="18"/>
              </w:rPr>
            </w:pPr>
            <w:r w:rsidRPr="00DB1DF7">
              <w:rPr>
                <w:rFonts w:ascii="Arial" w:eastAsia="Arial" w:hAnsi="Arial" w:cs="Arial"/>
                <w:i/>
                <w:sz w:val="18"/>
                <w:szCs w:val="18"/>
              </w:rPr>
              <w:t>huesero-sobador</w:t>
            </w:r>
          </w:p>
        </w:tc>
        <w:tc>
          <w:tcPr>
            <w:tcW w:w="2708" w:type="dxa"/>
            <w:tcBorders>
              <w:top w:val="single" w:sz="4" w:space="0" w:color="auto"/>
            </w:tcBorders>
          </w:tcPr>
          <w:p w:rsidR="00D62240" w:rsidRPr="00DB1DF7" w:rsidRDefault="00D62240" w:rsidP="00D62240">
            <w:pPr>
              <w:jc w:val="center"/>
              <w:rPr>
                <w:rFonts w:ascii="Arial" w:eastAsia="Arial" w:hAnsi="Arial" w:cs="Arial"/>
                <w:i/>
                <w:sz w:val="18"/>
                <w:szCs w:val="18"/>
              </w:rPr>
            </w:pPr>
            <w:r w:rsidRPr="00DB1DF7">
              <w:rPr>
                <w:rFonts w:ascii="Arial" w:eastAsia="Arial" w:hAnsi="Arial" w:cs="Arial"/>
                <w:i/>
                <w:sz w:val="18"/>
                <w:szCs w:val="18"/>
              </w:rPr>
              <w:t>tamalero-</w:t>
            </w:r>
            <w:proofErr w:type="spellStart"/>
            <w:r w:rsidRPr="00DB1DF7">
              <w:rPr>
                <w:rFonts w:ascii="Arial" w:eastAsia="Arial" w:hAnsi="Arial" w:cs="Arial"/>
                <w:i/>
                <w:sz w:val="18"/>
                <w:szCs w:val="18"/>
              </w:rPr>
              <w:t>tamalista</w:t>
            </w:r>
            <w:proofErr w:type="spellEnd"/>
          </w:p>
        </w:tc>
      </w:tr>
      <w:tr w:rsidR="00D62240" w:rsidRPr="00523EC8" w:rsidTr="00DB1DF7">
        <w:trPr>
          <w:trHeight w:val="335"/>
        </w:trPr>
        <w:tc>
          <w:tcPr>
            <w:tcW w:w="2608" w:type="dxa"/>
          </w:tcPr>
          <w:p w:rsidR="00D62240" w:rsidRPr="00DB1DF7" w:rsidRDefault="00D62240" w:rsidP="00D62240">
            <w:pPr>
              <w:widowControl w:val="0"/>
              <w:pBdr>
                <w:top w:val="nil"/>
                <w:left w:val="nil"/>
                <w:bottom w:val="nil"/>
                <w:right w:val="nil"/>
                <w:between w:val="nil"/>
              </w:pBdr>
              <w:jc w:val="center"/>
              <w:rPr>
                <w:rFonts w:ascii="Arial" w:eastAsia="Arial" w:hAnsi="Arial" w:cs="Arial"/>
                <w:i/>
                <w:sz w:val="18"/>
                <w:szCs w:val="18"/>
              </w:rPr>
            </w:pPr>
            <w:r w:rsidRPr="00DB1DF7">
              <w:rPr>
                <w:rFonts w:ascii="Arial" w:eastAsia="Arial" w:hAnsi="Arial" w:cs="Arial"/>
                <w:i/>
                <w:sz w:val="18"/>
                <w:szCs w:val="18"/>
              </w:rPr>
              <w:t>rematador-rematista</w:t>
            </w:r>
          </w:p>
        </w:tc>
        <w:tc>
          <w:tcPr>
            <w:tcW w:w="2709" w:type="dxa"/>
          </w:tcPr>
          <w:p w:rsidR="00D62240" w:rsidRPr="00DB1DF7" w:rsidRDefault="00D62240" w:rsidP="00D62240">
            <w:pPr>
              <w:widowControl w:val="0"/>
              <w:pBdr>
                <w:top w:val="nil"/>
                <w:left w:val="nil"/>
                <w:bottom w:val="nil"/>
                <w:right w:val="nil"/>
                <w:between w:val="nil"/>
              </w:pBdr>
              <w:jc w:val="center"/>
              <w:rPr>
                <w:rFonts w:ascii="Arial" w:eastAsia="Arial" w:hAnsi="Arial" w:cs="Arial"/>
                <w:i/>
                <w:sz w:val="18"/>
                <w:szCs w:val="18"/>
              </w:rPr>
            </w:pPr>
            <w:r w:rsidRPr="00DB1DF7">
              <w:rPr>
                <w:rFonts w:ascii="Arial" w:eastAsia="Arial" w:hAnsi="Arial" w:cs="Arial"/>
                <w:i/>
                <w:sz w:val="18"/>
                <w:szCs w:val="18"/>
              </w:rPr>
              <w:t>cajonero-</w:t>
            </w:r>
            <w:proofErr w:type="spellStart"/>
            <w:r w:rsidRPr="00DB1DF7">
              <w:rPr>
                <w:rFonts w:ascii="Arial" w:eastAsia="Arial" w:hAnsi="Arial" w:cs="Arial"/>
                <w:i/>
                <w:sz w:val="18"/>
                <w:szCs w:val="18"/>
              </w:rPr>
              <w:t>cajoneador</w:t>
            </w:r>
            <w:proofErr w:type="spellEnd"/>
          </w:p>
        </w:tc>
        <w:tc>
          <w:tcPr>
            <w:tcW w:w="2708" w:type="dxa"/>
          </w:tcPr>
          <w:p w:rsidR="00D62240" w:rsidRPr="00DB1DF7" w:rsidRDefault="00D62240" w:rsidP="00D62240">
            <w:pPr>
              <w:jc w:val="center"/>
              <w:rPr>
                <w:rFonts w:ascii="Arial" w:eastAsia="Arial" w:hAnsi="Arial" w:cs="Arial"/>
                <w:i/>
                <w:sz w:val="18"/>
                <w:szCs w:val="18"/>
              </w:rPr>
            </w:pPr>
            <w:proofErr w:type="spellStart"/>
            <w:r w:rsidRPr="00DB1DF7">
              <w:rPr>
                <w:rFonts w:ascii="Arial" w:eastAsia="Arial" w:hAnsi="Arial" w:cs="Arial"/>
                <w:i/>
                <w:sz w:val="18"/>
                <w:szCs w:val="18"/>
              </w:rPr>
              <w:t>combero-combista</w:t>
            </w:r>
            <w:proofErr w:type="spellEnd"/>
          </w:p>
        </w:tc>
      </w:tr>
    </w:tbl>
    <w:p w:rsidR="0058203B" w:rsidRPr="00523EC8" w:rsidRDefault="0058203B">
      <w:pPr>
        <w:spacing w:after="0" w:line="240" w:lineRule="auto"/>
        <w:ind w:left="-360" w:firstLine="360"/>
        <w:rPr>
          <w:rFonts w:ascii="Arial" w:eastAsia="Arial" w:hAnsi="Arial" w:cs="Arial"/>
          <w:i/>
        </w:rPr>
      </w:pPr>
    </w:p>
    <w:p w:rsidR="00523EC8" w:rsidRDefault="00434394" w:rsidP="0058203B">
      <w:pPr>
        <w:spacing w:after="0" w:line="360" w:lineRule="auto"/>
        <w:ind w:firstLine="360"/>
        <w:rPr>
          <w:rFonts w:ascii="Arial" w:eastAsia="Arial" w:hAnsi="Arial" w:cs="Arial"/>
        </w:rPr>
      </w:pPr>
      <w:r w:rsidRPr="00523EC8">
        <w:rPr>
          <w:rFonts w:ascii="Arial" w:eastAsia="Arial" w:hAnsi="Arial" w:cs="Arial"/>
        </w:rPr>
        <w:tab/>
      </w:r>
    </w:p>
    <w:p w:rsidR="00434394" w:rsidRPr="00523EC8" w:rsidRDefault="00434394" w:rsidP="0058203B">
      <w:pPr>
        <w:spacing w:after="0" w:line="360" w:lineRule="auto"/>
        <w:ind w:firstLine="360"/>
        <w:rPr>
          <w:rFonts w:ascii="Arial" w:eastAsia="Arial" w:hAnsi="Arial" w:cs="Arial"/>
        </w:rPr>
      </w:pPr>
      <w:r w:rsidRPr="00523EC8">
        <w:rPr>
          <w:rFonts w:ascii="Arial" w:eastAsia="Arial" w:hAnsi="Arial" w:cs="Arial"/>
        </w:rPr>
        <w:t xml:space="preserve">En esta tabla puede observarse la alternancia </w:t>
      </w:r>
      <w:r w:rsidR="0058203B" w:rsidRPr="00523EC8">
        <w:rPr>
          <w:rFonts w:ascii="Arial" w:eastAsia="Arial" w:hAnsi="Arial" w:cs="Arial"/>
        </w:rPr>
        <w:t xml:space="preserve">en los pares </w:t>
      </w:r>
      <w:r w:rsidR="0058203B" w:rsidRPr="00254514">
        <w:rPr>
          <w:rFonts w:ascii="Arial" w:eastAsia="Arial" w:hAnsi="Arial" w:cs="Arial"/>
          <w:i/>
        </w:rPr>
        <w:t>-</w:t>
      </w:r>
      <w:proofErr w:type="spellStart"/>
      <w:r w:rsidR="0058203B" w:rsidRPr="00254514">
        <w:rPr>
          <w:rFonts w:ascii="Arial" w:eastAsia="Arial" w:hAnsi="Arial" w:cs="Arial"/>
          <w:i/>
        </w:rPr>
        <w:t>dor</w:t>
      </w:r>
      <w:proofErr w:type="spellEnd"/>
      <w:r w:rsidR="0058203B" w:rsidRPr="00254514">
        <w:rPr>
          <w:rFonts w:ascii="Arial" w:eastAsia="Arial" w:hAnsi="Arial" w:cs="Arial"/>
          <w:i/>
        </w:rPr>
        <w:t>/-</w:t>
      </w:r>
      <w:proofErr w:type="spellStart"/>
      <w:r w:rsidR="0058203B" w:rsidRPr="00254514">
        <w:rPr>
          <w:rFonts w:ascii="Arial" w:eastAsia="Arial" w:hAnsi="Arial" w:cs="Arial"/>
          <w:i/>
        </w:rPr>
        <w:t>ista</w:t>
      </w:r>
      <w:proofErr w:type="spellEnd"/>
      <w:r w:rsidR="0058203B" w:rsidRPr="00254514">
        <w:rPr>
          <w:rFonts w:ascii="Arial" w:eastAsia="Arial" w:hAnsi="Arial" w:cs="Arial"/>
          <w:i/>
        </w:rPr>
        <w:t>, -ero/-</w:t>
      </w:r>
      <w:proofErr w:type="spellStart"/>
      <w:r w:rsidR="0058203B" w:rsidRPr="00254514">
        <w:rPr>
          <w:rFonts w:ascii="Arial" w:eastAsia="Arial" w:hAnsi="Arial" w:cs="Arial"/>
          <w:i/>
        </w:rPr>
        <w:t>dor</w:t>
      </w:r>
      <w:proofErr w:type="spellEnd"/>
      <w:r w:rsidR="0058203B" w:rsidRPr="00523EC8">
        <w:rPr>
          <w:rFonts w:ascii="Arial" w:eastAsia="Arial" w:hAnsi="Arial" w:cs="Arial"/>
        </w:rPr>
        <w:t>, y -</w:t>
      </w:r>
      <w:r w:rsidR="0058203B" w:rsidRPr="00254514">
        <w:rPr>
          <w:rFonts w:ascii="Arial" w:eastAsia="Arial" w:hAnsi="Arial" w:cs="Arial"/>
          <w:i/>
        </w:rPr>
        <w:t>ero/</w:t>
      </w:r>
      <w:proofErr w:type="spellStart"/>
      <w:r w:rsidR="0058203B" w:rsidRPr="00254514">
        <w:rPr>
          <w:rFonts w:ascii="Arial" w:eastAsia="Arial" w:hAnsi="Arial" w:cs="Arial"/>
          <w:i/>
        </w:rPr>
        <w:t>ista</w:t>
      </w:r>
      <w:proofErr w:type="spellEnd"/>
      <w:r w:rsidR="0058203B" w:rsidRPr="00523EC8">
        <w:rPr>
          <w:rFonts w:ascii="Arial" w:eastAsia="Arial" w:hAnsi="Arial" w:cs="Arial"/>
        </w:rPr>
        <w:t xml:space="preserve"> que caracterizan a los </w:t>
      </w:r>
      <w:r w:rsidR="0058203B" w:rsidRPr="000B4741">
        <w:rPr>
          <w:rFonts w:ascii="Arial" w:eastAsia="Arial" w:hAnsi="Arial" w:cs="Arial"/>
        </w:rPr>
        <w:t>sufijos nominales referidos a oficios (</w:t>
      </w:r>
      <w:r w:rsidR="000B4741" w:rsidRPr="000B4741">
        <w:rPr>
          <w:rFonts w:ascii="Arial" w:eastAsia="Arial" w:hAnsi="Arial" w:cs="Arial"/>
        </w:rPr>
        <w:t>NGLE, 2009).</w:t>
      </w:r>
    </w:p>
    <w:p w:rsidR="0039534C" w:rsidRDefault="0039534C">
      <w:pPr>
        <w:spacing w:after="0" w:line="240" w:lineRule="auto"/>
        <w:ind w:left="-360" w:firstLine="360"/>
        <w:rPr>
          <w:rFonts w:ascii="Arial" w:eastAsia="Arial" w:hAnsi="Arial" w:cs="Arial"/>
        </w:rPr>
      </w:pPr>
    </w:p>
    <w:p w:rsidR="00DB1DF7" w:rsidRDefault="00DB1DF7">
      <w:pPr>
        <w:spacing w:after="0" w:line="240" w:lineRule="auto"/>
        <w:ind w:left="-360" w:firstLine="360"/>
        <w:rPr>
          <w:rFonts w:ascii="Arial" w:eastAsia="Arial" w:hAnsi="Arial" w:cs="Arial"/>
        </w:rPr>
      </w:pPr>
    </w:p>
    <w:p w:rsidR="00DB1DF7" w:rsidRDefault="00DB1DF7">
      <w:pPr>
        <w:spacing w:after="0" w:line="240" w:lineRule="auto"/>
        <w:ind w:left="-360" w:firstLine="360"/>
        <w:rPr>
          <w:rFonts w:ascii="Arial" w:eastAsia="Arial" w:hAnsi="Arial" w:cs="Arial"/>
        </w:rPr>
      </w:pPr>
    </w:p>
    <w:p w:rsidR="00A848AA" w:rsidRPr="00523EC8" w:rsidRDefault="00A848AA">
      <w:pPr>
        <w:spacing w:after="0" w:line="240" w:lineRule="auto"/>
        <w:ind w:left="-360" w:firstLine="360"/>
        <w:rPr>
          <w:rFonts w:ascii="Arial" w:eastAsia="Arial" w:hAnsi="Arial" w:cs="Arial"/>
          <w:sz w:val="20"/>
          <w:szCs w:val="20"/>
        </w:rPr>
      </w:pPr>
      <w:r w:rsidRPr="00523EC8">
        <w:rPr>
          <w:rFonts w:ascii="Arial" w:eastAsia="Arial" w:hAnsi="Arial" w:cs="Arial"/>
          <w:sz w:val="20"/>
          <w:szCs w:val="20"/>
        </w:rPr>
        <w:t>Tabla 9</w:t>
      </w:r>
    </w:p>
    <w:p w:rsidR="00446CE5" w:rsidRPr="00523EC8" w:rsidRDefault="00846DC4">
      <w:pPr>
        <w:spacing w:after="0" w:line="240" w:lineRule="auto"/>
        <w:ind w:left="-360" w:firstLine="360"/>
        <w:rPr>
          <w:rFonts w:ascii="Arial" w:eastAsia="Arial" w:hAnsi="Arial" w:cs="Arial"/>
          <w:i/>
          <w:sz w:val="20"/>
          <w:szCs w:val="20"/>
        </w:rPr>
      </w:pPr>
      <w:r w:rsidRPr="00523EC8">
        <w:rPr>
          <w:rFonts w:ascii="Arial" w:eastAsia="Arial" w:hAnsi="Arial" w:cs="Arial"/>
          <w:i/>
          <w:sz w:val="20"/>
          <w:szCs w:val="20"/>
        </w:rPr>
        <w:t xml:space="preserve">Alternancia de base lexical con el mismo sufijo </w:t>
      </w:r>
    </w:p>
    <w:p w:rsidR="00446CE5" w:rsidRPr="00523EC8" w:rsidRDefault="00446CE5">
      <w:pPr>
        <w:spacing w:after="0" w:line="240" w:lineRule="auto"/>
        <w:ind w:left="-360" w:firstLine="360"/>
        <w:rPr>
          <w:rFonts w:ascii="Arial" w:eastAsia="Arial" w:hAnsi="Arial" w:cs="Arial"/>
          <w:i/>
          <w:sz w:val="20"/>
          <w:szCs w:val="20"/>
        </w:rPr>
      </w:pPr>
    </w:p>
    <w:tbl>
      <w:tblPr>
        <w:tblStyle w:val="a8"/>
        <w:tblW w:w="4243" w:type="dxa"/>
        <w:tblInd w:w="242" w:type="dxa"/>
        <w:tblLayout w:type="fixed"/>
        <w:tblLook w:val="0600" w:firstRow="0" w:lastRow="0" w:firstColumn="0" w:lastColumn="0" w:noHBand="1" w:noVBand="1"/>
      </w:tblPr>
      <w:tblGrid>
        <w:gridCol w:w="1348"/>
        <w:gridCol w:w="1440"/>
        <w:gridCol w:w="1455"/>
      </w:tblGrid>
      <w:tr w:rsidR="00446CE5" w:rsidRPr="00523EC8" w:rsidTr="004564CA">
        <w:tc>
          <w:tcPr>
            <w:tcW w:w="1348" w:type="dxa"/>
            <w:tcBorders>
              <w:top w:val="single" w:sz="4" w:space="0" w:color="auto"/>
            </w:tcBorders>
            <w:shd w:val="clear" w:color="auto" w:fill="auto"/>
            <w:tcMar>
              <w:top w:w="100" w:type="dxa"/>
              <w:left w:w="100" w:type="dxa"/>
              <w:bottom w:w="100" w:type="dxa"/>
              <w:right w:w="100" w:type="dxa"/>
            </w:tcMar>
          </w:tcPr>
          <w:p w:rsidR="00446CE5" w:rsidRPr="00296AA0" w:rsidRDefault="00846DC4">
            <w:pPr>
              <w:widowControl w:val="0"/>
              <w:pBdr>
                <w:top w:val="nil"/>
                <w:left w:val="nil"/>
                <w:bottom w:val="nil"/>
                <w:right w:val="nil"/>
                <w:between w:val="nil"/>
              </w:pBdr>
              <w:spacing w:after="0" w:line="240" w:lineRule="auto"/>
              <w:rPr>
                <w:rFonts w:ascii="Arial" w:eastAsia="Arial" w:hAnsi="Arial" w:cs="Arial"/>
                <w:i/>
                <w:sz w:val="20"/>
                <w:szCs w:val="20"/>
              </w:rPr>
            </w:pPr>
            <w:r w:rsidRPr="00296AA0">
              <w:rPr>
                <w:rFonts w:ascii="Arial" w:eastAsia="Arial" w:hAnsi="Arial" w:cs="Arial"/>
                <w:i/>
                <w:sz w:val="20"/>
                <w:szCs w:val="20"/>
              </w:rPr>
              <w:t>gasfitero</w:t>
            </w:r>
          </w:p>
        </w:tc>
        <w:tc>
          <w:tcPr>
            <w:tcW w:w="1440" w:type="dxa"/>
            <w:tcBorders>
              <w:top w:val="single" w:sz="4" w:space="0" w:color="auto"/>
            </w:tcBorders>
            <w:shd w:val="clear" w:color="auto" w:fill="auto"/>
            <w:tcMar>
              <w:top w:w="100" w:type="dxa"/>
              <w:left w:w="100" w:type="dxa"/>
              <w:bottom w:w="100" w:type="dxa"/>
              <w:right w:w="100" w:type="dxa"/>
            </w:tcMar>
          </w:tcPr>
          <w:p w:rsidR="00446CE5" w:rsidRPr="00296AA0" w:rsidRDefault="00846DC4">
            <w:pPr>
              <w:widowControl w:val="0"/>
              <w:pBdr>
                <w:top w:val="nil"/>
                <w:left w:val="nil"/>
                <w:bottom w:val="nil"/>
                <w:right w:val="nil"/>
                <w:between w:val="nil"/>
              </w:pBdr>
              <w:spacing w:after="0" w:line="240" w:lineRule="auto"/>
              <w:rPr>
                <w:rFonts w:ascii="Arial" w:eastAsia="Arial" w:hAnsi="Arial" w:cs="Arial"/>
                <w:i/>
                <w:sz w:val="20"/>
                <w:szCs w:val="20"/>
              </w:rPr>
            </w:pPr>
            <w:r w:rsidRPr="00296AA0">
              <w:rPr>
                <w:rFonts w:ascii="Arial" w:eastAsia="Arial" w:hAnsi="Arial" w:cs="Arial"/>
                <w:i/>
                <w:sz w:val="20"/>
                <w:szCs w:val="20"/>
              </w:rPr>
              <w:t>plomero</w:t>
            </w:r>
          </w:p>
        </w:tc>
        <w:tc>
          <w:tcPr>
            <w:tcW w:w="1455" w:type="dxa"/>
            <w:tcBorders>
              <w:top w:val="single" w:sz="4" w:space="0" w:color="auto"/>
            </w:tcBorders>
            <w:shd w:val="clear" w:color="auto" w:fill="auto"/>
            <w:tcMar>
              <w:top w:w="100" w:type="dxa"/>
              <w:left w:w="100" w:type="dxa"/>
              <w:bottom w:w="100" w:type="dxa"/>
              <w:right w:w="100" w:type="dxa"/>
            </w:tcMar>
          </w:tcPr>
          <w:p w:rsidR="00446CE5" w:rsidRPr="00296AA0" w:rsidRDefault="00846DC4">
            <w:pPr>
              <w:widowControl w:val="0"/>
              <w:pBdr>
                <w:top w:val="nil"/>
                <w:left w:val="nil"/>
                <w:bottom w:val="nil"/>
                <w:right w:val="nil"/>
                <w:between w:val="nil"/>
              </w:pBdr>
              <w:spacing w:after="0" w:line="240" w:lineRule="auto"/>
              <w:rPr>
                <w:rFonts w:ascii="Arial" w:eastAsia="Arial" w:hAnsi="Arial" w:cs="Arial"/>
                <w:i/>
                <w:sz w:val="20"/>
                <w:szCs w:val="20"/>
              </w:rPr>
            </w:pPr>
            <w:r w:rsidRPr="00296AA0">
              <w:rPr>
                <w:rFonts w:ascii="Arial" w:eastAsia="Arial" w:hAnsi="Arial" w:cs="Arial"/>
                <w:i/>
                <w:sz w:val="20"/>
                <w:szCs w:val="20"/>
              </w:rPr>
              <w:t>fontanero</w:t>
            </w:r>
          </w:p>
        </w:tc>
      </w:tr>
      <w:tr w:rsidR="00A848AA" w:rsidRPr="00523EC8" w:rsidTr="004564CA">
        <w:tc>
          <w:tcPr>
            <w:tcW w:w="1348" w:type="dxa"/>
            <w:shd w:val="clear" w:color="auto" w:fill="auto"/>
            <w:tcMar>
              <w:top w:w="100" w:type="dxa"/>
              <w:left w:w="100" w:type="dxa"/>
              <w:bottom w:w="100" w:type="dxa"/>
              <w:right w:w="100" w:type="dxa"/>
            </w:tcMar>
          </w:tcPr>
          <w:p w:rsidR="00A848AA" w:rsidRPr="00296AA0" w:rsidRDefault="0040227A">
            <w:pPr>
              <w:widowControl w:val="0"/>
              <w:pBdr>
                <w:top w:val="nil"/>
                <w:left w:val="nil"/>
                <w:bottom w:val="nil"/>
                <w:right w:val="nil"/>
                <w:between w:val="nil"/>
              </w:pBdr>
              <w:spacing w:after="0" w:line="240" w:lineRule="auto"/>
              <w:rPr>
                <w:rFonts w:ascii="Arial" w:eastAsia="Arial" w:hAnsi="Arial" w:cs="Arial"/>
                <w:i/>
                <w:sz w:val="20"/>
                <w:szCs w:val="20"/>
              </w:rPr>
            </w:pPr>
            <w:r w:rsidRPr="00296AA0">
              <w:rPr>
                <w:rFonts w:ascii="Arial" w:eastAsia="Arial" w:hAnsi="Arial" w:cs="Arial"/>
                <w:i/>
                <w:sz w:val="20"/>
                <w:szCs w:val="20"/>
              </w:rPr>
              <w:t>bodeguero</w:t>
            </w:r>
          </w:p>
        </w:tc>
        <w:tc>
          <w:tcPr>
            <w:tcW w:w="1440" w:type="dxa"/>
            <w:shd w:val="clear" w:color="auto" w:fill="auto"/>
            <w:tcMar>
              <w:top w:w="100" w:type="dxa"/>
              <w:left w:w="100" w:type="dxa"/>
              <w:bottom w:w="100" w:type="dxa"/>
              <w:right w:w="100" w:type="dxa"/>
            </w:tcMar>
          </w:tcPr>
          <w:p w:rsidR="00A848AA" w:rsidRPr="00296AA0" w:rsidRDefault="0040227A">
            <w:pPr>
              <w:widowControl w:val="0"/>
              <w:pBdr>
                <w:top w:val="nil"/>
                <w:left w:val="nil"/>
                <w:bottom w:val="nil"/>
                <w:right w:val="nil"/>
                <w:between w:val="nil"/>
              </w:pBdr>
              <w:spacing w:after="0" w:line="240" w:lineRule="auto"/>
              <w:rPr>
                <w:rFonts w:ascii="Arial" w:eastAsia="Arial" w:hAnsi="Arial" w:cs="Arial"/>
                <w:i/>
                <w:sz w:val="20"/>
                <w:szCs w:val="20"/>
              </w:rPr>
            </w:pPr>
            <w:r w:rsidRPr="00296AA0">
              <w:rPr>
                <w:rFonts w:ascii="Arial" w:eastAsia="Arial" w:hAnsi="Arial" w:cs="Arial"/>
                <w:i/>
                <w:sz w:val="20"/>
                <w:szCs w:val="20"/>
              </w:rPr>
              <w:t>pulpero</w:t>
            </w:r>
          </w:p>
        </w:tc>
        <w:tc>
          <w:tcPr>
            <w:tcW w:w="1455" w:type="dxa"/>
            <w:shd w:val="clear" w:color="auto" w:fill="auto"/>
            <w:tcMar>
              <w:top w:w="100" w:type="dxa"/>
              <w:left w:w="100" w:type="dxa"/>
              <w:bottom w:w="100" w:type="dxa"/>
              <w:right w:w="100" w:type="dxa"/>
            </w:tcMar>
          </w:tcPr>
          <w:p w:rsidR="00A848AA" w:rsidRPr="00296AA0" w:rsidRDefault="00A848AA">
            <w:pPr>
              <w:widowControl w:val="0"/>
              <w:pBdr>
                <w:top w:val="nil"/>
                <w:left w:val="nil"/>
                <w:bottom w:val="nil"/>
                <w:right w:val="nil"/>
                <w:between w:val="nil"/>
              </w:pBdr>
              <w:spacing w:after="0" w:line="240" w:lineRule="auto"/>
              <w:rPr>
                <w:rFonts w:ascii="Arial" w:eastAsia="Arial" w:hAnsi="Arial" w:cs="Arial"/>
                <w:i/>
                <w:sz w:val="20"/>
                <w:szCs w:val="20"/>
              </w:rPr>
            </w:pPr>
          </w:p>
        </w:tc>
      </w:tr>
      <w:tr w:rsidR="00446CE5" w:rsidTr="004564CA">
        <w:tc>
          <w:tcPr>
            <w:tcW w:w="1348" w:type="dxa"/>
            <w:tcBorders>
              <w:bottom w:val="single" w:sz="4" w:space="0" w:color="auto"/>
            </w:tcBorders>
            <w:shd w:val="clear" w:color="auto" w:fill="auto"/>
            <w:tcMar>
              <w:top w:w="100" w:type="dxa"/>
              <w:left w:w="100" w:type="dxa"/>
              <w:bottom w:w="100" w:type="dxa"/>
              <w:right w:w="100" w:type="dxa"/>
            </w:tcMar>
          </w:tcPr>
          <w:p w:rsidR="00446CE5" w:rsidRPr="00296AA0" w:rsidRDefault="00846DC4">
            <w:pPr>
              <w:widowControl w:val="0"/>
              <w:pBdr>
                <w:top w:val="nil"/>
                <w:left w:val="nil"/>
                <w:bottom w:val="nil"/>
                <w:right w:val="nil"/>
                <w:between w:val="nil"/>
              </w:pBdr>
              <w:spacing w:after="0" w:line="240" w:lineRule="auto"/>
              <w:rPr>
                <w:rFonts w:ascii="Arial" w:eastAsia="Arial" w:hAnsi="Arial" w:cs="Arial"/>
                <w:i/>
                <w:sz w:val="20"/>
                <w:szCs w:val="20"/>
              </w:rPr>
            </w:pPr>
            <w:proofErr w:type="spellStart"/>
            <w:r w:rsidRPr="00296AA0">
              <w:rPr>
                <w:rFonts w:ascii="Arial" w:eastAsia="Arial" w:hAnsi="Arial" w:cs="Arial"/>
                <w:i/>
                <w:sz w:val="20"/>
                <w:szCs w:val="20"/>
              </w:rPr>
              <w:t>grifero</w:t>
            </w:r>
            <w:proofErr w:type="spellEnd"/>
          </w:p>
        </w:tc>
        <w:tc>
          <w:tcPr>
            <w:tcW w:w="1440" w:type="dxa"/>
            <w:tcBorders>
              <w:bottom w:val="single" w:sz="4" w:space="0" w:color="auto"/>
            </w:tcBorders>
            <w:shd w:val="clear" w:color="auto" w:fill="auto"/>
            <w:tcMar>
              <w:top w:w="100" w:type="dxa"/>
              <w:left w:w="100" w:type="dxa"/>
              <w:bottom w:w="100" w:type="dxa"/>
              <w:right w:w="100" w:type="dxa"/>
            </w:tcMar>
          </w:tcPr>
          <w:p w:rsidR="00446CE5" w:rsidRPr="00296AA0" w:rsidRDefault="00846DC4">
            <w:pPr>
              <w:widowControl w:val="0"/>
              <w:pBdr>
                <w:top w:val="nil"/>
                <w:left w:val="nil"/>
                <w:bottom w:val="nil"/>
                <w:right w:val="nil"/>
                <w:between w:val="nil"/>
              </w:pBdr>
              <w:spacing w:after="0" w:line="240" w:lineRule="auto"/>
              <w:rPr>
                <w:rFonts w:ascii="Arial" w:eastAsia="Arial" w:hAnsi="Arial" w:cs="Arial"/>
                <w:i/>
                <w:sz w:val="20"/>
                <w:szCs w:val="20"/>
              </w:rPr>
            </w:pPr>
            <w:proofErr w:type="spellStart"/>
            <w:r w:rsidRPr="00296AA0">
              <w:rPr>
                <w:rFonts w:ascii="Arial" w:eastAsia="Arial" w:hAnsi="Arial" w:cs="Arial"/>
                <w:i/>
                <w:sz w:val="20"/>
                <w:szCs w:val="20"/>
              </w:rPr>
              <w:t>islero</w:t>
            </w:r>
            <w:proofErr w:type="spellEnd"/>
          </w:p>
        </w:tc>
        <w:tc>
          <w:tcPr>
            <w:tcW w:w="1455" w:type="dxa"/>
            <w:tcBorders>
              <w:bottom w:val="single" w:sz="4" w:space="0" w:color="auto"/>
            </w:tcBorders>
            <w:shd w:val="clear" w:color="auto" w:fill="auto"/>
            <w:tcMar>
              <w:top w:w="100" w:type="dxa"/>
              <w:left w:w="100" w:type="dxa"/>
              <w:bottom w:w="100" w:type="dxa"/>
              <w:right w:w="100" w:type="dxa"/>
            </w:tcMar>
          </w:tcPr>
          <w:p w:rsidR="00446CE5" w:rsidRPr="00296AA0" w:rsidRDefault="00446CE5">
            <w:pPr>
              <w:widowControl w:val="0"/>
              <w:pBdr>
                <w:top w:val="nil"/>
                <w:left w:val="nil"/>
                <w:bottom w:val="nil"/>
                <w:right w:val="nil"/>
                <w:between w:val="nil"/>
              </w:pBdr>
              <w:spacing w:after="0" w:line="240" w:lineRule="auto"/>
              <w:rPr>
                <w:rFonts w:ascii="Arial" w:eastAsia="Arial" w:hAnsi="Arial" w:cs="Arial"/>
                <w:i/>
                <w:sz w:val="20"/>
                <w:szCs w:val="20"/>
              </w:rPr>
            </w:pPr>
          </w:p>
        </w:tc>
      </w:tr>
    </w:tbl>
    <w:p w:rsidR="00DB1DF7" w:rsidRDefault="00DB1DF7" w:rsidP="00FD0352">
      <w:pPr>
        <w:spacing w:after="0" w:line="360" w:lineRule="auto"/>
        <w:ind w:firstLine="720"/>
        <w:rPr>
          <w:rFonts w:ascii="Arial" w:eastAsia="Arial" w:hAnsi="Arial" w:cs="Arial"/>
        </w:rPr>
      </w:pPr>
    </w:p>
    <w:p w:rsidR="00446CE5" w:rsidRDefault="00523EC8" w:rsidP="00FD0352">
      <w:pPr>
        <w:spacing w:after="0" w:line="360" w:lineRule="auto"/>
        <w:ind w:firstLine="720"/>
        <w:rPr>
          <w:rFonts w:ascii="Arial" w:eastAsia="Arial" w:hAnsi="Arial" w:cs="Arial"/>
          <w:highlight w:val="yellow"/>
        </w:rPr>
      </w:pPr>
      <w:r w:rsidRPr="00514D3A">
        <w:rPr>
          <w:rFonts w:ascii="Arial" w:eastAsia="Arial" w:hAnsi="Arial" w:cs="Arial"/>
        </w:rPr>
        <w:t xml:space="preserve">La tabla 9 ilustra ejemplos de alternancia de bases lexicales distintas </w:t>
      </w:r>
      <w:r w:rsidR="00514D3A" w:rsidRPr="00514D3A">
        <w:rPr>
          <w:rFonts w:ascii="Arial" w:eastAsia="Arial" w:hAnsi="Arial" w:cs="Arial"/>
        </w:rPr>
        <w:t xml:space="preserve">que comparten el </w:t>
      </w:r>
      <w:r w:rsidRPr="00514D3A">
        <w:rPr>
          <w:rFonts w:ascii="Arial" w:eastAsia="Arial" w:hAnsi="Arial" w:cs="Arial"/>
        </w:rPr>
        <w:t>mismo sufijo</w:t>
      </w:r>
      <w:r w:rsidR="005867AF" w:rsidRPr="00514D3A">
        <w:rPr>
          <w:rFonts w:ascii="Arial" w:eastAsia="Arial" w:hAnsi="Arial" w:cs="Arial"/>
        </w:rPr>
        <w:t xml:space="preserve"> y referente</w:t>
      </w:r>
      <w:r w:rsidR="00514D3A" w:rsidRPr="00514D3A">
        <w:rPr>
          <w:rFonts w:ascii="Arial" w:eastAsia="Arial" w:hAnsi="Arial" w:cs="Arial"/>
        </w:rPr>
        <w:t xml:space="preserve">. De la primera alternancia triple, </w:t>
      </w:r>
      <w:r w:rsidR="00514D3A" w:rsidRPr="00514D3A">
        <w:rPr>
          <w:rFonts w:ascii="Arial" w:eastAsia="Arial" w:hAnsi="Arial" w:cs="Arial"/>
          <w:i/>
        </w:rPr>
        <w:t>gasfitero</w:t>
      </w:r>
      <w:r w:rsidR="00514D3A" w:rsidRPr="00514D3A">
        <w:rPr>
          <w:rFonts w:ascii="Arial" w:eastAsia="Arial" w:hAnsi="Arial" w:cs="Arial"/>
        </w:rPr>
        <w:t xml:space="preserve">, </w:t>
      </w:r>
      <w:r w:rsidR="008F760D" w:rsidRPr="00514D3A">
        <w:rPr>
          <w:rFonts w:ascii="Arial" w:eastAsia="Arial" w:hAnsi="Arial" w:cs="Arial"/>
        </w:rPr>
        <w:t>préstamo adaptado del ingl</w:t>
      </w:r>
      <w:r w:rsidR="00247591">
        <w:rPr>
          <w:rFonts w:ascii="Arial" w:eastAsia="Arial" w:hAnsi="Arial" w:cs="Arial"/>
        </w:rPr>
        <w:t>é</w:t>
      </w:r>
      <w:r w:rsidR="008F760D" w:rsidRPr="00514D3A">
        <w:rPr>
          <w:rFonts w:ascii="Arial" w:eastAsia="Arial" w:hAnsi="Arial" w:cs="Arial"/>
        </w:rPr>
        <w:t xml:space="preserve">s </w:t>
      </w:r>
      <w:proofErr w:type="spellStart"/>
      <w:r w:rsidR="008F760D" w:rsidRPr="00247591">
        <w:rPr>
          <w:rFonts w:ascii="Arial" w:eastAsia="Arial" w:hAnsi="Arial" w:cs="Arial"/>
          <w:i/>
        </w:rPr>
        <w:t>g</w:t>
      </w:r>
      <w:r w:rsidR="00514D3A" w:rsidRPr="00247591">
        <w:rPr>
          <w:rFonts w:ascii="Arial" w:eastAsia="Arial" w:hAnsi="Arial" w:cs="Arial"/>
          <w:i/>
        </w:rPr>
        <w:t>a</w:t>
      </w:r>
      <w:r w:rsidR="008F760D" w:rsidRPr="00247591">
        <w:rPr>
          <w:rFonts w:ascii="Arial" w:eastAsia="Arial" w:hAnsi="Arial" w:cs="Arial"/>
          <w:i/>
        </w:rPr>
        <w:t>sfitter</w:t>
      </w:r>
      <w:proofErr w:type="spellEnd"/>
      <w:r w:rsidR="00514D3A" w:rsidRPr="00514D3A">
        <w:rPr>
          <w:rFonts w:ascii="Arial" w:eastAsia="Arial" w:hAnsi="Arial" w:cs="Arial"/>
        </w:rPr>
        <w:t>,</w:t>
      </w:r>
      <w:r w:rsidR="000532B0">
        <w:rPr>
          <w:rFonts w:ascii="Arial" w:eastAsia="Arial" w:hAnsi="Arial" w:cs="Arial"/>
        </w:rPr>
        <w:t xml:space="preserve"> fue el más recurrente en el corpus lexicográfico (8 de los 9 diccionarios), mientras que las variantes denominativas </w:t>
      </w:r>
      <w:r w:rsidR="00514D3A" w:rsidRPr="00514D3A">
        <w:rPr>
          <w:rFonts w:ascii="Arial" w:eastAsia="Arial" w:hAnsi="Arial" w:cs="Arial"/>
          <w:i/>
        </w:rPr>
        <w:t>plomero</w:t>
      </w:r>
      <w:r w:rsidR="00514D3A" w:rsidRPr="00514D3A">
        <w:rPr>
          <w:rFonts w:ascii="Arial" w:eastAsia="Arial" w:hAnsi="Arial" w:cs="Arial"/>
        </w:rPr>
        <w:t>, también préstamo adaptado de</w:t>
      </w:r>
      <w:r w:rsidR="000532B0">
        <w:rPr>
          <w:rFonts w:ascii="Arial" w:eastAsia="Arial" w:hAnsi="Arial" w:cs="Arial"/>
        </w:rPr>
        <w:t xml:space="preserve"> inglés</w:t>
      </w:r>
      <w:r w:rsidR="00514D3A" w:rsidRPr="00514D3A">
        <w:rPr>
          <w:rFonts w:ascii="Arial" w:eastAsia="Arial" w:hAnsi="Arial" w:cs="Arial"/>
        </w:rPr>
        <w:t xml:space="preserve"> </w:t>
      </w:r>
      <w:proofErr w:type="spellStart"/>
      <w:r w:rsidR="00514D3A" w:rsidRPr="00514D3A">
        <w:rPr>
          <w:rFonts w:ascii="Arial" w:eastAsia="Arial" w:hAnsi="Arial" w:cs="Arial"/>
          <w:i/>
        </w:rPr>
        <w:t>plumber</w:t>
      </w:r>
      <w:proofErr w:type="spellEnd"/>
      <w:r w:rsidR="00514D3A" w:rsidRPr="00514D3A">
        <w:rPr>
          <w:rFonts w:ascii="Arial" w:eastAsia="Arial" w:hAnsi="Arial" w:cs="Arial"/>
        </w:rPr>
        <w:t xml:space="preserve">, al igual que </w:t>
      </w:r>
      <w:r w:rsidR="00514D3A" w:rsidRPr="00514D3A">
        <w:rPr>
          <w:rFonts w:ascii="Arial" w:eastAsia="Arial" w:hAnsi="Arial" w:cs="Arial"/>
          <w:i/>
        </w:rPr>
        <w:t>fontanero</w:t>
      </w:r>
      <w:r w:rsidR="000532B0">
        <w:rPr>
          <w:rFonts w:ascii="Arial" w:eastAsia="Arial" w:hAnsi="Arial" w:cs="Arial"/>
        </w:rPr>
        <w:t xml:space="preserve">, que se utilizan más en </w:t>
      </w:r>
      <w:proofErr w:type="spellStart"/>
      <w:r w:rsidR="00B9277E" w:rsidRPr="00514D3A">
        <w:rPr>
          <w:rFonts w:ascii="Arial" w:eastAsia="Arial" w:hAnsi="Arial" w:cs="Arial"/>
        </w:rPr>
        <w:t>en</w:t>
      </w:r>
      <w:proofErr w:type="spellEnd"/>
      <w:r w:rsidR="00B9277E" w:rsidRPr="00514D3A">
        <w:rPr>
          <w:rFonts w:ascii="Arial" w:eastAsia="Arial" w:hAnsi="Arial" w:cs="Arial"/>
        </w:rPr>
        <w:t xml:space="preserve"> </w:t>
      </w:r>
      <w:r w:rsidR="00B9277E" w:rsidRPr="009242E2">
        <w:rPr>
          <w:rFonts w:ascii="Arial" w:eastAsia="Arial" w:hAnsi="Arial" w:cs="Arial"/>
        </w:rPr>
        <w:t xml:space="preserve">España y algunos países de </w:t>
      </w:r>
      <w:r w:rsidR="002974D0" w:rsidRPr="009242E2">
        <w:rPr>
          <w:rFonts w:ascii="Arial" w:eastAsia="Arial" w:hAnsi="Arial" w:cs="Arial"/>
        </w:rPr>
        <w:t>Hispanoamérica</w:t>
      </w:r>
      <w:r w:rsidR="000532B0" w:rsidRPr="009242E2">
        <w:rPr>
          <w:rFonts w:ascii="Arial" w:eastAsia="Arial" w:hAnsi="Arial" w:cs="Arial"/>
        </w:rPr>
        <w:t xml:space="preserve"> obtuvieron una baja recurrencia (3 de 13)</w:t>
      </w:r>
      <w:r w:rsidR="00B9277E" w:rsidRPr="009242E2">
        <w:rPr>
          <w:rFonts w:ascii="Arial" w:eastAsia="Arial" w:hAnsi="Arial" w:cs="Arial"/>
        </w:rPr>
        <w:t xml:space="preserve"> (</w:t>
      </w:r>
      <w:r w:rsidR="00514D3A" w:rsidRPr="009242E2">
        <w:rPr>
          <w:rFonts w:ascii="Arial" w:eastAsia="Arial" w:hAnsi="Arial" w:cs="Arial"/>
        </w:rPr>
        <w:t xml:space="preserve">Hildebrandt, </w:t>
      </w:r>
      <w:r w:rsidR="009242E2" w:rsidRPr="009242E2">
        <w:rPr>
          <w:rFonts w:ascii="Arial" w:eastAsia="Arial" w:hAnsi="Arial" w:cs="Arial"/>
        </w:rPr>
        <w:t>2013).</w:t>
      </w:r>
      <w:r w:rsidR="00514D3A" w:rsidRPr="009242E2">
        <w:rPr>
          <w:rFonts w:ascii="Arial" w:eastAsia="Arial" w:hAnsi="Arial" w:cs="Arial"/>
        </w:rPr>
        <w:t xml:space="preserve"> </w:t>
      </w:r>
      <w:r w:rsidR="00B9277E" w:rsidRPr="009242E2">
        <w:rPr>
          <w:rFonts w:ascii="Arial" w:eastAsia="Arial" w:hAnsi="Arial" w:cs="Arial"/>
        </w:rPr>
        <w:t xml:space="preserve"> </w:t>
      </w:r>
    </w:p>
    <w:p w:rsidR="00135A35" w:rsidRDefault="00514D3A" w:rsidP="00FD0352">
      <w:pPr>
        <w:spacing w:after="0" w:line="360" w:lineRule="auto"/>
        <w:ind w:firstLine="720"/>
        <w:rPr>
          <w:rFonts w:ascii="Arial" w:eastAsia="Arial" w:hAnsi="Arial" w:cs="Arial"/>
        </w:rPr>
      </w:pPr>
      <w:r w:rsidRPr="00135A35">
        <w:rPr>
          <w:rFonts w:ascii="Arial" w:eastAsia="Arial" w:hAnsi="Arial" w:cs="Arial"/>
        </w:rPr>
        <w:t>La</w:t>
      </w:r>
      <w:r w:rsidR="000532B0" w:rsidRPr="00135A35">
        <w:rPr>
          <w:rFonts w:ascii="Arial" w:eastAsia="Arial" w:hAnsi="Arial" w:cs="Arial"/>
        </w:rPr>
        <w:t xml:space="preserve"> alternancia </w:t>
      </w:r>
      <w:r w:rsidR="000532B0" w:rsidRPr="00135A35">
        <w:rPr>
          <w:rFonts w:ascii="Arial" w:eastAsia="Arial" w:hAnsi="Arial" w:cs="Arial"/>
          <w:i/>
        </w:rPr>
        <w:t>bodeguero/pulpero</w:t>
      </w:r>
      <w:r w:rsidR="000532B0" w:rsidRPr="00135A35">
        <w:rPr>
          <w:rFonts w:ascii="Arial" w:eastAsia="Arial" w:hAnsi="Arial" w:cs="Arial"/>
        </w:rPr>
        <w:t xml:space="preserve"> también difiere en cuanto a </w:t>
      </w:r>
      <w:r w:rsidR="00135A35">
        <w:rPr>
          <w:rFonts w:ascii="Arial" w:eastAsia="Arial" w:hAnsi="Arial" w:cs="Arial"/>
        </w:rPr>
        <w:t>su</w:t>
      </w:r>
      <w:r w:rsidR="000532B0" w:rsidRPr="00135A35">
        <w:rPr>
          <w:rFonts w:ascii="Arial" w:eastAsia="Arial" w:hAnsi="Arial" w:cs="Arial"/>
        </w:rPr>
        <w:t xml:space="preserve"> recurrencia en las fuentes de procedencia</w:t>
      </w:r>
      <w:r w:rsidR="000532B0" w:rsidRPr="00135A35">
        <w:rPr>
          <w:rFonts w:ascii="Arial" w:eastAsia="Arial" w:hAnsi="Arial" w:cs="Arial"/>
          <w:i/>
        </w:rPr>
        <w:t>. Pulpero</w:t>
      </w:r>
      <w:r w:rsidR="00135A35">
        <w:rPr>
          <w:rFonts w:ascii="Arial" w:eastAsia="Arial" w:hAnsi="Arial" w:cs="Arial"/>
        </w:rPr>
        <w:t xml:space="preserve"> </w:t>
      </w:r>
      <w:r w:rsidR="000532B0" w:rsidRPr="00135A35">
        <w:rPr>
          <w:rFonts w:ascii="Arial" w:eastAsia="Arial" w:hAnsi="Arial" w:cs="Arial"/>
        </w:rPr>
        <w:t xml:space="preserve">presenta una aparición bastante menor que </w:t>
      </w:r>
      <w:r w:rsidR="000532B0" w:rsidRPr="00135A35">
        <w:rPr>
          <w:rFonts w:ascii="Arial" w:eastAsia="Arial" w:hAnsi="Arial" w:cs="Arial"/>
          <w:i/>
        </w:rPr>
        <w:t>bodeguero</w:t>
      </w:r>
      <w:r w:rsidR="00135A35">
        <w:rPr>
          <w:rFonts w:ascii="Arial" w:eastAsia="Arial" w:hAnsi="Arial" w:cs="Arial"/>
        </w:rPr>
        <w:t>, que debido a su naturaleza arcaica</w:t>
      </w:r>
      <w:r w:rsidR="000532B0" w:rsidRPr="00135A35">
        <w:rPr>
          <w:rFonts w:ascii="Arial" w:eastAsia="Arial" w:hAnsi="Arial" w:cs="Arial"/>
        </w:rPr>
        <w:t xml:space="preserve"> figura únicamente en los diccionarios más antiguos</w:t>
      </w:r>
      <w:r w:rsidR="00135A35">
        <w:rPr>
          <w:rFonts w:ascii="Arial" w:eastAsia="Arial" w:hAnsi="Arial" w:cs="Arial"/>
        </w:rPr>
        <w:t>.</w:t>
      </w:r>
    </w:p>
    <w:p w:rsidR="00B9277E" w:rsidRPr="009242E2" w:rsidRDefault="009242E2" w:rsidP="000F07FB">
      <w:pPr>
        <w:spacing w:after="0" w:line="360" w:lineRule="auto"/>
        <w:ind w:firstLine="720"/>
        <w:rPr>
          <w:rFonts w:ascii="Arial" w:eastAsia="Arial" w:hAnsi="Arial" w:cs="Arial"/>
        </w:rPr>
      </w:pPr>
      <w:r w:rsidRPr="009242E2">
        <w:rPr>
          <w:rFonts w:ascii="Arial" w:eastAsia="Arial" w:hAnsi="Arial" w:cs="Arial"/>
        </w:rPr>
        <w:t xml:space="preserve">Si bien </w:t>
      </w:r>
      <w:r w:rsidR="00825F74" w:rsidRPr="009242E2">
        <w:rPr>
          <w:rFonts w:ascii="Arial" w:eastAsia="Arial" w:hAnsi="Arial" w:cs="Arial"/>
        </w:rPr>
        <w:t>la frecuencia</w:t>
      </w:r>
      <w:r w:rsidR="00135A35" w:rsidRPr="009242E2">
        <w:rPr>
          <w:rFonts w:ascii="Arial" w:eastAsia="Arial" w:hAnsi="Arial" w:cs="Arial"/>
        </w:rPr>
        <w:t xml:space="preserve"> de aparición del par denominativo </w:t>
      </w:r>
      <w:proofErr w:type="spellStart"/>
      <w:r w:rsidR="00135A35" w:rsidRPr="009242E2">
        <w:rPr>
          <w:rFonts w:ascii="Arial" w:eastAsia="Arial" w:hAnsi="Arial" w:cs="Arial"/>
          <w:i/>
        </w:rPr>
        <w:t>grifero</w:t>
      </w:r>
      <w:proofErr w:type="spellEnd"/>
      <w:r w:rsidR="00135A35" w:rsidRPr="009242E2">
        <w:rPr>
          <w:rFonts w:ascii="Arial" w:eastAsia="Arial" w:hAnsi="Arial" w:cs="Arial"/>
          <w:i/>
        </w:rPr>
        <w:t>/</w:t>
      </w:r>
      <w:proofErr w:type="spellStart"/>
      <w:r w:rsidR="00135A35" w:rsidRPr="009242E2">
        <w:rPr>
          <w:rFonts w:ascii="Arial" w:eastAsia="Arial" w:hAnsi="Arial" w:cs="Arial"/>
          <w:i/>
        </w:rPr>
        <w:t>islero</w:t>
      </w:r>
      <w:proofErr w:type="spellEnd"/>
      <w:r w:rsidR="00135A35" w:rsidRPr="009242E2">
        <w:rPr>
          <w:rFonts w:ascii="Arial" w:eastAsia="Arial" w:hAnsi="Arial" w:cs="Arial"/>
        </w:rPr>
        <w:t xml:space="preserve"> es bajísima (dos y una respectivamente), </w:t>
      </w:r>
      <w:r w:rsidR="00825F74">
        <w:rPr>
          <w:rFonts w:ascii="Arial" w:eastAsia="Arial" w:hAnsi="Arial" w:cs="Arial"/>
        </w:rPr>
        <w:t>vale precisar</w:t>
      </w:r>
      <w:r w:rsidRPr="009242E2">
        <w:rPr>
          <w:rFonts w:ascii="Arial" w:eastAsia="Arial" w:hAnsi="Arial" w:cs="Arial"/>
        </w:rPr>
        <w:t xml:space="preserve"> que </w:t>
      </w:r>
      <w:proofErr w:type="spellStart"/>
      <w:r w:rsidRPr="009242E2">
        <w:rPr>
          <w:rFonts w:ascii="Arial" w:eastAsia="Arial" w:hAnsi="Arial" w:cs="Arial"/>
          <w:i/>
        </w:rPr>
        <w:t>islero</w:t>
      </w:r>
      <w:proofErr w:type="spellEnd"/>
      <w:r w:rsidRPr="009242E2">
        <w:rPr>
          <w:rFonts w:ascii="Arial" w:eastAsia="Arial" w:hAnsi="Arial" w:cs="Arial"/>
          <w:i/>
        </w:rPr>
        <w:t xml:space="preserve">, </w:t>
      </w:r>
      <w:proofErr w:type="spellStart"/>
      <w:r w:rsidRPr="009242E2">
        <w:rPr>
          <w:rFonts w:ascii="Arial" w:eastAsia="Arial" w:hAnsi="Arial" w:cs="Arial"/>
          <w:i/>
        </w:rPr>
        <w:t>ra</w:t>
      </w:r>
      <w:proofErr w:type="spellEnd"/>
      <w:r w:rsidRPr="009242E2">
        <w:rPr>
          <w:rFonts w:ascii="Arial" w:eastAsia="Arial" w:hAnsi="Arial" w:cs="Arial"/>
        </w:rPr>
        <w:t xml:space="preserve"> solo figura en el diccionario más reciente debido a su carácter neológico (</w:t>
      </w:r>
      <w:proofErr w:type="spellStart"/>
      <w:r w:rsidRPr="009242E2">
        <w:rPr>
          <w:rFonts w:ascii="Arial" w:eastAsia="Arial" w:hAnsi="Arial" w:cs="Arial"/>
        </w:rPr>
        <w:t>DiPerú</w:t>
      </w:r>
      <w:proofErr w:type="spellEnd"/>
      <w:r w:rsidRPr="009242E2">
        <w:rPr>
          <w:rFonts w:ascii="Arial" w:eastAsia="Arial" w:hAnsi="Arial" w:cs="Arial"/>
        </w:rPr>
        <w:t xml:space="preserve">, 2015). Este vocablo ha empezado a utilizarse </w:t>
      </w:r>
      <w:r w:rsidR="000F07FB">
        <w:rPr>
          <w:rFonts w:ascii="Arial" w:eastAsia="Arial" w:hAnsi="Arial" w:cs="Arial"/>
        </w:rPr>
        <w:t>a partir d</w:t>
      </w:r>
      <w:r w:rsidRPr="009242E2">
        <w:rPr>
          <w:rFonts w:ascii="Arial" w:eastAsia="Arial" w:hAnsi="Arial" w:cs="Arial"/>
        </w:rPr>
        <w:t xml:space="preserve">el momento en que las estaciones de gasolina empezaron a denominarse </w:t>
      </w:r>
      <w:r w:rsidRPr="009242E2">
        <w:rPr>
          <w:rFonts w:ascii="Arial" w:eastAsia="Arial" w:hAnsi="Arial" w:cs="Arial"/>
          <w:i/>
        </w:rPr>
        <w:t>islas</w:t>
      </w:r>
      <w:r w:rsidRPr="009242E2">
        <w:rPr>
          <w:rFonts w:ascii="Arial" w:eastAsia="Arial" w:hAnsi="Arial" w:cs="Arial"/>
        </w:rPr>
        <w:t xml:space="preserve">. </w:t>
      </w:r>
    </w:p>
    <w:p w:rsidR="00A32A08" w:rsidRDefault="00A32A08" w:rsidP="00523EC8">
      <w:pPr>
        <w:spacing w:after="0" w:line="360" w:lineRule="auto"/>
        <w:ind w:left="-360" w:firstLine="360"/>
        <w:rPr>
          <w:rFonts w:ascii="Arial" w:eastAsia="Arial" w:hAnsi="Arial" w:cs="Arial"/>
          <w:highlight w:val="yellow"/>
        </w:rPr>
      </w:pPr>
    </w:p>
    <w:p w:rsidR="00A848AA" w:rsidRPr="00EE6A9B" w:rsidRDefault="00A848AA">
      <w:pPr>
        <w:spacing w:after="0" w:line="240" w:lineRule="auto"/>
        <w:ind w:left="-360" w:firstLine="360"/>
        <w:rPr>
          <w:rFonts w:ascii="Arial" w:eastAsia="Arial" w:hAnsi="Arial" w:cs="Arial"/>
          <w:sz w:val="18"/>
          <w:szCs w:val="18"/>
        </w:rPr>
      </w:pPr>
      <w:r w:rsidRPr="00EE6A9B">
        <w:rPr>
          <w:rFonts w:ascii="Arial" w:eastAsia="Arial" w:hAnsi="Arial" w:cs="Arial"/>
          <w:sz w:val="18"/>
          <w:szCs w:val="18"/>
        </w:rPr>
        <w:t>Tabla 10</w:t>
      </w:r>
    </w:p>
    <w:p w:rsidR="00446CE5" w:rsidRPr="00EE6A9B" w:rsidRDefault="00846DC4">
      <w:pPr>
        <w:spacing w:after="0" w:line="240" w:lineRule="auto"/>
        <w:ind w:left="-360" w:firstLine="360"/>
        <w:rPr>
          <w:rFonts w:ascii="Arial" w:eastAsia="Arial" w:hAnsi="Arial" w:cs="Arial"/>
          <w:i/>
          <w:sz w:val="18"/>
          <w:szCs w:val="18"/>
        </w:rPr>
      </w:pPr>
      <w:r w:rsidRPr="00EE6A9B">
        <w:rPr>
          <w:rFonts w:ascii="Arial" w:eastAsia="Arial" w:hAnsi="Arial" w:cs="Arial"/>
          <w:i/>
          <w:sz w:val="18"/>
          <w:szCs w:val="18"/>
        </w:rPr>
        <w:t>Alternancia de base léxica y sufijal con significados distintos</w:t>
      </w:r>
    </w:p>
    <w:p w:rsidR="00446CE5" w:rsidRPr="00523EC8" w:rsidRDefault="00446CE5">
      <w:pPr>
        <w:spacing w:after="0" w:line="240" w:lineRule="auto"/>
        <w:ind w:left="-360" w:firstLine="360"/>
        <w:rPr>
          <w:rFonts w:ascii="Arial" w:eastAsia="Arial" w:hAnsi="Arial" w:cs="Arial"/>
          <w:i/>
        </w:rPr>
      </w:pPr>
    </w:p>
    <w:tbl>
      <w:tblPr>
        <w:tblStyle w:val="Tablaconcuadrcula"/>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6796"/>
      </w:tblGrid>
      <w:tr w:rsidR="0040227A" w:rsidRPr="00523EC8" w:rsidTr="002974D0">
        <w:trPr>
          <w:trHeight w:val="2248"/>
        </w:trPr>
        <w:tc>
          <w:tcPr>
            <w:tcW w:w="1456" w:type="dxa"/>
          </w:tcPr>
          <w:p w:rsidR="0040227A" w:rsidRPr="00247591" w:rsidRDefault="00523EC8">
            <w:pPr>
              <w:rPr>
                <w:rFonts w:ascii="Arial" w:eastAsia="Arial" w:hAnsi="Arial" w:cs="Arial"/>
                <w:i/>
                <w:sz w:val="20"/>
                <w:szCs w:val="20"/>
              </w:rPr>
            </w:pPr>
            <w:r w:rsidRPr="00247591">
              <w:rPr>
                <w:rFonts w:ascii="Arial" w:eastAsia="Arial" w:hAnsi="Arial" w:cs="Arial"/>
                <w:i/>
                <w:sz w:val="20"/>
                <w:szCs w:val="20"/>
              </w:rPr>
              <w:t>j</w:t>
            </w:r>
            <w:r w:rsidR="00EC58A4" w:rsidRPr="00247591">
              <w:rPr>
                <w:rFonts w:ascii="Arial" w:eastAsia="Arial" w:hAnsi="Arial" w:cs="Arial"/>
                <w:i/>
                <w:sz w:val="20"/>
                <w:szCs w:val="20"/>
              </w:rPr>
              <w:t>alador</w:t>
            </w:r>
          </w:p>
        </w:tc>
        <w:tc>
          <w:tcPr>
            <w:tcW w:w="6796" w:type="dxa"/>
          </w:tcPr>
          <w:p w:rsidR="0040227A" w:rsidRPr="00247591" w:rsidRDefault="00EC58A4" w:rsidP="00247591">
            <w:pPr>
              <w:ind w:left="211" w:hanging="211"/>
              <w:rPr>
                <w:rFonts w:ascii="Arial" w:eastAsia="Arial" w:hAnsi="Arial" w:cs="Arial"/>
                <w:sz w:val="20"/>
                <w:szCs w:val="20"/>
              </w:rPr>
            </w:pPr>
            <w:r w:rsidRPr="00247591">
              <w:rPr>
                <w:rFonts w:ascii="Arial" w:eastAsia="Arial" w:hAnsi="Arial" w:cs="Arial"/>
                <w:sz w:val="20"/>
                <w:szCs w:val="20"/>
              </w:rPr>
              <w:t xml:space="preserve">1. </w:t>
            </w:r>
            <w:r w:rsidR="008F760D" w:rsidRPr="00247591">
              <w:rPr>
                <w:rFonts w:ascii="Arial" w:eastAsia="Arial" w:hAnsi="Arial" w:cs="Arial"/>
                <w:sz w:val="20"/>
                <w:szCs w:val="20"/>
              </w:rPr>
              <w:t>Persona que capta pasajeros para un vehículo de transporte público</w:t>
            </w:r>
            <w:r w:rsidR="00EE6A9B" w:rsidRPr="00247591">
              <w:rPr>
                <w:rFonts w:ascii="Arial" w:eastAsia="Arial" w:hAnsi="Arial" w:cs="Arial"/>
                <w:sz w:val="20"/>
                <w:szCs w:val="20"/>
              </w:rPr>
              <w:t xml:space="preserve"> (</w:t>
            </w:r>
            <w:r w:rsidR="008F760D" w:rsidRPr="00247591">
              <w:rPr>
                <w:rFonts w:ascii="Arial" w:eastAsia="Arial" w:hAnsi="Arial" w:cs="Arial"/>
                <w:sz w:val="20"/>
                <w:szCs w:val="20"/>
              </w:rPr>
              <w:t>DP</w:t>
            </w:r>
            <w:r w:rsidR="00EE6A9B" w:rsidRPr="00247591">
              <w:rPr>
                <w:rFonts w:ascii="Arial" w:eastAsia="Arial" w:hAnsi="Arial" w:cs="Arial"/>
                <w:sz w:val="20"/>
                <w:szCs w:val="20"/>
              </w:rPr>
              <w:t>).</w:t>
            </w:r>
          </w:p>
          <w:p w:rsidR="00EC58A4" w:rsidRPr="00247591" w:rsidRDefault="00EC58A4">
            <w:pPr>
              <w:rPr>
                <w:rFonts w:ascii="Arial" w:eastAsia="Arial" w:hAnsi="Arial" w:cs="Arial"/>
                <w:sz w:val="20"/>
                <w:szCs w:val="20"/>
              </w:rPr>
            </w:pPr>
            <w:r w:rsidRPr="00247591">
              <w:rPr>
                <w:rFonts w:ascii="Arial" w:eastAsia="Arial" w:hAnsi="Arial" w:cs="Arial"/>
                <w:sz w:val="20"/>
                <w:szCs w:val="20"/>
              </w:rPr>
              <w:t xml:space="preserve">2. Persona que </w:t>
            </w:r>
            <w:r w:rsidR="008F760D" w:rsidRPr="00247591">
              <w:rPr>
                <w:rFonts w:ascii="Arial" w:eastAsia="Arial" w:hAnsi="Arial" w:cs="Arial"/>
                <w:sz w:val="20"/>
                <w:szCs w:val="20"/>
              </w:rPr>
              <w:t xml:space="preserve">capta clientes en la vía </w:t>
            </w:r>
            <w:r w:rsidR="00825F74" w:rsidRPr="00247591">
              <w:rPr>
                <w:rFonts w:ascii="Arial" w:eastAsia="Arial" w:hAnsi="Arial" w:cs="Arial"/>
                <w:sz w:val="20"/>
                <w:szCs w:val="20"/>
              </w:rPr>
              <w:t>pública (</w:t>
            </w:r>
            <w:r w:rsidR="008F760D" w:rsidRPr="00247591">
              <w:rPr>
                <w:rFonts w:ascii="Arial" w:eastAsia="Arial" w:hAnsi="Arial" w:cs="Arial"/>
                <w:sz w:val="20"/>
                <w:szCs w:val="20"/>
              </w:rPr>
              <w:t>DP</w:t>
            </w:r>
            <w:r w:rsidR="00EE6A9B" w:rsidRPr="00247591">
              <w:rPr>
                <w:rFonts w:ascii="Arial" w:eastAsia="Arial" w:hAnsi="Arial" w:cs="Arial"/>
                <w:sz w:val="20"/>
                <w:szCs w:val="20"/>
              </w:rPr>
              <w:t>).</w:t>
            </w:r>
          </w:p>
          <w:p w:rsidR="008F760D" w:rsidRPr="00247591" w:rsidRDefault="008F760D" w:rsidP="00247591">
            <w:pPr>
              <w:ind w:left="211" w:hanging="211"/>
              <w:rPr>
                <w:rFonts w:ascii="Arial" w:eastAsia="Arial" w:hAnsi="Arial" w:cs="Arial"/>
                <w:sz w:val="20"/>
                <w:szCs w:val="20"/>
              </w:rPr>
            </w:pPr>
            <w:r w:rsidRPr="00247591">
              <w:rPr>
                <w:rFonts w:ascii="Arial" w:eastAsia="Arial" w:hAnsi="Arial" w:cs="Arial"/>
                <w:sz w:val="20"/>
                <w:szCs w:val="20"/>
              </w:rPr>
              <w:t>3.</w:t>
            </w:r>
            <w:r w:rsidR="00185FD6" w:rsidRPr="00247591">
              <w:rPr>
                <w:rFonts w:ascii="Arial" w:eastAsia="Arial" w:hAnsi="Arial" w:cs="Arial"/>
                <w:sz w:val="20"/>
                <w:szCs w:val="20"/>
              </w:rPr>
              <w:t xml:space="preserve"> P</w:t>
            </w:r>
            <w:r w:rsidRPr="00247591">
              <w:rPr>
                <w:rFonts w:ascii="Arial" w:eastAsia="Arial" w:hAnsi="Arial" w:cs="Arial"/>
                <w:sz w:val="20"/>
                <w:szCs w:val="20"/>
              </w:rPr>
              <w:t>ersona que atr</w:t>
            </w:r>
            <w:r w:rsidR="00185FD6" w:rsidRPr="00247591">
              <w:rPr>
                <w:rFonts w:ascii="Arial" w:eastAsia="Arial" w:hAnsi="Arial" w:cs="Arial"/>
                <w:sz w:val="20"/>
                <w:szCs w:val="20"/>
              </w:rPr>
              <w:t>a</w:t>
            </w:r>
            <w:r w:rsidRPr="00247591">
              <w:rPr>
                <w:rFonts w:ascii="Arial" w:eastAsia="Arial" w:hAnsi="Arial" w:cs="Arial"/>
                <w:sz w:val="20"/>
                <w:szCs w:val="20"/>
              </w:rPr>
              <w:t>e pasajeros en terminales para pasar contrabando</w:t>
            </w:r>
            <w:r w:rsidR="00EE6A9B" w:rsidRPr="00247591">
              <w:rPr>
                <w:rFonts w:ascii="Arial" w:eastAsia="Arial" w:hAnsi="Arial" w:cs="Arial"/>
                <w:sz w:val="20"/>
                <w:szCs w:val="20"/>
              </w:rPr>
              <w:t xml:space="preserve"> (</w:t>
            </w:r>
            <w:r w:rsidRPr="00247591">
              <w:rPr>
                <w:rFonts w:ascii="Arial" w:eastAsia="Arial" w:hAnsi="Arial" w:cs="Arial"/>
                <w:sz w:val="20"/>
                <w:szCs w:val="20"/>
              </w:rPr>
              <w:t>DP</w:t>
            </w:r>
            <w:r w:rsidR="00EE6A9B" w:rsidRPr="00247591">
              <w:rPr>
                <w:rFonts w:ascii="Arial" w:eastAsia="Arial" w:hAnsi="Arial" w:cs="Arial"/>
                <w:sz w:val="20"/>
                <w:szCs w:val="20"/>
              </w:rPr>
              <w:t>).</w:t>
            </w:r>
          </w:p>
          <w:p w:rsidR="00EC58A4" w:rsidRPr="00247591" w:rsidRDefault="008F760D" w:rsidP="00247591">
            <w:pPr>
              <w:ind w:left="211" w:hanging="211"/>
              <w:rPr>
                <w:rFonts w:ascii="Arial" w:eastAsia="Arial" w:hAnsi="Arial" w:cs="Arial"/>
                <w:sz w:val="20"/>
                <w:szCs w:val="20"/>
              </w:rPr>
            </w:pPr>
            <w:r w:rsidRPr="00247591">
              <w:rPr>
                <w:rFonts w:ascii="Arial" w:eastAsia="Arial" w:hAnsi="Arial" w:cs="Arial"/>
                <w:sz w:val="20"/>
                <w:szCs w:val="20"/>
              </w:rPr>
              <w:t>4</w:t>
            </w:r>
            <w:r w:rsidR="00EC58A4" w:rsidRPr="00247591">
              <w:rPr>
                <w:rFonts w:ascii="Arial" w:eastAsia="Arial" w:hAnsi="Arial" w:cs="Arial"/>
                <w:sz w:val="20"/>
                <w:szCs w:val="20"/>
              </w:rPr>
              <w:t>.</w:t>
            </w:r>
            <w:r w:rsidR="00185FD6" w:rsidRPr="00247591">
              <w:rPr>
                <w:rFonts w:ascii="Arial" w:eastAsia="Arial" w:hAnsi="Arial" w:cs="Arial"/>
                <w:sz w:val="20"/>
                <w:szCs w:val="20"/>
              </w:rPr>
              <w:t xml:space="preserve"> </w:t>
            </w:r>
            <w:r w:rsidR="00EC58A4" w:rsidRPr="00247591">
              <w:rPr>
                <w:rFonts w:ascii="Arial" w:eastAsia="Arial" w:hAnsi="Arial" w:cs="Arial"/>
                <w:sz w:val="20"/>
                <w:szCs w:val="20"/>
              </w:rPr>
              <w:t xml:space="preserve">Persona que guía a pie a los caballos </w:t>
            </w:r>
            <w:r w:rsidRPr="00247591">
              <w:rPr>
                <w:rFonts w:ascii="Arial" w:eastAsia="Arial" w:hAnsi="Arial" w:cs="Arial"/>
                <w:sz w:val="20"/>
                <w:szCs w:val="20"/>
              </w:rPr>
              <w:t>tomándolos por las riendas</w:t>
            </w:r>
            <w:r w:rsidR="00EE6A9B" w:rsidRPr="00247591">
              <w:rPr>
                <w:rFonts w:ascii="Arial" w:eastAsia="Arial" w:hAnsi="Arial" w:cs="Arial"/>
                <w:sz w:val="20"/>
                <w:szCs w:val="20"/>
              </w:rPr>
              <w:t xml:space="preserve"> (</w:t>
            </w:r>
            <w:r w:rsidRPr="00247591">
              <w:rPr>
                <w:rFonts w:ascii="Arial" w:eastAsia="Arial" w:hAnsi="Arial" w:cs="Arial"/>
                <w:sz w:val="20"/>
                <w:szCs w:val="20"/>
              </w:rPr>
              <w:t>DP</w:t>
            </w:r>
            <w:r w:rsidR="00EE6A9B" w:rsidRPr="00247591">
              <w:rPr>
                <w:rFonts w:ascii="Arial" w:eastAsia="Arial" w:hAnsi="Arial" w:cs="Arial"/>
                <w:sz w:val="20"/>
                <w:szCs w:val="20"/>
              </w:rPr>
              <w:t>)</w:t>
            </w:r>
            <w:r w:rsidR="00EC58A4" w:rsidRPr="00247591">
              <w:rPr>
                <w:rFonts w:ascii="Arial" w:eastAsia="Arial" w:hAnsi="Arial" w:cs="Arial"/>
                <w:sz w:val="20"/>
                <w:szCs w:val="20"/>
              </w:rPr>
              <w:t>.</w:t>
            </w:r>
          </w:p>
          <w:p w:rsidR="004564DD" w:rsidRPr="00247591" w:rsidRDefault="004564DD">
            <w:pPr>
              <w:rPr>
                <w:rFonts w:ascii="Arial" w:eastAsia="Arial" w:hAnsi="Arial" w:cs="Arial"/>
                <w:sz w:val="20"/>
                <w:szCs w:val="20"/>
              </w:rPr>
            </w:pPr>
          </w:p>
        </w:tc>
      </w:tr>
      <w:tr w:rsidR="0040227A" w:rsidRPr="00523EC8" w:rsidTr="002974D0">
        <w:trPr>
          <w:trHeight w:val="843"/>
        </w:trPr>
        <w:tc>
          <w:tcPr>
            <w:tcW w:w="1456" w:type="dxa"/>
          </w:tcPr>
          <w:p w:rsidR="0040227A" w:rsidRPr="00247591" w:rsidRDefault="00EC58A4">
            <w:pPr>
              <w:rPr>
                <w:rFonts w:ascii="Arial" w:eastAsia="Arial" w:hAnsi="Arial" w:cs="Arial"/>
                <w:i/>
                <w:sz w:val="20"/>
                <w:szCs w:val="20"/>
              </w:rPr>
            </w:pPr>
            <w:r w:rsidRPr="00247591">
              <w:rPr>
                <w:rFonts w:ascii="Arial" w:eastAsia="Arial" w:hAnsi="Arial" w:cs="Arial"/>
                <w:i/>
                <w:sz w:val="20"/>
                <w:szCs w:val="20"/>
              </w:rPr>
              <w:t>enganchador</w:t>
            </w:r>
          </w:p>
        </w:tc>
        <w:tc>
          <w:tcPr>
            <w:tcW w:w="6796" w:type="dxa"/>
          </w:tcPr>
          <w:p w:rsidR="0040227A" w:rsidRPr="00247591" w:rsidRDefault="00EC58A4">
            <w:pPr>
              <w:rPr>
                <w:rFonts w:ascii="Arial" w:eastAsia="Arial" w:hAnsi="Arial" w:cs="Arial"/>
                <w:sz w:val="20"/>
                <w:szCs w:val="20"/>
              </w:rPr>
            </w:pPr>
            <w:r w:rsidRPr="00247591">
              <w:rPr>
                <w:rFonts w:ascii="Arial" w:eastAsia="Arial" w:hAnsi="Arial" w:cs="Arial"/>
                <w:sz w:val="20"/>
                <w:szCs w:val="20"/>
              </w:rPr>
              <w:t>1. Brujo experto en asuntos amorosos</w:t>
            </w:r>
            <w:r w:rsidR="00FD0352" w:rsidRPr="00247591">
              <w:rPr>
                <w:rFonts w:ascii="Arial" w:eastAsia="Arial" w:hAnsi="Arial" w:cs="Arial"/>
                <w:sz w:val="20"/>
                <w:szCs w:val="20"/>
              </w:rPr>
              <w:t xml:space="preserve"> </w:t>
            </w:r>
            <w:r w:rsidR="00EE6A9B" w:rsidRPr="00247591">
              <w:rPr>
                <w:rFonts w:ascii="Arial" w:eastAsia="Arial" w:hAnsi="Arial" w:cs="Arial"/>
                <w:sz w:val="20"/>
                <w:szCs w:val="20"/>
              </w:rPr>
              <w:t>(</w:t>
            </w:r>
            <w:r w:rsidR="00FD0352" w:rsidRPr="00247591">
              <w:rPr>
                <w:rFonts w:ascii="Arial" w:eastAsia="Arial" w:hAnsi="Arial" w:cs="Arial"/>
                <w:sz w:val="20"/>
                <w:szCs w:val="20"/>
              </w:rPr>
              <w:t>UCH</w:t>
            </w:r>
            <w:r w:rsidR="00EE6A9B" w:rsidRPr="00247591">
              <w:rPr>
                <w:rFonts w:ascii="Arial" w:eastAsia="Arial" w:hAnsi="Arial" w:cs="Arial"/>
                <w:sz w:val="20"/>
                <w:szCs w:val="20"/>
              </w:rPr>
              <w:t>).</w:t>
            </w:r>
          </w:p>
          <w:p w:rsidR="00EC58A4" w:rsidRPr="00247591" w:rsidRDefault="00EC58A4">
            <w:pPr>
              <w:rPr>
                <w:rFonts w:ascii="Arial" w:eastAsia="Arial" w:hAnsi="Arial" w:cs="Arial"/>
                <w:sz w:val="20"/>
                <w:szCs w:val="20"/>
              </w:rPr>
            </w:pPr>
            <w:r w:rsidRPr="00247591">
              <w:rPr>
                <w:rFonts w:ascii="Arial" w:eastAsia="Arial" w:hAnsi="Arial" w:cs="Arial"/>
                <w:sz w:val="20"/>
                <w:szCs w:val="20"/>
              </w:rPr>
              <w:t>2.</w:t>
            </w:r>
            <w:r w:rsidR="00185FD6" w:rsidRPr="00247591">
              <w:rPr>
                <w:rFonts w:ascii="Arial" w:eastAsia="Arial" w:hAnsi="Arial" w:cs="Arial"/>
                <w:sz w:val="20"/>
                <w:szCs w:val="20"/>
              </w:rPr>
              <w:t xml:space="preserve"> </w:t>
            </w:r>
            <w:r w:rsidRPr="00247591">
              <w:rPr>
                <w:rFonts w:ascii="Arial" w:eastAsia="Arial" w:hAnsi="Arial" w:cs="Arial"/>
                <w:sz w:val="20"/>
                <w:szCs w:val="20"/>
              </w:rPr>
              <w:t xml:space="preserve">Persona encargada de contratar </w:t>
            </w:r>
            <w:r w:rsidR="00B9277E" w:rsidRPr="00247591">
              <w:rPr>
                <w:rFonts w:ascii="Arial" w:eastAsia="Arial" w:hAnsi="Arial" w:cs="Arial"/>
                <w:sz w:val="20"/>
                <w:szCs w:val="20"/>
              </w:rPr>
              <w:t>obreros por el enganche (UCH</w:t>
            </w:r>
            <w:r w:rsidR="00EE6A9B" w:rsidRPr="00247591">
              <w:rPr>
                <w:rFonts w:ascii="Arial" w:eastAsia="Arial" w:hAnsi="Arial" w:cs="Arial"/>
                <w:sz w:val="20"/>
                <w:szCs w:val="20"/>
              </w:rPr>
              <w:t>).</w:t>
            </w:r>
          </w:p>
          <w:p w:rsidR="004564DD" w:rsidRPr="00247591" w:rsidRDefault="004564DD">
            <w:pPr>
              <w:rPr>
                <w:rFonts w:ascii="Arial" w:eastAsia="Arial" w:hAnsi="Arial" w:cs="Arial"/>
                <w:sz w:val="20"/>
                <w:szCs w:val="20"/>
              </w:rPr>
            </w:pPr>
          </w:p>
        </w:tc>
      </w:tr>
      <w:tr w:rsidR="0040227A" w:rsidRPr="00523EC8" w:rsidTr="002974D0">
        <w:trPr>
          <w:trHeight w:val="2810"/>
        </w:trPr>
        <w:tc>
          <w:tcPr>
            <w:tcW w:w="1456" w:type="dxa"/>
          </w:tcPr>
          <w:p w:rsidR="0040227A" w:rsidRPr="00247591" w:rsidRDefault="00EC58A4">
            <w:pPr>
              <w:rPr>
                <w:rFonts w:ascii="Arial" w:eastAsia="Arial" w:hAnsi="Arial" w:cs="Arial"/>
                <w:i/>
                <w:sz w:val="20"/>
                <w:szCs w:val="20"/>
              </w:rPr>
            </w:pPr>
            <w:r w:rsidRPr="00247591">
              <w:rPr>
                <w:rFonts w:ascii="Arial" w:eastAsia="Arial" w:hAnsi="Arial" w:cs="Arial"/>
                <w:i/>
                <w:sz w:val="20"/>
                <w:szCs w:val="20"/>
              </w:rPr>
              <w:lastRenderedPageBreak/>
              <w:t>datero</w:t>
            </w:r>
          </w:p>
        </w:tc>
        <w:tc>
          <w:tcPr>
            <w:tcW w:w="6796" w:type="dxa"/>
          </w:tcPr>
          <w:p w:rsidR="004564DD" w:rsidRPr="00247591" w:rsidRDefault="00EC58A4">
            <w:pPr>
              <w:rPr>
                <w:rFonts w:ascii="Arial" w:eastAsia="Arial" w:hAnsi="Arial" w:cs="Arial"/>
                <w:sz w:val="20"/>
                <w:szCs w:val="20"/>
              </w:rPr>
            </w:pPr>
            <w:r w:rsidRPr="00247591">
              <w:rPr>
                <w:rFonts w:ascii="Arial" w:eastAsia="Arial" w:hAnsi="Arial" w:cs="Arial"/>
                <w:sz w:val="20"/>
                <w:szCs w:val="20"/>
              </w:rPr>
              <w:t>1.</w:t>
            </w:r>
            <w:r w:rsidR="00B8591C" w:rsidRPr="00247591">
              <w:rPr>
                <w:rFonts w:ascii="Arial" w:eastAsia="Arial" w:hAnsi="Arial" w:cs="Arial"/>
                <w:sz w:val="20"/>
                <w:szCs w:val="20"/>
              </w:rPr>
              <w:t xml:space="preserve">Persona que se encarga de recoger y transmitir a la redacción </w:t>
            </w:r>
          </w:p>
          <w:p w:rsidR="0040227A" w:rsidRPr="00247591" w:rsidRDefault="00185FD6" w:rsidP="00247591">
            <w:pPr>
              <w:ind w:left="211" w:hanging="211"/>
              <w:rPr>
                <w:rFonts w:ascii="Arial" w:eastAsia="Arial" w:hAnsi="Arial" w:cs="Arial"/>
                <w:sz w:val="20"/>
                <w:szCs w:val="20"/>
              </w:rPr>
            </w:pPr>
            <w:r w:rsidRPr="00247591">
              <w:rPr>
                <w:rFonts w:ascii="Arial" w:eastAsia="Arial" w:hAnsi="Arial" w:cs="Arial"/>
                <w:sz w:val="20"/>
                <w:szCs w:val="20"/>
              </w:rPr>
              <w:t xml:space="preserve">   </w:t>
            </w:r>
            <w:r w:rsidR="00B8591C" w:rsidRPr="00247591">
              <w:rPr>
                <w:rFonts w:ascii="Arial" w:eastAsia="Arial" w:hAnsi="Arial" w:cs="Arial"/>
                <w:sz w:val="20"/>
                <w:szCs w:val="20"/>
              </w:rPr>
              <w:t xml:space="preserve">de un medio de difusión los datos con los cuales se prepara una crónica </w:t>
            </w:r>
            <w:r w:rsidR="00EE6A9B" w:rsidRPr="00247591">
              <w:rPr>
                <w:rFonts w:ascii="Arial" w:eastAsia="Arial" w:hAnsi="Arial" w:cs="Arial"/>
                <w:sz w:val="20"/>
                <w:szCs w:val="20"/>
              </w:rPr>
              <w:t>(</w:t>
            </w:r>
            <w:r w:rsidR="00B8591C" w:rsidRPr="00247591">
              <w:rPr>
                <w:rFonts w:ascii="Arial" w:eastAsia="Arial" w:hAnsi="Arial" w:cs="Arial"/>
                <w:sz w:val="20"/>
                <w:szCs w:val="20"/>
              </w:rPr>
              <w:t>JAV</w:t>
            </w:r>
            <w:r w:rsidR="00EE6A9B" w:rsidRPr="00247591">
              <w:rPr>
                <w:rFonts w:ascii="Arial" w:eastAsia="Arial" w:hAnsi="Arial" w:cs="Arial"/>
                <w:sz w:val="20"/>
                <w:szCs w:val="20"/>
              </w:rPr>
              <w:t>).</w:t>
            </w:r>
          </w:p>
          <w:p w:rsidR="00EC58A4" w:rsidRPr="00247591" w:rsidRDefault="00EC58A4" w:rsidP="00247591">
            <w:pPr>
              <w:ind w:left="211" w:hanging="211"/>
              <w:rPr>
                <w:rFonts w:ascii="Arial" w:eastAsia="Arial" w:hAnsi="Arial" w:cs="Arial"/>
                <w:sz w:val="20"/>
                <w:szCs w:val="20"/>
              </w:rPr>
            </w:pPr>
            <w:r w:rsidRPr="00247591">
              <w:rPr>
                <w:rFonts w:ascii="Arial" w:eastAsia="Arial" w:hAnsi="Arial" w:cs="Arial"/>
                <w:sz w:val="20"/>
                <w:szCs w:val="20"/>
              </w:rPr>
              <w:t>2.P</w:t>
            </w:r>
            <w:r w:rsidR="008F760D" w:rsidRPr="00247591">
              <w:rPr>
                <w:rFonts w:ascii="Arial" w:eastAsia="Arial" w:hAnsi="Arial" w:cs="Arial"/>
                <w:sz w:val="20"/>
                <w:szCs w:val="20"/>
              </w:rPr>
              <w:t>ersona que proporciona información de importancia</w:t>
            </w:r>
            <w:r w:rsidR="00FD0352" w:rsidRPr="00247591">
              <w:rPr>
                <w:rFonts w:ascii="Arial" w:eastAsia="Arial" w:hAnsi="Arial" w:cs="Arial"/>
                <w:sz w:val="20"/>
                <w:szCs w:val="20"/>
              </w:rPr>
              <w:t xml:space="preserve"> a terceros</w:t>
            </w:r>
            <w:r w:rsidR="008F760D" w:rsidRPr="00247591">
              <w:rPr>
                <w:rFonts w:ascii="Arial" w:eastAsia="Arial" w:hAnsi="Arial" w:cs="Arial"/>
                <w:sz w:val="20"/>
                <w:szCs w:val="20"/>
              </w:rPr>
              <w:t xml:space="preserve"> (</w:t>
            </w:r>
            <w:r w:rsidR="00825F74" w:rsidRPr="00247591">
              <w:rPr>
                <w:rFonts w:ascii="Arial" w:eastAsia="Arial" w:hAnsi="Arial" w:cs="Arial"/>
                <w:sz w:val="20"/>
                <w:szCs w:val="20"/>
              </w:rPr>
              <w:t xml:space="preserve">DP, </w:t>
            </w:r>
            <w:r w:rsidR="00825F74">
              <w:rPr>
                <w:rFonts w:ascii="Arial" w:eastAsia="Arial" w:hAnsi="Arial" w:cs="Arial"/>
                <w:sz w:val="20"/>
                <w:szCs w:val="20"/>
              </w:rPr>
              <w:t>MH</w:t>
            </w:r>
            <w:r w:rsidR="00FD0352" w:rsidRPr="00247591">
              <w:rPr>
                <w:rFonts w:ascii="Arial" w:eastAsia="Arial" w:hAnsi="Arial" w:cs="Arial"/>
                <w:sz w:val="20"/>
                <w:szCs w:val="20"/>
              </w:rPr>
              <w:t>)</w:t>
            </w:r>
            <w:r w:rsidR="00EE6A9B" w:rsidRPr="00247591">
              <w:rPr>
                <w:rFonts w:ascii="Arial" w:eastAsia="Arial" w:hAnsi="Arial" w:cs="Arial"/>
                <w:sz w:val="20"/>
                <w:szCs w:val="20"/>
              </w:rPr>
              <w:t>.</w:t>
            </w:r>
          </w:p>
          <w:p w:rsidR="00EC58A4" w:rsidRPr="00247591" w:rsidRDefault="00EC58A4" w:rsidP="00185FD6">
            <w:pPr>
              <w:ind w:left="211" w:hanging="211"/>
              <w:rPr>
                <w:rFonts w:ascii="Arial" w:eastAsia="Arial" w:hAnsi="Arial" w:cs="Arial"/>
                <w:sz w:val="20"/>
                <w:szCs w:val="20"/>
              </w:rPr>
            </w:pPr>
            <w:r w:rsidRPr="00247591">
              <w:rPr>
                <w:rFonts w:ascii="Arial" w:eastAsia="Arial" w:hAnsi="Arial" w:cs="Arial"/>
                <w:sz w:val="20"/>
                <w:szCs w:val="20"/>
              </w:rPr>
              <w:t>3.</w:t>
            </w:r>
            <w:r w:rsidR="008F760D" w:rsidRPr="00247591">
              <w:rPr>
                <w:rFonts w:ascii="Arial" w:eastAsia="Arial" w:hAnsi="Arial" w:cs="Arial"/>
                <w:sz w:val="20"/>
                <w:szCs w:val="20"/>
              </w:rPr>
              <w:t xml:space="preserve">Hip. </w:t>
            </w:r>
            <w:r w:rsidRPr="00247591">
              <w:rPr>
                <w:rFonts w:ascii="Arial" w:eastAsia="Arial" w:hAnsi="Arial" w:cs="Arial"/>
                <w:sz w:val="20"/>
                <w:szCs w:val="20"/>
              </w:rPr>
              <w:t>Persona que</w:t>
            </w:r>
            <w:r w:rsidR="00FD0352" w:rsidRPr="00247591">
              <w:rPr>
                <w:rFonts w:ascii="Arial" w:eastAsia="Arial" w:hAnsi="Arial" w:cs="Arial"/>
                <w:sz w:val="20"/>
                <w:szCs w:val="20"/>
              </w:rPr>
              <w:t xml:space="preserve"> </w:t>
            </w:r>
            <w:r w:rsidR="008F760D" w:rsidRPr="00247591">
              <w:rPr>
                <w:rFonts w:ascii="Arial" w:eastAsia="Arial" w:hAnsi="Arial" w:cs="Arial"/>
                <w:sz w:val="20"/>
                <w:szCs w:val="20"/>
              </w:rPr>
              <w:t xml:space="preserve">proporciona datos sobre caballos que </w:t>
            </w:r>
            <w:r w:rsidR="00FD0352" w:rsidRPr="00247591">
              <w:rPr>
                <w:rFonts w:ascii="Arial" w:eastAsia="Arial" w:hAnsi="Arial" w:cs="Arial"/>
                <w:sz w:val="20"/>
                <w:szCs w:val="20"/>
              </w:rPr>
              <w:t>ganarán en una carrera</w:t>
            </w:r>
            <w:r w:rsidR="00EE6A9B" w:rsidRPr="00247591">
              <w:rPr>
                <w:rFonts w:ascii="Arial" w:eastAsia="Arial" w:hAnsi="Arial" w:cs="Arial"/>
                <w:sz w:val="20"/>
                <w:szCs w:val="20"/>
              </w:rPr>
              <w:t xml:space="preserve"> (UCH, DP).</w:t>
            </w:r>
          </w:p>
          <w:p w:rsidR="00B8591C" w:rsidRPr="00247591" w:rsidRDefault="00B8591C" w:rsidP="00185FD6">
            <w:pPr>
              <w:ind w:left="211" w:hanging="211"/>
              <w:rPr>
                <w:rFonts w:ascii="Arial" w:eastAsia="Arial" w:hAnsi="Arial" w:cs="Arial"/>
                <w:sz w:val="20"/>
                <w:szCs w:val="20"/>
              </w:rPr>
            </w:pPr>
            <w:r w:rsidRPr="00247591">
              <w:rPr>
                <w:rFonts w:ascii="Arial" w:eastAsia="Arial" w:hAnsi="Arial" w:cs="Arial"/>
                <w:sz w:val="20"/>
                <w:szCs w:val="20"/>
              </w:rPr>
              <w:t xml:space="preserve">4.Transp. </w:t>
            </w:r>
            <w:r w:rsidR="008307DB" w:rsidRPr="00247591">
              <w:rPr>
                <w:rFonts w:ascii="Arial" w:eastAsia="Arial" w:hAnsi="Arial" w:cs="Arial"/>
                <w:sz w:val="20"/>
                <w:szCs w:val="20"/>
              </w:rPr>
              <w:t xml:space="preserve">Persona que brinda datos sobre el tiempo que media entre las diferentes </w:t>
            </w:r>
            <w:r w:rsidR="00185FD6" w:rsidRPr="00247591">
              <w:rPr>
                <w:rFonts w:ascii="Arial" w:eastAsia="Arial" w:hAnsi="Arial" w:cs="Arial"/>
                <w:sz w:val="20"/>
                <w:szCs w:val="20"/>
              </w:rPr>
              <w:t xml:space="preserve">  </w:t>
            </w:r>
            <w:r w:rsidR="008307DB" w:rsidRPr="00247591">
              <w:rPr>
                <w:rFonts w:ascii="Arial" w:eastAsia="Arial" w:hAnsi="Arial" w:cs="Arial"/>
                <w:sz w:val="20"/>
                <w:szCs w:val="20"/>
              </w:rPr>
              <w:t xml:space="preserve">unidades de transporte </w:t>
            </w:r>
            <w:r w:rsidR="00185FD6" w:rsidRPr="00247591">
              <w:rPr>
                <w:rFonts w:ascii="Arial" w:eastAsia="Arial" w:hAnsi="Arial" w:cs="Arial"/>
                <w:sz w:val="20"/>
                <w:szCs w:val="20"/>
              </w:rPr>
              <w:t xml:space="preserve">de </w:t>
            </w:r>
            <w:r w:rsidR="008307DB" w:rsidRPr="00247591">
              <w:rPr>
                <w:rFonts w:ascii="Arial" w:eastAsia="Arial" w:hAnsi="Arial" w:cs="Arial"/>
                <w:sz w:val="20"/>
                <w:szCs w:val="20"/>
              </w:rPr>
              <w:t xml:space="preserve">una </w:t>
            </w:r>
            <w:r w:rsidR="00185FD6" w:rsidRPr="00247591">
              <w:rPr>
                <w:rFonts w:ascii="Arial" w:eastAsia="Arial" w:hAnsi="Arial" w:cs="Arial"/>
                <w:sz w:val="20"/>
                <w:szCs w:val="20"/>
              </w:rPr>
              <w:t xml:space="preserve">misma </w:t>
            </w:r>
            <w:r w:rsidR="008307DB" w:rsidRPr="00247591">
              <w:rPr>
                <w:rFonts w:ascii="Arial" w:eastAsia="Arial" w:hAnsi="Arial" w:cs="Arial"/>
                <w:sz w:val="20"/>
                <w:szCs w:val="20"/>
              </w:rPr>
              <w:t xml:space="preserve">ruta para </w:t>
            </w:r>
            <w:r w:rsidR="00185FD6" w:rsidRPr="00247591">
              <w:rPr>
                <w:rFonts w:ascii="Arial" w:eastAsia="Arial" w:hAnsi="Arial" w:cs="Arial"/>
                <w:sz w:val="20"/>
                <w:szCs w:val="20"/>
              </w:rPr>
              <w:t>que aceleren o detengan el vehículo según su conveniencia</w:t>
            </w:r>
            <w:r w:rsidR="00EE6A9B" w:rsidRPr="00247591">
              <w:rPr>
                <w:rFonts w:ascii="Arial" w:eastAsia="Arial" w:hAnsi="Arial" w:cs="Arial"/>
                <w:sz w:val="20"/>
                <w:szCs w:val="20"/>
              </w:rPr>
              <w:t xml:space="preserve"> (</w:t>
            </w:r>
            <w:r w:rsidR="008307DB" w:rsidRPr="00247591">
              <w:rPr>
                <w:rFonts w:ascii="Arial" w:eastAsia="Arial" w:hAnsi="Arial" w:cs="Arial"/>
                <w:sz w:val="20"/>
                <w:szCs w:val="20"/>
              </w:rPr>
              <w:t>DP</w:t>
            </w:r>
            <w:r w:rsidR="00EE6A9B" w:rsidRPr="00247591">
              <w:rPr>
                <w:rFonts w:ascii="Arial" w:eastAsia="Arial" w:hAnsi="Arial" w:cs="Arial"/>
                <w:sz w:val="20"/>
                <w:szCs w:val="20"/>
              </w:rPr>
              <w:t>).</w:t>
            </w:r>
            <w:r w:rsidR="008307DB" w:rsidRPr="00247591">
              <w:rPr>
                <w:rFonts w:ascii="Arial" w:eastAsia="Arial" w:hAnsi="Arial" w:cs="Arial"/>
                <w:sz w:val="20"/>
                <w:szCs w:val="20"/>
              </w:rPr>
              <w:t xml:space="preserve"> </w:t>
            </w:r>
          </w:p>
        </w:tc>
      </w:tr>
    </w:tbl>
    <w:p w:rsidR="00A848AA" w:rsidRPr="000B4741" w:rsidRDefault="00254514" w:rsidP="00254514">
      <w:pPr>
        <w:spacing w:after="0" w:line="240" w:lineRule="auto"/>
        <w:rPr>
          <w:rFonts w:ascii="Arial" w:eastAsia="Arial" w:hAnsi="Arial" w:cs="Arial"/>
          <w:sz w:val="14"/>
          <w:szCs w:val="14"/>
        </w:rPr>
      </w:pPr>
      <w:r w:rsidRPr="000B4741">
        <w:rPr>
          <w:rFonts w:ascii="Arial" w:eastAsia="Arial" w:hAnsi="Arial" w:cs="Arial"/>
          <w:sz w:val="14"/>
          <w:szCs w:val="14"/>
        </w:rPr>
        <w:t xml:space="preserve">      </w:t>
      </w:r>
      <w:r w:rsidR="00EE6A9B" w:rsidRPr="000B4741">
        <w:rPr>
          <w:rFonts w:ascii="Arial" w:eastAsia="Arial" w:hAnsi="Arial" w:cs="Arial"/>
          <w:sz w:val="14"/>
          <w:szCs w:val="14"/>
        </w:rPr>
        <w:t xml:space="preserve">DP: </w:t>
      </w:r>
      <w:proofErr w:type="spellStart"/>
      <w:r w:rsidR="00EE6A9B" w:rsidRPr="000B4741">
        <w:rPr>
          <w:rFonts w:ascii="Arial" w:eastAsia="Arial" w:hAnsi="Arial" w:cs="Arial"/>
          <w:sz w:val="14"/>
          <w:szCs w:val="14"/>
        </w:rPr>
        <w:t>DiPerú</w:t>
      </w:r>
      <w:proofErr w:type="spellEnd"/>
      <w:r w:rsidR="00EE6A9B" w:rsidRPr="000B4741">
        <w:rPr>
          <w:rFonts w:ascii="Arial" w:eastAsia="Arial" w:hAnsi="Arial" w:cs="Arial"/>
          <w:sz w:val="14"/>
          <w:szCs w:val="14"/>
        </w:rPr>
        <w:t xml:space="preserve">; UCH: Ugarte Chamorro; MH: Martha Hildebrandt; JAV: Juan </w:t>
      </w:r>
      <w:r w:rsidR="00825F74" w:rsidRPr="000B4741">
        <w:rPr>
          <w:rFonts w:ascii="Arial" w:eastAsia="Arial" w:hAnsi="Arial" w:cs="Arial"/>
          <w:sz w:val="14"/>
          <w:szCs w:val="14"/>
        </w:rPr>
        <w:t>Álvarez</w:t>
      </w:r>
      <w:r w:rsidR="00EE6A9B" w:rsidRPr="000B4741">
        <w:rPr>
          <w:rFonts w:ascii="Arial" w:eastAsia="Arial" w:hAnsi="Arial" w:cs="Arial"/>
          <w:sz w:val="14"/>
          <w:szCs w:val="14"/>
        </w:rPr>
        <w:t xml:space="preserve"> Vita</w:t>
      </w:r>
    </w:p>
    <w:p w:rsidR="004564DD" w:rsidRPr="000B4741" w:rsidRDefault="004564DD">
      <w:pPr>
        <w:spacing w:after="0" w:line="240" w:lineRule="auto"/>
        <w:ind w:left="-360" w:firstLine="360"/>
        <w:rPr>
          <w:rFonts w:ascii="Arial" w:eastAsia="Arial" w:hAnsi="Arial" w:cs="Arial"/>
          <w:sz w:val="16"/>
          <w:szCs w:val="16"/>
        </w:rPr>
      </w:pPr>
    </w:p>
    <w:p w:rsidR="00247591" w:rsidRDefault="00185FD6" w:rsidP="00185FD6">
      <w:pPr>
        <w:spacing w:after="0" w:line="360" w:lineRule="auto"/>
        <w:ind w:firstLine="720"/>
        <w:rPr>
          <w:rFonts w:ascii="Arial" w:eastAsia="Arial" w:hAnsi="Arial" w:cs="Arial"/>
        </w:rPr>
      </w:pPr>
      <w:r w:rsidRPr="000B4741">
        <w:rPr>
          <w:rFonts w:ascii="Arial" w:eastAsia="Arial" w:hAnsi="Arial" w:cs="Arial"/>
        </w:rPr>
        <w:t>En la tabla 10 se incluyen tres oficios con más de un significado, dos de ellos polisémicos</w:t>
      </w:r>
      <w:r w:rsidR="0033211A" w:rsidRPr="000B4741">
        <w:rPr>
          <w:rFonts w:ascii="Arial" w:eastAsia="Arial" w:hAnsi="Arial" w:cs="Arial"/>
        </w:rPr>
        <w:t xml:space="preserve">, caso de </w:t>
      </w:r>
      <w:r w:rsidRPr="000B4741">
        <w:rPr>
          <w:rFonts w:ascii="Arial" w:eastAsia="Arial" w:hAnsi="Arial" w:cs="Arial"/>
          <w:i/>
        </w:rPr>
        <w:t>jalador</w:t>
      </w:r>
      <w:r w:rsidRPr="000B4741">
        <w:rPr>
          <w:rFonts w:ascii="Arial" w:eastAsia="Arial" w:hAnsi="Arial" w:cs="Arial"/>
        </w:rPr>
        <w:t xml:space="preserve"> y </w:t>
      </w:r>
      <w:r w:rsidR="00825F74" w:rsidRPr="000B4741">
        <w:rPr>
          <w:rFonts w:ascii="Arial" w:eastAsia="Arial" w:hAnsi="Arial" w:cs="Arial"/>
          <w:i/>
        </w:rPr>
        <w:t>datero</w:t>
      </w:r>
      <w:r w:rsidR="00825F74" w:rsidRPr="000B4741">
        <w:rPr>
          <w:rFonts w:ascii="Arial" w:eastAsia="Arial" w:hAnsi="Arial" w:cs="Arial"/>
        </w:rPr>
        <w:t>, y</w:t>
      </w:r>
      <w:r w:rsidRPr="000B4741">
        <w:rPr>
          <w:rFonts w:ascii="Arial" w:eastAsia="Arial" w:hAnsi="Arial" w:cs="Arial"/>
        </w:rPr>
        <w:t xml:space="preserve"> </w:t>
      </w:r>
      <w:r w:rsidR="0033211A" w:rsidRPr="000B4741">
        <w:rPr>
          <w:rFonts w:ascii="Arial" w:eastAsia="Arial" w:hAnsi="Arial" w:cs="Arial"/>
        </w:rPr>
        <w:t xml:space="preserve">uno </w:t>
      </w:r>
      <w:proofErr w:type="spellStart"/>
      <w:r w:rsidR="0033211A" w:rsidRPr="000B4741">
        <w:rPr>
          <w:rFonts w:ascii="Arial" w:eastAsia="Arial" w:hAnsi="Arial" w:cs="Arial"/>
        </w:rPr>
        <w:t>bisémico</w:t>
      </w:r>
      <w:proofErr w:type="spellEnd"/>
      <w:r w:rsidR="0033211A" w:rsidRPr="000B4741">
        <w:rPr>
          <w:rFonts w:ascii="Arial" w:eastAsia="Arial" w:hAnsi="Arial" w:cs="Arial"/>
        </w:rPr>
        <w:t xml:space="preserve"> (</w:t>
      </w:r>
      <w:r w:rsidR="0033211A" w:rsidRPr="000B4741">
        <w:rPr>
          <w:rFonts w:ascii="Arial" w:eastAsia="Arial" w:hAnsi="Arial" w:cs="Arial"/>
          <w:i/>
        </w:rPr>
        <w:t>enganchador</w:t>
      </w:r>
      <w:r w:rsidR="0033211A" w:rsidRPr="000B4741">
        <w:rPr>
          <w:rFonts w:ascii="Arial" w:eastAsia="Arial" w:hAnsi="Arial" w:cs="Arial"/>
        </w:rPr>
        <w:t xml:space="preserve">). Las tres primeras acepciones de </w:t>
      </w:r>
      <w:r w:rsidR="0033211A" w:rsidRPr="000B4741">
        <w:rPr>
          <w:rFonts w:ascii="Arial" w:eastAsia="Arial" w:hAnsi="Arial" w:cs="Arial"/>
          <w:i/>
        </w:rPr>
        <w:t xml:space="preserve">jalador </w:t>
      </w:r>
      <w:r w:rsidR="0033211A" w:rsidRPr="000B4741">
        <w:rPr>
          <w:rFonts w:ascii="Arial" w:eastAsia="Arial" w:hAnsi="Arial" w:cs="Arial"/>
        </w:rPr>
        <w:t>están vinculadas a las personas encargadas de captar a otras</w:t>
      </w:r>
      <w:r w:rsidR="000B4741" w:rsidRPr="000B4741">
        <w:rPr>
          <w:rFonts w:ascii="Arial" w:eastAsia="Arial" w:hAnsi="Arial" w:cs="Arial"/>
        </w:rPr>
        <w:t xml:space="preserve">, bien como </w:t>
      </w:r>
      <w:r w:rsidR="0033211A" w:rsidRPr="000B4741">
        <w:rPr>
          <w:rFonts w:ascii="Arial" w:eastAsia="Arial" w:hAnsi="Arial" w:cs="Arial"/>
        </w:rPr>
        <w:t>pasajeros, clientes, contrabandistas</w:t>
      </w:r>
      <w:r w:rsidR="000B4741" w:rsidRPr="000B4741">
        <w:rPr>
          <w:rFonts w:ascii="Arial" w:eastAsia="Arial" w:hAnsi="Arial" w:cs="Arial"/>
        </w:rPr>
        <w:t xml:space="preserve"> y la última de conducir no a personas sino a</w:t>
      </w:r>
      <w:r w:rsidR="00247591">
        <w:rPr>
          <w:rFonts w:ascii="Arial" w:eastAsia="Arial" w:hAnsi="Arial" w:cs="Arial"/>
        </w:rPr>
        <w:t xml:space="preserve"> anima</w:t>
      </w:r>
      <w:r w:rsidR="000B4741" w:rsidRPr="000B4741">
        <w:rPr>
          <w:rFonts w:ascii="Arial" w:eastAsia="Arial" w:hAnsi="Arial" w:cs="Arial"/>
        </w:rPr>
        <w:t xml:space="preserve">les.  </w:t>
      </w:r>
    </w:p>
    <w:p w:rsidR="00514D3A" w:rsidRDefault="000B4741" w:rsidP="00247591">
      <w:pPr>
        <w:spacing w:after="0" w:line="360" w:lineRule="auto"/>
        <w:ind w:firstLine="720"/>
        <w:rPr>
          <w:rFonts w:ascii="Arial" w:eastAsia="Arial" w:hAnsi="Arial" w:cs="Arial"/>
        </w:rPr>
      </w:pPr>
      <w:r w:rsidRPr="000B4741">
        <w:rPr>
          <w:rFonts w:ascii="Arial" w:eastAsia="Arial" w:hAnsi="Arial" w:cs="Arial"/>
        </w:rPr>
        <w:t xml:space="preserve">En el caso de </w:t>
      </w:r>
      <w:r w:rsidRPr="000B4741">
        <w:rPr>
          <w:rFonts w:ascii="Arial" w:eastAsia="Arial" w:hAnsi="Arial" w:cs="Arial"/>
          <w:i/>
        </w:rPr>
        <w:t>datero</w:t>
      </w:r>
      <w:r w:rsidRPr="000B4741">
        <w:rPr>
          <w:rFonts w:ascii="Arial" w:eastAsia="Arial" w:hAnsi="Arial" w:cs="Arial"/>
        </w:rPr>
        <w:t xml:space="preserve">, el género próximo común es facilitar datos y las diferencias específicas están referidas al campo en que se emplean dichos datos: la redacción periodística, la investigación policial, la hípica y el transporte público. Finalmente, </w:t>
      </w:r>
      <w:r w:rsidR="00825F74" w:rsidRPr="00247591">
        <w:rPr>
          <w:rFonts w:ascii="Arial" w:eastAsia="Arial" w:hAnsi="Arial" w:cs="Arial"/>
          <w:i/>
        </w:rPr>
        <w:t>enganchador</w:t>
      </w:r>
      <w:r w:rsidR="00825F74" w:rsidRPr="000B4741">
        <w:rPr>
          <w:rFonts w:ascii="Arial" w:eastAsia="Arial" w:hAnsi="Arial" w:cs="Arial"/>
        </w:rPr>
        <w:t xml:space="preserve"> que</w:t>
      </w:r>
      <w:r w:rsidRPr="000B4741">
        <w:rPr>
          <w:rFonts w:ascii="Arial" w:eastAsia="Arial" w:hAnsi="Arial" w:cs="Arial"/>
        </w:rPr>
        <w:t xml:space="preserve"> se aplica </w:t>
      </w:r>
      <w:r w:rsidR="00825F74">
        <w:rPr>
          <w:rFonts w:ascii="Arial" w:eastAsia="Arial" w:hAnsi="Arial" w:cs="Arial"/>
        </w:rPr>
        <w:t xml:space="preserve">tanto </w:t>
      </w:r>
      <w:r w:rsidRPr="000B4741">
        <w:rPr>
          <w:rFonts w:ascii="Arial" w:eastAsia="Arial" w:hAnsi="Arial" w:cs="Arial"/>
        </w:rPr>
        <w:t xml:space="preserve">al ámbito de la brujería </w:t>
      </w:r>
      <w:r w:rsidR="00825F74">
        <w:rPr>
          <w:rFonts w:ascii="Arial" w:eastAsia="Arial" w:hAnsi="Arial" w:cs="Arial"/>
        </w:rPr>
        <w:t xml:space="preserve">como al </w:t>
      </w:r>
      <w:r w:rsidRPr="000B4741">
        <w:rPr>
          <w:rFonts w:ascii="Arial" w:eastAsia="Arial" w:hAnsi="Arial" w:cs="Arial"/>
        </w:rPr>
        <w:t xml:space="preserve">de la construcción. </w:t>
      </w:r>
    </w:p>
    <w:p w:rsidR="009242E2" w:rsidRPr="000B4741" w:rsidRDefault="009242E2" w:rsidP="00247591">
      <w:pPr>
        <w:spacing w:after="0" w:line="360" w:lineRule="auto"/>
        <w:ind w:firstLine="720"/>
        <w:rPr>
          <w:rFonts w:ascii="Arial" w:eastAsia="Arial" w:hAnsi="Arial" w:cs="Arial"/>
        </w:rPr>
      </w:pPr>
    </w:p>
    <w:p w:rsidR="00446CE5" w:rsidRDefault="00846DC4">
      <w:pPr>
        <w:spacing w:after="0" w:line="240" w:lineRule="auto"/>
        <w:ind w:left="-360" w:firstLine="360"/>
        <w:rPr>
          <w:rFonts w:ascii="Arial" w:eastAsia="Arial" w:hAnsi="Arial" w:cs="Arial"/>
          <w:b/>
        </w:rPr>
      </w:pPr>
      <w:r>
        <w:rPr>
          <w:rFonts w:ascii="Arial" w:eastAsia="Arial" w:hAnsi="Arial" w:cs="Arial"/>
          <w:b/>
        </w:rPr>
        <w:t>4.4 Oficios peruanos por grado de transparencia</w:t>
      </w:r>
    </w:p>
    <w:p w:rsidR="00446CE5" w:rsidRDefault="00446CE5">
      <w:pPr>
        <w:spacing w:after="0" w:line="240" w:lineRule="auto"/>
        <w:ind w:left="-360" w:firstLine="360"/>
        <w:rPr>
          <w:rFonts w:ascii="Arial" w:eastAsia="Arial" w:hAnsi="Arial" w:cs="Arial"/>
          <w:b/>
        </w:rPr>
      </w:pPr>
    </w:p>
    <w:p w:rsidR="00446CE5" w:rsidRDefault="00740096" w:rsidP="00DB1DF7">
      <w:pPr>
        <w:spacing w:after="0" w:line="240" w:lineRule="auto"/>
        <w:ind w:left="-360" w:firstLine="360"/>
        <w:jc w:val="center"/>
        <w:rPr>
          <w:rFonts w:ascii="Arial" w:eastAsia="Arial" w:hAnsi="Arial" w:cs="Arial"/>
          <w:b/>
        </w:rPr>
      </w:pPr>
      <w:r>
        <w:rPr>
          <w:rFonts w:ascii="Arial" w:eastAsia="Arial" w:hAnsi="Arial" w:cs="Arial"/>
          <w:b/>
          <w:noProof/>
        </w:rPr>
        <w:drawing>
          <wp:inline distT="0" distB="0" distL="0" distR="0" wp14:anchorId="6ED983C6" wp14:editId="29A12802">
            <wp:extent cx="5039437" cy="240510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57755" cy="2461571"/>
                    </a:xfrm>
                    <a:prstGeom prst="rect">
                      <a:avLst/>
                    </a:prstGeom>
                    <a:ln/>
                  </pic:spPr>
                </pic:pic>
              </a:graphicData>
            </a:graphic>
          </wp:inline>
        </w:drawing>
      </w:r>
    </w:p>
    <w:p w:rsidR="00446CE5" w:rsidRDefault="00446CE5">
      <w:pPr>
        <w:spacing w:after="0" w:line="240" w:lineRule="auto"/>
        <w:ind w:left="-360" w:firstLine="360"/>
        <w:rPr>
          <w:rFonts w:ascii="Arial" w:eastAsia="Arial" w:hAnsi="Arial" w:cs="Arial"/>
          <w:b/>
        </w:rPr>
      </w:pPr>
    </w:p>
    <w:p w:rsidR="00446CE5" w:rsidRDefault="00446CE5">
      <w:pPr>
        <w:spacing w:after="0" w:line="240" w:lineRule="auto"/>
        <w:ind w:left="-360" w:firstLine="360"/>
        <w:rPr>
          <w:rFonts w:ascii="Arial" w:eastAsia="Arial" w:hAnsi="Arial" w:cs="Arial"/>
          <w:b/>
        </w:rPr>
      </w:pPr>
    </w:p>
    <w:p w:rsidR="00446CE5" w:rsidRDefault="00846DC4" w:rsidP="0040227A">
      <w:pPr>
        <w:spacing w:after="0" w:line="240" w:lineRule="auto"/>
        <w:ind w:left="-360" w:firstLine="360"/>
        <w:jc w:val="center"/>
        <w:rPr>
          <w:rFonts w:ascii="Arial" w:eastAsia="Arial" w:hAnsi="Arial" w:cs="Arial"/>
        </w:rPr>
      </w:pPr>
      <w:r>
        <w:rPr>
          <w:rFonts w:ascii="Arial" w:eastAsia="Arial" w:hAnsi="Arial" w:cs="Arial"/>
          <w:i/>
        </w:rPr>
        <w:t>Gráfico 4</w:t>
      </w:r>
      <w:r>
        <w:rPr>
          <w:rFonts w:ascii="Arial" w:eastAsia="Arial" w:hAnsi="Arial" w:cs="Arial"/>
        </w:rPr>
        <w:t>: Grado de transparencia</w:t>
      </w:r>
    </w:p>
    <w:p w:rsidR="00446CE5" w:rsidRDefault="00446CE5">
      <w:pPr>
        <w:spacing w:after="0" w:line="240" w:lineRule="auto"/>
        <w:ind w:left="-360" w:firstLine="360"/>
        <w:rPr>
          <w:rFonts w:ascii="Arial" w:eastAsia="Arial" w:hAnsi="Arial" w:cs="Arial"/>
        </w:rPr>
      </w:pPr>
    </w:p>
    <w:p w:rsidR="00446CE5" w:rsidRDefault="00446CE5">
      <w:pPr>
        <w:spacing w:after="0" w:line="240" w:lineRule="auto"/>
        <w:ind w:left="-360" w:firstLine="360"/>
        <w:rPr>
          <w:rFonts w:ascii="Arial" w:eastAsia="Arial" w:hAnsi="Arial" w:cs="Arial"/>
          <w:b/>
        </w:rPr>
      </w:pPr>
    </w:p>
    <w:p w:rsidR="00446CE5" w:rsidRDefault="00846DC4">
      <w:pPr>
        <w:spacing w:after="0" w:line="360" w:lineRule="auto"/>
        <w:ind w:firstLine="720"/>
        <w:rPr>
          <w:rFonts w:ascii="Arial" w:eastAsia="Arial" w:hAnsi="Arial" w:cs="Arial"/>
        </w:rPr>
      </w:pPr>
      <w:r>
        <w:rPr>
          <w:rFonts w:ascii="Arial" w:eastAsia="Arial" w:hAnsi="Arial" w:cs="Arial"/>
        </w:rPr>
        <w:lastRenderedPageBreak/>
        <w:t>El gráfico 4 trasluce una relativa diferencia (10%) porcentual entre los peruanismos de oficios transparentes</w:t>
      </w:r>
      <w:r w:rsidR="00EC58A4">
        <w:rPr>
          <w:rFonts w:ascii="Arial" w:eastAsia="Arial" w:hAnsi="Arial" w:cs="Arial"/>
        </w:rPr>
        <w:t xml:space="preserve"> o motivados y opacos o arbitrarios</w:t>
      </w:r>
      <w:r w:rsidR="0033211A">
        <w:rPr>
          <w:rFonts w:ascii="Arial" w:eastAsia="Arial" w:hAnsi="Arial" w:cs="Arial"/>
        </w:rPr>
        <w:t xml:space="preserve"> según la terminología propuesta </w:t>
      </w:r>
      <w:r w:rsidR="00825F74">
        <w:rPr>
          <w:rFonts w:ascii="Arial" w:eastAsia="Arial" w:hAnsi="Arial" w:cs="Arial"/>
        </w:rPr>
        <w:t xml:space="preserve">por </w:t>
      </w:r>
      <w:r w:rsidR="00825F74" w:rsidRPr="00523EC8">
        <w:rPr>
          <w:rFonts w:ascii="Arial" w:eastAsia="Arial" w:hAnsi="Arial" w:cs="Arial"/>
        </w:rPr>
        <w:t>Ullmann</w:t>
      </w:r>
      <w:r w:rsidRPr="00523EC8">
        <w:rPr>
          <w:rFonts w:ascii="Arial" w:eastAsia="Arial" w:hAnsi="Arial" w:cs="Arial"/>
        </w:rPr>
        <w:t xml:space="preserve"> (1987). </w:t>
      </w:r>
    </w:p>
    <w:p w:rsidR="00D62240" w:rsidRDefault="00D62240">
      <w:pPr>
        <w:spacing w:after="0" w:line="360" w:lineRule="auto"/>
        <w:ind w:firstLine="720"/>
        <w:rPr>
          <w:rFonts w:ascii="Arial" w:eastAsia="Arial" w:hAnsi="Arial" w:cs="Arial"/>
        </w:rPr>
      </w:pPr>
    </w:p>
    <w:p w:rsidR="00446CE5" w:rsidRDefault="00846DC4">
      <w:pPr>
        <w:spacing w:after="0" w:line="240" w:lineRule="auto"/>
        <w:ind w:left="-360" w:firstLine="360"/>
        <w:rPr>
          <w:rFonts w:ascii="Arial" w:eastAsia="Arial" w:hAnsi="Arial" w:cs="Arial"/>
          <w:sz w:val="18"/>
          <w:szCs w:val="18"/>
        </w:rPr>
      </w:pPr>
      <w:r>
        <w:rPr>
          <w:rFonts w:ascii="Arial" w:eastAsia="Arial" w:hAnsi="Arial" w:cs="Arial"/>
          <w:sz w:val="18"/>
          <w:szCs w:val="18"/>
        </w:rPr>
        <w:t xml:space="preserve">Tabla </w:t>
      </w:r>
      <w:r w:rsidR="0040227A">
        <w:rPr>
          <w:rFonts w:ascii="Arial" w:eastAsia="Arial" w:hAnsi="Arial" w:cs="Arial"/>
          <w:sz w:val="18"/>
          <w:szCs w:val="18"/>
        </w:rPr>
        <w:t>11</w:t>
      </w:r>
    </w:p>
    <w:p w:rsidR="00446CE5" w:rsidRDefault="00846DC4">
      <w:pPr>
        <w:spacing w:after="0" w:line="240" w:lineRule="auto"/>
        <w:ind w:left="-360" w:firstLine="360"/>
        <w:rPr>
          <w:rFonts w:ascii="Arial" w:eastAsia="Arial" w:hAnsi="Arial" w:cs="Arial"/>
          <w:i/>
          <w:sz w:val="18"/>
          <w:szCs w:val="18"/>
        </w:rPr>
      </w:pPr>
      <w:r>
        <w:rPr>
          <w:rFonts w:ascii="Arial" w:eastAsia="Arial" w:hAnsi="Arial" w:cs="Arial"/>
          <w:i/>
          <w:sz w:val="18"/>
          <w:szCs w:val="18"/>
        </w:rPr>
        <w:t>Ejemplos de oficios transparentes y opacos</w:t>
      </w:r>
    </w:p>
    <w:p w:rsidR="00446CE5" w:rsidRDefault="00446CE5" w:rsidP="00EC58A4">
      <w:pPr>
        <w:spacing w:after="0" w:line="360" w:lineRule="auto"/>
        <w:ind w:left="142" w:hanging="142"/>
        <w:rPr>
          <w:rFonts w:ascii="Arial" w:eastAsia="Arial" w:hAnsi="Arial" w:cs="Arial"/>
          <w:sz w:val="18"/>
          <w:szCs w:val="18"/>
        </w:rPr>
      </w:pPr>
    </w:p>
    <w:tbl>
      <w:tblPr>
        <w:tblStyle w:val="a9"/>
        <w:tblW w:w="6299" w:type="dxa"/>
        <w:tblInd w:w="720" w:type="dxa"/>
        <w:tblLayout w:type="fixed"/>
        <w:tblLook w:val="0400" w:firstRow="0" w:lastRow="0" w:firstColumn="0" w:lastColumn="0" w:noHBand="0" w:noVBand="1"/>
      </w:tblPr>
      <w:tblGrid>
        <w:gridCol w:w="2316"/>
        <w:gridCol w:w="3983"/>
      </w:tblGrid>
      <w:tr w:rsidR="00446CE5" w:rsidTr="004B1A65">
        <w:trPr>
          <w:trHeight w:val="160"/>
        </w:trPr>
        <w:tc>
          <w:tcPr>
            <w:tcW w:w="2316" w:type="dxa"/>
            <w:tcBorders>
              <w:top w:val="single" w:sz="4" w:space="0" w:color="000000"/>
              <w:bottom w:val="single" w:sz="4" w:space="0" w:color="000000"/>
            </w:tcBorders>
            <w:shd w:val="clear" w:color="auto" w:fill="auto"/>
            <w:tcMar>
              <w:top w:w="72" w:type="dxa"/>
              <w:left w:w="144" w:type="dxa"/>
              <w:bottom w:w="72" w:type="dxa"/>
              <w:right w:w="144" w:type="dxa"/>
            </w:tcMar>
          </w:tcPr>
          <w:p w:rsidR="00446CE5" w:rsidRDefault="00846DC4">
            <w:pPr>
              <w:spacing w:after="0" w:line="259" w:lineRule="auto"/>
              <w:jc w:val="center"/>
              <w:rPr>
                <w:rFonts w:ascii="Arial" w:eastAsia="Arial" w:hAnsi="Arial" w:cs="Arial"/>
                <w:sz w:val="18"/>
                <w:szCs w:val="18"/>
              </w:rPr>
            </w:pPr>
            <w:r>
              <w:rPr>
                <w:rFonts w:ascii="Arial" w:eastAsia="Arial" w:hAnsi="Arial" w:cs="Arial"/>
                <w:sz w:val="18"/>
                <w:szCs w:val="18"/>
              </w:rPr>
              <w:t>TRANSPARENTE</w:t>
            </w:r>
            <w:r w:rsidR="00247591">
              <w:rPr>
                <w:rFonts w:ascii="Arial" w:eastAsia="Arial" w:hAnsi="Arial" w:cs="Arial"/>
                <w:sz w:val="18"/>
                <w:szCs w:val="18"/>
              </w:rPr>
              <w:t>S</w:t>
            </w:r>
          </w:p>
        </w:tc>
        <w:tc>
          <w:tcPr>
            <w:tcW w:w="3983" w:type="dxa"/>
            <w:tcBorders>
              <w:top w:val="single" w:sz="4" w:space="0" w:color="000000"/>
              <w:bottom w:val="single" w:sz="4" w:space="0" w:color="000000"/>
            </w:tcBorders>
            <w:shd w:val="clear" w:color="auto" w:fill="auto"/>
            <w:tcMar>
              <w:top w:w="72" w:type="dxa"/>
              <w:left w:w="144" w:type="dxa"/>
              <w:bottom w:w="72" w:type="dxa"/>
              <w:right w:w="144" w:type="dxa"/>
            </w:tcMar>
          </w:tcPr>
          <w:p w:rsidR="00446CE5" w:rsidRDefault="00846DC4">
            <w:pPr>
              <w:spacing w:after="0" w:line="259" w:lineRule="auto"/>
              <w:jc w:val="center"/>
              <w:rPr>
                <w:rFonts w:ascii="Arial" w:eastAsia="Arial" w:hAnsi="Arial" w:cs="Arial"/>
                <w:sz w:val="18"/>
                <w:szCs w:val="18"/>
              </w:rPr>
            </w:pPr>
            <w:r>
              <w:rPr>
                <w:rFonts w:ascii="Arial" w:eastAsia="Arial" w:hAnsi="Arial" w:cs="Arial"/>
                <w:sz w:val="18"/>
                <w:szCs w:val="18"/>
              </w:rPr>
              <w:t>OPACO</w:t>
            </w:r>
            <w:r w:rsidR="00247591">
              <w:rPr>
                <w:rFonts w:ascii="Arial" w:eastAsia="Arial" w:hAnsi="Arial" w:cs="Arial"/>
                <w:sz w:val="18"/>
                <w:szCs w:val="18"/>
              </w:rPr>
              <w:t>S</w:t>
            </w:r>
          </w:p>
        </w:tc>
      </w:tr>
      <w:tr w:rsidR="00446CE5" w:rsidTr="004B1A65">
        <w:trPr>
          <w:trHeight w:val="220"/>
        </w:trPr>
        <w:tc>
          <w:tcPr>
            <w:tcW w:w="2316" w:type="dxa"/>
            <w:tcBorders>
              <w:top w:val="single" w:sz="4" w:space="0" w:color="000000"/>
            </w:tcBorders>
            <w:shd w:val="clear" w:color="auto" w:fill="auto"/>
            <w:tcMar>
              <w:top w:w="72" w:type="dxa"/>
              <w:left w:w="144" w:type="dxa"/>
              <w:bottom w:w="72" w:type="dxa"/>
              <w:right w:w="144" w:type="dxa"/>
            </w:tcMar>
          </w:tcPr>
          <w:p w:rsidR="00446CE5" w:rsidRPr="00296AA0" w:rsidRDefault="00846DC4">
            <w:pPr>
              <w:spacing w:after="0" w:line="259" w:lineRule="auto"/>
              <w:jc w:val="center"/>
              <w:rPr>
                <w:rFonts w:ascii="Arial" w:eastAsia="Arial" w:hAnsi="Arial" w:cs="Arial"/>
                <w:i/>
                <w:sz w:val="18"/>
                <w:szCs w:val="18"/>
              </w:rPr>
            </w:pPr>
            <w:proofErr w:type="spellStart"/>
            <w:r w:rsidRPr="00296AA0">
              <w:rPr>
                <w:rFonts w:ascii="Arial" w:eastAsia="Arial" w:hAnsi="Arial" w:cs="Arial"/>
                <w:i/>
                <w:sz w:val="18"/>
                <w:szCs w:val="18"/>
              </w:rPr>
              <w:t>cebichero</w:t>
            </w:r>
            <w:proofErr w:type="spellEnd"/>
          </w:p>
        </w:tc>
        <w:tc>
          <w:tcPr>
            <w:tcW w:w="3983" w:type="dxa"/>
            <w:tcBorders>
              <w:top w:val="single" w:sz="4" w:space="0" w:color="000000"/>
            </w:tcBorders>
            <w:shd w:val="clear" w:color="auto" w:fill="auto"/>
            <w:tcMar>
              <w:top w:w="72" w:type="dxa"/>
              <w:left w:w="144" w:type="dxa"/>
              <w:bottom w:w="72" w:type="dxa"/>
              <w:right w:w="144" w:type="dxa"/>
            </w:tcMar>
          </w:tcPr>
          <w:p w:rsidR="00446CE5" w:rsidRPr="00296AA0" w:rsidRDefault="00846DC4">
            <w:pPr>
              <w:spacing w:after="0" w:line="259" w:lineRule="auto"/>
              <w:jc w:val="center"/>
              <w:rPr>
                <w:rFonts w:ascii="Arial" w:eastAsia="Arial" w:hAnsi="Arial" w:cs="Arial"/>
                <w:i/>
                <w:sz w:val="18"/>
                <w:szCs w:val="18"/>
              </w:rPr>
            </w:pPr>
            <w:r w:rsidRPr="00296AA0">
              <w:rPr>
                <w:rFonts w:ascii="Arial" w:eastAsia="Arial" w:hAnsi="Arial" w:cs="Arial"/>
                <w:i/>
                <w:sz w:val="18"/>
                <w:szCs w:val="18"/>
              </w:rPr>
              <w:t>c</w:t>
            </w:r>
            <w:r w:rsidR="00B9277E" w:rsidRPr="00296AA0">
              <w:rPr>
                <w:rFonts w:ascii="Arial" w:eastAsia="Arial" w:hAnsi="Arial" w:cs="Arial"/>
                <w:i/>
                <w:sz w:val="18"/>
                <w:szCs w:val="18"/>
              </w:rPr>
              <w:t>ucharero</w:t>
            </w:r>
          </w:p>
        </w:tc>
      </w:tr>
      <w:tr w:rsidR="00446CE5" w:rsidTr="004B1A65">
        <w:trPr>
          <w:trHeight w:val="260"/>
        </w:trPr>
        <w:tc>
          <w:tcPr>
            <w:tcW w:w="2316" w:type="dxa"/>
            <w:tcBorders>
              <w:bottom w:val="single" w:sz="4" w:space="0" w:color="000000"/>
            </w:tcBorders>
            <w:shd w:val="clear" w:color="auto" w:fill="auto"/>
            <w:tcMar>
              <w:top w:w="72" w:type="dxa"/>
              <w:left w:w="144" w:type="dxa"/>
              <w:bottom w:w="72" w:type="dxa"/>
              <w:right w:w="144" w:type="dxa"/>
            </w:tcMar>
          </w:tcPr>
          <w:p w:rsidR="00446CE5" w:rsidRPr="00296AA0" w:rsidRDefault="004B1A65">
            <w:pPr>
              <w:spacing w:after="0" w:line="259" w:lineRule="auto"/>
              <w:jc w:val="center"/>
              <w:rPr>
                <w:rFonts w:ascii="Arial" w:eastAsia="Arial" w:hAnsi="Arial" w:cs="Arial"/>
                <w:i/>
                <w:sz w:val="18"/>
                <w:szCs w:val="18"/>
              </w:rPr>
            </w:pPr>
            <w:proofErr w:type="spellStart"/>
            <w:proofErr w:type="gramStart"/>
            <w:r w:rsidRPr="00296AA0">
              <w:rPr>
                <w:rFonts w:ascii="Arial" w:eastAsia="Arial" w:hAnsi="Arial" w:cs="Arial"/>
                <w:i/>
                <w:sz w:val="18"/>
                <w:szCs w:val="18"/>
              </w:rPr>
              <w:t>m</w:t>
            </w:r>
            <w:r w:rsidR="00846DC4" w:rsidRPr="00296AA0">
              <w:rPr>
                <w:rFonts w:ascii="Arial" w:eastAsia="Arial" w:hAnsi="Arial" w:cs="Arial"/>
                <w:i/>
                <w:sz w:val="18"/>
                <w:szCs w:val="18"/>
              </w:rPr>
              <w:t>ototaxista</w:t>
            </w:r>
            <w:r w:rsidR="00B9277E" w:rsidRPr="00296AA0">
              <w:rPr>
                <w:rFonts w:ascii="Arial" w:eastAsia="Arial" w:hAnsi="Arial" w:cs="Arial"/>
                <w:i/>
                <w:sz w:val="18"/>
                <w:szCs w:val="18"/>
              </w:rPr>
              <w:t>,taxicholero</w:t>
            </w:r>
            <w:proofErr w:type="spellEnd"/>
            <w:proofErr w:type="gramEnd"/>
          </w:p>
        </w:tc>
        <w:tc>
          <w:tcPr>
            <w:tcW w:w="3983" w:type="dxa"/>
            <w:tcBorders>
              <w:bottom w:val="single" w:sz="4" w:space="0" w:color="000000"/>
            </w:tcBorders>
            <w:shd w:val="clear" w:color="auto" w:fill="auto"/>
            <w:tcMar>
              <w:top w:w="72" w:type="dxa"/>
              <w:left w:w="144" w:type="dxa"/>
              <w:bottom w:w="72" w:type="dxa"/>
              <w:right w:w="144" w:type="dxa"/>
            </w:tcMar>
          </w:tcPr>
          <w:p w:rsidR="00446CE5" w:rsidRPr="00296AA0" w:rsidRDefault="00846DC4">
            <w:pPr>
              <w:spacing w:after="0" w:line="259" w:lineRule="auto"/>
              <w:jc w:val="center"/>
              <w:rPr>
                <w:rFonts w:ascii="Arial" w:eastAsia="Arial" w:hAnsi="Arial" w:cs="Arial"/>
                <w:i/>
                <w:sz w:val="18"/>
                <w:szCs w:val="18"/>
              </w:rPr>
            </w:pPr>
            <w:r w:rsidRPr="00296AA0">
              <w:rPr>
                <w:rFonts w:ascii="Arial" w:eastAsia="Arial" w:hAnsi="Arial" w:cs="Arial"/>
                <w:i/>
                <w:sz w:val="18"/>
                <w:szCs w:val="18"/>
              </w:rPr>
              <w:t xml:space="preserve">cocinero </w:t>
            </w:r>
          </w:p>
        </w:tc>
      </w:tr>
    </w:tbl>
    <w:p w:rsidR="00446CE5" w:rsidRDefault="00EC58A4">
      <w:pPr>
        <w:rPr>
          <w:rFonts w:ascii="Arial" w:eastAsia="Arial" w:hAnsi="Arial" w:cs="Arial"/>
          <w:sz w:val="18"/>
          <w:szCs w:val="18"/>
        </w:rPr>
      </w:pPr>
      <w:r>
        <w:rPr>
          <w:rFonts w:ascii="Arial" w:eastAsia="Arial" w:hAnsi="Arial" w:cs="Arial"/>
          <w:sz w:val="18"/>
          <w:szCs w:val="18"/>
        </w:rPr>
        <w:tab/>
      </w:r>
    </w:p>
    <w:p w:rsidR="00446CE5" w:rsidRDefault="00846DC4">
      <w:pPr>
        <w:spacing w:line="360" w:lineRule="auto"/>
        <w:rPr>
          <w:rFonts w:ascii="Arial" w:eastAsia="Arial" w:hAnsi="Arial" w:cs="Arial"/>
        </w:rPr>
      </w:pPr>
      <w:r>
        <w:rPr>
          <w:rFonts w:ascii="Arial" w:eastAsia="Arial" w:hAnsi="Arial" w:cs="Arial"/>
        </w:rPr>
        <w:tab/>
        <w:t xml:space="preserve">La tabla </w:t>
      </w:r>
      <w:r w:rsidR="0040227A">
        <w:rPr>
          <w:rFonts w:ascii="Arial" w:eastAsia="Arial" w:hAnsi="Arial" w:cs="Arial"/>
        </w:rPr>
        <w:t>11</w:t>
      </w:r>
      <w:r>
        <w:rPr>
          <w:rFonts w:ascii="Arial" w:eastAsia="Arial" w:hAnsi="Arial" w:cs="Arial"/>
        </w:rPr>
        <w:t xml:space="preserve"> incluye ejemplos de sufijos adjuntos </w:t>
      </w:r>
      <w:r w:rsidR="00825F74">
        <w:rPr>
          <w:rFonts w:ascii="Arial" w:eastAsia="Arial" w:hAnsi="Arial" w:cs="Arial"/>
        </w:rPr>
        <w:t>a bases</w:t>
      </w:r>
      <w:r>
        <w:rPr>
          <w:rFonts w:ascii="Arial" w:eastAsia="Arial" w:hAnsi="Arial" w:cs="Arial"/>
        </w:rPr>
        <w:t xml:space="preserve"> léxicas transparentes </w:t>
      </w:r>
      <w:r w:rsidR="00825F74">
        <w:rPr>
          <w:rFonts w:ascii="Arial" w:eastAsia="Arial" w:hAnsi="Arial" w:cs="Arial"/>
        </w:rPr>
        <w:t>y opacas</w:t>
      </w:r>
      <w:r>
        <w:rPr>
          <w:rFonts w:ascii="Arial" w:eastAsia="Arial" w:hAnsi="Arial" w:cs="Arial"/>
        </w:rPr>
        <w:t>. Estos últimos, en su totalidad, son falsos amigos intralingüísticos por cuanto su s</w:t>
      </w:r>
      <w:r w:rsidR="00825F74">
        <w:rPr>
          <w:rFonts w:ascii="Arial" w:eastAsia="Arial" w:hAnsi="Arial" w:cs="Arial"/>
        </w:rPr>
        <w:t>entido</w:t>
      </w:r>
      <w:r>
        <w:rPr>
          <w:rFonts w:ascii="Arial" w:eastAsia="Arial" w:hAnsi="Arial" w:cs="Arial"/>
        </w:rPr>
        <w:t xml:space="preserve"> no se deriva de la suma de los significados de sus bases léxicas y respectivos sufijos</w:t>
      </w:r>
      <w:r w:rsidR="00825F74">
        <w:rPr>
          <w:rFonts w:ascii="Arial" w:eastAsia="Arial" w:hAnsi="Arial" w:cs="Arial"/>
        </w:rPr>
        <w:t>;</w:t>
      </w:r>
      <w:r>
        <w:rPr>
          <w:rFonts w:ascii="Arial" w:eastAsia="Arial" w:hAnsi="Arial" w:cs="Arial"/>
        </w:rPr>
        <w:t xml:space="preserve"> </w:t>
      </w:r>
      <w:r w:rsidR="00825F74">
        <w:rPr>
          <w:rFonts w:ascii="Arial" w:eastAsia="Arial" w:hAnsi="Arial" w:cs="Arial"/>
        </w:rPr>
        <w:t xml:space="preserve">en otras </w:t>
      </w:r>
      <w:r w:rsidR="002974D0">
        <w:rPr>
          <w:rFonts w:ascii="Arial" w:eastAsia="Arial" w:hAnsi="Arial" w:cs="Arial"/>
        </w:rPr>
        <w:t xml:space="preserve">palabras, </w:t>
      </w:r>
      <w:r w:rsidR="002974D0" w:rsidRPr="002974D0">
        <w:rPr>
          <w:rFonts w:ascii="Arial" w:eastAsia="Arial" w:hAnsi="Arial" w:cs="Arial"/>
          <w:i/>
        </w:rPr>
        <w:t>cocinero</w:t>
      </w:r>
      <w:r w:rsidR="00F10D25">
        <w:rPr>
          <w:rFonts w:ascii="Arial" w:eastAsia="Arial" w:hAnsi="Arial" w:cs="Arial"/>
        </w:rPr>
        <w:t xml:space="preserve"> </w:t>
      </w:r>
      <w:r>
        <w:rPr>
          <w:rFonts w:ascii="Arial" w:eastAsia="Arial" w:hAnsi="Arial" w:cs="Arial"/>
        </w:rPr>
        <w:t xml:space="preserve">no alude a </w:t>
      </w:r>
      <w:r w:rsidR="00EE5ADE">
        <w:rPr>
          <w:rFonts w:ascii="Arial" w:eastAsia="Arial" w:hAnsi="Arial" w:cs="Arial"/>
        </w:rPr>
        <w:t>“</w:t>
      </w:r>
      <w:r>
        <w:rPr>
          <w:rFonts w:ascii="Arial" w:eastAsia="Arial" w:hAnsi="Arial" w:cs="Arial"/>
        </w:rPr>
        <w:t xml:space="preserve">quien </w:t>
      </w:r>
      <w:r w:rsidR="00F10D25">
        <w:rPr>
          <w:rFonts w:ascii="Arial" w:eastAsia="Arial" w:hAnsi="Arial" w:cs="Arial"/>
        </w:rPr>
        <w:t>cocina</w:t>
      </w:r>
      <w:r w:rsidR="00EE5ADE">
        <w:rPr>
          <w:rFonts w:ascii="Arial" w:eastAsia="Arial" w:hAnsi="Arial" w:cs="Arial"/>
        </w:rPr>
        <w:t>”</w:t>
      </w:r>
      <w:r>
        <w:rPr>
          <w:rFonts w:ascii="Arial" w:eastAsia="Arial" w:hAnsi="Arial" w:cs="Arial"/>
        </w:rPr>
        <w:t xml:space="preserve"> sino a la </w:t>
      </w:r>
      <w:r w:rsidR="00EE5ADE">
        <w:rPr>
          <w:rFonts w:ascii="Arial" w:eastAsia="Arial" w:hAnsi="Arial" w:cs="Arial"/>
        </w:rPr>
        <w:t>“</w:t>
      </w:r>
      <w:r>
        <w:rPr>
          <w:rFonts w:ascii="Arial" w:eastAsia="Arial" w:hAnsi="Arial" w:cs="Arial"/>
        </w:rPr>
        <w:t xml:space="preserve">persona que </w:t>
      </w:r>
      <w:r w:rsidR="00B8591C">
        <w:rPr>
          <w:rFonts w:ascii="Arial" w:eastAsia="Arial" w:hAnsi="Arial" w:cs="Arial"/>
        </w:rPr>
        <w:t xml:space="preserve">hace las veces de laboratorista en la elaboración de </w:t>
      </w:r>
      <w:r w:rsidR="00F10D25">
        <w:rPr>
          <w:rFonts w:ascii="Arial" w:eastAsia="Arial" w:hAnsi="Arial" w:cs="Arial"/>
        </w:rPr>
        <w:t>cocaína</w:t>
      </w:r>
      <w:r w:rsidR="00EE5ADE" w:rsidRPr="00523EC8">
        <w:rPr>
          <w:rFonts w:ascii="Arial" w:eastAsia="Arial" w:hAnsi="Arial" w:cs="Arial"/>
        </w:rPr>
        <w:t>”</w:t>
      </w:r>
      <w:r w:rsidR="00296AA0">
        <w:rPr>
          <w:rFonts w:ascii="Arial" w:eastAsia="Arial" w:hAnsi="Arial" w:cs="Arial"/>
        </w:rPr>
        <w:t xml:space="preserve"> </w:t>
      </w:r>
      <w:r w:rsidR="00514D3A">
        <w:rPr>
          <w:rFonts w:ascii="Arial" w:eastAsia="Arial" w:hAnsi="Arial" w:cs="Arial"/>
        </w:rPr>
        <w:t>(</w:t>
      </w:r>
      <w:r w:rsidR="00B8591C">
        <w:rPr>
          <w:rFonts w:ascii="Arial" w:eastAsia="Arial" w:hAnsi="Arial" w:cs="Arial"/>
        </w:rPr>
        <w:t>JAV, 2009</w:t>
      </w:r>
      <w:r w:rsidR="00825F74">
        <w:rPr>
          <w:rFonts w:ascii="Arial" w:eastAsia="Arial" w:hAnsi="Arial" w:cs="Arial"/>
        </w:rPr>
        <w:t>)</w:t>
      </w:r>
      <w:r w:rsidR="00825F74" w:rsidRPr="00523EC8">
        <w:rPr>
          <w:rFonts w:ascii="Arial" w:eastAsia="Arial" w:hAnsi="Arial" w:cs="Arial"/>
        </w:rPr>
        <w:t xml:space="preserve">; </w:t>
      </w:r>
      <w:r w:rsidR="00825F74" w:rsidRPr="002974D0">
        <w:rPr>
          <w:rFonts w:ascii="Arial" w:eastAsia="Arial" w:hAnsi="Arial" w:cs="Arial"/>
          <w:i/>
        </w:rPr>
        <w:t>cucharero</w:t>
      </w:r>
      <w:r w:rsidRPr="00514D3A">
        <w:rPr>
          <w:rFonts w:ascii="Arial" w:eastAsia="Arial" w:hAnsi="Arial" w:cs="Arial"/>
          <w:i/>
        </w:rPr>
        <w:t xml:space="preserve"> </w:t>
      </w:r>
      <w:r w:rsidRPr="00523EC8">
        <w:rPr>
          <w:rFonts w:ascii="Arial" w:eastAsia="Arial" w:hAnsi="Arial" w:cs="Arial"/>
        </w:rPr>
        <w:t xml:space="preserve">no es el </w:t>
      </w:r>
      <w:r w:rsidR="00EE5ADE" w:rsidRPr="00523EC8">
        <w:rPr>
          <w:rFonts w:ascii="Arial" w:eastAsia="Arial" w:hAnsi="Arial" w:cs="Arial"/>
        </w:rPr>
        <w:t>“</w:t>
      </w:r>
      <w:r w:rsidRPr="00523EC8">
        <w:rPr>
          <w:rFonts w:ascii="Arial" w:eastAsia="Arial" w:hAnsi="Arial" w:cs="Arial"/>
        </w:rPr>
        <w:t>vendedor de cucharas</w:t>
      </w:r>
      <w:r w:rsidR="00EE5ADE" w:rsidRPr="00523EC8">
        <w:rPr>
          <w:rFonts w:ascii="Arial" w:eastAsia="Arial" w:hAnsi="Arial" w:cs="Arial"/>
        </w:rPr>
        <w:t>”</w:t>
      </w:r>
      <w:r w:rsidRPr="00523EC8">
        <w:rPr>
          <w:rFonts w:ascii="Arial" w:eastAsia="Arial" w:hAnsi="Arial" w:cs="Arial"/>
        </w:rPr>
        <w:t xml:space="preserve"> sino el </w:t>
      </w:r>
      <w:r w:rsidR="00EE5ADE" w:rsidRPr="00523EC8">
        <w:rPr>
          <w:rFonts w:ascii="Arial" w:eastAsia="Arial" w:hAnsi="Arial" w:cs="Arial"/>
        </w:rPr>
        <w:t>“</w:t>
      </w:r>
      <w:r w:rsidRPr="00523EC8">
        <w:rPr>
          <w:rFonts w:ascii="Arial" w:eastAsia="Arial" w:hAnsi="Arial" w:cs="Arial"/>
        </w:rPr>
        <w:t xml:space="preserve">médico </w:t>
      </w:r>
      <w:r w:rsidR="00B8591C">
        <w:rPr>
          <w:rFonts w:ascii="Arial" w:eastAsia="Arial" w:hAnsi="Arial" w:cs="Arial"/>
        </w:rPr>
        <w:t xml:space="preserve">o curandero </w:t>
      </w:r>
      <w:r w:rsidRPr="00523EC8">
        <w:rPr>
          <w:rFonts w:ascii="Arial" w:eastAsia="Arial" w:hAnsi="Arial" w:cs="Arial"/>
        </w:rPr>
        <w:t>que practica abortos</w:t>
      </w:r>
      <w:r w:rsidR="00EE5ADE" w:rsidRPr="00523EC8">
        <w:rPr>
          <w:rFonts w:ascii="Arial" w:eastAsia="Arial" w:hAnsi="Arial" w:cs="Arial"/>
        </w:rPr>
        <w:t>”</w:t>
      </w:r>
      <w:r w:rsidR="00B8591C">
        <w:rPr>
          <w:rFonts w:ascii="Arial" w:eastAsia="Arial" w:hAnsi="Arial" w:cs="Arial"/>
        </w:rPr>
        <w:t xml:space="preserve"> (JAV, 2009)</w:t>
      </w:r>
      <w:r w:rsidRPr="00523EC8">
        <w:rPr>
          <w:rFonts w:ascii="Arial" w:eastAsia="Arial" w:hAnsi="Arial" w:cs="Arial"/>
        </w:rPr>
        <w:t xml:space="preserve">. </w:t>
      </w:r>
      <w:r w:rsidR="00EE5ADE" w:rsidRPr="00523EC8">
        <w:rPr>
          <w:rFonts w:ascii="Arial" w:eastAsia="Arial" w:hAnsi="Arial" w:cs="Arial"/>
        </w:rPr>
        <w:t xml:space="preserve">En ambos casos, se trata de una </w:t>
      </w:r>
      <w:r w:rsidRPr="00523EC8">
        <w:rPr>
          <w:rFonts w:ascii="Arial" w:eastAsia="Arial" w:hAnsi="Arial" w:cs="Arial"/>
        </w:rPr>
        <w:t>relación semántica</w:t>
      </w:r>
      <w:r w:rsidR="00EE5ADE" w:rsidRPr="00523EC8">
        <w:rPr>
          <w:rFonts w:ascii="Arial" w:eastAsia="Arial" w:hAnsi="Arial" w:cs="Arial"/>
        </w:rPr>
        <w:t xml:space="preserve">, que </w:t>
      </w:r>
      <w:r w:rsidR="00825F74" w:rsidRPr="00523EC8">
        <w:rPr>
          <w:rFonts w:ascii="Arial" w:eastAsia="Arial" w:hAnsi="Arial" w:cs="Arial"/>
        </w:rPr>
        <w:t>aun</w:t>
      </w:r>
      <w:r w:rsidR="00EE5ADE" w:rsidRPr="00523EC8">
        <w:rPr>
          <w:rFonts w:ascii="Arial" w:eastAsia="Arial" w:hAnsi="Arial" w:cs="Arial"/>
        </w:rPr>
        <w:t xml:space="preserve"> cuando metonímica del tipo instrumento-agente, </w:t>
      </w:r>
      <w:r w:rsidR="00F10D25">
        <w:rPr>
          <w:rFonts w:ascii="Arial" w:eastAsia="Arial" w:hAnsi="Arial" w:cs="Arial"/>
        </w:rPr>
        <w:t>resul</w:t>
      </w:r>
      <w:r w:rsidR="00185FD6">
        <w:rPr>
          <w:rFonts w:ascii="Arial" w:eastAsia="Arial" w:hAnsi="Arial" w:cs="Arial"/>
        </w:rPr>
        <w:t>ta</w:t>
      </w:r>
      <w:r w:rsidR="00F10D25">
        <w:rPr>
          <w:rFonts w:ascii="Arial" w:eastAsia="Arial" w:hAnsi="Arial" w:cs="Arial"/>
        </w:rPr>
        <w:t>n opacas por no estar convencionalizadas</w:t>
      </w:r>
      <w:r w:rsidR="0033211A">
        <w:rPr>
          <w:rFonts w:ascii="Arial" w:eastAsia="Arial" w:hAnsi="Arial" w:cs="Arial"/>
        </w:rPr>
        <w:t xml:space="preserve"> (Ullmann, 1987).</w:t>
      </w:r>
    </w:p>
    <w:p w:rsidR="009242E2" w:rsidRDefault="009242E2">
      <w:pPr>
        <w:spacing w:line="360" w:lineRule="auto"/>
        <w:rPr>
          <w:rFonts w:ascii="Arial" w:eastAsia="Arial" w:hAnsi="Arial" w:cs="Arial"/>
        </w:rPr>
      </w:pPr>
    </w:p>
    <w:p w:rsidR="00446CE5" w:rsidRDefault="00846DC4">
      <w:pPr>
        <w:spacing w:after="0" w:line="240" w:lineRule="auto"/>
        <w:jc w:val="center"/>
        <w:rPr>
          <w:rFonts w:ascii="Arial" w:eastAsia="Arial" w:hAnsi="Arial" w:cs="Arial"/>
          <w:b/>
        </w:rPr>
      </w:pPr>
      <w:r>
        <w:rPr>
          <w:rFonts w:ascii="Arial" w:eastAsia="Arial" w:hAnsi="Arial" w:cs="Arial"/>
          <w:b/>
        </w:rPr>
        <w:t>VI. CONCLUSIONES Y RECOMENDACIONES</w:t>
      </w:r>
    </w:p>
    <w:p w:rsidR="00446CE5" w:rsidRDefault="00446CE5">
      <w:pPr>
        <w:spacing w:after="0" w:line="240" w:lineRule="auto"/>
        <w:jc w:val="center"/>
        <w:rPr>
          <w:rFonts w:ascii="Arial" w:eastAsia="Arial" w:hAnsi="Arial" w:cs="Arial"/>
          <w:b/>
        </w:rPr>
      </w:pPr>
    </w:p>
    <w:p w:rsidR="00446CE5" w:rsidRDefault="00446CE5">
      <w:pPr>
        <w:spacing w:after="0" w:line="240" w:lineRule="auto"/>
        <w:rPr>
          <w:rFonts w:ascii="Arial" w:eastAsia="Arial" w:hAnsi="Arial" w:cs="Arial"/>
          <w:b/>
        </w:rPr>
      </w:pPr>
    </w:p>
    <w:p w:rsidR="00446CE5" w:rsidRDefault="00846DC4">
      <w:pPr>
        <w:spacing w:after="0" w:line="360" w:lineRule="auto"/>
        <w:rPr>
          <w:rFonts w:ascii="Arial" w:eastAsia="Arial" w:hAnsi="Arial" w:cs="Arial"/>
        </w:rPr>
      </w:pPr>
      <w:bookmarkStart w:id="3" w:name="_3znysh7" w:colFirst="0" w:colLast="0"/>
      <w:bookmarkEnd w:id="3"/>
      <w:r>
        <w:rPr>
          <w:rFonts w:ascii="Arial" w:eastAsia="Arial" w:hAnsi="Arial" w:cs="Arial"/>
          <w:b/>
        </w:rPr>
        <w:tab/>
      </w:r>
      <w:r>
        <w:rPr>
          <w:rFonts w:ascii="Arial" w:eastAsia="Arial" w:hAnsi="Arial" w:cs="Arial"/>
        </w:rPr>
        <w:t>A continuación, presentamos las conclusiones a las que se ha arribado a partir de los datos analizados en el análisis y la discusión:</w:t>
      </w:r>
    </w:p>
    <w:p w:rsidR="00446CE5" w:rsidRDefault="00846DC4">
      <w:pPr>
        <w:numPr>
          <w:ilvl w:val="0"/>
          <w:numId w:val="1"/>
        </w:numPr>
        <w:spacing w:after="0" w:line="360" w:lineRule="auto"/>
      </w:pPr>
      <w:r>
        <w:rPr>
          <w:rFonts w:ascii="Arial" w:eastAsia="Arial" w:hAnsi="Arial" w:cs="Arial"/>
        </w:rPr>
        <w:t xml:space="preserve">El comportamiento lexicográfico de los oficios en los diccionarios de peruanismos tendencia a la derivación sufijal, </w:t>
      </w:r>
      <w:proofErr w:type="spellStart"/>
      <w:r>
        <w:rPr>
          <w:rFonts w:ascii="Arial" w:eastAsia="Arial" w:hAnsi="Arial" w:cs="Arial"/>
        </w:rPr>
        <w:t>semitransparencia</w:t>
      </w:r>
      <w:proofErr w:type="spellEnd"/>
      <w:r>
        <w:rPr>
          <w:rFonts w:ascii="Arial" w:eastAsia="Arial" w:hAnsi="Arial" w:cs="Arial"/>
        </w:rPr>
        <w:t>, heterogeneidad temática y escasa recurrencia.</w:t>
      </w:r>
    </w:p>
    <w:p w:rsidR="00446CE5" w:rsidRDefault="00846DC4">
      <w:pPr>
        <w:numPr>
          <w:ilvl w:val="0"/>
          <w:numId w:val="1"/>
        </w:numPr>
        <w:spacing w:after="0" w:line="360" w:lineRule="auto"/>
      </w:pPr>
      <w:r>
        <w:rPr>
          <w:rFonts w:ascii="Arial" w:eastAsia="Arial" w:hAnsi="Arial" w:cs="Arial"/>
        </w:rPr>
        <w:t xml:space="preserve">El diccionario </w:t>
      </w:r>
      <w:proofErr w:type="spellStart"/>
      <w:r w:rsidRPr="00825F74">
        <w:rPr>
          <w:rFonts w:ascii="Arial" w:eastAsia="Arial" w:hAnsi="Arial" w:cs="Arial"/>
          <w:i/>
        </w:rPr>
        <w:t>DiPerú</w:t>
      </w:r>
      <w:proofErr w:type="spellEnd"/>
      <w:r>
        <w:rPr>
          <w:rFonts w:ascii="Arial" w:eastAsia="Arial" w:hAnsi="Arial" w:cs="Arial"/>
        </w:rPr>
        <w:t xml:space="preserve"> es el más productivo en términos de presencia de oficios seguido a gran distancia por el </w:t>
      </w:r>
      <w:r w:rsidRPr="00825F74">
        <w:rPr>
          <w:rFonts w:ascii="Arial" w:eastAsia="Arial" w:hAnsi="Arial" w:cs="Arial"/>
          <w:i/>
        </w:rPr>
        <w:t>Diccionario de peruanismos</w:t>
      </w:r>
      <w:r w:rsidR="00825F74">
        <w:rPr>
          <w:rFonts w:ascii="Arial" w:eastAsia="Arial" w:hAnsi="Arial" w:cs="Arial"/>
        </w:rPr>
        <w:t xml:space="preserve">, </w:t>
      </w:r>
      <w:r>
        <w:rPr>
          <w:rFonts w:ascii="Arial" w:eastAsia="Arial" w:hAnsi="Arial" w:cs="Arial"/>
        </w:rPr>
        <w:t xml:space="preserve">El habla castellana del Perú y </w:t>
      </w:r>
      <w:r w:rsidRPr="00825F74">
        <w:rPr>
          <w:rFonts w:ascii="Arial" w:eastAsia="Arial" w:hAnsi="Arial" w:cs="Arial"/>
          <w:i/>
        </w:rPr>
        <w:t>Peruanismos</w:t>
      </w:r>
      <w:r>
        <w:rPr>
          <w:rFonts w:ascii="Arial" w:eastAsia="Arial" w:hAnsi="Arial" w:cs="Arial"/>
        </w:rPr>
        <w:t xml:space="preserve"> de Juan Álvarez Vita y Martha Hildebrandt respectivamente. </w:t>
      </w:r>
    </w:p>
    <w:p w:rsidR="00446CE5" w:rsidRDefault="00846DC4">
      <w:pPr>
        <w:numPr>
          <w:ilvl w:val="0"/>
          <w:numId w:val="1"/>
        </w:numPr>
        <w:spacing w:after="0" w:line="360" w:lineRule="auto"/>
      </w:pPr>
      <w:r>
        <w:rPr>
          <w:rFonts w:ascii="Arial" w:eastAsia="Arial" w:hAnsi="Arial" w:cs="Arial"/>
        </w:rPr>
        <w:t>El índice de frecuencia de aparición de oficios en los diccionarios de peruanismos es bajo (entre 1 y 2).</w:t>
      </w:r>
    </w:p>
    <w:p w:rsidR="00446CE5" w:rsidRDefault="00846DC4">
      <w:pPr>
        <w:numPr>
          <w:ilvl w:val="0"/>
          <w:numId w:val="1"/>
        </w:numPr>
        <w:spacing w:after="0" w:line="360" w:lineRule="auto"/>
      </w:pPr>
      <w:r>
        <w:rPr>
          <w:rFonts w:ascii="Arial" w:eastAsia="Arial" w:hAnsi="Arial" w:cs="Arial"/>
        </w:rPr>
        <w:lastRenderedPageBreak/>
        <w:t xml:space="preserve">La sufijación es un recurso </w:t>
      </w:r>
      <w:proofErr w:type="spellStart"/>
      <w:r>
        <w:rPr>
          <w:rFonts w:ascii="Arial" w:eastAsia="Arial" w:hAnsi="Arial" w:cs="Arial"/>
        </w:rPr>
        <w:t>hiperproductivo</w:t>
      </w:r>
      <w:proofErr w:type="spellEnd"/>
      <w:r>
        <w:rPr>
          <w:rFonts w:ascii="Arial" w:eastAsia="Arial" w:hAnsi="Arial" w:cs="Arial"/>
        </w:rPr>
        <w:t xml:space="preserve"> en los oficios de los diccionarios de peruanismos. La mayor productividad sufijal la ostentan los sufijos </w:t>
      </w:r>
      <w:r w:rsidRPr="00825F74">
        <w:rPr>
          <w:rFonts w:ascii="Arial" w:eastAsia="Arial" w:hAnsi="Arial" w:cs="Arial"/>
          <w:i/>
        </w:rPr>
        <w:t>–ero/-</w:t>
      </w:r>
      <w:r w:rsidR="00825F74">
        <w:rPr>
          <w:rFonts w:ascii="Arial" w:eastAsia="Arial" w:hAnsi="Arial" w:cs="Arial"/>
          <w:i/>
        </w:rPr>
        <w:t>e</w:t>
      </w:r>
      <w:r w:rsidRPr="00825F74">
        <w:rPr>
          <w:rFonts w:ascii="Arial" w:eastAsia="Arial" w:hAnsi="Arial" w:cs="Arial"/>
          <w:i/>
        </w:rPr>
        <w:t>ra</w:t>
      </w:r>
      <w:r>
        <w:rPr>
          <w:rFonts w:ascii="Arial" w:eastAsia="Arial" w:hAnsi="Arial" w:cs="Arial"/>
        </w:rPr>
        <w:t xml:space="preserve"> y –</w:t>
      </w:r>
      <w:r>
        <w:rPr>
          <w:rFonts w:ascii="Arial" w:eastAsia="Arial" w:hAnsi="Arial" w:cs="Arial"/>
          <w:i/>
        </w:rPr>
        <w:t>ador/-</w:t>
      </w:r>
      <w:r w:rsidR="00825F74">
        <w:rPr>
          <w:rFonts w:ascii="Arial" w:eastAsia="Arial" w:hAnsi="Arial" w:cs="Arial"/>
          <w:i/>
        </w:rPr>
        <w:t>do</w:t>
      </w:r>
      <w:r>
        <w:rPr>
          <w:rFonts w:ascii="Arial" w:eastAsia="Arial" w:hAnsi="Arial" w:cs="Arial"/>
          <w:i/>
        </w:rPr>
        <w:t>ra</w:t>
      </w:r>
      <w:r>
        <w:rPr>
          <w:rFonts w:ascii="Arial" w:eastAsia="Arial" w:hAnsi="Arial" w:cs="Arial"/>
        </w:rPr>
        <w:t xml:space="preserve">. Los </w:t>
      </w:r>
      <w:r w:rsidR="00825F74">
        <w:rPr>
          <w:rFonts w:ascii="Arial" w:eastAsia="Arial" w:hAnsi="Arial" w:cs="Arial"/>
        </w:rPr>
        <w:t xml:space="preserve">oficios: </w:t>
      </w:r>
      <w:r w:rsidR="00825F74">
        <w:rPr>
          <w:rFonts w:ascii="Arial" w:eastAsia="Arial" w:hAnsi="Arial" w:cs="Arial"/>
          <w:i/>
        </w:rPr>
        <w:t>suertero</w:t>
      </w:r>
      <w:r>
        <w:rPr>
          <w:rFonts w:ascii="Arial" w:eastAsia="Arial" w:hAnsi="Arial" w:cs="Arial"/>
          <w:i/>
        </w:rPr>
        <w:t xml:space="preserve">, jalador </w:t>
      </w:r>
      <w:r>
        <w:rPr>
          <w:rFonts w:ascii="Arial" w:eastAsia="Arial" w:hAnsi="Arial" w:cs="Arial"/>
        </w:rPr>
        <w:t xml:space="preserve">y </w:t>
      </w:r>
      <w:r>
        <w:rPr>
          <w:rFonts w:ascii="Arial" w:eastAsia="Arial" w:hAnsi="Arial" w:cs="Arial"/>
          <w:i/>
        </w:rPr>
        <w:t>gasfitero</w:t>
      </w:r>
      <w:r>
        <w:rPr>
          <w:rFonts w:ascii="Arial" w:eastAsia="Arial" w:hAnsi="Arial" w:cs="Arial"/>
        </w:rPr>
        <w:t xml:space="preserve"> presentan el mayor índice de frecuencia léxica en los diccionarios de peruanismos.</w:t>
      </w:r>
    </w:p>
    <w:p w:rsidR="00446CE5" w:rsidRDefault="00846DC4">
      <w:pPr>
        <w:numPr>
          <w:ilvl w:val="0"/>
          <w:numId w:val="1"/>
        </w:numPr>
        <w:spacing w:after="0" w:line="360" w:lineRule="auto"/>
      </w:pPr>
      <w:r>
        <w:rPr>
          <w:rFonts w:ascii="Arial" w:eastAsia="Arial" w:hAnsi="Arial" w:cs="Arial"/>
        </w:rPr>
        <w:t xml:space="preserve">Los campos de especialización de oficios son muy </w:t>
      </w:r>
      <w:r w:rsidR="00825F74">
        <w:rPr>
          <w:rFonts w:ascii="Arial" w:eastAsia="Arial" w:hAnsi="Arial" w:cs="Arial"/>
        </w:rPr>
        <w:t>heterogéneos</w:t>
      </w:r>
      <w:r>
        <w:rPr>
          <w:rFonts w:ascii="Arial" w:eastAsia="Arial" w:hAnsi="Arial" w:cs="Arial"/>
        </w:rPr>
        <w:t xml:space="preserve">, destacando de manera especial los oficios vinculados al comercio. </w:t>
      </w:r>
    </w:p>
    <w:p w:rsidR="00446CE5" w:rsidRDefault="00846DC4">
      <w:pPr>
        <w:numPr>
          <w:ilvl w:val="0"/>
          <w:numId w:val="1"/>
        </w:numPr>
        <w:spacing w:after="0" w:line="360" w:lineRule="auto"/>
      </w:pPr>
      <w:r>
        <w:rPr>
          <w:rFonts w:ascii="Arial" w:eastAsia="Arial" w:hAnsi="Arial" w:cs="Arial"/>
        </w:rPr>
        <w:t xml:space="preserve">Los oficios presentan una </w:t>
      </w:r>
      <w:proofErr w:type="spellStart"/>
      <w:r>
        <w:rPr>
          <w:rFonts w:ascii="Arial" w:eastAsia="Arial" w:hAnsi="Arial" w:cs="Arial"/>
        </w:rPr>
        <w:t>semitransparencia</w:t>
      </w:r>
      <w:proofErr w:type="spellEnd"/>
      <w:r>
        <w:rPr>
          <w:rFonts w:ascii="Arial" w:eastAsia="Arial" w:hAnsi="Arial" w:cs="Arial"/>
        </w:rPr>
        <w:t xml:space="preserve"> léxico-semántica en el corpus de diccionarios de peruanismos.  </w:t>
      </w:r>
    </w:p>
    <w:p w:rsidR="00446CE5" w:rsidRDefault="00446CE5">
      <w:pPr>
        <w:spacing w:after="0" w:line="360" w:lineRule="auto"/>
        <w:ind w:left="720"/>
        <w:rPr>
          <w:rFonts w:ascii="Arial" w:eastAsia="Arial" w:hAnsi="Arial" w:cs="Arial"/>
        </w:rPr>
      </w:pPr>
    </w:p>
    <w:p w:rsidR="00446CE5" w:rsidRDefault="00846DC4">
      <w:pPr>
        <w:spacing w:after="0" w:line="360" w:lineRule="auto"/>
        <w:rPr>
          <w:rFonts w:ascii="Arial" w:eastAsia="Arial" w:hAnsi="Arial" w:cs="Arial"/>
          <w:b/>
        </w:rPr>
      </w:pPr>
      <w:r>
        <w:rPr>
          <w:rFonts w:ascii="Arial" w:eastAsia="Arial" w:hAnsi="Arial" w:cs="Arial"/>
        </w:rPr>
        <w:t xml:space="preserve"> </w:t>
      </w:r>
    </w:p>
    <w:p w:rsidR="00446CE5" w:rsidRDefault="00846DC4">
      <w:pPr>
        <w:spacing w:after="0" w:line="240" w:lineRule="auto"/>
        <w:ind w:left="360"/>
        <w:jc w:val="center"/>
        <w:rPr>
          <w:rFonts w:ascii="Arial" w:eastAsia="Arial" w:hAnsi="Arial" w:cs="Arial"/>
        </w:rPr>
      </w:pPr>
      <w:r>
        <w:rPr>
          <w:rFonts w:ascii="Arial" w:eastAsia="Arial" w:hAnsi="Arial" w:cs="Arial"/>
          <w:b/>
        </w:rPr>
        <w:t>REFERENCIAS</w:t>
      </w:r>
    </w:p>
    <w:p w:rsidR="00446CE5" w:rsidRDefault="00446CE5">
      <w:pPr>
        <w:spacing w:after="0" w:line="240" w:lineRule="auto"/>
        <w:rPr>
          <w:rFonts w:ascii="Arial" w:eastAsia="Arial" w:hAnsi="Arial" w:cs="Arial"/>
        </w:rPr>
      </w:pPr>
    </w:p>
    <w:p w:rsidR="00446CE5" w:rsidRDefault="00846DC4">
      <w:pPr>
        <w:spacing w:after="0" w:line="240" w:lineRule="auto"/>
        <w:ind w:left="567" w:hanging="567"/>
        <w:rPr>
          <w:rFonts w:ascii="Arial" w:eastAsia="Arial" w:hAnsi="Arial" w:cs="Arial"/>
        </w:rPr>
      </w:pPr>
      <w:r w:rsidRPr="0040227A">
        <w:rPr>
          <w:rFonts w:ascii="Arial" w:eastAsia="Arial" w:hAnsi="Arial" w:cs="Arial"/>
        </w:rPr>
        <w:t xml:space="preserve">Almela, R. (1999). </w:t>
      </w:r>
      <w:r w:rsidRPr="000F07FB">
        <w:rPr>
          <w:rFonts w:ascii="Arial" w:eastAsia="Arial" w:hAnsi="Arial" w:cs="Arial"/>
          <w:i/>
        </w:rPr>
        <w:t>Procedimientos para la formación de palabras</w:t>
      </w:r>
      <w:r w:rsidRPr="0040227A">
        <w:rPr>
          <w:rFonts w:ascii="Arial" w:eastAsia="Arial" w:hAnsi="Arial" w:cs="Arial"/>
        </w:rPr>
        <w:t>. Ariel, Barcelona: España.</w:t>
      </w:r>
      <w:r>
        <w:rPr>
          <w:rFonts w:ascii="Arial" w:eastAsia="Arial" w:hAnsi="Arial" w:cs="Arial"/>
        </w:rPr>
        <w:t xml:space="preserve"> </w:t>
      </w:r>
    </w:p>
    <w:p w:rsidR="00446CE5" w:rsidRDefault="00846DC4">
      <w:pPr>
        <w:spacing w:after="0" w:line="240" w:lineRule="auto"/>
        <w:ind w:left="567" w:hanging="567"/>
        <w:rPr>
          <w:rFonts w:ascii="Arial" w:eastAsia="Arial" w:hAnsi="Arial" w:cs="Arial"/>
        </w:rPr>
      </w:pPr>
      <w:r>
        <w:rPr>
          <w:rFonts w:ascii="Arial" w:eastAsia="Arial" w:hAnsi="Arial" w:cs="Arial"/>
        </w:rPr>
        <w:t>Calvo, J. (</w:t>
      </w:r>
      <w:proofErr w:type="spellStart"/>
      <w:r>
        <w:rPr>
          <w:rFonts w:ascii="Arial" w:eastAsia="Arial" w:hAnsi="Arial" w:cs="Arial"/>
        </w:rPr>
        <w:t>dir.</w:t>
      </w:r>
      <w:proofErr w:type="spellEnd"/>
      <w:r>
        <w:rPr>
          <w:rFonts w:ascii="Arial" w:eastAsia="Arial" w:hAnsi="Arial" w:cs="Arial"/>
        </w:rPr>
        <w:t xml:space="preserve">) (2015). </w:t>
      </w:r>
      <w:proofErr w:type="spellStart"/>
      <w:r w:rsidRPr="000F07FB">
        <w:rPr>
          <w:rFonts w:ascii="Arial" w:eastAsia="Arial" w:hAnsi="Arial" w:cs="Arial"/>
          <w:i/>
        </w:rPr>
        <w:t>DiPerú</w:t>
      </w:r>
      <w:proofErr w:type="spellEnd"/>
      <w:r w:rsidRPr="000F07FB">
        <w:rPr>
          <w:rFonts w:ascii="Arial" w:eastAsia="Arial" w:hAnsi="Arial" w:cs="Arial"/>
          <w:i/>
        </w:rPr>
        <w:t>. Diccionario de Peruanismos</w:t>
      </w:r>
      <w:r>
        <w:rPr>
          <w:rFonts w:ascii="Arial" w:eastAsia="Arial" w:hAnsi="Arial" w:cs="Arial"/>
        </w:rPr>
        <w:t xml:space="preserve">. Academia Peruana de la Lengua, Lima: Perú. </w:t>
      </w:r>
    </w:p>
    <w:p w:rsidR="00446CE5" w:rsidRDefault="00846DC4">
      <w:pPr>
        <w:spacing w:after="0" w:line="240" w:lineRule="auto"/>
        <w:ind w:left="567" w:hanging="567"/>
        <w:rPr>
          <w:rFonts w:ascii="Arial" w:eastAsia="Arial" w:hAnsi="Arial" w:cs="Arial"/>
        </w:rPr>
      </w:pPr>
      <w:r>
        <w:rPr>
          <w:rFonts w:ascii="Arial" w:eastAsia="Arial" w:hAnsi="Arial" w:cs="Arial"/>
        </w:rPr>
        <w:t xml:space="preserve">Álvarez, J. (1990). </w:t>
      </w:r>
      <w:r w:rsidRPr="000F07FB">
        <w:rPr>
          <w:rFonts w:ascii="Arial" w:eastAsia="Arial" w:hAnsi="Arial" w:cs="Arial"/>
          <w:i/>
        </w:rPr>
        <w:t>Diccionario de peruanismos</w:t>
      </w:r>
      <w:r>
        <w:rPr>
          <w:rFonts w:ascii="Arial" w:eastAsia="Arial" w:hAnsi="Arial" w:cs="Arial"/>
        </w:rPr>
        <w:t xml:space="preserve">. </w:t>
      </w:r>
      <w:proofErr w:type="spellStart"/>
      <w:r>
        <w:rPr>
          <w:rFonts w:ascii="Arial" w:eastAsia="Arial" w:hAnsi="Arial" w:cs="Arial"/>
        </w:rPr>
        <w:t>Studium</w:t>
      </w:r>
      <w:proofErr w:type="spellEnd"/>
      <w:r>
        <w:rPr>
          <w:rFonts w:ascii="Arial" w:eastAsia="Arial" w:hAnsi="Arial" w:cs="Arial"/>
        </w:rPr>
        <w:t xml:space="preserve">.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Álvarez, J. (2009). </w:t>
      </w:r>
      <w:r w:rsidRPr="000F07FB">
        <w:rPr>
          <w:rFonts w:ascii="Arial" w:eastAsia="Arial" w:hAnsi="Arial" w:cs="Arial"/>
          <w:i/>
        </w:rPr>
        <w:t>Diccionario de Peruanismos</w:t>
      </w:r>
      <w:r>
        <w:rPr>
          <w:rFonts w:ascii="Arial" w:eastAsia="Arial" w:hAnsi="Arial" w:cs="Arial"/>
        </w:rPr>
        <w:t>. El habla castellana del Perú. Universidad Alas Peruanas. Lima: Perú.</w:t>
      </w:r>
    </w:p>
    <w:p w:rsidR="00446CE5" w:rsidRDefault="00846DC4">
      <w:pPr>
        <w:spacing w:after="0" w:line="240" w:lineRule="auto"/>
        <w:ind w:left="709" w:hanging="709"/>
        <w:rPr>
          <w:rFonts w:ascii="Arial" w:eastAsia="Arial" w:hAnsi="Arial" w:cs="Arial"/>
        </w:rPr>
      </w:pPr>
      <w:r>
        <w:rPr>
          <w:rFonts w:ascii="Arial" w:eastAsia="Arial" w:hAnsi="Arial" w:cs="Arial"/>
        </w:rPr>
        <w:t xml:space="preserve">Bendezú, G. (1977). </w:t>
      </w:r>
      <w:r w:rsidRPr="000F07FB">
        <w:rPr>
          <w:rFonts w:ascii="Arial" w:eastAsia="Arial" w:hAnsi="Arial" w:cs="Arial"/>
          <w:i/>
        </w:rPr>
        <w:t>Argot limeño o jerga criolla del Perú</w:t>
      </w:r>
      <w:r>
        <w:rPr>
          <w:rFonts w:ascii="Arial" w:eastAsia="Arial" w:hAnsi="Arial" w:cs="Arial"/>
        </w:rPr>
        <w:t xml:space="preserve">. Lima S.A.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Cabré, T., </w:t>
      </w:r>
      <w:proofErr w:type="spellStart"/>
      <w:r>
        <w:rPr>
          <w:rFonts w:ascii="Arial" w:eastAsia="Arial" w:hAnsi="Arial" w:cs="Arial"/>
        </w:rPr>
        <w:t>Freixa</w:t>
      </w:r>
      <w:proofErr w:type="spellEnd"/>
      <w:r>
        <w:rPr>
          <w:rFonts w:ascii="Arial" w:eastAsia="Arial" w:hAnsi="Arial" w:cs="Arial"/>
        </w:rPr>
        <w:t xml:space="preserve">, J. y Solé, E. (2000). </w:t>
      </w:r>
      <w:proofErr w:type="spellStart"/>
      <w:r w:rsidRPr="000F07FB">
        <w:rPr>
          <w:rFonts w:ascii="Arial" w:eastAsia="Arial" w:hAnsi="Arial" w:cs="Arial"/>
          <w:i/>
        </w:rPr>
        <w:t>Léxic</w:t>
      </w:r>
      <w:proofErr w:type="spellEnd"/>
      <w:r w:rsidRPr="000F07FB">
        <w:rPr>
          <w:rFonts w:ascii="Arial" w:eastAsia="Arial" w:hAnsi="Arial" w:cs="Arial"/>
          <w:i/>
        </w:rPr>
        <w:t xml:space="preserve"> i </w:t>
      </w:r>
      <w:proofErr w:type="spellStart"/>
      <w:r w:rsidRPr="000F07FB">
        <w:rPr>
          <w:rFonts w:ascii="Arial" w:eastAsia="Arial" w:hAnsi="Arial" w:cs="Arial"/>
          <w:i/>
        </w:rPr>
        <w:t>Neologia</w:t>
      </w:r>
      <w:proofErr w:type="spellEnd"/>
      <w:r>
        <w:rPr>
          <w:rFonts w:ascii="Arial" w:eastAsia="Arial" w:hAnsi="Arial" w:cs="Arial"/>
        </w:rPr>
        <w:t xml:space="preserve">. Barcelona. IULA </w:t>
      </w:r>
      <w:proofErr w:type="spellStart"/>
      <w:r>
        <w:rPr>
          <w:rFonts w:ascii="Arial" w:eastAsia="Arial" w:hAnsi="Arial" w:cs="Arial"/>
        </w:rPr>
        <w:t>Univesitat</w:t>
      </w:r>
      <w:proofErr w:type="spellEnd"/>
      <w:r>
        <w:rPr>
          <w:rFonts w:ascii="Arial" w:eastAsia="Arial" w:hAnsi="Arial" w:cs="Arial"/>
        </w:rPr>
        <w:t xml:space="preserve"> Pompeu Fabra.</w:t>
      </w:r>
    </w:p>
    <w:p w:rsidR="00446CE5" w:rsidRDefault="00846DC4">
      <w:pPr>
        <w:spacing w:after="0" w:line="240" w:lineRule="auto"/>
        <w:ind w:left="709" w:hanging="709"/>
        <w:rPr>
          <w:rFonts w:ascii="Arial" w:eastAsia="Arial" w:hAnsi="Arial" w:cs="Arial"/>
        </w:rPr>
      </w:pPr>
      <w:r>
        <w:rPr>
          <w:rFonts w:ascii="Arial" w:eastAsia="Arial" w:hAnsi="Arial" w:cs="Arial"/>
        </w:rPr>
        <w:t xml:space="preserve">Doménech, M., </w:t>
      </w:r>
      <w:proofErr w:type="spellStart"/>
      <w:r>
        <w:rPr>
          <w:rFonts w:ascii="Arial" w:eastAsia="Arial" w:hAnsi="Arial" w:cs="Arial"/>
        </w:rPr>
        <w:t>Estopá</w:t>
      </w:r>
      <w:proofErr w:type="spellEnd"/>
      <w:r>
        <w:rPr>
          <w:rFonts w:ascii="Arial" w:eastAsia="Arial" w:hAnsi="Arial" w:cs="Arial"/>
        </w:rPr>
        <w:t xml:space="preserve">, R. Folia, M., y Morel, J. (2000). Neologismos de </w:t>
      </w:r>
      <w:proofErr w:type="spellStart"/>
      <w:r>
        <w:rPr>
          <w:rFonts w:ascii="Arial" w:eastAsia="Arial" w:hAnsi="Arial" w:cs="Arial"/>
        </w:rPr>
        <w:t>noms</w:t>
      </w:r>
      <w:proofErr w:type="spellEnd"/>
      <w:r>
        <w:rPr>
          <w:rFonts w:ascii="Arial" w:eastAsia="Arial" w:hAnsi="Arial" w:cs="Arial"/>
        </w:rPr>
        <w:t xml:space="preserve"> </w:t>
      </w:r>
      <w:proofErr w:type="spellStart"/>
      <w:r>
        <w:rPr>
          <w:rFonts w:ascii="Arial" w:eastAsia="Arial" w:hAnsi="Arial" w:cs="Arial"/>
        </w:rPr>
        <w:t>d´officis</w:t>
      </w:r>
      <w:proofErr w:type="spellEnd"/>
      <w:r>
        <w:rPr>
          <w:rFonts w:ascii="Arial" w:eastAsia="Arial" w:hAnsi="Arial" w:cs="Arial"/>
        </w:rPr>
        <w:t xml:space="preserve"> i de </w:t>
      </w:r>
      <w:proofErr w:type="spellStart"/>
      <w:r>
        <w:rPr>
          <w:rFonts w:ascii="Arial" w:eastAsia="Arial" w:hAnsi="Arial" w:cs="Arial"/>
        </w:rPr>
        <w:t>professions</w:t>
      </w:r>
      <w:proofErr w:type="spellEnd"/>
      <w:r>
        <w:rPr>
          <w:rFonts w:ascii="Arial" w:eastAsia="Arial" w:hAnsi="Arial" w:cs="Arial"/>
        </w:rPr>
        <w:t xml:space="preserve"> </w:t>
      </w:r>
      <w:proofErr w:type="spellStart"/>
      <w:r>
        <w:rPr>
          <w:rFonts w:ascii="Arial" w:eastAsia="Arial" w:hAnsi="Arial" w:cs="Arial"/>
        </w:rPr>
        <w:t>formats</w:t>
      </w:r>
      <w:proofErr w:type="spellEnd"/>
      <w:r>
        <w:rPr>
          <w:rFonts w:ascii="Arial" w:eastAsia="Arial" w:hAnsi="Arial" w:cs="Arial"/>
        </w:rPr>
        <w:t xml:space="preserve"> per </w:t>
      </w:r>
      <w:proofErr w:type="spellStart"/>
      <w:r>
        <w:rPr>
          <w:rFonts w:ascii="Arial" w:eastAsia="Arial" w:hAnsi="Arial" w:cs="Arial"/>
        </w:rPr>
        <w:t>sufixació</w:t>
      </w:r>
      <w:proofErr w:type="spellEnd"/>
      <w:r>
        <w:rPr>
          <w:rFonts w:ascii="Arial" w:eastAsia="Arial" w:hAnsi="Arial" w:cs="Arial"/>
        </w:rPr>
        <w:t xml:space="preserve"> en </w:t>
      </w:r>
      <w:r w:rsidRPr="000F07FB">
        <w:rPr>
          <w:rFonts w:ascii="Arial" w:eastAsia="Arial" w:hAnsi="Arial" w:cs="Arial"/>
          <w:i/>
        </w:rPr>
        <w:t xml:space="preserve">La </w:t>
      </w:r>
      <w:proofErr w:type="spellStart"/>
      <w:r w:rsidRPr="000F07FB">
        <w:rPr>
          <w:rFonts w:ascii="Arial" w:eastAsia="Arial" w:hAnsi="Arial" w:cs="Arial"/>
          <w:i/>
        </w:rPr>
        <w:t>neologia</w:t>
      </w:r>
      <w:proofErr w:type="spellEnd"/>
      <w:r w:rsidRPr="000F07FB">
        <w:rPr>
          <w:rFonts w:ascii="Arial" w:eastAsia="Arial" w:hAnsi="Arial" w:cs="Arial"/>
          <w:i/>
        </w:rPr>
        <w:t xml:space="preserve"> en el </w:t>
      </w:r>
      <w:proofErr w:type="spellStart"/>
      <w:r w:rsidRPr="000F07FB">
        <w:rPr>
          <w:rFonts w:ascii="Arial" w:eastAsia="Arial" w:hAnsi="Arial" w:cs="Arial"/>
          <w:i/>
        </w:rPr>
        <w:t>tombant</w:t>
      </w:r>
      <w:proofErr w:type="spellEnd"/>
      <w:r w:rsidRPr="000F07FB">
        <w:rPr>
          <w:rFonts w:ascii="Arial" w:eastAsia="Arial" w:hAnsi="Arial" w:cs="Arial"/>
          <w:i/>
        </w:rPr>
        <w:t xml:space="preserve"> de </w:t>
      </w:r>
      <w:proofErr w:type="spellStart"/>
      <w:r w:rsidRPr="000F07FB">
        <w:rPr>
          <w:rFonts w:ascii="Arial" w:eastAsia="Arial" w:hAnsi="Arial" w:cs="Arial"/>
          <w:i/>
        </w:rPr>
        <w:t>segle</w:t>
      </w:r>
      <w:proofErr w:type="spellEnd"/>
      <w:r>
        <w:rPr>
          <w:rFonts w:ascii="Arial" w:eastAsia="Arial" w:hAnsi="Arial" w:cs="Arial"/>
        </w:rPr>
        <w:t>. Barcelona. IULA.</w:t>
      </w:r>
    </w:p>
    <w:p w:rsidR="00446CE5" w:rsidRDefault="00846DC4">
      <w:pPr>
        <w:spacing w:after="0" w:line="240" w:lineRule="auto"/>
        <w:ind w:left="709" w:hanging="709"/>
        <w:rPr>
          <w:rFonts w:ascii="Arial" w:eastAsia="Arial" w:hAnsi="Arial" w:cs="Arial"/>
        </w:rPr>
      </w:pPr>
      <w:r>
        <w:rPr>
          <w:rFonts w:ascii="Arial" w:eastAsia="Arial" w:hAnsi="Arial" w:cs="Arial"/>
        </w:rPr>
        <w:t xml:space="preserve">De Arona; J.  (1983). </w:t>
      </w:r>
      <w:r w:rsidRPr="000F07FB">
        <w:rPr>
          <w:rFonts w:ascii="Arial" w:eastAsia="Arial" w:hAnsi="Arial" w:cs="Arial"/>
          <w:i/>
        </w:rPr>
        <w:t>Diccionario de peruanismos</w:t>
      </w:r>
      <w:r>
        <w:rPr>
          <w:rFonts w:ascii="Arial" w:eastAsia="Arial" w:hAnsi="Arial" w:cs="Arial"/>
        </w:rPr>
        <w:t xml:space="preserve">. Biblioteca Peruana. Tomos I y II.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Domínguez, V.  (2016). </w:t>
      </w:r>
      <w:r w:rsidRPr="000F07FB">
        <w:rPr>
          <w:rFonts w:ascii="Arial" w:eastAsia="Arial" w:hAnsi="Arial" w:cs="Arial"/>
          <w:i/>
        </w:rPr>
        <w:t>Procesamiento de palabras en español: influencia de la frecuencia léxica y la transparencia semántica.</w:t>
      </w:r>
      <w:r>
        <w:rPr>
          <w:rFonts w:ascii="Arial" w:eastAsia="Arial" w:hAnsi="Arial" w:cs="Arial"/>
        </w:rPr>
        <w:t xml:space="preserve"> Departamento de Psicología Cognitiva, Social y Organizacional Universidad de La Laguna</w:t>
      </w:r>
    </w:p>
    <w:p w:rsidR="00446CE5" w:rsidRDefault="00846DC4">
      <w:pPr>
        <w:spacing w:after="0" w:line="240" w:lineRule="auto"/>
        <w:ind w:left="709" w:hanging="709"/>
        <w:rPr>
          <w:rFonts w:ascii="Arial" w:eastAsia="Arial" w:hAnsi="Arial" w:cs="Arial"/>
        </w:rPr>
      </w:pPr>
      <w:r>
        <w:rPr>
          <w:rFonts w:ascii="Arial" w:eastAsia="Arial" w:hAnsi="Arial" w:cs="Arial"/>
        </w:rPr>
        <w:t xml:space="preserve">Fuentes, Cañete, </w:t>
      </w:r>
      <w:proofErr w:type="spellStart"/>
      <w:r>
        <w:rPr>
          <w:rFonts w:ascii="Arial" w:eastAsia="Arial" w:hAnsi="Arial" w:cs="Arial"/>
        </w:rPr>
        <w:t>Herding</w:t>
      </w:r>
      <w:proofErr w:type="spellEnd"/>
      <w:r>
        <w:rPr>
          <w:rFonts w:ascii="Arial" w:eastAsia="Arial" w:hAnsi="Arial" w:cs="Arial"/>
        </w:rPr>
        <w:t xml:space="preserve">, </w:t>
      </w:r>
      <w:proofErr w:type="spellStart"/>
      <w:r>
        <w:rPr>
          <w:rFonts w:ascii="Arial" w:eastAsia="Arial" w:hAnsi="Arial" w:cs="Arial"/>
        </w:rPr>
        <w:t>Kotz</w:t>
      </w:r>
      <w:proofErr w:type="spellEnd"/>
      <w:r>
        <w:rPr>
          <w:rFonts w:ascii="Arial" w:eastAsia="Arial" w:hAnsi="Arial" w:cs="Arial"/>
        </w:rPr>
        <w:t xml:space="preserve"> y </w:t>
      </w:r>
      <w:proofErr w:type="spellStart"/>
      <w:r>
        <w:rPr>
          <w:rFonts w:ascii="Arial" w:eastAsia="Arial" w:hAnsi="Arial" w:cs="Arial"/>
        </w:rPr>
        <w:t>Pecchi</w:t>
      </w:r>
      <w:proofErr w:type="spellEnd"/>
      <w:r>
        <w:rPr>
          <w:rFonts w:ascii="Arial" w:eastAsia="Arial" w:hAnsi="Arial" w:cs="Arial"/>
        </w:rPr>
        <w:t xml:space="preserve"> (2010</w:t>
      </w:r>
      <w:r>
        <w:rPr>
          <w:rFonts w:ascii="Arial" w:eastAsia="Arial" w:hAnsi="Arial" w:cs="Arial"/>
          <w:b/>
        </w:rPr>
        <w:t xml:space="preserve">). </w:t>
      </w:r>
      <w:r>
        <w:rPr>
          <w:rFonts w:ascii="Arial" w:eastAsia="Arial" w:hAnsi="Arial" w:cs="Arial"/>
        </w:rPr>
        <w:t>Productividad del sufijo -ero en la neología del español de Argentina, Chile y Uruguay. Revista Signos, 43(72), 49-69</w:t>
      </w:r>
    </w:p>
    <w:p w:rsidR="00446CE5" w:rsidRDefault="00846DC4">
      <w:pPr>
        <w:spacing w:after="0" w:line="240" w:lineRule="auto"/>
        <w:ind w:left="709" w:hanging="709"/>
        <w:rPr>
          <w:rFonts w:ascii="Arial" w:eastAsia="Arial" w:hAnsi="Arial" w:cs="Arial"/>
        </w:rPr>
      </w:pPr>
      <w:r>
        <w:rPr>
          <w:rFonts w:ascii="Arial" w:eastAsia="Arial" w:hAnsi="Arial" w:cs="Arial"/>
        </w:rPr>
        <w:t xml:space="preserve">Hevia, J. (2008).  </w:t>
      </w:r>
      <w:r w:rsidRPr="000F07FB">
        <w:rPr>
          <w:rFonts w:ascii="Arial" w:eastAsia="Arial" w:hAnsi="Arial" w:cs="Arial"/>
          <w:i/>
        </w:rPr>
        <w:t>Habla jugador. Gajes y oficios de la jerga peruana</w:t>
      </w:r>
      <w:r>
        <w:rPr>
          <w:rFonts w:ascii="Arial" w:eastAsia="Arial" w:hAnsi="Arial" w:cs="Arial"/>
        </w:rPr>
        <w:t xml:space="preserve">. Taurus.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Hildebrandt, M. (1969). </w:t>
      </w:r>
      <w:r w:rsidRPr="000F07FB">
        <w:rPr>
          <w:rFonts w:ascii="Arial" w:eastAsia="Arial" w:hAnsi="Arial" w:cs="Arial"/>
          <w:i/>
        </w:rPr>
        <w:t>Peruanismos</w:t>
      </w:r>
      <w:r>
        <w:rPr>
          <w:rFonts w:ascii="Arial" w:eastAsia="Arial" w:hAnsi="Arial" w:cs="Arial"/>
        </w:rPr>
        <w:t xml:space="preserve">. Biblioteca Nacional del Perú.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Hildebrandt, M. (2000). </w:t>
      </w:r>
      <w:r w:rsidRPr="000F07FB">
        <w:rPr>
          <w:rFonts w:ascii="Arial" w:eastAsia="Arial" w:hAnsi="Arial" w:cs="Arial"/>
          <w:i/>
        </w:rPr>
        <w:t>El habla culta (o lo que debiera serlo)</w:t>
      </w:r>
      <w:r>
        <w:rPr>
          <w:rFonts w:ascii="Arial" w:eastAsia="Arial" w:hAnsi="Arial" w:cs="Arial"/>
        </w:rPr>
        <w:t xml:space="preserve">. </w:t>
      </w:r>
      <w:proofErr w:type="spellStart"/>
      <w:r>
        <w:rPr>
          <w:rFonts w:ascii="Arial" w:eastAsia="Arial" w:hAnsi="Arial" w:cs="Arial"/>
        </w:rPr>
        <w:t>Peisa</w:t>
      </w:r>
      <w:proofErr w:type="spellEnd"/>
      <w:r>
        <w:rPr>
          <w:rFonts w:ascii="Arial" w:eastAsia="Arial" w:hAnsi="Arial" w:cs="Arial"/>
        </w:rPr>
        <w:t xml:space="preserve">.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Hildebrandt, M. (2010). </w:t>
      </w:r>
      <w:r w:rsidRPr="000F07FB">
        <w:rPr>
          <w:rFonts w:ascii="Arial" w:eastAsia="Arial" w:hAnsi="Arial" w:cs="Arial"/>
          <w:i/>
        </w:rPr>
        <w:t>1000 palabras y frases peruanas</w:t>
      </w:r>
      <w:r>
        <w:rPr>
          <w:rFonts w:ascii="Arial" w:eastAsia="Arial" w:hAnsi="Arial" w:cs="Arial"/>
        </w:rPr>
        <w:t xml:space="preserve">. Espasa.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Hildebrandt, M. (2013). </w:t>
      </w:r>
      <w:r w:rsidRPr="000F07FB">
        <w:rPr>
          <w:rFonts w:ascii="Arial" w:eastAsia="Arial" w:hAnsi="Arial" w:cs="Arial"/>
          <w:i/>
        </w:rPr>
        <w:t>Peruanismos</w:t>
      </w:r>
      <w:r>
        <w:rPr>
          <w:rFonts w:ascii="Arial" w:eastAsia="Arial" w:hAnsi="Arial" w:cs="Arial"/>
        </w:rPr>
        <w:t>. Espasa. Lima: Perú</w:t>
      </w:r>
    </w:p>
    <w:p w:rsidR="00446CE5" w:rsidRDefault="00846DC4">
      <w:pPr>
        <w:spacing w:after="0" w:line="240" w:lineRule="auto"/>
        <w:ind w:left="709" w:hanging="709"/>
        <w:rPr>
          <w:rFonts w:ascii="Arial" w:eastAsia="Arial" w:hAnsi="Arial" w:cs="Arial"/>
        </w:rPr>
      </w:pPr>
      <w:r w:rsidRPr="000F07FB">
        <w:rPr>
          <w:rFonts w:ascii="Arial" w:eastAsia="Arial" w:hAnsi="Arial" w:cs="Arial"/>
        </w:rPr>
        <w:t>INEI</w:t>
      </w:r>
      <w:r w:rsidR="000F07FB" w:rsidRPr="000F07FB">
        <w:rPr>
          <w:rFonts w:ascii="Arial" w:eastAsia="Arial" w:hAnsi="Arial" w:cs="Arial"/>
        </w:rPr>
        <w:t xml:space="preserve"> (2016).</w:t>
      </w:r>
      <w:r w:rsidR="000F07FB">
        <w:rPr>
          <w:rFonts w:ascii="Arial" w:eastAsia="Arial" w:hAnsi="Arial" w:cs="Arial"/>
        </w:rPr>
        <w:t xml:space="preserve"> Clasificador Nacional de Ocupaciones 2015.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Luna, R. (2010). La cosificación como recurso terminológico de modalidades laborales en la economía peruana. Congreso de Investigaciones Lingüístico-filológicas. Lima.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Muñoz, L. (2010). </w:t>
      </w:r>
      <w:r w:rsidRPr="000F07FB">
        <w:rPr>
          <w:rFonts w:ascii="Arial" w:eastAsia="Arial" w:hAnsi="Arial" w:cs="Arial"/>
          <w:i/>
        </w:rPr>
        <w:t xml:space="preserve">La historia de los derivados -ismo </w:t>
      </w:r>
      <w:r w:rsidR="00825F74" w:rsidRPr="000F07FB">
        <w:rPr>
          <w:rFonts w:ascii="Arial" w:eastAsia="Arial" w:hAnsi="Arial" w:cs="Arial"/>
          <w:i/>
        </w:rPr>
        <w:t>-</w:t>
      </w:r>
      <w:proofErr w:type="spellStart"/>
      <w:r w:rsidR="00825F74" w:rsidRPr="000F07FB">
        <w:rPr>
          <w:rFonts w:ascii="Arial" w:eastAsia="Arial" w:hAnsi="Arial" w:cs="Arial"/>
          <w:i/>
        </w:rPr>
        <w:t>ista</w:t>
      </w:r>
      <w:proofErr w:type="spellEnd"/>
      <w:r w:rsidRPr="000F07FB">
        <w:rPr>
          <w:rFonts w:ascii="Arial" w:eastAsia="Arial" w:hAnsi="Arial" w:cs="Arial"/>
          <w:i/>
        </w:rPr>
        <w:t xml:space="preserve"> en el español moderno</w:t>
      </w:r>
      <w:r>
        <w:rPr>
          <w:rFonts w:ascii="Arial" w:eastAsia="Arial" w:hAnsi="Arial" w:cs="Arial"/>
        </w:rPr>
        <w:t>. Tesi</w:t>
      </w:r>
      <w:r w:rsidR="000F07FB">
        <w:rPr>
          <w:rFonts w:ascii="Arial" w:eastAsia="Arial" w:hAnsi="Arial" w:cs="Arial"/>
        </w:rPr>
        <w:t xml:space="preserve">s doctoral. Universidad Autónoma de Barcelona. Barcelona: España.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Portilla, L. (2011). </w:t>
      </w:r>
      <w:r w:rsidRPr="000F07FB">
        <w:rPr>
          <w:rFonts w:ascii="Arial" w:eastAsia="Arial" w:hAnsi="Arial" w:cs="Arial"/>
          <w:i/>
        </w:rPr>
        <w:t>Léxico popular peruano</w:t>
      </w:r>
      <w:r>
        <w:rPr>
          <w:rFonts w:ascii="Arial" w:eastAsia="Arial" w:hAnsi="Arial" w:cs="Arial"/>
        </w:rPr>
        <w:t>. Universidad Ricardo Palma. Lima: Perú</w:t>
      </w:r>
    </w:p>
    <w:p w:rsidR="00446CE5" w:rsidRDefault="00846DC4">
      <w:pPr>
        <w:spacing w:after="0" w:line="240" w:lineRule="auto"/>
        <w:ind w:left="709" w:hanging="709"/>
        <w:rPr>
          <w:rFonts w:ascii="Arial" w:eastAsia="Arial" w:hAnsi="Arial" w:cs="Arial"/>
        </w:rPr>
      </w:pPr>
      <w:r>
        <w:rPr>
          <w:rFonts w:ascii="Arial" w:eastAsia="Arial" w:hAnsi="Arial" w:cs="Arial"/>
        </w:rPr>
        <w:lastRenderedPageBreak/>
        <w:t xml:space="preserve">Portilla, L. y Ferrel, M. (2011). </w:t>
      </w:r>
      <w:r w:rsidRPr="000F07FB">
        <w:rPr>
          <w:rFonts w:ascii="Arial" w:eastAsia="Arial" w:hAnsi="Arial" w:cs="Arial"/>
          <w:i/>
        </w:rPr>
        <w:t>Voces del español del Perú</w:t>
      </w:r>
      <w:r>
        <w:rPr>
          <w:rFonts w:ascii="Arial" w:eastAsia="Arial" w:hAnsi="Arial" w:cs="Arial"/>
        </w:rPr>
        <w:t>. Universidad Ricardo Palma. Lima: Perú.</w:t>
      </w:r>
    </w:p>
    <w:p w:rsidR="00446CE5" w:rsidRDefault="00846DC4" w:rsidP="0040227A">
      <w:pPr>
        <w:spacing w:after="0" w:line="240" w:lineRule="auto"/>
        <w:ind w:left="709" w:hanging="709"/>
        <w:rPr>
          <w:rFonts w:ascii="Arial" w:eastAsia="Arial" w:hAnsi="Arial" w:cs="Arial"/>
        </w:rPr>
      </w:pPr>
      <w:proofErr w:type="spellStart"/>
      <w:r>
        <w:rPr>
          <w:rFonts w:ascii="Arial" w:eastAsia="Arial" w:hAnsi="Arial" w:cs="Arial"/>
        </w:rPr>
        <w:t>Rossowová</w:t>
      </w:r>
      <w:proofErr w:type="spellEnd"/>
      <w:r>
        <w:rPr>
          <w:rFonts w:ascii="Arial" w:eastAsia="Arial" w:hAnsi="Arial" w:cs="Arial"/>
        </w:rPr>
        <w:t xml:space="preserve">, L. (2009). </w:t>
      </w:r>
      <w:r w:rsidRPr="000F07FB">
        <w:rPr>
          <w:rFonts w:ascii="Arial" w:eastAsia="Arial" w:hAnsi="Arial" w:cs="Arial"/>
          <w:i/>
        </w:rPr>
        <w:t>Sufijos nominales en español</w:t>
      </w:r>
      <w:r>
        <w:rPr>
          <w:rFonts w:ascii="Arial" w:eastAsia="Arial" w:hAnsi="Arial" w:cs="Arial"/>
        </w:rPr>
        <w:t xml:space="preserve">.  </w:t>
      </w:r>
      <w:proofErr w:type="spellStart"/>
      <w:r>
        <w:rPr>
          <w:rFonts w:ascii="Arial" w:eastAsia="Arial" w:hAnsi="Arial" w:cs="Arial"/>
        </w:rPr>
        <w:t>Magisterská</w:t>
      </w:r>
      <w:proofErr w:type="spellEnd"/>
      <w:r>
        <w:rPr>
          <w:rFonts w:ascii="Arial" w:eastAsia="Arial" w:hAnsi="Arial" w:cs="Arial"/>
        </w:rPr>
        <w:t xml:space="preserve"> </w:t>
      </w:r>
      <w:proofErr w:type="spellStart"/>
      <w:r>
        <w:rPr>
          <w:rFonts w:ascii="Arial" w:eastAsia="Arial" w:hAnsi="Arial" w:cs="Arial"/>
        </w:rPr>
        <w:t>diplomová</w:t>
      </w:r>
      <w:proofErr w:type="spellEnd"/>
      <w:r>
        <w:rPr>
          <w:rFonts w:ascii="Arial" w:eastAsia="Arial" w:hAnsi="Arial" w:cs="Arial"/>
        </w:rPr>
        <w:t xml:space="preserve"> </w:t>
      </w:r>
      <w:proofErr w:type="spellStart"/>
      <w:r>
        <w:rPr>
          <w:rFonts w:ascii="Arial" w:eastAsia="Arial" w:hAnsi="Arial" w:cs="Arial"/>
        </w:rPr>
        <w:t>práce</w:t>
      </w:r>
      <w:proofErr w:type="spellEnd"/>
      <w:r>
        <w:rPr>
          <w:rFonts w:ascii="Arial" w:eastAsia="Arial" w:hAnsi="Arial" w:cs="Arial"/>
        </w:rPr>
        <w:t>. Brno.</w:t>
      </w:r>
    </w:p>
    <w:p w:rsidR="00446CE5" w:rsidRDefault="00846DC4" w:rsidP="0040227A">
      <w:pPr>
        <w:spacing w:after="0" w:line="240" w:lineRule="auto"/>
        <w:ind w:left="709" w:hanging="709"/>
        <w:rPr>
          <w:rFonts w:ascii="Arial" w:eastAsia="Arial" w:hAnsi="Arial" w:cs="Arial"/>
        </w:rPr>
      </w:pPr>
      <w:proofErr w:type="spellStart"/>
      <w:r>
        <w:rPr>
          <w:rFonts w:ascii="Arial" w:eastAsia="Arial" w:hAnsi="Arial" w:cs="Arial"/>
        </w:rPr>
        <w:t>Skolniková</w:t>
      </w:r>
      <w:proofErr w:type="spellEnd"/>
      <w:r>
        <w:rPr>
          <w:rFonts w:ascii="Arial" w:eastAsia="Arial" w:hAnsi="Arial" w:cs="Arial"/>
        </w:rPr>
        <w:t xml:space="preserve">, A. (2008). La productividad de los sufijos nominalizados deverbales en el español actual. </w:t>
      </w:r>
      <w:proofErr w:type="spellStart"/>
      <w:r>
        <w:rPr>
          <w:rFonts w:ascii="Arial" w:eastAsia="Arial" w:hAnsi="Arial" w:cs="Arial"/>
        </w:rPr>
        <w:t>Probehla</w:t>
      </w:r>
      <w:proofErr w:type="spellEnd"/>
      <w:r>
        <w:rPr>
          <w:rFonts w:ascii="Arial" w:eastAsia="Arial" w:hAnsi="Arial" w:cs="Arial"/>
        </w:rPr>
        <w:t>, 11, 6-15</w:t>
      </w:r>
    </w:p>
    <w:p w:rsidR="00446CE5" w:rsidRDefault="00846DC4">
      <w:pPr>
        <w:spacing w:after="0" w:line="240" w:lineRule="auto"/>
        <w:ind w:left="709" w:hanging="709"/>
        <w:rPr>
          <w:rFonts w:ascii="Arial" w:eastAsia="Arial" w:hAnsi="Arial" w:cs="Arial"/>
        </w:rPr>
      </w:pPr>
      <w:r>
        <w:rPr>
          <w:rFonts w:ascii="Arial" w:eastAsia="Arial" w:hAnsi="Arial" w:cs="Arial"/>
        </w:rPr>
        <w:t xml:space="preserve">Ugarte, M.A. (1977). </w:t>
      </w:r>
      <w:r w:rsidRPr="000F07FB">
        <w:rPr>
          <w:rFonts w:ascii="Arial" w:eastAsia="Arial" w:hAnsi="Arial" w:cs="Arial"/>
          <w:i/>
        </w:rPr>
        <w:t>Vocabulario de Peruanismos</w:t>
      </w:r>
      <w:r>
        <w:rPr>
          <w:rFonts w:ascii="Arial" w:eastAsia="Arial" w:hAnsi="Arial" w:cs="Arial"/>
        </w:rPr>
        <w:t xml:space="preserve">. Universidad Nacional Mayor de San Marcos. Lima: Perú. </w:t>
      </w:r>
    </w:p>
    <w:p w:rsidR="00446CE5" w:rsidRDefault="00846DC4">
      <w:pPr>
        <w:spacing w:after="0" w:line="240" w:lineRule="auto"/>
        <w:ind w:left="709" w:hanging="709"/>
        <w:rPr>
          <w:rFonts w:ascii="Arial" w:eastAsia="Arial" w:hAnsi="Arial" w:cs="Arial"/>
        </w:rPr>
      </w:pPr>
      <w:r>
        <w:rPr>
          <w:rFonts w:ascii="Arial" w:eastAsia="Arial" w:hAnsi="Arial" w:cs="Arial"/>
        </w:rPr>
        <w:t xml:space="preserve">Ullmann, S. (1987). </w:t>
      </w:r>
      <w:r w:rsidRPr="000F07FB">
        <w:rPr>
          <w:rFonts w:ascii="Arial" w:eastAsia="Arial" w:hAnsi="Arial" w:cs="Arial"/>
          <w:i/>
        </w:rPr>
        <w:t>Semántica. Introducción al conocimiento del significado</w:t>
      </w:r>
      <w:r>
        <w:rPr>
          <w:rFonts w:ascii="Arial" w:eastAsia="Arial" w:hAnsi="Arial" w:cs="Arial"/>
        </w:rPr>
        <w:t xml:space="preserve">. Aguilar. Madrid: España. </w:t>
      </w:r>
    </w:p>
    <w:p w:rsidR="00446CE5" w:rsidRDefault="00446CE5">
      <w:pPr>
        <w:spacing w:after="0" w:line="360" w:lineRule="auto"/>
        <w:rPr>
          <w:rFonts w:ascii="Arial" w:eastAsia="Arial" w:hAnsi="Arial" w:cs="Arial"/>
        </w:rPr>
      </w:pPr>
    </w:p>
    <w:p w:rsidR="00446CE5" w:rsidRDefault="00446CE5">
      <w:pPr>
        <w:spacing w:after="0" w:line="360" w:lineRule="auto"/>
        <w:rPr>
          <w:rFonts w:ascii="Arial" w:eastAsia="Arial" w:hAnsi="Arial" w:cs="Arial"/>
        </w:rPr>
      </w:pPr>
    </w:p>
    <w:p w:rsidR="00446CE5" w:rsidRDefault="00446CE5">
      <w:pPr>
        <w:spacing w:after="120" w:line="240" w:lineRule="auto"/>
        <w:jc w:val="both"/>
        <w:rPr>
          <w:rFonts w:ascii="Arial" w:eastAsia="Arial" w:hAnsi="Arial" w:cs="Arial"/>
        </w:rPr>
      </w:pPr>
    </w:p>
    <w:p w:rsidR="004A01A7" w:rsidRDefault="00846DC4">
      <w:pPr>
        <w:spacing w:before="120" w:after="120" w:line="240" w:lineRule="auto"/>
        <w:jc w:val="both"/>
        <w:rPr>
          <w:rFonts w:ascii="Arial" w:eastAsia="Arial" w:hAnsi="Arial" w:cs="Arial"/>
        </w:rPr>
      </w:pPr>
      <w:r>
        <w:rPr>
          <w:rFonts w:ascii="Arial" w:eastAsia="Arial" w:hAnsi="Arial" w:cs="Arial"/>
        </w:rPr>
        <w:t>Fecha:</w:t>
      </w:r>
      <w:r w:rsidR="000F07FB">
        <w:rPr>
          <w:rFonts w:ascii="Arial" w:eastAsia="Arial" w:hAnsi="Arial" w:cs="Arial"/>
        </w:rPr>
        <w:t xml:space="preserve"> 14 de enero 2019</w:t>
      </w:r>
      <w:r>
        <w:rPr>
          <w:rFonts w:ascii="Arial" w:eastAsia="Arial" w:hAnsi="Arial" w:cs="Arial"/>
        </w:rPr>
        <w:tab/>
      </w:r>
    </w:p>
    <w:p w:rsidR="004A01A7" w:rsidRDefault="004A01A7">
      <w:pPr>
        <w:spacing w:before="120" w:after="120" w:line="240" w:lineRule="auto"/>
        <w:jc w:val="both"/>
        <w:rPr>
          <w:rFonts w:ascii="Arial" w:eastAsia="Arial" w:hAnsi="Arial" w:cs="Arial"/>
        </w:rPr>
      </w:pPr>
    </w:p>
    <w:p w:rsidR="004A01A7" w:rsidRDefault="004A01A7">
      <w:pPr>
        <w:spacing w:before="120" w:after="120" w:line="240" w:lineRule="auto"/>
        <w:jc w:val="both"/>
        <w:rPr>
          <w:rFonts w:ascii="Arial" w:eastAsia="Arial" w:hAnsi="Arial" w:cs="Arial"/>
        </w:rPr>
      </w:pPr>
    </w:p>
    <w:p w:rsidR="004A01A7" w:rsidRDefault="004A01A7">
      <w:pPr>
        <w:spacing w:before="120" w:after="120" w:line="240" w:lineRule="auto"/>
        <w:jc w:val="both"/>
        <w:rPr>
          <w:rFonts w:ascii="Arial" w:eastAsia="Arial" w:hAnsi="Arial" w:cs="Arial"/>
        </w:rPr>
      </w:pPr>
    </w:p>
    <w:p w:rsidR="00446CE5" w:rsidRDefault="00846DC4">
      <w:pPr>
        <w:spacing w:before="120" w:after="120" w:line="240" w:lineRule="auto"/>
        <w:jc w:val="both"/>
        <w:rPr>
          <w:rFonts w:ascii="Arial" w:eastAsia="Arial" w:hAnsi="Arial" w:cs="Arial"/>
        </w:rPr>
      </w:pPr>
      <w:r>
        <w:rPr>
          <w:rFonts w:ascii="Arial" w:eastAsia="Arial" w:hAnsi="Arial" w:cs="Arial"/>
        </w:rPr>
        <w:t xml:space="preserve">Firma del profesor </w:t>
      </w:r>
      <w:r w:rsidR="009242E2">
        <w:rPr>
          <w:rFonts w:ascii="Arial" w:eastAsia="Arial" w:hAnsi="Arial" w:cs="Arial"/>
        </w:rPr>
        <w:t>r</w:t>
      </w:r>
      <w:r>
        <w:rPr>
          <w:rFonts w:ascii="Arial" w:eastAsia="Arial" w:hAnsi="Arial" w:cs="Arial"/>
        </w:rPr>
        <w:t>esponsable</w:t>
      </w:r>
    </w:p>
    <w:p w:rsidR="00036822" w:rsidRDefault="00036822">
      <w:pPr>
        <w:spacing w:before="120" w:after="120" w:line="240" w:lineRule="auto"/>
        <w:jc w:val="both"/>
        <w:rPr>
          <w:rFonts w:ascii="Arial" w:eastAsia="Arial" w:hAnsi="Arial" w:cs="Arial"/>
        </w:rPr>
      </w:pPr>
    </w:p>
    <w:p w:rsidR="00036822" w:rsidRDefault="00036822">
      <w:pPr>
        <w:spacing w:before="120" w:after="120" w:line="240" w:lineRule="auto"/>
        <w:jc w:val="both"/>
        <w:rPr>
          <w:rFonts w:ascii="Arial" w:eastAsia="Arial" w:hAnsi="Arial" w:cs="Arial"/>
        </w:rPr>
      </w:pPr>
    </w:p>
    <w:p w:rsidR="00141A47" w:rsidRDefault="00141A47">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E84DEE" w:rsidRDefault="00E84DEE">
      <w:pPr>
        <w:spacing w:before="120" w:after="120" w:line="240" w:lineRule="auto"/>
        <w:jc w:val="both"/>
        <w:rPr>
          <w:rFonts w:ascii="Arial" w:eastAsia="Arial" w:hAnsi="Arial" w:cs="Arial"/>
        </w:rPr>
      </w:pPr>
    </w:p>
    <w:p w:rsidR="002974D0" w:rsidRDefault="002974D0" w:rsidP="00036822">
      <w:pPr>
        <w:widowControl w:val="0"/>
        <w:pBdr>
          <w:top w:val="nil"/>
          <w:left w:val="nil"/>
          <w:bottom w:val="nil"/>
          <w:right w:val="nil"/>
          <w:between w:val="nil"/>
        </w:pBdr>
        <w:spacing w:after="0"/>
        <w:rPr>
          <w:rFonts w:ascii="Arial" w:eastAsia="Arial" w:hAnsi="Arial" w:cs="Arial"/>
          <w:color w:val="000000"/>
          <w:sz w:val="16"/>
          <w:szCs w:val="16"/>
        </w:rPr>
      </w:pPr>
    </w:p>
    <w:p w:rsidR="00B259D5" w:rsidRPr="002974D0" w:rsidRDefault="00B259D5" w:rsidP="00036822">
      <w:pPr>
        <w:widowControl w:val="0"/>
        <w:pBdr>
          <w:top w:val="nil"/>
          <w:left w:val="nil"/>
          <w:bottom w:val="nil"/>
          <w:right w:val="nil"/>
          <w:between w:val="nil"/>
        </w:pBdr>
        <w:spacing w:after="0"/>
        <w:rPr>
          <w:rFonts w:ascii="Arial" w:eastAsia="Arial" w:hAnsi="Arial" w:cs="Arial"/>
          <w:b/>
          <w:color w:val="000000"/>
          <w:sz w:val="16"/>
          <w:szCs w:val="16"/>
        </w:rPr>
      </w:pPr>
      <w:r w:rsidRPr="002974D0">
        <w:rPr>
          <w:rFonts w:ascii="Arial" w:eastAsia="Arial" w:hAnsi="Arial" w:cs="Arial"/>
          <w:b/>
          <w:color w:val="000000"/>
          <w:sz w:val="16"/>
          <w:szCs w:val="16"/>
        </w:rPr>
        <w:t>ANEXO 1. Listado de oficios peruanos en diccionarios de peruanismos</w:t>
      </w:r>
      <w:r w:rsidR="008D1CF3" w:rsidRPr="002974D0">
        <w:rPr>
          <w:rFonts w:ascii="Arial" w:eastAsia="Arial" w:hAnsi="Arial" w:cs="Arial"/>
          <w:b/>
          <w:color w:val="000000"/>
          <w:sz w:val="16"/>
          <w:szCs w:val="16"/>
        </w:rPr>
        <w:t xml:space="preserve"> (1938-2015)</w:t>
      </w:r>
    </w:p>
    <w:p w:rsidR="002974D0" w:rsidRDefault="002974D0" w:rsidP="00036822">
      <w:pPr>
        <w:widowControl w:val="0"/>
        <w:pBdr>
          <w:top w:val="nil"/>
          <w:left w:val="nil"/>
          <w:bottom w:val="nil"/>
          <w:right w:val="nil"/>
          <w:between w:val="nil"/>
        </w:pBdr>
        <w:spacing w:after="0"/>
        <w:rPr>
          <w:rFonts w:ascii="Arial" w:eastAsia="Arial" w:hAnsi="Arial" w:cs="Arial"/>
          <w:color w:val="000000"/>
          <w:sz w:val="16"/>
          <w:szCs w:val="16"/>
        </w:rPr>
      </w:pPr>
    </w:p>
    <w:p w:rsidR="002974D0" w:rsidRPr="00B259D5" w:rsidRDefault="002974D0" w:rsidP="00036822">
      <w:pPr>
        <w:widowControl w:val="0"/>
        <w:pBdr>
          <w:top w:val="nil"/>
          <w:left w:val="nil"/>
          <w:bottom w:val="nil"/>
          <w:right w:val="nil"/>
          <w:between w:val="nil"/>
        </w:pBdr>
        <w:spacing w:after="0"/>
        <w:rPr>
          <w:rFonts w:ascii="Arial" w:eastAsia="Arial" w:hAnsi="Arial" w:cs="Arial"/>
          <w:color w:val="000000"/>
          <w:sz w:val="16"/>
          <w:szCs w:val="16"/>
        </w:rPr>
      </w:pPr>
    </w:p>
    <w:tbl>
      <w:tblPr>
        <w:tblStyle w:val="a"/>
        <w:tblW w:w="83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276"/>
        <w:gridCol w:w="1422"/>
        <w:gridCol w:w="1334"/>
        <w:gridCol w:w="1506"/>
        <w:gridCol w:w="1417"/>
      </w:tblGrid>
      <w:tr w:rsidR="00B259D5" w:rsidTr="008D1CF3">
        <w:trPr>
          <w:trHeight w:val="305"/>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abarrotador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capeador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cumananero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infografista</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pailero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retacero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abortero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capero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cumbiambero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inquisidor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pajareador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rezador/</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rezandero </w:t>
            </w:r>
            <w:r w:rsidRPr="00EA2AD3">
              <w:rPr>
                <w:rFonts w:ascii="Arial" w:eastAsia="Arial" w:hAnsi="Arial" w:cs="Arial"/>
                <w:sz w:val="14"/>
                <w:szCs w:val="14"/>
                <w:vertAlign w:val="superscript"/>
              </w:rPr>
              <w:t>1</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adobero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capitulero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cutrero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jalador,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r w:rsidRPr="00713F3D">
              <w:rPr>
                <w:rFonts w:ascii="Arial" w:eastAsia="Arial" w:hAnsi="Arial" w:cs="Arial"/>
                <w:sz w:val="14"/>
                <w:szCs w:val="14"/>
                <w:vertAlign w:val="superscript"/>
              </w:rPr>
              <w:t>1</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pajarero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rezador/</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rezandero </w:t>
            </w:r>
            <w:r w:rsidRPr="00EA2AD3">
              <w:rPr>
                <w:rFonts w:ascii="Arial" w:eastAsia="Arial" w:hAnsi="Arial" w:cs="Arial"/>
                <w:sz w:val="14"/>
                <w:szCs w:val="14"/>
                <w:vertAlign w:val="superscript"/>
              </w:rPr>
              <w:t>2</w:t>
            </w:r>
          </w:p>
        </w:tc>
      </w:tr>
      <w:tr w:rsidR="00B259D5" w:rsidTr="00B259D5">
        <w:trPr>
          <w:trHeight w:val="271"/>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aeromoza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caporal</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damasquedor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jalador,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r w:rsidRPr="00713F3D">
              <w:rPr>
                <w:rFonts w:ascii="Arial" w:eastAsia="Arial" w:hAnsi="Arial" w:cs="Arial"/>
                <w:sz w:val="14"/>
                <w:szCs w:val="14"/>
                <w:vertAlign w:val="superscript"/>
              </w:rPr>
              <w:t>2</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paletero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rocotero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agenciero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carador</w:t>
            </w:r>
            <w:proofErr w:type="spellEnd"/>
            <w:r>
              <w:rPr>
                <w:rFonts w:ascii="Arial" w:eastAsia="Arial" w:hAnsi="Arial" w:cs="Arial"/>
                <w:sz w:val="14"/>
                <w:szCs w:val="14"/>
              </w:rPr>
              <w:t xml:space="preserve"> </w:t>
            </w:r>
            <w:r w:rsidRPr="00752CA4">
              <w:rPr>
                <w:rFonts w:ascii="Arial" w:eastAsia="Arial" w:hAnsi="Arial" w:cs="Arial"/>
                <w:sz w:val="14"/>
                <w:szCs w:val="14"/>
                <w:vertAlign w:val="superscript"/>
              </w:rPr>
              <w:t>1</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dañero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jalador,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r w:rsidRPr="00713F3D">
              <w:rPr>
                <w:rFonts w:ascii="Arial" w:eastAsia="Arial" w:hAnsi="Arial" w:cs="Arial"/>
                <w:sz w:val="14"/>
                <w:szCs w:val="14"/>
                <w:vertAlign w:val="superscript"/>
              </w:rPr>
              <w:t>3</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pallador,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rodeador</w:t>
            </w:r>
          </w:p>
        </w:tc>
      </w:tr>
      <w:tr w:rsidR="00B259D5" w:rsidTr="00B259D5">
        <w:trPr>
          <w:trHeight w:val="234"/>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agente de seguros</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carador</w:t>
            </w:r>
            <w:proofErr w:type="spellEnd"/>
            <w:r>
              <w:rPr>
                <w:rFonts w:ascii="Arial" w:eastAsia="Arial" w:hAnsi="Arial" w:cs="Arial"/>
                <w:sz w:val="14"/>
                <w:szCs w:val="14"/>
              </w:rPr>
              <w:t xml:space="preserve"> </w:t>
            </w:r>
            <w:r w:rsidRPr="00752CA4">
              <w:rPr>
                <w:rFonts w:ascii="Arial" w:eastAsia="Arial" w:hAnsi="Arial" w:cs="Arial"/>
                <w:sz w:val="14"/>
                <w:szCs w:val="14"/>
                <w:vertAlign w:val="superscript"/>
              </w:rPr>
              <w:t>2</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datero,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r w:rsidRPr="00036822">
              <w:rPr>
                <w:rFonts w:ascii="Arial" w:eastAsia="Arial" w:hAnsi="Arial" w:cs="Arial"/>
                <w:sz w:val="14"/>
                <w:szCs w:val="14"/>
                <w:vertAlign w:val="superscript"/>
              </w:rPr>
              <w:t>1</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jardinera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pallaqueador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rompehuelgas</w:t>
            </w:r>
          </w:p>
        </w:tc>
      </w:tr>
      <w:tr w:rsidR="00B259D5" w:rsidTr="00B259D5">
        <w:trPr>
          <w:trHeight w:val="36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aguatero/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tinajero,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caricatulista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datero,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r w:rsidRPr="00036822">
              <w:rPr>
                <w:rFonts w:ascii="Arial" w:eastAsia="Arial" w:hAnsi="Arial" w:cs="Arial"/>
                <w:sz w:val="14"/>
                <w:szCs w:val="14"/>
                <w:vertAlign w:val="superscript"/>
              </w:rPr>
              <w:t>2</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jaspeador</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pallaquero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rondero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ahorrista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carbonero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decimista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jebero</w:t>
            </w:r>
          </w:p>
        </w:tc>
        <w:tc>
          <w:tcPr>
            <w:tcW w:w="1506" w:type="dxa"/>
            <w:shd w:val="clear" w:color="auto" w:fill="auto"/>
          </w:tcPr>
          <w:p w:rsidR="008D1CF3"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palmista</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palmero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ronero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38"/>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aimarista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careador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degustador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jornalero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panteonero/</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sepultero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rosquetero</w:t>
            </w:r>
            <w:proofErr w:type="spellEnd"/>
          </w:p>
        </w:tc>
      </w:tr>
      <w:tr w:rsidR="00B259D5" w:rsidTr="00B259D5">
        <w:trPr>
          <w:trHeight w:val="302"/>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ajicero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carguero/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cargador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desenfardelador</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juguero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papeletero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ruletero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albero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carpero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desenllantador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jumbero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papero,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rumpólogo</w:t>
            </w:r>
            <w:proofErr w:type="spellEnd"/>
            <w:r>
              <w:rPr>
                <w:rFonts w:ascii="Arial" w:eastAsia="Arial" w:hAnsi="Arial" w:cs="Arial"/>
                <w:sz w:val="14"/>
                <w:szCs w:val="14"/>
              </w:rPr>
              <w:t xml:space="preserve">, </w:t>
            </w:r>
            <w:proofErr w:type="spellStart"/>
            <w:r>
              <w:rPr>
                <w:rFonts w:ascii="Arial" w:eastAsia="Arial" w:hAnsi="Arial" w:cs="Arial"/>
                <w:sz w:val="14"/>
                <w:szCs w:val="14"/>
              </w:rPr>
              <w:t>ga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almuercero,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carretillero, era</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desmontero</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jurero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paquetero,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sachero</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alpaquero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carrilano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despachador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laborero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parador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sahumador, </w:t>
            </w:r>
            <w:proofErr w:type="spellStart"/>
            <w:r>
              <w:rPr>
                <w:rFonts w:ascii="Arial" w:eastAsia="Arial" w:hAnsi="Arial" w:cs="Arial"/>
                <w:sz w:val="14"/>
                <w:szCs w:val="14"/>
              </w:rPr>
              <w:t>ra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altarero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cateador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despenador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laceador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parquetero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salchipapero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34"/>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alumbrante</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catedrático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diagramador,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lampero/</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lampeador</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paridor</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partero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sanguchero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368"/>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alzador,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catipador</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catipurero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dietista</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laqueador</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parrillero,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sectorista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amansador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cauchero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digitador, </w:t>
            </w:r>
            <w:proofErr w:type="spellStart"/>
            <w:r>
              <w:rPr>
                <w:rFonts w:ascii="Arial" w:eastAsia="Arial" w:hAnsi="Arial" w:cs="Arial"/>
                <w:sz w:val="14"/>
                <w:szCs w:val="14"/>
              </w:rPr>
              <w:t>ra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lauchero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pasquinista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semanero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amarrador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chacador</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diler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lavacarros</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pasteador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senderólogo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amazonista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chacarero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documentario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lechucero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pasador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sereno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amauta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chalán</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draguero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leñatero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pasteador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serigrafista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ambulante</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cebichero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enllantador</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levantador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patasquera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serumista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anchovetero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chacarero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emergencista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lijador</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patero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islero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andinista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chamán</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emolientero,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limpialunas</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patrullero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siringuero,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animero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chambelán</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enganchador</w:t>
            </w:r>
            <w:r w:rsidRPr="00036822">
              <w:rPr>
                <w:rFonts w:ascii="Arial" w:eastAsia="Arial" w:hAnsi="Arial" w:cs="Arial"/>
                <w:sz w:val="14"/>
                <w:szCs w:val="14"/>
                <w:vertAlign w:val="superscript"/>
              </w:rPr>
              <w:t>1</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limpionero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pedalero,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sonidista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animador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chamicero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enganchador </w:t>
            </w:r>
            <w:r w:rsidRPr="00036822">
              <w:rPr>
                <w:rFonts w:ascii="Arial" w:eastAsia="Arial" w:hAnsi="Arial" w:cs="Arial"/>
                <w:sz w:val="14"/>
                <w:szCs w:val="14"/>
                <w:vertAlign w:val="superscript"/>
              </w:rPr>
              <w:t>2</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llamadora</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pedicurista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sorba</w:t>
            </w:r>
          </w:p>
        </w:tc>
      </w:tr>
      <w:tr w:rsidR="00B259D5" w:rsidTr="00B259D5">
        <w:trPr>
          <w:trHeight w:val="276"/>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anticuchero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chancaquero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enganchado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llantero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pellejero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suertero,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31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apoderado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chancaquitero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enguayanchalor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llavero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peñero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tacachero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apostador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chanchero </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enmaderador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lobista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perero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tacllero</w:t>
            </w:r>
            <w:proofErr w:type="spellEnd"/>
          </w:p>
        </w:tc>
      </w:tr>
      <w:tr w:rsidR="00B259D5" w:rsidTr="002974D0">
        <w:trPr>
          <w:trHeight w:val="216"/>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arenador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chacarero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escribano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lomero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perforista</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tamalero/</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tamalista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arguediano</w:t>
            </w:r>
            <w:proofErr w:type="spellEnd"/>
            <w:r>
              <w:rPr>
                <w:rFonts w:ascii="Arial" w:eastAsia="Arial" w:hAnsi="Arial" w:cs="Arial"/>
                <w:sz w:val="14"/>
                <w:szCs w:val="14"/>
              </w:rPr>
              <w:t xml:space="preserve"> </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chalador</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espencero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loquero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periodiquero</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canillita</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tambero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armador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chamicero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estadígrafo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lundero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permisero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tamborero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arpillerista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proofErr w:type="gramStart"/>
            <w:r>
              <w:rPr>
                <w:rFonts w:ascii="Arial" w:eastAsia="Arial" w:hAnsi="Arial" w:cs="Arial"/>
                <w:sz w:val="14"/>
                <w:szCs w:val="14"/>
              </w:rPr>
              <w:t>chanchero,ra</w:t>
            </w:r>
            <w:proofErr w:type="spellEnd"/>
            <w:proofErr w:type="gram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estandartero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lustrabotas</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peruanista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tanganero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arrancador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changador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esterillero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machero,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pescador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tarrajeador</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arreglista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chapeador</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estibador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machetero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pesetero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tarrafero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arrocero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chapero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estriptisero,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machinero</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machinguero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picantero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tasquero</w:t>
            </w:r>
          </w:p>
        </w:tc>
      </w:tr>
      <w:tr w:rsidR="00B259D5" w:rsidTr="00B259D5">
        <w:trPr>
          <w:trHeight w:val="287"/>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asimilado </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charolador</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charolista</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expositor,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macumbero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picaronero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taxicholero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auscultador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chancaquera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facilitador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madejero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piquero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tecladista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autobusero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charanguista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farero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maderero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pinzador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tejador</w:t>
            </w:r>
            <w:proofErr w:type="spellEnd"/>
          </w:p>
        </w:tc>
      </w:tr>
      <w:tr w:rsidR="00B259D5" w:rsidTr="00B259D5">
        <w:trPr>
          <w:trHeight w:val="23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ayahuasquero-ra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chauchero </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farmaceuta</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maestro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pirata </w:t>
            </w:r>
            <w:r w:rsidRPr="00036822">
              <w:rPr>
                <w:rFonts w:ascii="Arial" w:eastAsia="Arial" w:hAnsi="Arial" w:cs="Arial"/>
                <w:sz w:val="14"/>
                <w:szCs w:val="14"/>
                <w:vertAlign w:val="superscript"/>
              </w:rPr>
              <w:t>1</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tejedora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aviado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chaufero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ferretero,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maleficiero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pirata </w:t>
            </w:r>
            <w:r w:rsidRPr="00036822">
              <w:rPr>
                <w:rFonts w:ascii="Arial" w:eastAsia="Arial" w:hAnsi="Arial" w:cs="Arial"/>
                <w:sz w:val="14"/>
                <w:szCs w:val="14"/>
                <w:vertAlign w:val="superscript"/>
              </w:rPr>
              <w:t>2</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telarista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aviador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chavetero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feudatario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malero,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piritero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telefonista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avionero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chavinero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fidelero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manguero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pishinero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teniente alcalde</w:t>
            </w:r>
          </w:p>
        </w:tc>
      </w:tr>
      <w:tr w:rsidR="00B259D5" w:rsidTr="00B259D5">
        <w:trPr>
          <w:trHeight w:val="216"/>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avisero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chicharronero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fierrero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manicero</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manisero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pisquero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teñidor</w:t>
            </w:r>
            <w:proofErr w:type="spellEnd"/>
          </w:p>
          <w:p w:rsidR="00B259D5" w:rsidRDefault="00B259D5" w:rsidP="00B259D5">
            <w:pPr>
              <w:spacing w:after="0" w:line="240" w:lineRule="auto"/>
              <w:rPr>
                <w:rFonts w:ascii="Arial" w:eastAsia="Arial" w:hAnsi="Arial" w:cs="Arial"/>
                <w:sz w:val="14"/>
                <w:szCs w:val="14"/>
              </w:rPr>
            </w:pP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lastRenderedPageBreak/>
              <w:t>azafata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chichero </w:t>
            </w:r>
            <w:r w:rsidRPr="00EA2AD3">
              <w:rPr>
                <w:rFonts w:ascii="Arial" w:eastAsia="Arial" w:hAnsi="Arial" w:cs="Arial"/>
                <w:sz w:val="14"/>
                <w:szCs w:val="14"/>
                <w:vertAlign w:val="superscript"/>
              </w:rPr>
              <w:t>1</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fileteador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manicurista/</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manicuro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pistero,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terramoza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balancinero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chichero </w:t>
            </w:r>
            <w:r w:rsidRPr="00EA2AD3">
              <w:rPr>
                <w:rFonts w:ascii="Arial" w:eastAsia="Arial" w:hAnsi="Arial" w:cs="Arial"/>
                <w:sz w:val="14"/>
                <w:szCs w:val="14"/>
                <w:vertAlign w:val="superscript"/>
              </w:rPr>
              <w:t>2</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fletero,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manquecero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planchador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textil</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bancario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chiclero,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financista</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maquinista</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planchero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textilero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balsero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chifero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fletero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marcador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popero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tinterillo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barqueador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chiflera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foliculario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mariateguista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poronguero </w:t>
            </w:r>
            <w:r w:rsidRPr="00EA2AD3">
              <w:rPr>
                <w:rFonts w:ascii="Arial" w:eastAsia="Arial" w:hAnsi="Arial" w:cs="Arial"/>
                <w:sz w:val="14"/>
                <w:szCs w:val="14"/>
                <w:vertAlign w:val="superscript"/>
              </w:rPr>
              <w:t>1</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tipeador</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baqueteador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chimbador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folletinero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maromero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poronguero </w:t>
            </w:r>
            <w:r w:rsidRPr="00EA2AD3">
              <w:rPr>
                <w:rFonts w:ascii="Arial" w:eastAsia="Arial" w:hAnsi="Arial" w:cs="Arial"/>
                <w:sz w:val="14"/>
                <w:szCs w:val="14"/>
                <w:vertAlign w:val="superscript"/>
              </w:rPr>
              <w:t>2</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titulero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baquiano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chinchillero</w:t>
            </w:r>
            <w:proofErr w:type="spellEnd"/>
            <w:r>
              <w:rPr>
                <w:rFonts w:ascii="Arial" w:eastAsia="Arial" w:hAnsi="Arial" w:cs="Arial"/>
                <w:sz w:val="14"/>
                <w:szCs w:val="14"/>
              </w:rPr>
              <w:t xml:space="preserve"> </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fonomímico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maruchero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portapliegos</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tolvero</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barchilón</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chinchorrero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fotocopista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maromero,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positario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tomero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basurero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chinganero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fotograbador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martillero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portuario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topiquero,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bicicletero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chirimoyero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fresquero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matero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prensero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tramitador,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316"/>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bodeguero/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pulpero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chirisuyero</w:t>
            </w:r>
            <w:proofErr w:type="spellEnd"/>
          </w:p>
        </w:tc>
        <w:tc>
          <w:tcPr>
            <w:tcW w:w="1422" w:type="dxa"/>
            <w:shd w:val="clear" w:color="auto" w:fill="auto"/>
          </w:tcPr>
          <w:p w:rsidR="00B259D5" w:rsidRDefault="00B259D5" w:rsidP="002974D0">
            <w:pPr>
              <w:spacing w:after="0" w:line="240" w:lineRule="auto"/>
              <w:rPr>
                <w:rFonts w:ascii="Arial" w:eastAsia="Arial" w:hAnsi="Arial" w:cs="Arial"/>
                <w:sz w:val="14"/>
                <w:szCs w:val="14"/>
              </w:rPr>
            </w:pPr>
            <w:r>
              <w:rPr>
                <w:rFonts w:ascii="Arial" w:eastAsia="Arial" w:hAnsi="Arial" w:cs="Arial"/>
                <w:sz w:val="14"/>
                <w:szCs w:val="14"/>
              </w:rPr>
              <w:t>funcionario público/funcionario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matizador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pretinero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tornicero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boletero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chivatero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fundador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mayoliquero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procurador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torrejero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bolichero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chivero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galvanizador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mayordomo</w:t>
            </w:r>
          </w:p>
        </w:tc>
        <w:tc>
          <w:tcPr>
            <w:tcW w:w="1506" w:type="dxa"/>
            <w:shd w:val="clear" w:color="auto" w:fill="auto"/>
          </w:tcPr>
          <w:p w:rsidR="008D1CF3"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proero</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proel</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tractorista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bombardeador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choclero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gamonal</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mazamorrero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pruebista</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trasladista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bonitero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choncholisero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ganchero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médico legista</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pusangueador</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pusanguero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trencero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brevetero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chupetero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garcilacista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mejorero,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pututero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tributarista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buñuelero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chunero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garitero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menudenciero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quepisero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triciclero</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busconero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cirujano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gasfitero/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fontanero/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plomero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mesero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quimbalero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trochero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butifarrero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cobrador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gaseosero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microbusero,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quiminquero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tubero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322"/>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cabecero,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cocalero,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gatero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misturero/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mixturero, </w:t>
            </w:r>
            <w:proofErr w:type="spellStart"/>
            <w:r>
              <w:rPr>
                <w:rFonts w:ascii="Arial" w:eastAsia="Arial" w:hAnsi="Arial" w:cs="Arial"/>
                <w:sz w:val="14"/>
                <w:szCs w:val="14"/>
              </w:rPr>
              <w:t>ra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quimbaletero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tunelero</w:t>
            </w:r>
            <w:proofErr w:type="spellEnd"/>
          </w:p>
        </w:tc>
      </w:tr>
      <w:tr w:rsidR="00B259D5" w:rsidTr="008D1CF3">
        <w:trPr>
          <w:trHeight w:val="194"/>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cabecista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cocinero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gobernador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mitayero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rabona</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urraco</w:t>
            </w:r>
            <w:proofErr w:type="spellEnd"/>
            <w:r>
              <w:rPr>
                <w:rFonts w:ascii="Arial" w:eastAsia="Arial" w:hAnsi="Arial" w:cs="Arial"/>
                <w:sz w:val="14"/>
                <w:szCs w:val="14"/>
              </w:rPr>
              <w:t xml:space="preserve"> -ca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cacaotero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coctelero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golpeteador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mortalero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ranchero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tunero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cachascanista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colectivero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golondrina</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motero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ranero</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utilero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cafetero,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combista</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combicero</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combero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gondolero,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motinista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raspadillero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vallejista</w:t>
            </w:r>
            <w:proofErr w:type="spellEnd"/>
          </w:p>
        </w:tc>
      </w:tr>
      <w:tr w:rsidR="00B259D5" w:rsidTr="00B259D5">
        <w:trPr>
          <w:trHeight w:val="240"/>
        </w:trPr>
        <w:tc>
          <w:tcPr>
            <w:tcW w:w="1413" w:type="dxa"/>
            <w:shd w:val="clear" w:color="auto" w:fill="auto"/>
          </w:tcPr>
          <w:p w:rsidR="00B259D5" w:rsidRDefault="004A01A7" w:rsidP="00B259D5">
            <w:pPr>
              <w:spacing w:after="0" w:line="240" w:lineRule="auto"/>
              <w:rPr>
                <w:rFonts w:ascii="Arial" w:eastAsia="Arial" w:hAnsi="Arial" w:cs="Arial"/>
                <w:sz w:val="14"/>
                <w:szCs w:val="14"/>
              </w:rPr>
            </w:pPr>
            <w:r>
              <w:rPr>
                <w:rFonts w:ascii="Arial" w:eastAsia="Arial" w:hAnsi="Arial" w:cs="Arial"/>
                <w:sz w:val="14"/>
                <w:szCs w:val="14"/>
              </w:rPr>
              <w:t>c</w:t>
            </w:r>
            <w:r w:rsidR="00B259D5">
              <w:rPr>
                <w:rFonts w:ascii="Arial" w:eastAsia="Arial" w:hAnsi="Arial" w:cs="Arial"/>
                <w:sz w:val="14"/>
                <w:szCs w:val="14"/>
              </w:rPr>
              <w:t>ajero</w:t>
            </w:r>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compactado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grafotécnico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motocarrista</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rastrero,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vareador</w:t>
            </w:r>
          </w:p>
        </w:tc>
      </w:tr>
      <w:tr w:rsidR="00B259D5" w:rsidTr="00B259D5">
        <w:trPr>
          <w:trHeight w:val="358"/>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cajonero/</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cajoneador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componedor, dora </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grageador</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motorista</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rayador</w:t>
            </w:r>
            <w:r w:rsidRPr="00713F3D">
              <w:rPr>
                <w:rFonts w:ascii="Arial" w:eastAsia="Arial" w:hAnsi="Arial" w:cs="Arial"/>
                <w:sz w:val="14"/>
                <w:szCs w:val="14"/>
                <w:vertAlign w:val="superscript"/>
              </w:rPr>
              <w:t>1</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vargasllosista</w:t>
            </w:r>
            <w:proofErr w:type="spellEnd"/>
          </w:p>
        </w:tc>
      </w:tr>
      <w:tr w:rsidR="00B259D5" w:rsidTr="002974D0">
        <w:trPr>
          <w:trHeight w:val="136"/>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cajuelero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composturero</w:t>
            </w:r>
            <w:proofErr w:type="spellEnd"/>
          </w:p>
        </w:tc>
        <w:tc>
          <w:tcPr>
            <w:tcW w:w="1422" w:type="dxa"/>
            <w:shd w:val="clear" w:color="auto" w:fill="auto"/>
          </w:tcPr>
          <w:p w:rsidR="004A01A7" w:rsidRDefault="004A01A7" w:rsidP="004A01A7">
            <w:pPr>
              <w:spacing w:after="0" w:line="240" w:lineRule="auto"/>
              <w:rPr>
                <w:rFonts w:ascii="Arial" w:eastAsia="Arial" w:hAnsi="Arial" w:cs="Arial"/>
                <w:sz w:val="14"/>
                <w:szCs w:val="14"/>
              </w:rPr>
            </w:pPr>
            <w:proofErr w:type="spellStart"/>
            <w:r>
              <w:rPr>
                <w:rFonts w:ascii="Arial" w:eastAsia="Arial" w:hAnsi="Arial" w:cs="Arial"/>
                <w:sz w:val="14"/>
                <w:szCs w:val="14"/>
              </w:rPr>
              <w:t>grifero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p w:rsidR="00B259D5" w:rsidRDefault="004A01A7" w:rsidP="004A01A7">
            <w:pPr>
              <w:spacing w:after="0" w:line="240" w:lineRule="auto"/>
              <w:rPr>
                <w:rFonts w:ascii="Arial" w:eastAsia="Arial" w:hAnsi="Arial" w:cs="Arial"/>
                <w:sz w:val="14"/>
                <w:szCs w:val="14"/>
              </w:rPr>
            </w:pPr>
            <w:r>
              <w:rPr>
                <w:rFonts w:ascii="Arial" w:eastAsia="Arial" w:hAnsi="Arial" w:cs="Arial"/>
                <w:sz w:val="14"/>
                <w:szCs w:val="14"/>
              </w:rPr>
              <w:t>/</w:t>
            </w:r>
            <w:proofErr w:type="spellStart"/>
            <w:r>
              <w:rPr>
                <w:rFonts w:ascii="Arial" w:eastAsia="Arial" w:hAnsi="Arial" w:cs="Arial"/>
                <w:sz w:val="14"/>
                <w:szCs w:val="14"/>
              </w:rPr>
              <w:t>islero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motorizado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rayador </w:t>
            </w:r>
            <w:r w:rsidRPr="00713F3D">
              <w:rPr>
                <w:rFonts w:ascii="Arial" w:eastAsia="Arial" w:hAnsi="Arial" w:cs="Arial"/>
                <w:sz w:val="14"/>
                <w:szCs w:val="14"/>
                <w:vertAlign w:val="superscript"/>
              </w:rPr>
              <w:t>2</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vegetalista</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calichero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concertero</w:t>
            </w:r>
            <w:proofErr w:type="spellEnd"/>
          </w:p>
        </w:tc>
        <w:tc>
          <w:tcPr>
            <w:tcW w:w="1422" w:type="dxa"/>
            <w:shd w:val="clear" w:color="auto" w:fill="auto"/>
          </w:tcPr>
          <w:p w:rsidR="00B259D5" w:rsidRDefault="004A01A7" w:rsidP="00B259D5">
            <w:pPr>
              <w:spacing w:after="0" w:line="240" w:lineRule="auto"/>
              <w:rPr>
                <w:rFonts w:ascii="Arial" w:eastAsia="Arial" w:hAnsi="Arial" w:cs="Arial"/>
                <w:sz w:val="14"/>
                <w:szCs w:val="14"/>
              </w:rPr>
            </w:pPr>
            <w:proofErr w:type="spellStart"/>
            <w:r>
              <w:rPr>
                <w:rFonts w:ascii="Arial" w:eastAsia="Arial" w:hAnsi="Arial" w:cs="Arial"/>
                <w:sz w:val="14"/>
                <w:szCs w:val="14"/>
              </w:rPr>
              <w:t>guardatiempo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mototaxista</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rebajador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vicuñero</w:t>
            </w:r>
            <w:proofErr w:type="spellEnd"/>
          </w:p>
        </w:tc>
      </w:tr>
      <w:tr w:rsidR="00B259D5" w:rsidTr="002974D0">
        <w:trPr>
          <w:trHeight w:val="131"/>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calpeador</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conchero, </w:t>
            </w:r>
            <w:proofErr w:type="spellStart"/>
            <w:r>
              <w:rPr>
                <w:rFonts w:ascii="Arial" w:eastAsia="Arial" w:hAnsi="Arial" w:cs="Arial"/>
                <w:sz w:val="14"/>
                <w:szCs w:val="14"/>
              </w:rPr>
              <w:t>ra</w:t>
            </w:r>
            <w:proofErr w:type="spellEnd"/>
          </w:p>
        </w:tc>
        <w:tc>
          <w:tcPr>
            <w:tcW w:w="1422" w:type="dxa"/>
            <w:shd w:val="clear" w:color="auto" w:fill="auto"/>
          </w:tcPr>
          <w:p w:rsidR="00B259D5" w:rsidRDefault="004A01A7" w:rsidP="00B259D5">
            <w:pPr>
              <w:spacing w:after="0" w:line="240" w:lineRule="auto"/>
              <w:rPr>
                <w:rFonts w:ascii="Arial" w:eastAsia="Arial" w:hAnsi="Arial" w:cs="Arial"/>
                <w:sz w:val="14"/>
                <w:szCs w:val="14"/>
              </w:rPr>
            </w:pPr>
            <w:proofErr w:type="spellStart"/>
            <w:r>
              <w:rPr>
                <w:rFonts w:ascii="Arial" w:eastAsia="Arial" w:hAnsi="Arial" w:cs="Arial"/>
                <w:sz w:val="14"/>
                <w:szCs w:val="14"/>
              </w:rPr>
              <w:t>guayanchero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moyador</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recalador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vinero, </w:t>
            </w:r>
            <w:proofErr w:type="spellStart"/>
            <w:r>
              <w:rPr>
                <w:rFonts w:ascii="Arial" w:eastAsia="Arial" w:hAnsi="Arial" w:cs="Arial"/>
                <w:sz w:val="14"/>
                <w:szCs w:val="14"/>
              </w:rPr>
              <w:t>ra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camarero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conductor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hacedora</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muñidor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recaudador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viñatero, </w:t>
            </w:r>
            <w:proofErr w:type="spellStart"/>
            <w:r>
              <w:rPr>
                <w:rFonts w:ascii="Arial" w:eastAsia="Arial" w:hAnsi="Arial" w:cs="Arial"/>
                <w:sz w:val="14"/>
                <w:szCs w:val="14"/>
              </w:rPr>
              <w:t>ra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camaretero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conferencista</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hacendado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natacha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recaudera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vivandero -</w:t>
            </w:r>
            <w:proofErr w:type="spellStart"/>
            <w:r>
              <w:rPr>
                <w:rFonts w:ascii="Arial" w:eastAsia="Arial" w:hAnsi="Arial" w:cs="Arial"/>
                <w:sz w:val="14"/>
                <w:szCs w:val="14"/>
              </w:rPr>
              <w:t>ra</w:t>
            </w:r>
            <w:proofErr w:type="spellEnd"/>
          </w:p>
        </w:tc>
      </w:tr>
      <w:tr w:rsidR="00B259D5" w:rsidTr="00B259D5">
        <w:trPr>
          <w:trHeight w:val="312"/>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camaronero,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contralor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helador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nievero</w:t>
            </w:r>
            <w:proofErr w:type="spellEnd"/>
          </w:p>
        </w:tc>
        <w:tc>
          <w:tcPr>
            <w:tcW w:w="1506" w:type="dxa"/>
            <w:shd w:val="clear" w:color="auto" w:fill="auto"/>
          </w:tcPr>
          <w:p w:rsidR="00B259D5" w:rsidRDefault="00B259D5" w:rsidP="00B259D5">
            <w:pPr>
              <w:spacing w:after="0" w:line="240" w:lineRule="auto"/>
              <w:rPr>
                <w:rFonts w:ascii="Arial" w:hAnsi="Arial" w:cs="Arial"/>
                <w:bCs/>
                <w:color w:val="000000"/>
                <w:sz w:val="14"/>
                <w:szCs w:val="14"/>
                <w:shd w:val="clear" w:color="auto" w:fill="FFFFFF"/>
              </w:rPr>
            </w:pPr>
            <w:r>
              <w:rPr>
                <w:rFonts w:ascii="Arial" w:eastAsia="Arial" w:hAnsi="Arial" w:cs="Arial"/>
                <w:sz w:val="14"/>
                <w:szCs w:val="14"/>
              </w:rPr>
              <w:t>recibidora/</w:t>
            </w:r>
            <w:r>
              <w:rPr>
                <w:rFonts w:ascii="Arial" w:hAnsi="Arial" w:cs="Arial"/>
                <w:b/>
                <w:bCs/>
                <w:color w:val="000000"/>
                <w:sz w:val="20"/>
                <w:szCs w:val="20"/>
                <w:shd w:val="clear" w:color="auto" w:fill="FFFFFF"/>
              </w:rPr>
              <w:t xml:space="preserve"> </w:t>
            </w:r>
            <w:r w:rsidRPr="00752CA4">
              <w:rPr>
                <w:rFonts w:ascii="Arial" w:hAnsi="Arial" w:cs="Arial"/>
                <w:bCs/>
                <w:color w:val="000000"/>
                <w:sz w:val="14"/>
                <w:szCs w:val="14"/>
                <w:shd w:val="clear" w:color="auto" w:fill="FFFFFF"/>
              </w:rPr>
              <w:t>/rebuscadora/</w:t>
            </w:r>
          </w:p>
          <w:p w:rsidR="00B259D5" w:rsidRDefault="00B259D5" w:rsidP="00B259D5">
            <w:pPr>
              <w:spacing w:after="0" w:line="240" w:lineRule="auto"/>
              <w:rPr>
                <w:rFonts w:ascii="Arial" w:hAnsi="Arial" w:cs="Arial"/>
                <w:bCs/>
                <w:color w:val="000000"/>
                <w:sz w:val="14"/>
                <w:szCs w:val="14"/>
                <w:shd w:val="clear" w:color="auto" w:fill="FFFFFF"/>
              </w:rPr>
            </w:pPr>
            <w:proofErr w:type="spellStart"/>
            <w:r w:rsidRPr="00752CA4">
              <w:rPr>
                <w:rFonts w:ascii="Arial" w:hAnsi="Arial" w:cs="Arial"/>
                <w:bCs/>
                <w:color w:val="000000"/>
                <w:sz w:val="14"/>
                <w:szCs w:val="14"/>
                <w:shd w:val="clear" w:color="auto" w:fill="FFFFFF"/>
              </w:rPr>
              <w:t>arrastradora</w:t>
            </w:r>
            <w:proofErr w:type="spellEnd"/>
            <w:r w:rsidRPr="00752CA4">
              <w:rPr>
                <w:rFonts w:ascii="Arial" w:hAnsi="Arial" w:cs="Arial"/>
                <w:bCs/>
                <w:color w:val="000000"/>
                <w:sz w:val="14"/>
                <w:szCs w:val="14"/>
                <w:shd w:val="clear" w:color="auto" w:fill="FFFFFF"/>
              </w:rPr>
              <w:t>, lavandera, marquesina/</w:t>
            </w:r>
          </w:p>
          <w:p w:rsidR="00B259D5" w:rsidRDefault="00B259D5" w:rsidP="00B259D5">
            <w:pPr>
              <w:spacing w:after="0" w:line="240" w:lineRule="auto"/>
              <w:rPr>
                <w:rFonts w:ascii="Arial" w:hAnsi="Arial" w:cs="Arial"/>
                <w:bCs/>
                <w:color w:val="000000"/>
                <w:sz w:val="14"/>
                <w:szCs w:val="14"/>
                <w:shd w:val="clear" w:color="auto" w:fill="FFFFFF"/>
              </w:rPr>
            </w:pPr>
            <w:r w:rsidRPr="00752CA4">
              <w:rPr>
                <w:rFonts w:ascii="Arial" w:hAnsi="Arial" w:cs="Arial"/>
                <w:bCs/>
                <w:color w:val="000000"/>
                <w:sz w:val="14"/>
                <w:szCs w:val="14"/>
                <w:shd w:val="clear" w:color="auto" w:fill="FFFFFF"/>
              </w:rPr>
              <w:t>patinadora/</w:t>
            </w:r>
          </w:p>
          <w:p w:rsidR="00B259D5" w:rsidRDefault="00B259D5" w:rsidP="00B259D5">
            <w:pPr>
              <w:spacing w:after="0" w:line="240" w:lineRule="auto"/>
              <w:rPr>
                <w:rFonts w:ascii="Arial" w:hAnsi="Arial" w:cs="Arial"/>
                <w:bCs/>
                <w:color w:val="000000"/>
                <w:sz w:val="14"/>
                <w:szCs w:val="14"/>
                <w:shd w:val="clear" w:color="auto" w:fill="FFFFFF"/>
              </w:rPr>
            </w:pPr>
            <w:r w:rsidRPr="00752CA4">
              <w:rPr>
                <w:rFonts w:ascii="Arial" w:hAnsi="Arial" w:cs="Arial"/>
                <w:bCs/>
                <w:color w:val="000000"/>
                <w:sz w:val="14"/>
                <w:szCs w:val="14"/>
                <w:shd w:val="clear" w:color="auto" w:fill="FFFFFF"/>
              </w:rPr>
              <w:t>meretriz/</w:t>
            </w:r>
          </w:p>
          <w:p w:rsidR="00B259D5" w:rsidRDefault="00B259D5" w:rsidP="00B259D5">
            <w:pPr>
              <w:spacing w:after="0" w:line="240" w:lineRule="auto"/>
              <w:rPr>
                <w:rFonts w:ascii="Arial" w:hAnsi="Arial" w:cs="Arial"/>
                <w:bCs/>
                <w:color w:val="000000"/>
                <w:sz w:val="14"/>
                <w:szCs w:val="14"/>
                <w:shd w:val="clear" w:color="auto" w:fill="FFFFFF"/>
              </w:rPr>
            </w:pPr>
            <w:r w:rsidRPr="00752CA4">
              <w:rPr>
                <w:rFonts w:ascii="Arial" w:hAnsi="Arial" w:cs="Arial"/>
                <w:bCs/>
                <w:color w:val="000000"/>
                <w:sz w:val="14"/>
                <w:szCs w:val="14"/>
                <w:shd w:val="clear" w:color="auto" w:fill="FFFFFF"/>
              </w:rPr>
              <w:t>visitadora/</w:t>
            </w:r>
          </w:p>
          <w:p w:rsidR="00B259D5" w:rsidRDefault="00B259D5" w:rsidP="00B259D5">
            <w:pPr>
              <w:spacing w:after="0" w:line="240" w:lineRule="auto"/>
              <w:rPr>
                <w:rFonts w:ascii="Arial" w:eastAsia="Arial" w:hAnsi="Arial" w:cs="Arial"/>
                <w:sz w:val="14"/>
                <w:szCs w:val="14"/>
              </w:rPr>
            </w:pPr>
            <w:proofErr w:type="spellStart"/>
            <w:r w:rsidRPr="00752CA4">
              <w:rPr>
                <w:rFonts w:ascii="Arial" w:hAnsi="Arial" w:cs="Arial"/>
                <w:bCs/>
                <w:color w:val="000000"/>
                <w:sz w:val="14"/>
                <w:szCs w:val="14"/>
                <w:shd w:val="clear" w:color="auto" w:fill="FFFFFF"/>
              </w:rPr>
              <w:t>chivater</w:t>
            </w:r>
            <w:r>
              <w:rPr>
                <w:rFonts w:ascii="Arial" w:hAnsi="Arial" w:cs="Arial"/>
                <w:bCs/>
                <w:color w:val="000000"/>
                <w:sz w:val="14"/>
                <w:szCs w:val="14"/>
                <w:shd w:val="clear" w:color="auto" w:fill="FFFFFF"/>
              </w:rPr>
              <w:t>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vocal</w:t>
            </w:r>
          </w:p>
        </w:tc>
      </w:tr>
      <w:tr w:rsidR="00B259D5" w:rsidTr="00B259D5">
        <w:trPr>
          <w:trHeight w:val="524"/>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cambalachero/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trapalón/</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camorrista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contraplacador</w:t>
            </w:r>
            <w:proofErr w:type="spellEnd"/>
          </w:p>
        </w:tc>
        <w:tc>
          <w:tcPr>
            <w:tcW w:w="1422" w:type="dxa"/>
            <w:shd w:val="clear" w:color="auto" w:fill="auto"/>
          </w:tcPr>
          <w:p w:rsidR="00B259D5" w:rsidRDefault="00B259D5" w:rsidP="00B259D5">
            <w:pPr>
              <w:spacing w:after="0" w:line="240" w:lineRule="auto"/>
              <w:rPr>
                <w:rFonts w:ascii="Arial" w:eastAsia="Arial" w:hAnsi="Arial" w:cs="Arial"/>
                <w:color w:val="000000"/>
                <w:sz w:val="14"/>
                <w:szCs w:val="14"/>
              </w:rPr>
            </w:pPr>
            <w:proofErr w:type="spellStart"/>
            <w:r>
              <w:rPr>
                <w:rFonts w:ascii="Arial" w:eastAsia="Arial" w:hAnsi="Arial" w:cs="Arial"/>
                <w:color w:val="000000"/>
                <w:sz w:val="14"/>
                <w:szCs w:val="14"/>
              </w:rPr>
              <w:t>huachimán</w:t>
            </w:r>
            <w:proofErr w:type="spellEnd"/>
            <w:r>
              <w:rPr>
                <w:rFonts w:ascii="Arial" w:eastAsia="Arial" w:hAnsi="Arial" w:cs="Arial"/>
                <w:color w:val="000000"/>
                <w:sz w:val="14"/>
                <w:szCs w:val="14"/>
              </w:rPr>
              <w:t>/</w:t>
            </w:r>
          </w:p>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guachimán</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noventero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reciclador, </w:t>
            </w:r>
            <w:proofErr w:type="spellStart"/>
            <w:r>
              <w:rPr>
                <w:rFonts w:ascii="Arial" w:eastAsia="Arial" w:hAnsi="Arial" w:cs="Arial"/>
                <w:sz w:val="14"/>
                <w:szCs w:val="14"/>
              </w:rPr>
              <w:t>ra</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viñatero</w:t>
            </w:r>
          </w:p>
        </w:tc>
      </w:tr>
      <w:tr w:rsidR="00B259D5" w:rsidTr="008D1CF3">
        <w:trPr>
          <w:trHeight w:val="295"/>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cambista</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copetinera</w:t>
            </w:r>
            <w:proofErr w:type="spellEnd"/>
          </w:p>
        </w:tc>
        <w:tc>
          <w:tcPr>
            <w:tcW w:w="1422" w:type="dxa"/>
            <w:shd w:val="clear" w:color="auto" w:fill="auto"/>
          </w:tcPr>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huaquero/</w:t>
            </w:r>
          </w:p>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guaquero </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ñaupador</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recursero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vivandera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camionero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coquero,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huarayero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obrero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redimidor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volantero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campanero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cornetero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huaripolera</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obstetriz</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regente</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yerbatero/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yerbero/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hierbatero, </w:t>
            </w:r>
            <w:proofErr w:type="spellStart"/>
            <w:r>
              <w:rPr>
                <w:rFonts w:ascii="Arial" w:eastAsia="Arial" w:hAnsi="Arial" w:cs="Arial"/>
                <w:sz w:val="14"/>
                <w:szCs w:val="14"/>
              </w:rPr>
              <w:t>ra</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canastero, </w:t>
            </w:r>
            <w:proofErr w:type="spellStart"/>
            <w:r>
              <w:rPr>
                <w:rFonts w:ascii="Arial" w:eastAsia="Arial" w:hAnsi="Arial" w:cs="Arial"/>
                <w:sz w:val="14"/>
                <w:szCs w:val="14"/>
              </w:rPr>
              <w:t>ra</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coreuta</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huaycholero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oidor</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regidor,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yuquero,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canchador </w:t>
            </w:r>
            <w:r w:rsidRPr="00EA2AD3">
              <w:rPr>
                <w:rFonts w:ascii="Arial" w:eastAsia="Arial" w:hAnsi="Arial" w:cs="Arial"/>
                <w:sz w:val="14"/>
                <w:szCs w:val="14"/>
                <w:vertAlign w:val="superscript"/>
              </w:rPr>
              <w:t>1</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cosechador</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huayrero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ojotero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rehabilitador </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yutero</w:t>
            </w:r>
            <w:proofErr w:type="spellEnd"/>
            <w:r>
              <w:rPr>
                <w:rFonts w:ascii="Arial" w:eastAsia="Arial" w:hAnsi="Arial" w:cs="Arial"/>
                <w:sz w:val="14"/>
                <w:szCs w:val="14"/>
              </w:rPr>
              <w:t xml:space="preserve">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canchador </w:t>
            </w:r>
            <w:r w:rsidRPr="00EA2AD3">
              <w:rPr>
                <w:rFonts w:ascii="Arial" w:eastAsia="Arial" w:hAnsi="Arial" w:cs="Arial"/>
                <w:sz w:val="14"/>
                <w:szCs w:val="14"/>
                <w:vertAlign w:val="superscript"/>
              </w:rPr>
              <w:t>2</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cosmiatra</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huertero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omnibusero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rematista/</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rematador</w:t>
            </w:r>
          </w:p>
        </w:tc>
        <w:tc>
          <w:tcPr>
            <w:tcW w:w="1417"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yuyero</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canchaminero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criandero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huesero/</w:t>
            </w:r>
          </w:p>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sobador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orero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repelador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zarandeador</w:t>
            </w:r>
            <w:proofErr w:type="spellEnd"/>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lastRenderedPageBreak/>
              <w:t xml:space="preserve">canchero </w:t>
            </w:r>
            <w:r w:rsidRPr="00EA2AD3">
              <w:rPr>
                <w:rFonts w:ascii="Arial" w:eastAsia="Arial" w:hAnsi="Arial" w:cs="Arial"/>
                <w:sz w:val="14"/>
                <w:szCs w:val="14"/>
                <w:vertAlign w:val="superscript"/>
              </w:rPr>
              <w:t>1</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criero</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humitero</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pabilero</w:t>
            </w:r>
            <w:proofErr w:type="spellEnd"/>
            <w:r>
              <w:rPr>
                <w:rFonts w:ascii="Arial" w:eastAsia="Arial" w:hAnsi="Arial" w:cs="Arial"/>
                <w:sz w:val="14"/>
                <w:szCs w:val="14"/>
              </w:rPr>
              <w:t xml:space="preserve">,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repiqueteador</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canchero </w:t>
            </w:r>
            <w:r w:rsidRPr="00EA2AD3">
              <w:rPr>
                <w:rFonts w:ascii="Arial" w:eastAsia="Arial" w:hAnsi="Arial" w:cs="Arial"/>
                <w:sz w:val="14"/>
                <w:szCs w:val="14"/>
                <w:vertAlign w:val="superscript"/>
              </w:rPr>
              <w:t>2</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crucerista</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imprentero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pacayero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repuntero</w:t>
            </w:r>
            <w:proofErr w:type="spellEnd"/>
          </w:p>
        </w:tc>
        <w:tc>
          <w:tcPr>
            <w:tcW w:w="1417" w:type="dxa"/>
            <w:shd w:val="clear" w:color="auto" w:fill="auto"/>
          </w:tcPr>
          <w:p w:rsidR="00B259D5" w:rsidRDefault="00B259D5" w:rsidP="00B259D5">
            <w:pPr>
              <w:spacing w:after="0" w:line="240" w:lineRule="auto"/>
              <w:rPr>
                <w:rFonts w:ascii="Arial" w:eastAsia="Arial" w:hAnsi="Arial" w:cs="Arial"/>
                <w:sz w:val="14"/>
                <w:szCs w:val="14"/>
              </w:rPr>
            </w:pP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cangallero</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 xml:space="preserve">cuartelero, </w:t>
            </w:r>
            <w:proofErr w:type="spellStart"/>
            <w:r>
              <w:rPr>
                <w:rFonts w:ascii="Arial" w:eastAsia="Arial" w:hAnsi="Arial" w:cs="Arial"/>
                <w:sz w:val="14"/>
                <w:szCs w:val="14"/>
              </w:rPr>
              <w:t>ra</w:t>
            </w:r>
            <w:proofErr w:type="spellEnd"/>
            <w:r>
              <w:rPr>
                <w:rFonts w:ascii="Arial" w:eastAsia="Arial" w:hAnsi="Arial" w:cs="Arial"/>
                <w:sz w:val="14"/>
                <w:szCs w:val="14"/>
              </w:rPr>
              <w:t xml:space="preserve"> </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impulsador</w:t>
            </w:r>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pachamancólogo</w:t>
            </w:r>
            <w:proofErr w:type="spellEnd"/>
            <w:r>
              <w:rPr>
                <w:rFonts w:ascii="Arial" w:eastAsia="Arial" w:hAnsi="Arial" w:cs="Arial"/>
                <w:sz w:val="14"/>
                <w:szCs w:val="14"/>
              </w:rPr>
              <w:t>/</w:t>
            </w:r>
            <w:proofErr w:type="spellStart"/>
            <w:r>
              <w:rPr>
                <w:rFonts w:ascii="Arial" w:eastAsia="Arial" w:hAnsi="Arial" w:cs="Arial"/>
                <w:sz w:val="14"/>
                <w:szCs w:val="14"/>
              </w:rPr>
              <w:t>pachamanquero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rescatista</w:t>
            </w:r>
          </w:p>
        </w:tc>
        <w:tc>
          <w:tcPr>
            <w:tcW w:w="1417" w:type="dxa"/>
            <w:shd w:val="clear" w:color="auto" w:fill="auto"/>
            <w:vAlign w:val="bottom"/>
          </w:tcPr>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 </w:t>
            </w:r>
          </w:p>
        </w:tc>
      </w:tr>
      <w:tr w:rsidR="00B259D5" w:rsidTr="00B259D5">
        <w:trPr>
          <w:trHeight w:val="260"/>
        </w:trPr>
        <w:tc>
          <w:tcPr>
            <w:tcW w:w="1413"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cantor</w:t>
            </w:r>
          </w:p>
        </w:tc>
        <w:tc>
          <w:tcPr>
            <w:tcW w:w="127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cubicador</w:t>
            </w:r>
            <w:proofErr w:type="spellEnd"/>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incaiquero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pacotillero</w:t>
            </w:r>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reponsero</w:t>
            </w:r>
            <w:proofErr w:type="spellEnd"/>
          </w:p>
        </w:tc>
        <w:tc>
          <w:tcPr>
            <w:tcW w:w="1417" w:type="dxa"/>
            <w:shd w:val="clear" w:color="auto" w:fill="auto"/>
            <w:vAlign w:val="bottom"/>
          </w:tcPr>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 </w:t>
            </w:r>
          </w:p>
        </w:tc>
      </w:tr>
      <w:tr w:rsidR="00B259D5" w:rsidTr="00B259D5">
        <w:trPr>
          <w:trHeight w:val="240"/>
        </w:trPr>
        <w:tc>
          <w:tcPr>
            <w:tcW w:w="1413"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cañavelero</w:t>
            </w:r>
            <w:proofErr w:type="spellEnd"/>
          </w:p>
        </w:tc>
        <w:tc>
          <w:tcPr>
            <w:tcW w:w="1276" w:type="dxa"/>
            <w:shd w:val="clear" w:color="auto" w:fill="auto"/>
          </w:tcPr>
          <w:p w:rsidR="00B259D5" w:rsidRDefault="00B259D5" w:rsidP="00B259D5">
            <w:pPr>
              <w:spacing w:after="0" w:line="240" w:lineRule="auto"/>
              <w:rPr>
                <w:rFonts w:ascii="Arial" w:eastAsia="Arial" w:hAnsi="Arial" w:cs="Arial"/>
                <w:sz w:val="14"/>
                <w:szCs w:val="14"/>
              </w:rPr>
            </w:pPr>
            <w:r>
              <w:rPr>
                <w:rFonts w:ascii="Arial" w:eastAsia="Arial" w:hAnsi="Arial" w:cs="Arial"/>
                <w:sz w:val="14"/>
                <w:szCs w:val="14"/>
              </w:rPr>
              <w:t>cucharero</w:t>
            </w:r>
          </w:p>
        </w:tc>
        <w:tc>
          <w:tcPr>
            <w:tcW w:w="1422"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infectólogo</w:t>
            </w:r>
            <w:proofErr w:type="spellEnd"/>
          </w:p>
        </w:tc>
        <w:tc>
          <w:tcPr>
            <w:tcW w:w="1334"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paichero</w:t>
            </w:r>
            <w:proofErr w:type="spellEnd"/>
            <w:r>
              <w:rPr>
                <w:rFonts w:ascii="Arial" w:eastAsia="Arial" w:hAnsi="Arial" w:cs="Arial"/>
                <w:sz w:val="14"/>
                <w:szCs w:val="14"/>
              </w:rPr>
              <w:t>/</w:t>
            </w:r>
          </w:p>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paichetero</w:t>
            </w:r>
            <w:proofErr w:type="spellEnd"/>
          </w:p>
        </w:tc>
        <w:tc>
          <w:tcPr>
            <w:tcW w:w="1506" w:type="dxa"/>
            <w:shd w:val="clear" w:color="auto" w:fill="auto"/>
          </w:tcPr>
          <w:p w:rsidR="00B259D5" w:rsidRDefault="00B259D5" w:rsidP="00B259D5">
            <w:pPr>
              <w:spacing w:after="0" w:line="240" w:lineRule="auto"/>
              <w:rPr>
                <w:rFonts w:ascii="Arial" w:eastAsia="Arial" w:hAnsi="Arial" w:cs="Arial"/>
                <w:sz w:val="14"/>
                <w:szCs w:val="14"/>
              </w:rPr>
            </w:pPr>
            <w:proofErr w:type="spellStart"/>
            <w:r>
              <w:rPr>
                <w:rFonts w:ascii="Arial" w:eastAsia="Arial" w:hAnsi="Arial" w:cs="Arial"/>
                <w:sz w:val="14"/>
                <w:szCs w:val="14"/>
              </w:rPr>
              <w:t>retablista</w:t>
            </w:r>
            <w:proofErr w:type="spellEnd"/>
          </w:p>
        </w:tc>
        <w:tc>
          <w:tcPr>
            <w:tcW w:w="1417" w:type="dxa"/>
            <w:shd w:val="clear" w:color="auto" w:fill="auto"/>
            <w:vAlign w:val="bottom"/>
          </w:tcPr>
          <w:p w:rsidR="00B259D5" w:rsidRDefault="00B259D5" w:rsidP="00B259D5">
            <w:pPr>
              <w:spacing w:after="0" w:line="240" w:lineRule="auto"/>
              <w:rPr>
                <w:rFonts w:ascii="Arial" w:eastAsia="Arial" w:hAnsi="Arial" w:cs="Arial"/>
                <w:color w:val="000000"/>
                <w:sz w:val="14"/>
                <w:szCs w:val="14"/>
              </w:rPr>
            </w:pPr>
            <w:r>
              <w:rPr>
                <w:rFonts w:ascii="Arial" w:eastAsia="Arial" w:hAnsi="Arial" w:cs="Arial"/>
                <w:color w:val="000000"/>
                <w:sz w:val="14"/>
                <w:szCs w:val="14"/>
              </w:rPr>
              <w:t> </w:t>
            </w:r>
          </w:p>
        </w:tc>
      </w:tr>
    </w:tbl>
    <w:p w:rsidR="00446CE5" w:rsidRDefault="00446CE5" w:rsidP="00825F74">
      <w:pPr>
        <w:spacing w:after="0" w:line="240" w:lineRule="auto"/>
        <w:rPr>
          <w:rFonts w:ascii="Arial" w:eastAsia="Arial" w:hAnsi="Arial" w:cs="Arial"/>
        </w:rPr>
      </w:pPr>
      <w:bookmarkStart w:id="4" w:name="_30j0zll" w:colFirst="0" w:colLast="0"/>
      <w:bookmarkEnd w:id="4"/>
    </w:p>
    <w:sectPr w:rsidR="00446CE5">
      <w:headerReference w:type="default" r:id="rId11"/>
      <w:footerReference w:type="default" r:id="rId12"/>
      <w:footerReference w:type="first" r:id="rId13"/>
      <w:pgSz w:w="11907" w:h="16839"/>
      <w:pgMar w:top="1417" w:right="1701" w:bottom="1417"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038" w:rsidRDefault="00F95038">
      <w:pPr>
        <w:spacing w:after="0" w:line="240" w:lineRule="auto"/>
      </w:pPr>
      <w:r>
        <w:separator/>
      </w:r>
    </w:p>
  </w:endnote>
  <w:endnote w:type="continuationSeparator" w:id="0">
    <w:p w:rsidR="00F95038" w:rsidRDefault="00F9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D0" w:rsidRPr="002974D0" w:rsidRDefault="002974D0" w:rsidP="002974D0">
    <w:pPr>
      <w:pStyle w:val="Ttulo3"/>
      <w:shd w:val="clear" w:color="auto" w:fill="FFFFFF"/>
      <w:spacing w:line="240" w:lineRule="auto"/>
      <w:rPr>
        <w:sz w:val="18"/>
        <w:szCs w:val="18"/>
      </w:rPr>
    </w:pPr>
    <w:r w:rsidRPr="002974D0">
      <w:rPr>
        <w:sz w:val="18"/>
        <w:szCs w:val="18"/>
      </w:rPr>
      <w:t>Docente investigadora. Facultad de Humanidades y Lenguas Modernas: rosa.luna</w:t>
    </w:r>
    <w:r w:rsidRPr="002974D0">
      <w:rPr>
        <w:rStyle w:val="go"/>
        <w:rFonts w:ascii="Helvetica" w:hAnsi="Helvetica"/>
        <w:color w:val="555555"/>
        <w:spacing w:val="5"/>
        <w:sz w:val="18"/>
        <w:szCs w:val="18"/>
      </w:rPr>
      <w:t>@</w:t>
    </w:r>
    <w:r w:rsidRPr="002974D0">
      <w:rPr>
        <w:sz w:val="18"/>
        <w:szCs w:val="18"/>
      </w:rPr>
      <w:t>urp.edu.pe</w:t>
    </w:r>
  </w:p>
  <w:p w:rsidR="00825F74" w:rsidRPr="008D1CF3" w:rsidRDefault="00825F74">
    <w:pPr>
      <w:tabs>
        <w:tab w:val="center" w:pos="4419"/>
        <w:tab w:val="right" w:pos="8838"/>
      </w:tabs>
      <w:spacing w:after="709" w:line="240"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F74" w:rsidRDefault="00825F74">
    <w:pPr>
      <w:pBdr>
        <w:top w:val="nil"/>
        <w:left w:val="nil"/>
        <w:bottom w:val="nil"/>
        <w:right w:val="nil"/>
        <w:between w:val="nil"/>
      </w:pBdr>
      <w:tabs>
        <w:tab w:val="center" w:pos="4419"/>
        <w:tab w:val="right" w:pos="8838"/>
      </w:tabs>
      <w:spacing w:after="0" w:line="240" w:lineRule="auto"/>
      <w:rPr>
        <w:color w:val="000000"/>
      </w:rPr>
    </w:pPr>
    <w:r>
      <w:rPr>
        <w:color w:val="000000"/>
      </w:rPr>
      <w:t>[Escriba aquí]</w:t>
    </w:r>
  </w:p>
  <w:p w:rsidR="00825F74" w:rsidRDefault="00825F7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038" w:rsidRDefault="00F95038">
      <w:pPr>
        <w:spacing w:after="0" w:line="240" w:lineRule="auto"/>
      </w:pPr>
      <w:r>
        <w:separator/>
      </w:r>
    </w:p>
  </w:footnote>
  <w:footnote w:type="continuationSeparator" w:id="0">
    <w:p w:rsidR="00F95038" w:rsidRDefault="00F9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F74" w:rsidRDefault="00825F74">
    <w:pPr>
      <w:pBdr>
        <w:top w:val="nil"/>
        <w:left w:val="nil"/>
        <w:bottom w:val="nil"/>
        <w:right w:val="nil"/>
        <w:between w:val="nil"/>
      </w:pBdr>
      <w:tabs>
        <w:tab w:val="center" w:pos="4419"/>
        <w:tab w:val="right" w:pos="8838"/>
      </w:tabs>
      <w:spacing w:after="0" w:line="240" w:lineRule="auto"/>
      <w:jc w:val="center"/>
      <w:rPr>
        <w:color w:val="000000"/>
      </w:rPr>
    </w:pPr>
  </w:p>
  <w:p w:rsidR="00825F74" w:rsidRDefault="00825F74">
    <w:pPr>
      <w:tabs>
        <w:tab w:val="center" w:pos="4419"/>
        <w:tab w:val="right" w:pos="8838"/>
      </w:tabs>
      <w:spacing w:after="0" w:line="240" w:lineRule="auto"/>
    </w:pPr>
  </w:p>
  <w:p w:rsidR="00825F74" w:rsidRDefault="00825F74">
    <w:pP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60ED"/>
    <w:multiLevelType w:val="multilevel"/>
    <w:tmpl w:val="6284EC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29038"/>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F079A6"/>
    <w:multiLevelType w:val="multilevel"/>
    <w:tmpl w:val="46C0A7FE"/>
    <w:lvl w:ilvl="0">
      <w:start w:val="3"/>
      <w:numFmt w:val="decimal"/>
      <w:lvlText w:val="%1"/>
      <w:lvlJc w:val="left"/>
      <w:pPr>
        <w:ind w:left="360" w:hanging="360"/>
      </w:pPr>
      <w:rPr>
        <w:rFonts w:ascii="Arial" w:eastAsia="Arial" w:hAnsi="Arial" w:cs="Arial"/>
        <w:b/>
      </w:rPr>
    </w:lvl>
    <w:lvl w:ilvl="1">
      <w:start w:val="5"/>
      <w:numFmt w:val="decimal"/>
      <w:lvlText w:val="%1.%2"/>
      <w:lvlJc w:val="left"/>
      <w:pPr>
        <w:ind w:left="360" w:hanging="360"/>
      </w:pPr>
      <w:rPr>
        <w:rFonts w:ascii="Arial" w:eastAsia="Arial" w:hAnsi="Arial" w:cs="Arial"/>
        <w:b/>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rPr>
        <w:rFonts w:ascii="Arial" w:eastAsia="Arial" w:hAnsi="Arial" w:cs="Arial"/>
        <w:b/>
      </w:rPr>
    </w:lvl>
    <w:lvl w:ilvl="4">
      <w:start w:val="1"/>
      <w:numFmt w:val="decimal"/>
      <w:lvlText w:val="%1.%2.%3.%4.%5"/>
      <w:lvlJc w:val="left"/>
      <w:pPr>
        <w:ind w:left="1080" w:hanging="1080"/>
      </w:pPr>
      <w:rPr>
        <w:rFonts w:ascii="Arial" w:eastAsia="Arial" w:hAnsi="Arial" w:cs="Arial"/>
        <w:b/>
      </w:rPr>
    </w:lvl>
    <w:lvl w:ilvl="5">
      <w:start w:val="1"/>
      <w:numFmt w:val="decimal"/>
      <w:lvlText w:val="%1.%2.%3.%4.%5.%6"/>
      <w:lvlJc w:val="left"/>
      <w:pPr>
        <w:ind w:left="1080" w:hanging="1080"/>
      </w:pPr>
      <w:rPr>
        <w:rFonts w:ascii="Arial" w:eastAsia="Arial" w:hAnsi="Arial" w:cs="Arial"/>
        <w:b/>
      </w:rPr>
    </w:lvl>
    <w:lvl w:ilvl="6">
      <w:start w:val="1"/>
      <w:numFmt w:val="decimal"/>
      <w:lvlText w:val="%1.%2.%3.%4.%5.%6.%7"/>
      <w:lvlJc w:val="left"/>
      <w:pPr>
        <w:ind w:left="1440" w:hanging="1440"/>
      </w:pPr>
      <w:rPr>
        <w:rFonts w:ascii="Arial" w:eastAsia="Arial" w:hAnsi="Arial" w:cs="Arial"/>
        <w:b/>
      </w:rPr>
    </w:lvl>
    <w:lvl w:ilvl="7">
      <w:start w:val="1"/>
      <w:numFmt w:val="decimal"/>
      <w:lvlText w:val="%1.%2.%3.%4.%5.%6.%7.%8"/>
      <w:lvlJc w:val="left"/>
      <w:pPr>
        <w:ind w:left="1440" w:hanging="1440"/>
      </w:pPr>
      <w:rPr>
        <w:rFonts w:ascii="Arial" w:eastAsia="Arial" w:hAnsi="Arial" w:cs="Arial"/>
        <w:b/>
      </w:rPr>
    </w:lvl>
    <w:lvl w:ilvl="8">
      <w:start w:val="1"/>
      <w:numFmt w:val="decimal"/>
      <w:lvlText w:val="%1.%2.%3.%4.%5.%6.%7.%8.%9"/>
      <w:lvlJc w:val="left"/>
      <w:pPr>
        <w:ind w:left="1440" w:hanging="1440"/>
      </w:pPr>
      <w:rPr>
        <w:rFonts w:ascii="Arial" w:eastAsia="Arial" w:hAnsi="Arial" w:cs="Arial"/>
        <w:b/>
      </w:rPr>
    </w:lvl>
  </w:abstractNum>
  <w:abstractNum w:abstractNumId="2" w15:restartNumberingAfterBreak="0">
    <w:nsid w:val="30D80A3A"/>
    <w:multiLevelType w:val="multilevel"/>
    <w:tmpl w:val="EDAEC8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ABB4D96"/>
    <w:multiLevelType w:val="multilevel"/>
    <w:tmpl w:val="89608F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19B72E6"/>
    <w:multiLevelType w:val="multilevel"/>
    <w:tmpl w:val="7940F36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A942882"/>
    <w:multiLevelType w:val="multilevel"/>
    <w:tmpl w:val="83F26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
      <w:lvlJc w:val="left"/>
      <w:pPr>
        <w:ind w:left="1440" w:hanging="360"/>
      </w:pPr>
      <w:rPr>
        <w:rFonts w:ascii="Questrial" w:eastAsia="Questrial" w:hAnsi="Questrial" w:cs="Questrial"/>
      </w:rPr>
    </w:lvl>
    <w:lvl w:ilvl="2">
      <w:start w:val="1"/>
      <w:numFmt w:val="bullet"/>
      <w:lvlText w:val=" "/>
      <w:lvlJc w:val="left"/>
      <w:pPr>
        <w:ind w:left="2160" w:hanging="360"/>
      </w:pPr>
      <w:rPr>
        <w:rFonts w:ascii="Questrial" w:eastAsia="Questrial" w:hAnsi="Questrial" w:cs="Questrial"/>
      </w:rPr>
    </w:lvl>
    <w:lvl w:ilvl="3">
      <w:start w:val="1"/>
      <w:numFmt w:val="bullet"/>
      <w:lvlText w:val=" "/>
      <w:lvlJc w:val="left"/>
      <w:pPr>
        <w:ind w:left="2880" w:hanging="360"/>
      </w:pPr>
      <w:rPr>
        <w:rFonts w:ascii="Questrial" w:eastAsia="Questrial" w:hAnsi="Questrial" w:cs="Questrial"/>
      </w:rPr>
    </w:lvl>
    <w:lvl w:ilvl="4">
      <w:start w:val="1"/>
      <w:numFmt w:val="bullet"/>
      <w:lvlText w:val=" "/>
      <w:lvlJc w:val="left"/>
      <w:pPr>
        <w:ind w:left="3600" w:hanging="360"/>
      </w:pPr>
      <w:rPr>
        <w:rFonts w:ascii="Questrial" w:eastAsia="Questrial" w:hAnsi="Questrial" w:cs="Questrial"/>
      </w:rPr>
    </w:lvl>
    <w:lvl w:ilvl="5">
      <w:start w:val="1"/>
      <w:numFmt w:val="bullet"/>
      <w:lvlText w:val=" "/>
      <w:lvlJc w:val="left"/>
      <w:pPr>
        <w:ind w:left="4320" w:hanging="360"/>
      </w:pPr>
      <w:rPr>
        <w:rFonts w:ascii="Questrial" w:eastAsia="Questrial" w:hAnsi="Questrial" w:cs="Questrial"/>
      </w:rPr>
    </w:lvl>
    <w:lvl w:ilvl="6">
      <w:start w:val="1"/>
      <w:numFmt w:val="bullet"/>
      <w:lvlText w:val=" "/>
      <w:lvlJc w:val="left"/>
      <w:pPr>
        <w:ind w:left="5040" w:hanging="360"/>
      </w:pPr>
      <w:rPr>
        <w:rFonts w:ascii="Questrial" w:eastAsia="Questrial" w:hAnsi="Questrial" w:cs="Questrial"/>
      </w:rPr>
    </w:lvl>
    <w:lvl w:ilvl="7">
      <w:start w:val="1"/>
      <w:numFmt w:val="bullet"/>
      <w:lvlText w:val=" "/>
      <w:lvlJc w:val="left"/>
      <w:pPr>
        <w:ind w:left="5760" w:hanging="360"/>
      </w:pPr>
      <w:rPr>
        <w:rFonts w:ascii="Questrial" w:eastAsia="Questrial" w:hAnsi="Questrial" w:cs="Questrial"/>
      </w:rPr>
    </w:lvl>
    <w:lvl w:ilvl="8">
      <w:start w:val="1"/>
      <w:numFmt w:val="bullet"/>
      <w:lvlText w:val=" "/>
      <w:lvlJc w:val="left"/>
      <w:pPr>
        <w:ind w:left="6480" w:hanging="360"/>
      </w:pPr>
      <w:rPr>
        <w:rFonts w:ascii="Questrial" w:eastAsia="Questrial" w:hAnsi="Questrial" w:cs="Questrial"/>
      </w:rPr>
    </w:lvl>
  </w:abstractNum>
  <w:abstractNum w:abstractNumId="6" w15:restartNumberingAfterBreak="0">
    <w:nsid w:val="5BE932C4"/>
    <w:multiLevelType w:val="multilevel"/>
    <w:tmpl w:val="75F6BB1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F5D1D1C"/>
    <w:multiLevelType w:val="multilevel"/>
    <w:tmpl w:val="C980CC5C"/>
    <w:lvl w:ilvl="0">
      <w:start w:val="1"/>
      <w:numFmt w:val="decimal"/>
      <w:lvlText w:val="%1."/>
      <w:lvlJc w:val="left"/>
      <w:pPr>
        <w:ind w:left="360" w:hanging="360"/>
      </w:pPr>
    </w:lvl>
    <w:lvl w:ilvl="1">
      <w:start w:val="1"/>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E5"/>
    <w:rsid w:val="00036822"/>
    <w:rsid w:val="00051BA8"/>
    <w:rsid w:val="000532B0"/>
    <w:rsid w:val="000B4741"/>
    <w:rsid w:val="000B6BE3"/>
    <w:rsid w:val="000F07FB"/>
    <w:rsid w:val="00116217"/>
    <w:rsid w:val="00135A35"/>
    <w:rsid w:val="00141A47"/>
    <w:rsid w:val="00185FD6"/>
    <w:rsid w:val="001E0786"/>
    <w:rsid w:val="00221140"/>
    <w:rsid w:val="00247591"/>
    <w:rsid w:val="00254514"/>
    <w:rsid w:val="00296AA0"/>
    <w:rsid w:val="002974D0"/>
    <w:rsid w:val="002E1EE7"/>
    <w:rsid w:val="0033211A"/>
    <w:rsid w:val="0039534C"/>
    <w:rsid w:val="0040227A"/>
    <w:rsid w:val="00434394"/>
    <w:rsid w:val="00446CE5"/>
    <w:rsid w:val="004564CA"/>
    <w:rsid w:val="004564DD"/>
    <w:rsid w:val="004A01A7"/>
    <w:rsid w:val="004A4B07"/>
    <w:rsid w:val="004A7CCE"/>
    <w:rsid w:val="004B1A65"/>
    <w:rsid w:val="004F191A"/>
    <w:rsid w:val="00514D3A"/>
    <w:rsid w:val="00523EC8"/>
    <w:rsid w:val="005733CD"/>
    <w:rsid w:val="0058203B"/>
    <w:rsid w:val="005866F2"/>
    <w:rsid w:val="005867AF"/>
    <w:rsid w:val="005D2CF6"/>
    <w:rsid w:val="00625A41"/>
    <w:rsid w:val="006335E9"/>
    <w:rsid w:val="006A5370"/>
    <w:rsid w:val="006B3A56"/>
    <w:rsid w:val="006D5839"/>
    <w:rsid w:val="00713F3D"/>
    <w:rsid w:val="007175D6"/>
    <w:rsid w:val="00740096"/>
    <w:rsid w:val="00752CA4"/>
    <w:rsid w:val="00813900"/>
    <w:rsid w:val="008217F3"/>
    <w:rsid w:val="00825F74"/>
    <w:rsid w:val="008307DB"/>
    <w:rsid w:val="0083358B"/>
    <w:rsid w:val="00846DC4"/>
    <w:rsid w:val="00861AB3"/>
    <w:rsid w:val="008B781E"/>
    <w:rsid w:val="008D1CF3"/>
    <w:rsid w:val="008F760D"/>
    <w:rsid w:val="00902E39"/>
    <w:rsid w:val="00905272"/>
    <w:rsid w:val="009242E2"/>
    <w:rsid w:val="009656FB"/>
    <w:rsid w:val="00A0638E"/>
    <w:rsid w:val="00A32A08"/>
    <w:rsid w:val="00A848AA"/>
    <w:rsid w:val="00AB69F2"/>
    <w:rsid w:val="00B2213D"/>
    <w:rsid w:val="00B259D5"/>
    <w:rsid w:val="00B8591C"/>
    <w:rsid w:val="00B90F4C"/>
    <w:rsid w:val="00B9277E"/>
    <w:rsid w:val="00B940C4"/>
    <w:rsid w:val="00CC4AE8"/>
    <w:rsid w:val="00CF3F9E"/>
    <w:rsid w:val="00D62240"/>
    <w:rsid w:val="00DB1DF7"/>
    <w:rsid w:val="00E04E69"/>
    <w:rsid w:val="00E84DEE"/>
    <w:rsid w:val="00EA2AD3"/>
    <w:rsid w:val="00EC58A4"/>
    <w:rsid w:val="00EE5ADE"/>
    <w:rsid w:val="00EE6A9B"/>
    <w:rsid w:val="00F10D25"/>
    <w:rsid w:val="00F81C28"/>
    <w:rsid w:val="00F87CE9"/>
    <w:rsid w:val="00F95038"/>
    <w:rsid w:val="00FD03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3224"/>
  <w15:docId w15:val="{3A732BE9-2E40-46C8-960B-644B5F0E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rPr>
      <w:color w:val="000000"/>
      <w:sz w:val="21"/>
      <w:szCs w:val="21"/>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paragraph" w:styleId="Prrafodelista">
    <w:name w:val="List Paragraph"/>
    <w:basedOn w:val="Normal"/>
    <w:uiPriority w:val="34"/>
    <w:qFormat/>
    <w:rsid w:val="006B3A56"/>
    <w:pPr>
      <w:ind w:left="720"/>
      <w:contextualSpacing/>
    </w:pPr>
  </w:style>
  <w:style w:type="table" w:styleId="Tablaconcuadrcula">
    <w:name w:val="Table Grid"/>
    <w:basedOn w:val="Tablanormal"/>
    <w:uiPriority w:val="39"/>
    <w:rsid w:val="0040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40096"/>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740096"/>
    <w:rPr>
      <w:rFonts w:asciiTheme="minorHAnsi" w:eastAsiaTheme="minorEastAsia" w:hAnsiTheme="minorHAnsi" w:cs="Times New Roman"/>
    </w:rPr>
  </w:style>
  <w:style w:type="paragraph" w:styleId="Encabezado">
    <w:name w:val="header"/>
    <w:basedOn w:val="Normal"/>
    <w:link w:val="EncabezadoCar"/>
    <w:uiPriority w:val="99"/>
    <w:unhideWhenUsed/>
    <w:rsid w:val="00296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AA0"/>
  </w:style>
  <w:style w:type="character" w:customStyle="1" w:styleId="go">
    <w:name w:val="go"/>
    <w:basedOn w:val="Fuentedeprrafopredeter"/>
    <w:rsid w:val="0029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5378</Words>
  <Characters>29579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 LUNA</cp:lastModifiedBy>
  <cp:revision>2</cp:revision>
  <cp:lastPrinted>2019-01-14T00:07:00Z</cp:lastPrinted>
  <dcterms:created xsi:type="dcterms:W3CDTF">2019-01-14T00:18:00Z</dcterms:created>
  <dcterms:modified xsi:type="dcterms:W3CDTF">2019-01-14T00:18:00Z</dcterms:modified>
</cp:coreProperties>
</file>