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D834" w14:textId="77777777" w:rsidR="0030035F" w:rsidRPr="00624855" w:rsidRDefault="0030035F" w:rsidP="0030035F">
      <w:pPr>
        <w:widowControl/>
        <w:autoSpaceDE/>
        <w:autoSpaceDN/>
        <w:jc w:val="center"/>
        <w:rPr>
          <w:rFonts w:ascii="Geometr231 BT" w:eastAsia="Calibri" w:hAnsi="Geometr231 BT"/>
          <w:sz w:val="48"/>
          <w:szCs w:val="48"/>
        </w:rPr>
      </w:pPr>
    </w:p>
    <w:p w14:paraId="748419E1" w14:textId="77777777" w:rsidR="0030035F" w:rsidRPr="00624855" w:rsidRDefault="0030035F" w:rsidP="0030035F">
      <w:pPr>
        <w:widowControl/>
        <w:autoSpaceDE/>
        <w:autoSpaceDN/>
        <w:jc w:val="center"/>
        <w:rPr>
          <w:rFonts w:ascii="Geometr231 BT" w:eastAsia="Calibri" w:hAnsi="Geometr231 BT"/>
          <w:sz w:val="48"/>
          <w:szCs w:val="48"/>
        </w:rPr>
      </w:pPr>
    </w:p>
    <w:p w14:paraId="0AE1C886" w14:textId="77777777" w:rsidR="0030035F" w:rsidRPr="00624855" w:rsidRDefault="0030035F" w:rsidP="0030035F">
      <w:pPr>
        <w:widowControl/>
        <w:autoSpaceDE/>
        <w:autoSpaceDN/>
        <w:jc w:val="center"/>
        <w:rPr>
          <w:rFonts w:ascii="Geometr231 BT" w:eastAsia="Calibri" w:hAnsi="Geometr231 BT"/>
          <w:sz w:val="48"/>
          <w:szCs w:val="48"/>
        </w:rPr>
      </w:pPr>
      <w:r w:rsidRPr="00624855">
        <w:rPr>
          <w:rFonts w:ascii="Geometr231 BT" w:eastAsia="Calibri" w:hAnsi="Geometr231 BT"/>
          <w:noProof/>
          <w:sz w:val="48"/>
          <w:szCs w:val="48"/>
          <w:lang w:val="en-US"/>
        </w:rPr>
        <w:drawing>
          <wp:anchor distT="0" distB="0" distL="114300" distR="114300" simplePos="0" relativeHeight="251693056" behindDoc="0" locked="0" layoutInCell="1" allowOverlap="1" wp14:anchorId="4E70627F" wp14:editId="487F8DCF">
            <wp:simplePos x="2786332" y="1915064"/>
            <wp:positionH relativeFrom="margin">
              <wp:align>center</wp:align>
            </wp:positionH>
            <wp:positionV relativeFrom="margin">
              <wp:align>top</wp:align>
            </wp:positionV>
            <wp:extent cx="1979680" cy="197968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a 5 c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680" cy="1979680"/>
                    </a:xfrm>
                    <a:prstGeom prst="rect">
                      <a:avLst/>
                    </a:prstGeom>
                  </pic:spPr>
                </pic:pic>
              </a:graphicData>
            </a:graphic>
          </wp:anchor>
        </w:drawing>
      </w:r>
    </w:p>
    <w:p w14:paraId="12D672DB" w14:textId="77777777" w:rsidR="0030035F" w:rsidRPr="00624855" w:rsidRDefault="0030035F" w:rsidP="0030035F">
      <w:pPr>
        <w:widowControl/>
        <w:autoSpaceDE/>
        <w:autoSpaceDN/>
        <w:jc w:val="center"/>
        <w:rPr>
          <w:rFonts w:ascii="Geometr231 BT" w:eastAsia="Calibri" w:hAnsi="Geometr231 BT"/>
          <w:color w:val="18613E"/>
          <w:sz w:val="48"/>
          <w:szCs w:val="48"/>
        </w:rPr>
      </w:pPr>
    </w:p>
    <w:p w14:paraId="4800FB8C" w14:textId="77777777" w:rsidR="0030035F" w:rsidRDefault="0030035F" w:rsidP="0030035F">
      <w:pPr>
        <w:widowControl/>
        <w:autoSpaceDE/>
        <w:autoSpaceDN/>
        <w:jc w:val="center"/>
        <w:rPr>
          <w:rFonts w:ascii="Geometr231 BT" w:eastAsia="Calibri" w:hAnsi="Geometr231 BT"/>
          <w:color w:val="18613E"/>
          <w:sz w:val="48"/>
          <w:szCs w:val="48"/>
        </w:rPr>
      </w:pPr>
    </w:p>
    <w:p w14:paraId="68BF0857" w14:textId="77777777" w:rsidR="0030035F" w:rsidRDefault="0030035F" w:rsidP="0030035F">
      <w:pPr>
        <w:widowControl/>
        <w:autoSpaceDE/>
        <w:autoSpaceDN/>
        <w:jc w:val="center"/>
        <w:rPr>
          <w:rFonts w:ascii="Geometr231 BT" w:eastAsia="Calibri" w:hAnsi="Geometr231 BT"/>
          <w:color w:val="18613E"/>
          <w:sz w:val="48"/>
          <w:szCs w:val="48"/>
        </w:rPr>
      </w:pPr>
    </w:p>
    <w:p w14:paraId="03AFF3AF" w14:textId="77777777" w:rsidR="0030035F" w:rsidRPr="00624855" w:rsidRDefault="0030035F" w:rsidP="0030035F">
      <w:pPr>
        <w:widowControl/>
        <w:autoSpaceDE/>
        <w:autoSpaceDN/>
        <w:jc w:val="center"/>
        <w:rPr>
          <w:rFonts w:ascii="Geometr231 BT" w:eastAsia="Calibri" w:hAnsi="Geometr231 BT"/>
          <w:b/>
          <w:color w:val="18613E"/>
          <w:sz w:val="48"/>
          <w:szCs w:val="48"/>
        </w:rPr>
      </w:pPr>
      <w:r w:rsidRPr="00624855">
        <w:rPr>
          <w:rFonts w:ascii="Geometr231 BT" w:eastAsia="Calibri" w:hAnsi="Geometr231 BT"/>
          <w:color w:val="18613E"/>
          <w:sz w:val="48"/>
          <w:szCs w:val="48"/>
        </w:rPr>
        <w:t xml:space="preserve">UNIVERSIDAD </w:t>
      </w:r>
      <w:r w:rsidRPr="00624855">
        <w:rPr>
          <w:rFonts w:ascii="Geometr231 BT" w:eastAsia="Calibri" w:hAnsi="Geometr231 BT"/>
          <w:b/>
          <w:color w:val="18613E"/>
          <w:sz w:val="48"/>
          <w:szCs w:val="48"/>
        </w:rPr>
        <w:t>RICARDO PALMA</w:t>
      </w:r>
    </w:p>
    <w:p w14:paraId="102440A4" w14:textId="77777777" w:rsidR="0030035F" w:rsidRPr="00624855" w:rsidRDefault="0030035F" w:rsidP="0030035F">
      <w:pPr>
        <w:widowControl/>
        <w:autoSpaceDE/>
        <w:autoSpaceDN/>
        <w:spacing w:before="120" w:after="120" w:line="360" w:lineRule="auto"/>
        <w:jc w:val="center"/>
        <w:rPr>
          <w:rFonts w:eastAsia="Calibri"/>
          <w:sz w:val="28"/>
          <w:szCs w:val="28"/>
        </w:rPr>
      </w:pPr>
      <w:r w:rsidRPr="00624855">
        <w:rPr>
          <w:rFonts w:eastAsia="Calibri"/>
          <w:sz w:val="28"/>
          <w:szCs w:val="28"/>
        </w:rPr>
        <w:t>FACULTAD DE HUMANIDADES Y LENGUAS MODERNAS</w:t>
      </w:r>
    </w:p>
    <w:p w14:paraId="59D092AB" w14:textId="77777777" w:rsidR="0030035F" w:rsidRPr="00624855" w:rsidRDefault="0030035F" w:rsidP="0030035F">
      <w:pPr>
        <w:widowControl/>
        <w:autoSpaceDE/>
        <w:autoSpaceDN/>
        <w:spacing w:before="120" w:after="120" w:line="360" w:lineRule="auto"/>
        <w:jc w:val="center"/>
        <w:rPr>
          <w:rFonts w:eastAsia="Calibri"/>
          <w:sz w:val="28"/>
          <w:szCs w:val="28"/>
        </w:rPr>
      </w:pPr>
      <w:r w:rsidRPr="00624855">
        <w:rPr>
          <w:rFonts w:eastAsia="Calibri"/>
          <w:sz w:val="28"/>
          <w:szCs w:val="28"/>
        </w:rPr>
        <w:t>ESCUELA PROFESIONAL DE TRADUCCIÓN E INTERPRETACIÓN</w:t>
      </w:r>
    </w:p>
    <w:p w14:paraId="319781B7" w14:textId="77777777" w:rsidR="0030035F" w:rsidRPr="00624855" w:rsidRDefault="0030035F" w:rsidP="0030035F">
      <w:pPr>
        <w:widowControl/>
        <w:autoSpaceDE/>
        <w:autoSpaceDN/>
        <w:spacing w:before="120" w:after="120" w:line="360" w:lineRule="auto"/>
        <w:jc w:val="center"/>
        <w:rPr>
          <w:rFonts w:eastAsia="Calibri"/>
          <w:sz w:val="28"/>
          <w:szCs w:val="28"/>
        </w:rPr>
      </w:pPr>
    </w:p>
    <w:p w14:paraId="78815E4D" w14:textId="6B099B88" w:rsidR="0030035F" w:rsidRPr="00624855" w:rsidRDefault="00E74F37" w:rsidP="00E74F37">
      <w:pPr>
        <w:widowControl/>
        <w:autoSpaceDE/>
        <w:autoSpaceDN/>
        <w:spacing w:before="120" w:after="120"/>
        <w:contextualSpacing/>
        <w:jc w:val="center"/>
        <w:rPr>
          <w:rFonts w:eastAsia="Calibri"/>
          <w:sz w:val="28"/>
          <w:szCs w:val="28"/>
        </w:rPr>
      </w:pPr>
      <w:r>
        <w:rPr>
          <w:rFonts w:eastAsia="Calibri"/>
          <w:sz w:val="28"/>
          <w:szCs w:val="28"/>
        </w:rPr>
        <w:t xml:space="preserve">Procedimientos técnicos de traducción recurrentes en la versión al español de los capítulos 1,6 y 10 de la novela </w:t>
      </w:r>
      <w:r w:rsidRPr="00E74F37">
        <w:rPr>
          <w:rFonts w:eastAsia="Calibri"/>
          <w:i/>
          <w:sz w:val="28"/>
          <w:szCs w:val="28"/>
        </w:rPr>
        <w:t>Yo también tengo un padre</w:t>
      </w:r>
    </w:p>
    <w:p w14:paraId="160B9953" w14:textId="77777777" w:rsidR="0030035F" w:rsidRPr="00624855" w:rsidRDefault="0030035F" w:rsidP="0030035F">
      <w:pPr>
        <w:widowControl/>
        <w:autoSpaceDE/>
        <w:autoSpaceDN/>
        <w:spacing w:before="120" w:after="120"/>
        <w:jc w:val="center"/>
        <w:rPr>
          <w:rFonts w:eastAsia="Calibri"/>
          <w:b/>
          <w:sz w:val="28"/>
          <w:szCs w:val="28"/>
        </w:rPr>
      </w:pPr>
    </w:p>
    <w:p w14:paraId="5605C79D" w14:textId="77777777" w:rsidR="0030035F" w:rsidRPr="00624855" w:rsidRDefault="0030035F" w:rsidP="0030035F">
      <w:pPr>
        <w:widowControl/>
        <w:autoSpaceDE/>
        <w:autoSpaceDN/>
        <w:spacing w:before="120"/>
        <w:jc w:val="center"/>
        <w:rPr>
          <w:rFonts w:eastAsia="Calibri"/>
          <w:b/>
          <w:sz w:val="28"/>
          <w:szCs w:val="28"/>
        </w:rPr>
      </w:pPr>
      <w:r w:rsidRPr="00624855">
        <w:rPr>
          <w:rFonts w:eastAsia="Calibri"/>
          <w:b/>
          <w:sz w:val="28"/>
          <w:szCs w:val="28"/>
        </w:rPr>
        <w:t>TESIS</w:t>
      </w:r>
    </w:p>
    <w:p w14:paraId="36C7B04C" w14:textId="77777777" w:rsidR="0030035F" w:rsidRPr="00624855" w:rsidRDefault="0030035F" w:rsidP="0030035F">
      <w:pPr>
        <w:widowControl/>
        <w:autoSpaceDE/>
        <w:autoSpaceDN/>
        <w:jc w:val="center"/>
        <w:rPr>
          <w:rFonts w:eastAsia="Calibri"/>
          <w:sz w:val="28"/>
          <w:szCs w:val="28"/>
        </w:rPr>
      </w:pPr>
      <w:r w:rsidRPr="00624855">
        <w:rPr>
          <w:rFonts w:eastAsia="Calibri"/>
          <w:sz w:val="28"/>
          <w:szCs w:val="28"/>
        </w:rPr>
        <w:t xml:space="preserve">Para optar el título profesional de </w:t>
      </w:r>
    </w:p>
    <w:p w14:paraId="25C31A6B" w14:textId="77777777" w:rsidR="0030035F" w:rsidRPr="00624855" w:rsidRDefault="0030035F" w:rsidP="0030035F">
      <w:pPr>
        <w:widowControl/>
        <w:autoSpaceDE/>
        <w:autoSpaceDN/>
        <w:jc w:val="center"/>
        <w:rPr>
          <w:rFonts w:eastAsia="Calibri"/>
          <w:sz w:val="28"/>
          <w:szCs w:val="28"/>
        </w:rPr>
      </w:pPr>
      <w:r w:rsidRPr="00E74F37">
        <w:rPr>
          <w:rFonts w:eastAsia="Calibri"/>
          <w:sz w:val="28"/>
          <w:szCs w:val="28"/>
        </w:rPr>
        <w:t>Licenciada en</w:t>
      </w:r>
      <w:r w:rsidRPr="00624855">
        <w:rPr>
          <w:rFonts w:eastAsia="Calibri"/>
          <w:sz w:val="28"/>
          <w:szCs w:val="28"/>
        </w:rPr>
        <w:t xml:space="preserve"> Traducción e Interpretación, </w:t>
      </w:r>
    </w:p>
    <w:p w14:paraId="48D9474C" w14:textId="7F2906B7" w:rsidR="0030035F" w:rsidRPr="00624855" w:rsidRDefault="0030035F" w:rsidP="0030035F">
      <w:pPr>
        <w:widowControl/>
        <w:autoSpaceDE/>
        <w:autoSpaceDN/>
        <w:jc w:val="center"/>
        <w:rPr>
          <w:rFonts w:eastAsia="Calibri"/>
          <w:sz w:val="28"/>
          <w:szCs w:val="28"/>
        </w:rPr>
      </w:pPr>
      <w:r w:rsidRPr="00624855">
        <w:rPr>
          <w:rFonts w:eastAsia="Calibri"/>
          <w:sz w:val="28"/>
          <w:szCs w:val="28"/>
        </w:rPr>
        <w:t>primera mención</w:t>
      </w:r>
      <w:r w:rsidRPr="00E74F37">
        <w:rPr>
          <w:rFonts w:eastAsia="Calibri"/>
          <w:sz w:val="28"/>
          <w:szCs w:val="28"/>
        </w:rPr>
        <w:t xml:space="preserve">: </w:t>
      </w:r>
      <w:proofErr w:type="gramStart"/>
      <w:r w:rsidR="00E74F37" w:rsidRPr="00E74F37">
        <w:rPr>
          <w:rFonts w:eastAsia="Calibri"/>
          <w:sz w:val="28"/>
          <w:szCs w:val="28"/>
        </w:rPr>
        <w:t>Alemán</w:t>
      </w:r>
      <w:proofErr w:type="gramEnd"/>
      <w:r w:rsidR="00E74F37" w:rsidRPr="00E74F37">
        <w:rPr>
          <w:rFonts w:eastAsia="Calibri"/>
          <w:sz w:val="28"/>
          <w:szCs w:val="28"/>
        </w:rPr>
        <w:t xml:space="preserve"> </w:t>
      </w:r>
      <w:r w:rsidRPr="00E74F37">
        <w:rPr>
          <w:rFonts w:eastAsia="Calibri"/>
          <w:sz w:val="28"/>
          <w:szCs w:val="28"/>
        </w:rPr>
        <w:t>– Castellano, se</w:t>
      </w:r>
      <w:r w:rsidRPr="00624855">
        <w:rPr>
          <w:rFonts w:eastAsia="Calibri"/>
          <w:sz w:val="28"/>
          <w:szCs w:val="28"/>
        </w:rPr>
        <w:t>gunda mención</w:t>
      </w:r>
      <w:r w:rsidRPr="00E74F37">
        <w:rPr>
          <w:rFonts w:eastAsia="Calibri"/>
          <w:sz w:val="28"/>
          <w:szCs w:val="28"/>
        </w:rPr>
        <w:t xml:space="preserve">: </w:t>
      </w:r>
      <w:r w:rsidR="00E74F37" w:rsidRPr="00E74F37">
        <w:rPr>
          <w:rFonts w:eastAsia="Calibri"/>
          <w:sz w:val="28"/>
          <w:szCs w:val="28"/>
        </w:rPr>
        <w:t>Francés</w:t>
      </w:r>
      <w:r w:rsidRPr="00E74F37">
        <w:rPr>
          <w:rFonts w:eastAsia="Calibri"/>
          <w:sz w:val="28"/>
          <w:szCs w:val="28"/>
        </w:rPr>
        <w:t xml:space="preserve"> – Castellano</w:t>
      </w:r>
    </w:p>
    <w:p w14:paraId="529112F0" w14:textId="77777777" w:rsidR="0030035F" w:rsidRPr="00624855" w:rsidRDefault="0030035F" w:rsidP="0030035F">
      <w:pPr>
        <w:widowControl/>
        <w:autoSpaceDE/>
        <w:autoSpaceDN/>
        <w:spacing w:before="120" w:after="120"/>
        <w:jc w:val="center"/>
        <w:rPr>
          <w:rFonts w:eastAsia="Calibri"/>
          <w:sz w:val="28"/>
          <w:szCs w:val="28"/>
        </w:rPr>
      </w:pPr>
    </w:p>
    <w:p w14:paraId="22906358" w14:textId="77777777" w:rsidR="0030035F" w:rsidRPr="00E74F37" w:rsidRDefault="0030035F" w:rsidP="0030035F">
      <w:pPr>
        <w:widowControl/>
        <w:autoSpaceDE/>
        <w:autoSpaceDN/>
        <w:spacing w:before="120" w:after="120" w:line="360" w:lineRule="auto"/>
        <w:jc w:val="center"/>
        <w:rPr>
          <w:rFonts w:eastAsia="Calibri"/>
          <w:b/>
          <w:sz w:val="28"/>
          <w:szCs w:val="28"/>
        </w:rPr>
      </w:pPr>
      <w:r w:rsidRPr="00E74F37">
        <w:rPr>
          <w:rFonts w:eastAsia="Calibri"/>
          <w:b/>
          <w:sz w:val="28"/>
          <w:szCs w:val="28"/>
        </w:rPr>
        <w:t>AUTORA</w:t>
      </w:r>
    </w:p>
    <w:p w14:paraId="183FFEDD" w14:textId="4183E286" w:rsidR="0030035F" w:rsidRPr="00E74F37" w:rsidRDefault="00E74F37" w:rsidP="0030035F">
      <w:pPr>
        <w:widowControl/>
        <w:autoSpaceDE/>
        <w:autoSpaceDN/>
        <w:jc w:val="center"/>
        <w:rPr>
          <w:rFonts w:eastAsia="Calibri"/>
          <w:sz w:val="28"/>
          <w:szCs w:val="28"/>
        </w:rPr>
      </w:pPr>
      <w:r w:rsidRPr="00E74F37">
        <w:rPr>
          <w:rFonts w:eastAsia="Calibri"/>
          <w:sz w:val="28"/>
          <w:szCs w:val="28"/>
        </w:rPr>
        <w:t xml:space="preserve">Azaña Arce, </w:t>
      </w:r>
      <w:proofErr w:type="spellStart"/>
      <w:r w:rsidRPr="00E74F37">
        <w:rPr>
          <w:rFonts w:eastAsia="Calibri"/>
          <w:sz w:val="28"/>
          <w:szCs w:val="28"/>
        </w:rPr>
        <w:t>Sanéd</w:t>
      </w:r>
      <w:proofErr w:type="spellEnd"/>
      <w:r w:rsidRPr="00E74F37">
        <w:rPr>
          <w:rFonts w:eastAsia="Calibri"/>
          <w:sz w:val="28"/>
          <w:szCs w:val="28"/>
        </w:rPr>
        <w:t xml:space="preserve"> Victoria</w:t>
      </w:r>
    </w:p>
    <w:p w14:paraId="6A211A3B" w14:textId="476A31F5" w:rsidR="0030035F" w:rsidRPr="00E74F37" w:rsidRDefault="00E74F37" w:rsidP="0030035F">
      <w:pPr>
        <w:widowControl/>
        <w:autoSpaceDE/>
        <w:autoSpaceDN/>
        <w:jc w:val="center"/>
        <w:rPr>
          <w:rFonts w:eastAsia="Calibri"/>
          <w:sz w:val="28"/>
          <w:szCs w:val="28"/>
        </w:rPr>
      </w:pPr>
      <w:r w:rsidRPr="00E74F37">
        <w:rPr>
          <w:rFonts w:eastAsia="Calibri"/>
          <w:sz w:val="28"/>
          <w:szCs w:val="28"/>
        </w:rPr>
        <w:t xml:space="preserve"> (ORCID: 0000-0002-8743-5853</w:t>
      </w:r>
      <w:r w:rsidR="0030035F" w:rsidRPr="00E74F37">
        <w:rPr>
          <w:rFonts w:eastAsia="Calibri"/>
          <w:sz w:val="28"/>
          <w:szCs w:val="28"/>
        </w:rPr>
        <w:t>)</w:t>
      </w:r>
    </w:p>
    <w:p w14:paraId="12F8413F" w14:textId="77777777" w:rsidR="0030035F" w:rsidRPr="00624855" w:rsidRDefault="0030035F" w:rsidP="0030035F">
      <w:pPr>
        <w:widowControl/>
        <w:autoSpaceDE/>
        <w:autoSpaceDN/>
        <w:jc w:val="center"/>
        <w:rPr>
          <w:rFonts w:eastAsia="Calibri"/>
          <w:sz w:val="28"/>
          <w:szCs w:val="28"/>
        </w:rPr>
      </w:pPr>
    </w:p>
    <w:p w14:paraId="58EBD25F" w14:textId="77777777" w:rsidR="0030035F" w:rsidRPr="00E74F37" w:rsidRDefault="0030035F" w:rsidP="0030035F">
      <w:pPr>
        <w:widowControl/>
        <w:autoSpaceDE/>
        <w:autoSpaceDN/>
        <w:spacing w:before="120" w:after="120" w:line="360" w:lineRule="auto"/>
        <w:jc w:val="center"/>
        <w:rPr>
          <w:rFonts w:eastAsia="Calibri"/>
          <w:b/>
          <w:sz w:val="28"/>
          <w:szCs w:val="28"/>
        </w:rPr>
      </w:pPr>
      <w:r w:rsidRPr="00E74F37">
        <w:rPr>
          <w:rFonts w:eastAsia="Calibri"/>
          <w:b/>
          <w:sz w:val="28"/>
          <w:szCs w:val="28"/>
        </w:rPr>
        <w:t>ASESORAS</w:t>
      </w:r>
    </w:p>
    <w:p w14:paraId="69F26119" w14:textId="7EDB8463" w:rsidR="0030035F" w:rsidRPr="00E74F37" w:rsidRDefault="000F73E8" w:rsidP="0030035F">
      <w:pPr>
        <w:widowControl/>
        <w:autoSpaceDE/>
        <w:autoSpaceDN/>
        <w:jc w:val="center"/>
        <w:rPr>
          <w:rFonts w:eastAsia="Calibri"/>
          <w:sz w:val="28"/>
          <w:szCs w:val="28"/>
        </w:rPr>
      </w:pPr>
      <w:r>
        <w:rPr>
          <w:rFonts w:eastAsia="Calibri"/>
          <w:sz w:val="28"/>
          <w:szCs w:val="28"/>
        </w:rPr>
        <w:t>Roque Paredes, Ofelia</w:t>
      </w:r>
      <w:r w:rsidR="0030035F" w:rsidRPr="00E74F37">
        <w:rPr>
          <w:rFonts w:eastAsia="Calibri"/>
          <w:sz w:val="28"/>
          <w:szCs w:val="28"/>
        </w:rPr>
        <w:t xml:space="preserve"> </w:t>
      </w:r>
    </w:p>
    <w:p w14:paraId="1283ED14" w14:textId="37CD170A" w:rsidR="0030035F" w:rsidRPr="00E74F37" w:rsidRDefault="000F73E8" w:rsidP="0030035F">
      <w:pPr>
        <w:widowControl/>
        <w:autoSpaceDE/>
        <w:autoSpaceDN/>
        <w:jc w:val="center"/>
        <w:rPr>
          <w:rFonts w:eastAsia="Calibri"/>
          <w:sz w:val="28"/>
          <w:szCs w:val="28"/>
        </w:rPr>
      </w:pPr>
      <w:r>
        <w:rPr>
          <w:rFonts w:eastAsia="Calibri"/>
          <w:sz w:val="28"/>
          <w:szCs w:val="28"/>
        </w:rPr>
        <w:t>(ORCID: 0000-0001-8280-021X</w:t>
      </w:r>
      <w:r w:rsidR="0030035F" w:rsidRPr="00E74F37">
        <w:rPr>
          <w:rFonts w:eastAsia="Calibri"/>
          <w:sz w:val="28"/>
          <w:szCs w:val="28"/>
        </w:rPr>
        <w:t>)</w:t>
      </w:r>
    </w:p>
    <w:p w14:paraId="6A2AC871" w14:textId="020B705C" w:rsidR="0030035F" w:rsidRPr="00E74F37" w:rsidRDefault="000F73E8" w:rsidP="0030035F">
      <w:pPr>
        <w:widowControl/>
        <w:autoSpaceDE/>
        <w:autoSpaceDN/>
        <w:jc w:val="center"/>
        <w:rPr>
          <w:rFonts w:eastAsia="Calibri"/>
          <w:sz w:val="28"/>
          <w:szCs w:val="28"/>
        </w:rPr>
      </w:pPr>
      <w:proofErr w:type="spellStart"/>
      <w:r>
        <w:rPr>
          <w:rFonts w:eastAsia="Calibri"/>
          <w:sz w:val="28"/>
          <w:szCs w:val="28"/>
        </w:rPr>
        <w:t>Villanelo</w:t>
      </w:r>
      <w:proofErr w:type="spellEnd"/>
      <w:r>
        <w:rPr>
          <w:rFonts w:eastAsia="Calibri"/>
          <w:sz w:val="28"/>
          <w:szCs w:val="28"/>
        </w:rPr>
        <w:t xml:space="preserve"> </w:t>
      </w:r>
      <w:proofErr w:type="spellStart"/>
      <w:r>
        <w:rPr>
          <w:rFonts w:eastAsia="Calibri"/>
          <w:sz w:val="28"/>
          <w:szCs w:val="28"/>
        </w:rPr>
        <w:t>Ninapaytán</w:t>
      </w:r>
      <w:proofErr w:type="spellEnd"/>
      <w:r>
        <w:rPr>
          <w:rFonts w:eastAsia="Calibri"/>
          <w:sz w:val="28"/>
          <w:szCs w:val="28"/>
        </w:rPr>
        <w:t xml:space="preserve">, María Serena </w:t>
      </w:r>
      <w:proofErr w:type="spellStart"/>
      <w:r>
        <w:rPr>
          <w:rFonts w:eastAsia="Calibri"/>
          <w:sz w:val="28"/>
          <w:szCs w:val="28"/>
        </w:rPr>
        <w:t>Guendalina</w:t>
      </w:r>
      <w:proofErr w:type="spellEnd"/>
      <w:r w:rsidR="0030035F" w:rsidRPr="00E74F37">
        <w:rPr>
          <w:rFonts w:eastAsia="Calibri"/>
          <w:sz w:val="28"/>
          <w:szCs w:val="28"/>
        </w:rPr>
        <w:t xml:space="preserve"> </w:t>
      </w:r>
    </w:p>
    <w:p w14:paraId="06588F64" w14:textId="332C7632" w:rsidR="0030035F" w:rsidRPr="00624855" w:rsidRDefault="000F73E8" w:rsidP="0030035F">
      <w:pPr>
        <w:widowControl/>
        <w:autoSpaceDE/>
        <w:autoSpaceDN/>
        <w:jc w:val="center"/>
        <w:rPr>
          <w:rFonts w:eastAsia="Calibri"/>
          <w:sz w:val="28"/>
          <w:szCs w:val="28"/>
        </w:rPr>
      </w:pPr>
      <w:r>
        <w:rPr>
          <w:rFonts w:eastAsia="Calibri"/>
          <w:sz w:val="28"/>
          <w:szCs w:val="28"/>
        </w:rPr>
        <w:t>(ORCID 0000-0003-4205-7622</w:t>
      </w:r>
      <w:r w:rsidR="0030035F" w:rsidRPr="00E74F37">
        <w:rPr>
          <w:rFonts w:eastAsia="Calibri"/>
          <w:sz w:val="28"/>
          <w:szCs w:val="28"/>
        </w:rPr>
        <w:t>)</w:t>
      </w:r>
    </w:p>
    <w:p w14:paraId="0E8197DE" w14:textId="77777777" w:rsidR="0030035F" w:rsidRPr="00624855" w:rsidRDefault="0030035F" w:rsidP="0030035F">
      <w:pPr>
        <w:widowControl/>
        <w:autoSpaceDE/>
        <w:autoSpaceDN/>
        <w:spacing w:before="120" w:after="120" w:line="360" w:lineRule="auto"/>
        <w:jc w:val="center"/>
        <w:rPr>
          <w:rFonts w:eastAsia="Calibri"/>
          <w:b/>
          <w:sz w:val="28"/>
          <w:szCs w:val="28"/>
        </w:rPr>
      </w:pPr>
    </w:p>
    <w:p w14:paraId="1CABDD64" w14:textId="77777777" w:rsidR="0030035F" w:rsidRPr="00624855" w:rsidRDefault="0030035F" w:rsidP="0030035F">
      <w:pPr>
        <w:widowControl/>
        <w:autoSpaceDE/>
        <w:autoSpaceDN/>
        <w:spacing w:before="120" w:line="276" w:lineRule="auto"/>
        <w:jc w:val="center"/>
        <w:rPr>
          <w:rFonts w:eastAsia="Calibri"/>
          <w:b/>
          <w:sz w:val="28"/>
          <w:szCs w:val="28"/>
        </w:rPr>
      </w:pPr>
      <w:r w:rsidRPr="00624855">
        <w:rPr>
          <w:rFonts w:eastAsia="Calibri"/>
          <w:b/>
          <w:sz w:val="28"/>
          <w:szCs w:val="28"/>
        </w:rPr>
        <w:t>Lima, Perú</w:t>
      </w:r>
    </w:p>
    <w:p w14:paraId="08591295" w14:textId="77777777" w:rsidR="0030035F" w:rsidRPr="00624855" w:rsidRDefault="0030035F" w:rsidP="0030035F">
      <w:pPr>
        <w:widowControl/>
        <w:autoSpaceDE/>
        <w:autoSpaceDN/>
        <w:spacing w:after="120" w:line="360" w:lineRule="auto"/>
        <w:jc w:val="center"/>
        <w:rPr>
          <w:rFonts w:ascii="Geometr231 BT" w:eastAsia="Calibri" w:hAnsi="Geometr231 BT"/>
          <w:color w:val="18613E"/>
          <w:sz w:val="48"/>
          <w:szCs w:val="48"/>
        </w:rPr>
      </w:pPr>
      <w:r w:rsidRPr="00624855">
        <w:rPr>
          <w:rFonts w:eastAsia="Calibri"/>
          <w:b/>
          <w:sz w:val="28"/>
          <w:szCs w:val="28"/>
        </w:rPr>
        <w:t>202</w:t>
      </w:r>
      <w:r>
        <w:rPr>
          <w:rFonts w:eastAsia="Calibri"/>
          <w:b/>
          <w:sz w:val="28"/>
          <w:szCs w:val="28"/>
        </w:rPr>
        <w:t>2</w:t>
      </w:r>
    </w:p>
    <w:p w14:paraId="5C2A9C05" w14:textId="77777777" w:rsidR="0030035F" w:rsidRDefault="0030035F" w:rsidP="00B632B9">
      <w:pPr>
        <w:jc w:val="center"/>
        <w:rPr>
          <w:sz w:val="36"/>
        </w:rPr>
        <w:sectPr w:rsidR="0030035F">
          <w:type w:val="continuous"/>
          <w:pgSz w:w="11910" w:h="16840"/>
          <w:pgMar w:top="1360" w:right="1280" w:bottom="280" w:left="1280" w:header="720" w:footer="720" w:gutter="0"/>
          <w:cols w:space="720"/>
        </w:sectPr>
      </w:pPr>
    </w:p>
    <w:p w14:paraId="48A0BFB1" w14:textId="77777777" w:rsidR="00B632B9" w:rsidRDefault="003B33E9" w:rsidP="00B632B9">
      <w:pPr>
        <w:pStyle w:val="Textoindependiente"/>
        <w:rPr>
          <w:b/>
          <w:sz w:val="28"/>
        </w:rPr>
      </w:pPr>
      <w:r w:rsidRPr="003B33E9">
        <w:rPr>
          <w:b/>
          <w:sz w:val="28"/>
        </w:rPr>
        <w:lastRenderedPageBreak/>
        <w:t>Metadatos Complementarios</w:t>
      </w:r>
    </w:p>
    <w:p w14:paraId="0468F2CC" w14:textId="77777777" w:rsidR="00B632B9" w:rsidRDefault="00B632B9" w:rsidP="00B632B9">
      <w:pPr>
        <w:pStyle w:val="Textoindependiente"/>
        <w:rPr>
          <w:b/>
          <w:sz w:val="28"/>
        </w:rPr>
      </w:pPr>
    </w:p>
    <w:p w14:paraId="53BF0E54" w14:textId="59E6C037" w:rsidR="003B33E9" w:rsidRPr="003B33E9" w:rsidRDefault="003B33E9" w:rsidP="00B632B9">
      <w:pPr>
        <w:pStyle w:val="Textoindependiente"/>
        <w:rPr>
          <w:b/>
          <w:noProof/>
          <w:color w:val="181818"/>
          <w:w w:val="105"/>
        </w:rPr>
      </w:pPr>
      <w:r w:rsidRPr="003B33E9">
        <w:rPr>
          <w:b/>
          <w:noProof/>
          <w:color w:val="181818"/>
          <w:w w:val="105"/>
        </w:rPr>
        <w:t>Datos de autor</w:t>
      </w:r>
    </w:p>
    <w:p w14:paraId="21DF7B89" w14:textId="576B8AF7" w:rsidR="0030035F" w:rsidRPr="00E370CD" w:rsidRDefault="00E370CD" w:rsidP="0030035F">
      <w:pPr>
        <w:pStyle w:val="Textoindependiente"/>
        <w:spacing w:line="360" w:lineRule="auto"/>
      </w:pPr>
      <w:r>
        <w:rPr>
          <w:noProof/>
          <w:color w:val="181818"/>
          <w:w w:val="105"/>
        </w:rPr>
        <w:t>Azaña Arce, Sanéd Victoria</w:t>
      </w:r>
    </w:p>
    <w:p w14:paraId="1592E9A6" w14:textId="52CBE291" w:rsidR="0030035F" w:rsidRPr="00E370CD" w:rsidRDefault="0030035F" w:rsidP="0030035F">
      <w:pPr>
        <w:pStyle w:val="Textoindependiente"/>
        <w:spacing w:line="360" w:lineRule="auto"/>
      </w:pPr>
      <w:r w:rsidRPr="00E370CD">
        <w:rPr>
          <w:noProof/>
        </w:rPr>
        <w:t>DNI</w:t>
      </w:r>
      <w:r w:rsidRPr="00E370CD">
        <w:t xml:space="preserve"> </w:t>
      </w:r>
      <w:r w:rsidR="00E370CD">
        <w:rPr>
          <w:noProof/>
        </w:rPr>
        <w:t>76867933</w:t>
      </w:r>
    </w:p>
    <w:p w14:paraId="401A4598" w14:textId="5B2BDFF2" w:rsidR="0030035F" w:rsidRPr="00A74EC5" w:rsidRDefault="0030035F" w:rsidP="0030035F">
      <w:pPr>
        <w:pStyle w:val="Textoindependiente"/>
        <w:spacing w:line="360" w:lineRule="auto"/>
      </w:pPr>
      <w:r w:rsidRPr="00E370CD">
        <w:t xml:space="preserve">ORCID </w:t>
      </w:r>
      <w:r w:rsidR="00E370CD">
        <w:rPr>
          <w:noProof/>
        </w:rPr>
        <w:t>0000-0002-8743-5853</w:t>
      </w:r>
    </w:p>
    <w:p w14:paraId="4AECAC37" w14:textId="77777777" w:rsidR="0030035F" w:rsidRPr="00A74EC5" w:rsidRDefault="0030035F" w:rsidP="0030035F">
      <w:pPr>
        <w:pStyle w:val="Textoindependiente"/>
      </w:pPr>
    </w:p>
    <w:p w14:paraId="53279725" w14:textId="242A8F6D" w:rsidR="003B33E9" w:rsidRPr="003B33E9" w:rsidRDefault="003B33E9" w:rsidP="0030035F">
      <w:pPr>
        <w:pStyle w:val="Textoindependiente"/>
        <w:tabs>
          <w:tab w:val="left" w:pos="2069"/>
        </w:tabs>
        <w:spacing w:line="360" w:lineRule="auto"/>
        <w:rPr>
          <w:b/>
          <w:noProof/>
          <w:color w:val="181818"/>
          <w:spacing w:val="-2"/>
          <w:w w:val="105"/>
        </w:rPr>
      </w:pPr>
      <w:r w:rsidRPr="003B33E9">
        <w:rPr>
          <w:b/>
          <w:noProof/>
          <w:color w:val="181818"/>
          <w:spacing w:val="-2"/>
          <w:w w:val="105"/>
        </w:rPr>
        <w:t>Datos de asesores</w:t>
      </w:r>
    </w:p>
    <w:p w14:paraId="73DE2A2D" w14:textId="301FE882" w:rsidR="0030035F" w:rsidRPr="004E2D10" w:rsidRDefault="004E2D10" w:rsidP="0030035F">
      <w:pPr>
        <w:pStyle w:val="Textoindependiente"/>
        <w:tabs>
          <w:tab w:val="left" w:pos="2069"/>
        </w:tabs>
        <w:spacing w:line="360" w:lineRule="auto"/>
        <w:rPr>
          <w:color w:val="181818"/>
          <w:spacing w:val="-2"/>
          <w:w w:val="105"/>
        </w:rPr>
      </w:pPr>
      <w:r w:rsidRPr="004E2D10">
        <w:rPr>
          <w:noProof/>
          <w:color w:val="181818"/>
          <w:spacing w:val="-2"/>
          <w:w w:val="105"/>
        </w:rPr>
        <w:t>Roque Paredes, Ofelia</w:t>
      </w:r>
    </w:p>
    <w:p w14:paraId="2D04FE27" w14:textId="5E8B19F0" w:rsidR="0030035F" w:rsidRPr="004E2D10" w:rsidRDefault="0030035F" w:rsidP="0030035F">
      <w:pPr>
        <w:pStyle w:val="Textoindependiente"/>
        <w:tabs>
          <w:tab w:val="left" w:pos="2069"/>
        </w:tabs>
        <w:spacing w:line="360" w:lineRule="auto"/>
      </w:pPr>
      <w:r w:rsidRPr="004E2D10">
        <w:rPr>
          <w:noProof/>
        </w:rPr>
        <w:t>DNI</w:t>
      </w:r>
      <w:r w:rsidRPr="004E2D10">
        <w:t xml:space="preserve"> </w:t>
      </w:r>
      <w:r w:rsidR="004E2D10" w:rsidRPr="004E2D10">
        <w:rPr>
          <w:noProof/>
        </w:rPr>
        <w:t>06243124</w:t>
      </w:r>
    </w:p>
    <w:p w14:paraId="3396F71C" w14:textId="692A31BE" w:rsidR="0030035F" w:rsidRPr="004E2D10" w:rsidRDefault="0030035F" w:rsidP="0030035F">
      <w:pPr>
        <w:pStyle w:val="Textoindependiente"/>
        <w:spacing w:line="360" w:lineRule="auto"/>
        <w:rPr>
          <w:color w:val="181818"/>
          <w:w w:val="105"/>
        </w:rPr>
      </w:pPr>
      <w:r w:rsidRPr="004E2D10">
        <w:rPr>
          <w:color w:val="181818"/>
          <w:w w:val="105"/>
        </w:rPr>
        <w:t xml:space="preserve">ORCID </w:t>
      </w:r>
      <w:r w:rsidR="004E2D10" w:rsidRPr="004E2D10">
        <w:rPr>
          <w:noProof/>
          <w:color w:val="181818"/>
          <w:w w:val="105"/>
        </w:rPr>
        <w:t>0000-0001-8280-021X</w:t>
      </w:r>
    </w:p>
    <w:p w14:paraId="0336E48A" w14:textId="291732A1" w:rsidR="004E2D10" w:rsidRPr="004E2D10" w:rsidRDefault="004E2D10" w:rsidP="0030035F">
      <w:pPr>
        <w:pStyle w:val="Textoindependiente"/>
        <w:spacing w:line="360" w:lineRule="auto"/>
        <w:rPr>
          <w:noProof/>
        </w:rPr>
      </w:pPr>
      <w:r w:rsidRPr="004E2D10">
        <w:rPr>
          <w:noProof/>
        </w:rPr>
        <w:t>Villanelo Ninapaytán, María Serena Guendalina</w:t>
      </w:r>
    </w:p>
    <w:p w14:paraId="34A7C9C2" w14:textId="2A1BE415" w:rsidR="0030035F" w:rsidRPr="004E2D10" w:rsidRDefault="0030035F" w:rsidP="0030035F">
      <w:pPr>
        <w:pStyle w:val="Textoindependiente"/>
        <w:spacing w:line="360" w:lineRule="auto"/>
      </w:pPr>
      <w:r w:rsidRPr="004E2D10">
        <w:rPr>
          <w:noProof/>
        </w:rPr>
        <w:t>DNI</w:t>
      </w:r>
      <w:r w:rsidRPr="004E2D10">
        <w:t xml:space="preserve"> </w:t>
      </w:r>
      <w:r w:rsidR="004E2D10" w:rsidRPr="004E2D10">
        <w:rPr>
          <w:noProof/>
        </w:rPr>
        <w:t>07795257</w:t>
      </w:r>
    </w:p>
    <w:p w14:paraId="23F3E135" w14:textId="74C075B1" w:rsidR="0030035F" w:rsidRPr="00A74EC5" w:rsidRDefault="0030035F" w:rsidP="0030035F">
      <w:pPr>
        <w:pStyle w:val="Textoindependiente"/>
        <w:spacing w:line="360" w:lineRule="auto"/>
      </w:pPr>
      <w:r w:rsidRPr="004E2D10">
        <w:t xml:space="preserve">ORCID </w:t>
      </w:r>
      <w:r w:rsidR="004E2D10">
        <w:rPr>
          <w:noProof/>
        </w:rPr>
        <w:t>0000-0003-4205-7622</w:t>
      </w:r>
    </w:p>
    <w:p w14:paraId="3F8A7738" w14:textId="77777777" w:rsidR="003B33E9" w:rsidRDefault="003B33E9" w:rsidP="003B33E9">
      <w:pPr>
        <w:pStyle w:val="Textoindependiente"/>
        <w:spacing w:line="360" w:lineRule="auto"/>
      </w:pPr>
    </w:p>
    <w:p w14:paraId="2ECBD89C" w14:textId="50B4B4D7" w:rsidR="003B33E9" w:rsidRPr="003B33E9" w:rsidRDefault="003B33E9" w:rsidP="003B33E9">
      <w:pPr>
        <w:pStyle w:val="Textoindependiente"/>
        <w:spacing w:line="360" w:lineRule="auto"/>
        <w:rPr>
          <w:b/>
          <w:noProof/>
          <w:color w:val="181818"/>
          <w:w w:val="105"/>
        </w:rPr>
      </w:pPr>
      <w:r w:rsidRPr="003B33E9">
        <w:rPr>
          <w:b/>
          <w:noProof/>
          <w:color w:val="181818"/>
          <w:w w:val="105"/>
        </w:rPr>
        <w:t>Datos del jurado</w:t>
      </w:r>
    </w:p>
    <w:p w14:paraId="32F877B2" w14:textId="77777777" w:rsidR="00B632B9" w:rsidRDefault="00B632B9" w:rsidP="0030035F">
      <w:pPr>
        <w:pStyle w:val="Textoindependiente"/>
        <w:spacing w:line="360" w:lineRule="auto"/>
        <w:rPr>
          <w:noProof/>
          <w:color w:val="181818"/>
          <w:w w:val="105"/>
        </w:rPr>
      </w:pPr>
      <w:r w:rsidRPr="00B632B9">
        <w:rPr>
          <w:noProof/>
          <w:color w:val="181818"/>
          <w:w w:val="105"/>
        </w:rPr>
        <w:t>Guevara Canales, Janet Ofelia</w:t>
      </w:r>
    </w:p>
    <w:p w14:paraId="7A1F087D" w14:textId="30B11C4E" w:rsidR="0030035F" w:rsidRPr="00A74EC5" w:rsidRDefault="0030035F" w:rsidP="0030035F">
      <w:pPr>
        <w:pStyle w:val="Textoindependiente"/>
        <w:spacing w:line="360" w:lineRule="auto"/>
        <w:rPr>
          <w:color w:val="181818"/>
          <w:w w:val="105"/>
        </w:rPr>
      </w:pPr>
      <w:r w:rsidRPr="00A74EC5">
        <w:rPr>
          <w:noProof/>
          <w:color w:val="181818"/>
          <w:w w:val="105"/>
        </w:rPr>
        <w:t>DNI:</w:t>
      </w:r>
      <w:r w:rsidRPr="00A74EC5">
        <w:rPr>
          <w:color w:val="181818"/>
          <w:w w:val="105"/>
        </w:rPr>
        <w:t xml:space="preserve"> </w:t>
      </w:r>
      <w:r w:rsidR="00B632B9" w:rsidRPr="00B632B9">
        <w:rPr>
          <w:color w:val="181818"/>
          <w:w w:val="105"/>
        </w:rPr>
        <w:t>10435810 </w:t>
      </w:r>
    </w:p>
    <w:p w14:paraId="1395A81C" w14:textId="48A48D06" w:rsidR="0030035F" w:rsidRDefault="0030035F" w:rsidP="0030035F">
      <w:pPr>
        <w:pStyle w:val="Textoindependiente"/>
        <w:spacing w:line="360" w:lineRule="auto"/>
        <w:rPr>
          <w:noProof/>
          <w:color w:val="181818"/>
          <w:w w:val="105"/>
        </w:rPr>
      </w:pPr>
      <w:r w:rsidRPr="00A74EC5">
        <w:rPr>
          <w:noProof/>
          <w:color w:val="181818"/>
          <w:w w:val="105"/>
        </w:rPr>
        <w:t xml:space="preserve">ORCID: </w:t>
      </w:r>
      <w:r w:rsidR="00B632B9" w:rsidRPr="00B632B9">
        <w:rPr>
          <w:noProof/>
          <w:color w:val="181818"/>
          <w:w w:val="105"/>
        </w:rPr>
        <w:t>0000-0002-7040-8269</w:t>
      </w:r>
    </w:p>
    <w:p w14:paraId="6F5F0805" w14:textId="77777777" w:rsidR="0030035F" w:rsidRPr="00A74EC5" w:rsidRDefault="0030035F" w:rsidP="0030035F">
      <w:pPr>
        <w:pStyle w:val="Textoindependiente"/>
        <w:spacing w:line="360" w:lineRule="auto"/>
        <w:rPr>
          <w:color w:val="181818"/>
          <w:w w:val="105"/>
        </w:rPr>
      </w:pPr>
    </w:p>
    <w:p w14:paraId="2BC39D75" w14:textId="44C1AE6E" w:rsidR="0030035F" w:rsidRPr="00A74EC5" w:rsidRDefault="00B632B9" w:rsidP="0030035F">
      <w:pPr>
        <w:pStyle w:val="Textoindependiente"/>
        <w:spacing w:line="360" w:lineRule="auto"/>
        <w:rPr>
          <w:color w:val="181818"/>
          <w:w w:val="105"/>
        </w:rPr>
      </w:pPr>
      <w:r w:rsidRPr="00B632B9">
        <w:rPr>
          <w:noProof/>
          <w:color w:val="181818"/>
          <w:w w:val="105"/>
        </w:rPr>
        <w:t>Oliveros Bustamante, Esther Alicia</w:t>
      </w:r>
    </w:p>
    <w:p w14:paraId="0A7C4BE0" w14:textId="069BB59D" w:rsidR="0030035F" w:rsidRPr="00A74EC5" w:rsidRDefault="0030035F" w:rsidP="0030035F">
      <w:pPr>
        <w:pStyle w:val="Textoindependiente"/>
        <w:spacing w:line="360" w:lineRule="auto"/>
        <w:rPr>
          <w:color w:val="181818"/>
          <w:w w:val="105"/>
        </w:rPr>
      </w:pPr>
      <w:r w:rsidRPr="00A74EC5">
        <w:rPr>
          <w:noProof/>
          <w:color w:val="181818"/>
          <w:w w:val="105"/>
        </w:rPr>
        <w:t>DNI:</w:t>
      </w:r>
      <w:r w:rsidRPr="00A74EC5">
        <w:rPr>
          <w:color w:val="181818"/>
          <w:w w:val="105"/>
        </w:rPr>
        <w:t xml:space="preserve"> </w:t>
      </w:r>
      <w:r w:rsidR="00B632B9" w:rsidRPr="00B632B9">
        <w:rPr>
          <w:color w:val="181818"/>
          <w:w w:val="105"/>
        </w:rPr>
        <w:t>09069303 </w:t>
      </w:r>
    </w:p>
    <w:p w14:paraId="5D7796F5" w14:textId="51A5E29A" w:rsidR="0030035F" w:rsidRDefault="0030035F" w:rsidP="0030035F">
      <w:pPr>
        <w:pStyle w:val="Textoindependiente"/>
        <w:spacing w:line="360" w:lineRule="auto"/>
        <w:rPr>
          <w:noProof/>
          <w:color w:val="181818"/>
          <w:w w:val="105"/>
        </w:rPr>
      </w:pPr>
      <w:r w:rsidRPr="00A74EC5">
        <w:rPr>
          <w:noProof/>
          <w:color w:val="181818"/>
          <w:w w:val="105"/>
        </w:rPr>
        <w:t xml:space="preserve">ORCID: </w:t>
      </w:r>
      <w:r w:rsidR="00B632B9" w:rsidRPr="00B632B9">
        <w:rPr>
          <w:noProof/>
          <w:color w:val="181818"/>
          <w:w w:val="105"/>
        </w:rPr>
        <w:t>0000-0002-5288-0105</w:t>
      </w:r>
    </w:p>
    <w:p w14:paraId="4FE712E3" w14:textId="77777777" w:rsidR="0030035F" w:rsidRPr="00A74EC5" w:rsidRDefault="0030035F" w:rsidP="0030035F">
      <w:pPr>
        <w:pStyle w:val="Textoindependiente"/>
        <w:spacing w:line="360" w:lineRule="auto"/>
        <w:rPr>
          <w:color w:val="181818"/>
          <w:w w:val="105"/>
        </w:rPr>
      </w:pPr>
    </w:p>
    <w:p w14:paraId="6ECC7F28" w14:textId="6339E90F" w:rsidR="0030035F" w:rsidRPr="00A74EC5" w:rsidRDefault="00B632B9" w:rsidP="0030035F">
      <w:pPr>
        <w:pStyle w:val="Textoindependiente"/>
        <w:spacing w:line="360" w:lineRule="auto"/>
        <w:rPr>
          <w:color w:val="181818"/>
          <w:w w:val="105"/>
        </w:rPr>
      </w:pPr>
      <w:r w:rsidRPr="00B632B9">
        <w:rPr>
          <w:noProof/>
          <w:color w:val="181818"/>
          <w:w w:val="105"/>
        </w:rPr>
        <w:t>Roque Paredes, Ofelia</w:t>
      </w:r>
    </w:p>
    <w:p w14:paraId="36370290" w14:textId="3E2FE96F" w:rsidR="0030035F" w:rsidRPr="00A74EC5" w:rsidRDefault="0030035F" w:rsidP="0030035F">
      <w:pPr>
        <w:pStyle w:val="Textoindependiente"/>
        <w:spacing w:line="360" w:lineRule="auto"/>
        <w:rPr>
          <w:color w:val="181818"/>
          <w:w w:val="105"/>
        </w:rPr>
      </w:pPr>
      <w:r w:rsidRPr="00A74EC5">
        <w:rPr>
          <w:noProof/>
          <w:color w:val="181818"/>
          <w:w w:val="105"/>
        </w:rPr>
        <w:t>DNI:</w:t>
      </w:r>
      <w:r w:rsidRPr="00A74EC5">
        <w:rPr>
          <w:color w:val="181818"/>
          <w:w w:val="105"/>
        </w:rPr>
        <w:t xml:space="preserve"> </w:t>
      </w:r>
      <w:r w:rsidR="00B632B9" w:rsidRPr="00B632B9">
        <w:rPr>
          <w:color w:val="181818"/>
          <w:w w:val="105"/>
        </w:rPr>
        <w:t>06243124 </w:t>
      </w:r>
    </w:p>
    <w:p w14:paraId="776A30D7" w14:textId="186F0762" w:rsidR="0030035F" w:rsidRPr="00A74EC5" w:rsidRDefault="0030035F" w:rsidP="0030035F">
      <w:pPr>
        <w:pStyle w:val="Textoindependiente"/>
        <w:spacing w:line="360" w:lineRule="auto"/>
        <w:rPr>
          <w:color w:val="181818"/>
          <w:w w:val="105"/>
        </w:rPr>
      </w:pPr>
      <w:r w:rsidRPr="00A74EC5">
        <w:rPr>
          <w:noProof/>
          <w:color w:val="181818"/>
          <w:w w:val="105"/>
        </w:rPr>
        <w:t xml:space="preserve">ORCID: </w:t>
      </w:r>
      <w:r w:rsidR="00B632B9" w:rsidRPr="00B632B9">
        <w:rPr>
          <w:noProof/>
          <w:color w:val="181818"/>
          <w:w w:val="105"/>
        </w:rPr>
        <w:t>0000-0001-8280-021X</w:t>
      </w:r>
    </w:p>
    <w:p w14:paraId="055D93A1" w14:textId="1A6E380B" w:rsidR="0030035F" w:rsidRPr="00A74EC5" w:rsidRDefault="0030035F" w:rsidP="0030035F">
      <w:pPr>
        <w:pStyle w:val="Textoindependiente"/>
        <w:spacing w:before="10"/>
        <w:rPr>
          <w:b/>
        </w:rPr>
      </w:pPr>
    </w:p>
    <w:p w14:paraId="16F66660" w14:textId="77777777" w:rsidR="003B33E9" w:rsidRPr="003B33E9" w:rsidRDefault="003B33E9" w:rsidP="0030035F">
      <w:pPr>
        <w:pStyle w:val="Textoindependiente"/>
        <w:spacing w:line="249" w:lineRule="auto"/>
        <w:ind w:right="74"/>
        <w:rPr>
          <w:b/>
          <w:color w:val="181818"/>
          <w:w w:val="105"/>
        </w:rPr>
      </w:pPr>
      <w:r w:rsidRPr="003B33E9">
        <w:rPr>
          <w:b/>
          <w:color w:val="181818"/>
          <w:w w:val="105"/>
        </w:rPr>
        <w:t>Datos de la investigación</w:t>
      </w:r>
    </w:p>
    <w:p w14:paraId="5C8DF1D1" w14:textId="77777777" w:rsidR="003B33E9" w:rsidRDefault="003B33E9" w:rsidP="0030035F">
      <w:pPr>
        <w:pStyle w:val="Textoindependiente"/>
        <w:spacing w:line="249" w:lineRule="auto"/>
        <w:ind w:right="74"/>
        <w:rPr>
          <w:color w:val="181818"/>
          <w:w w:val="105"/>
        </w:rPr>
      </w:pPr>
    </w:p>
    <w:p w14:paraId="71F5321F" w14:textId="59062A34" w:rsidR="0030035F" w:rsidRPr="00A74EC5" w:rsidRDefault="0030035F" w:rsidP="0030035F">
      <w:pPr>
        <w:pStyle w:val="Textoindependiente"/>
        <w:spacing w:line="249" w:lineRule="auto"/>
        <w:ind w:right="74"/>
        <w:rPr>
          <w:color w:val="181818"/>
          <w:w w:val="105"/>
        </w:rPr>
      </w:pPr>
      <w:r w:rsidRPr="00A74EC5">
        <w:rPr>
          <w:color w:val="181818"/>
          <w:w w:val="105"/>
        </w:rPr>
        <w:t>Campo</w:t>
      </w:r>
      <w:r w:rsidRPr="00A74EC5">
        <w:rPr>
          <w:color w:val="181818"/>
          <w:spacing w:val="-10"/>
          <w:w w:val="105"/>
        </w:rPr>
        <w:t xml:space="preserve"> </w:t>
      </w:r>
      <w:r w:rsidRPr="00A74EC5">
        <w:rPr>
          <w:color w:val="181818"/>
          <w:w w:val="105"/>
        </w:rPr>
        <w:t>del</w:t>
      </w:r>
      <w:r w:rsidRPr="00A74EC5">
        <w:rPr>
          <w:color w:val="181818"/>
          <w:spacing w:val="-17"/>
          <w:w w:val="105"/>
        </w:rPr>
        <w:t xml:space="preserve"> </w:t>
      </w:r>
      <w:r w:rsidRPr="00A74EC5">
        <w:rPr>
          <w:color w:val="181818"/>
          <w:w w:val="105"/>
        </w:rPr>
        <w:t>conocimiento</w:t>
      </w:r>
      <w:r w:rsidRPr="00A74EC5">
        <w:rPr>
          <w:color w:val="181818"/>
          <w:spacing w:val="-3"/>
          <w:w w:val="105"/>
        </w:rPr>
        <w:t xml:space="preserve"> </w:t>
      </w:r>
      <w:r w:rsidRPr="00A74EC5">
        <w:rPr>
          <w:color w:val="181818"/>
          <w:w w:val="105"/>
        </w:rPr>
        <w:t xml:space="preserve">OCDE: </w:t>
      </w:r>
    </w:p>
    <w:p w14:paraId="6690B6A9" w14:textId="77777777" w:rsidR="0030035F" w:rsidRPr="00A74EC5" w:rsidRDefault="0030035F" w:rsidP="0030035F">
      <w:pPr>
        <w:pStyle w:val="Textoindependiente"/>
        <w:spacing w:line="249" w:lineRule="auto"/>
        <w:ind w:right="74"/>
        <w:rPr>
          <w:color w:val="181818"/>
          <w:w w:val="105"/>
        </w:rPr>
      </w:pPr>
      <w:proofErr w:type="spellStart"/>
      <w:r w:rsidRPr="00A74EC5">
        <w:rPr>
          <w:color w:val="181818"/>
          <w:w w:val="105"/>
        </w:rPr>
        <w:t>dc.subject.ocde</w:t>
      </w:r>
      <w:proofErr w:type="spellEnd"/>
      <w:r w:rsidRPr="00A74EC5">
        <w:rPr>
          <w:color w:val="181818"/>
          <w:w w:val="105"/>
        </w:rPr>
        <w:t>: https://purl.org/pe-repo/ocde/ford#</w:t>
      </w:r>
      <w:r w:rsidRPr="00A74EC5">
        <w:rPr>
          <w:noProof/>
          <w:color w:val="181818"/>
          <w:w w:val="105"/>
        </w:rPr>
        <w:t>6.02.01</w:t>
      </w:r>
    </w:p>
    <w:p w14:paraId="662EF365" w14:textId="77777777" w:rsidR="00B632B9" w:rsidRDefault="00B632B9" w:rsidP="0030035F">
      <w:pPr>
        <w:pStyle w:val="Textoindependiente"/>
        <w:spacing w:line="249" w:lineRule="auto"/>
        <w:ind w:right="4369"/>
        <w:rPr>
          <w:color w:val="181818"/>
          <w:w w:val="105"/>
        </w:rPr>
      </w:pPr>
    </w:p>
    <w:p w14:paraId="38FADA4F" w14:textId="49373667" w:rsidR="002A3867" w:rsidRPr="0030035F" w:rsidRDefault="0030035F" w:rsidP="0030035F">
      <w:pPr>
        <w:pStyle w:val="Textoindependiente"/>
        <w:spacing w:line="249" w:lineRule="auto"/>
        <w:ind w:right="4369"/>
      </w:pPr>
      <w:r w:rsidRPr="00A74EC5">
        <w:rPr>
          <w:color w:val="181818"/>
          <w:w w:val="105"/>
        </w:rPr>
        <w:t xml:space="preserve">Código del Programa: </w:t>
      </w:r>
      <w:r w:rsidRPr="00A74EC5">
        <w:rPr>
          <w:noProof/>
          <w:color w:val="181818"/>
          <w:w w:val="105"/>
        </w:rPr>
        <w:t>231126</w:t>
      </w:r>
    </w:p>
    <w:p w14:paraId="0A95D548" w14:textId="77777777" w:rsidR="002A3867" w:rsidRDefault="002A3867">
      <w:pPr>
        <w:pStyle w:val="Textoindependiente"/>
        <w:rPr>
          <w:b/>
          <w:sz w:val="20"/>
        </w:rPr>
      </w:pPr>
    </w:p>
    <w:p w14:paraId="3123D0B2" w14:textId="77777777" w:rsidR="002A3867" w:rsidRDefault="002A3867">
      <w:pPr>
        <w:pStyle w:val="Textoindependiente"/>
        <w:rPr>
          <w:b/>
          <w:sz w:val="20"/>
        </w:rPr>
      </w:pPr>
    </w:p>
    <w:p w14:paraId="460A1694" w14:textId="77777777" w:rsidR="002A3867" w:rsidRDefault="002A3867">
      <w:pPr>
        <w:pStyle w:val="Textoindependiente"/>
        <w:rPr>
          <w:b/>
          <w:sz w:val="20"/>
        </w:rPr>
      </w:pPr>
    </w:p>
    <w:p w14:paraId="0C110469" w14:textId="77777777" w:rsidR="002A3867" w:rsidRDefault="002A3867">
      <w:pPr>
        <w:pStyle w:val="Textoindependiente"/>
        <w:rPr>
          <w:b/>
          <w:sz w:val="20"/>
        </w:rPr>
      </w:pPr>
    </w:p>
    <w:p w14:paraId="03E2DF0E" w14:textId="77777777" w:rsidR="002A3867" w:rsidRDefault="002A3867">
      <w:pPr>
        <w:pStyle w:val="Textoindependiente"/>
        <w:rPr>
          <w:b/>
          <w:sz w:val="20"/>
        </w:rPr>
      </w:pPr>
    </w:p>
    <w:p w14:paraId="3193C453" w14:textId="77777777" w:rsidR="002A3867" w:rsidRDefault="002A3867">
      <w:pPr>
        <w:pStyle w:val="Textoindependiente"/>
        <w:rPr>
          <w:b/>
          <w:sz w:val="20"/>
        </w:rPr>
      </w:pPr>
    </w:p>
    <w:p w14:paraId="0CDF6C63" w14:textId="77777777" w:rsidR="002A3867" w:rsidRDefault="002A3867">
      <w:pPr>
        <w:pStyle w:val="Textoindependiente"/>
        <w:rPr>
          <w:b/>
          <w:sz w:val="20"/>
        </w:rPr>
      </w:pPr>
    </w:p>
    <w:p w14:paraId="724DC956" w14:textId="77777777" w:rsidR="002A3867" w:rsidRDefault="002A3867">
      <w:pPr>
        <w:pStyle w:val="Textoindependiente"/>
        <w:rPr>
          <w:b/>
          <w:sz w:val="20"/>
        </w:rPr>
      </w:pPr>
    </w:p>
    <w:p w14:paraId="2D31CB00" w14:textId="77777777" w:rsidR="002A3867" w:rsidRDefault="002A3867">
      <w:pPr>
        <w:pStyle w:val="Textoindependiente"/>
        <w:rPr>
          <w:b/>
          <w:sz w:val="20"/>
        </w:rPr>
      </w:pPr>
    </w:p>
    <w:p w14:paraId="6A45820F" w14:textId="77777777" w:rsidR="002A3867" w:rsidRDefault="002A3867">
      <w:pPr>
        <w:pStyle w:val="Textoindependiente"/>
        <w:rPr>
          <w:b/>
          <w:sz w:val="20"/>
        </w:rPr>
      </w:pPr>
    </w:p>
    <w:p w14:paraId="079B6919" w14:textId="77777777" w:rsidR="002A3867" w:rsidRDefault="002A3867">
      <w:pPr>
        <w:pStyle w:val="Textoindependiente"/>
        <w:rPr>
          <w:b/>
          <w:sz w:val="20"/>
        </w:rPr>
      </w:pPr>
    </w:p>
    <w:p w14:paraId="701B89EB" w14:textId="77777777" w:rsidR="002A3867" w:rsidRDefault="002A3867">
      <w:pPr>
        <w:pStyle w:val="Textoindependiente"/>
        <w:rPr>
          <w:b/>
          <w:sz w:val="20"/>
        </w:rPr>
      </w:pPr>
    </w:p>
    <w:p w14:paraId="6B86F228" w14:textId="77777777" w:rsidR="002A3867" w:rsidRDefault="002A3867">
      <w:pPr>
        <w:pStyle w:val="Textoindependiente"/>
        <w:rPr>
          <w:b/>
          <w:sz w:val="20"/>
        </w:rPr>
      </w:pPr>
    </w:p>
    <w:p w14:paraId="3304D70D" w14:textId="77777777" w:rsidR="002A3867" w:rsidRDefault="002A3867">
      <w:pPr>
        <w:pStyle w:val="Textoindependiente"/>
        <w:rPr>
          <w:b/>
          <w:sz w:val="20"/>
        </w:rPr>
      </w:pPr>
    </w:p>
    <w:p w14:paraId="5BBAE490" w14:textId="77777777" w:rsidR="002A3867" w:rsidRDefault="002A3867">
      <w:pPr>
        <w:pStyle w:val="Textoindependiente"/>
        <w:rPr>
          <w:b/>
          <w:sz w:val="20"/>
        </w:rPr>
      </w:pPr>
    </w:p>
    <w:p w14:paraId="2BDF5629" w14:textId="77777777" w:rsidR="002A3867" w:rsidRDefault="002A3867">
      <w:pPr>
        <w:pStyle w:val="Textoindependiente"/>
        <w:rPr>
          <w:b/>
          <w:sz w:val="20"/>
        </w:rPr>
      </w:pPr>
    </w:p>
    <w:p w14:paraId="31F92150" w14:textId="77777777" w:rsidR="002A3867" w:rsidRDefault="002A3867">
      <w:pPr>
        <w:pStyle w:val="Textoindependiente"/>
        <w:rPr>
          <w:b/>
          <w:sz w:val="20"/>
        </w:rPr>
      </w:pPr>
    </w:p>
    <w:p w14:paraId="3D7FB94D" w14:textId="77777777" w:rsidR="002A3867" w:rsidRDefault="002A3867">
      <w:pPr>
        <w:pStyle w:val="Textoindependiente"/>
        <w:rPr>
          <w:b/>
          <w:sz w:val="20"/>
        </w:rPr>
      </w:pPr>
    </w:p>
    <w:p w14:paraId="67F4A480" w14:textId="77777777" w:rsidR="002A3867" w:rsidRDefault="002A3867">
      <w:pPr>
        <w:pStyle w:val="Textoindependiente"/>
        <w:rPr>
          <w:b/>
          <w:sz w:val="20"/>
        </w:rPr>
      </w:pPr>
    </w:p>
    <w:p w14:paraId="2F57A110" w14:textId="77777777" w:rsidR="002A3867" w:rsidRDefault="002A3867">
      <w:pPr>
        <w:pStyle w:val="Textoindependiente"/>
        <w:rPr>
          <w:b/>
          <w:sz w:val="20"/>
        </w:rPr>
      </w:pPr>
    </w:p>
    <w:p w14:paraId="4FCA9F21" w14:textId="77777777" w:rsidR="002A3867" w:rsidRDefault="002A3867">
      <w:pPr>
        <w:pStyle w:val="Textoindependiente"/>
        <w:rPr>
          <w:b/>
          <w:sz w:val="20"/>
        </w:rPr>
      </w:pPr>
    </w:p>
    <w:p w14:paraId="2B47974C" w14:textId="77777777" w:rsidR="002A3867" w:rsidRDefault="002A3867">
      <w:pPr>
        <w:pStyle w:val="Textoindependiente"/>
        <w:rPr>
          <w:b/>
          <w:sz w:val="20"/>
        </w:rPr>
      </w:pPr>
    </w:p>
    <w:p w14:paraId="7483FE12" w14:textId="77777777" w:rsidR="002A3867" w:rsidRDefault="002A3867">
      <w:pPr>
        <w:pStyle w:val="Textoindependiente"/>
        <w:rPr>
          <w:b/>
          <w:sz w:val="20"/>
        </w:rPr>
      </w:pPr>
    </w:p>
    <w:p w14:paraId="06B6F2FA" w14:textId="77777777" w:rsidR="002A3867" w:rsidRDefault="002A3867">
      <w:pPr>
        <w:pStyle w:val="Textoindependiente"/>
        <w:rPr>
          <w:b/>
          <w:sz w:val="20"/>
        </w:rPr>
      </w:pPr>
    </w:p>
    <w:p w14:paraId="33940CCE" w14:textId="77777777" w:rsidR="002A3867" w:rsidRDefault="002A3867" w:rsidP="00051EB6">
      <w:pPr>
        <w:pStyle w:val="Textoindependiente"/>
        <w:spacing w:before="240"/>
        <w:rPr>
          <w:b/>
          <w:sz w:val="22"/>
        </w:rPr>
      </w:pPr>
    </w:p>
    <w:p w14:paraId="51BC0637" w14:textId="015E75B8" w:rsidR="002A3867" w:rsidRDefault="00324F67" w:rsidP="00051EB6">
      <w:pPr>
        <w:pStyle w:val="Ttulo1"/>
        <w:spacing w:before="240"/>
        <w:ind w:left="0"/>
      </w:pPr>
      <w:bookmarkStart w:id="0" w:name="_Toc122296571"/>
      <w:r>
        <w:t>DEDICATORIA</w:t>
      </w:r>
      <w:bookmarkEnd w:id="0"/>
    </w:p>
    <w:p w14:paraId="35473B7B" w14:textId="77777777" w:rsidR="002A3867" w:rsidRDefault="002A3867" w:rsidP="00051EB6">
      <w:pPr>
        <w:pStyle w:val="Textoindependiente"/>
        <w:spacing w:before="240"/>
        <w:rPr>
          <w:b/>
          <w:sz w:val="26"/>
        </w:rPr>
      </w:pPr>
    </w:p>
    <w:p w14:paraId="08C1ACD0" w14:textId="77777777" w:rsidR="002A3867" w:rsidRDefault="00324F67" w:rsidP="00051EB6">
      <w:pPr>
        <w:pStyle w:val="Textoindependiente"/>
        <w:spacing w:before="240" w:line="480" w:lineRule="auto"/>
        <w:ind w:right="1067"/>
        <w:jc w:val="both"/>
      </w:pPr>
      <w:r>
        <w:t>A los traductores que les gustaría incursionar en el mundo de la traducción literaria.</w:t>
      </w:r>
    </w:p>
    <w:p w14:paraId="090F53D9" w14:textId="77777777" w:rsidR="002A3867" w:rsidRDefault="002A3867">
      <w:pPr>
        <w:spacing w:line="480" w:lineRule="auto"/>
        <w:jc w:val="both"/>
        <w:sectPr w:rsidR="002A3867" w:rsidSect="00ED07AF">
          <w:headerReference w:type="default" r:id="rId9"/>
          <w:pgSz w:w="11910" w:h="16840"/>
          <w:pgMar w:top="1440" w:right="1440" w:bottom="1440" w:left="1440" w:header="752" w:footer="0" w:gutter="0"/>
          <w:cols w:space="720"/>
        </w:sectPr>
      </w:pPr>
    </w:p>
    <w:p w14:paraId="2C106CB9" w14:textId="77777777" w:rsidR="002A3867" w:rsidRDefault="002A3867">
      <w:pPr>
        <w:pStyle w:val="Textoindependiente"/>
        <w:rPr>
          <w:sz w:val="20"/>
        </w:rPr>
      </w:pPr>
    </w:p>
    <w:p w14:paraId="0D27B43A" w14:textId="77777777" w:rsidR="002A3867" w:rsidRDefault="002A3867">
      <w:pPr>
        <w:pStyle w:val="Textoindependiente"/>
        <w:rPr>
          <w:sz w:val="20"/>
        </w:rPr>
      </w:pPr>
    </w:p>
    <w:p w14:paraId="4739BF54" w14:textId="77777777" w:rsidR="002A3867" w:rsidRDefault="002A3867">
      <w:pPr>
        <w:pStyle w:val="Textoindependiente"/>
        <w:rPr>
          <w:sz w:val="20"/>
        </w:rPr>
      </w:pPr>
    </w:p>
    <w:p w14:paraId="0D6DE471" w14:textId="77777777" w:rsidR="002A3867" w:rsidRDefault="002A3867">
      <w:pPr>
        <w:pStyle w:val="Textoindependiente"/>
        <w:rPr>
          <w:sz w:val="20"/>
        </w:rPr>
      </w:pPr>
    </w:p>
    <w:p w14:paraId="4BE17E3E" w14:textId="77777777" w:rsidR="002A3867" w:rsidRDefault="002A3867">
      <w:pPr>
        <w:pStyle w:val="Textoindependiente"/>
        <w:rPr>
          <w:sz w:val="20"/>
        </w:rPr>
      </w:pPr>
    </w:p>
    <w:p w14:paraId="24B4FD65" w14:textId="77777777" w:rsidR="002A3867" w:rsidRDefault="002A3867">
      <w:pPr>
        <w:pStyle w:val="Textoindependiente"/>
        <w:rPr>
          <w:sz w:val="20"/>
        </w:rPr>
      </w:pPr>
    </w:p>
    <w:p w14:paraId="4E69E29C" w14:textId="77777777" w:rsidR="002A3867" w:rsidRDefault="002A3867">
      <w:pPr>
        <w:pStyle w:val="Textoindependiente"/>
        <w:rPr>
          <w:sz w:val="20"/>
        </w:rPr>
      </w:pPr>
    </w:p>
    <w:p w14:paraId="4F27491F" w14:textId="77777777" w:rsidR="002A3867" w:rsidRDefault="002A3867">
      <w:pPr>
        <w:pStyle w:val="Textoindependiente"/>
        <w:rPr>
          <w:sz w:val="20"/>
        </w:rPr>
      </w:pPr>
    </w:p>
    <w:p w14:paraId="312D0AEC" w14:textId="77777777" w:rsidR="002A3867" w:rsidRDefault="002A3867">
      <w:pPr>
        <w:pStyle w:val="Textoindependiente"/>
        <w:rPr>
          <w:sz w:val="20"/>
        </w:rPr>
      </w:pPr>
    </w:p>
    <w:p w14:paraId="2808BF5A" w14:textId="77777777" w:rsidR="002A3867" w:rsidRDefault="002A3867">
      <w:pPr>
        <w:pStyle w:val="Textoindependiente"/>
        <w:rPr>
          <w:sz w:val="20"/>
        </w:rPr>
      </w:pPr>
    </w:p>
    <w:p w14:paraId="72A19B56" w14:textId="77777777" w:rsidR="002A3867" w:rsidRDefault="002A3867">
      <w:pPr>
        <w:pStyle w:val="Textoindependiente"/>
        <w:rPr>
          <w:sz w:val="20"/>
        </w:rPr>
      </w:pPr>
    </w:p>
    <w:p w14:paraId="3CD1228F" w14:textId="77777777" w:rsidR="002A3867" w:rsidRDefault="002A3867">
      <w:pPr>
        <w:pStyle w:val="Textoindependiente"/>
        <w:rPr>
          <w:sz w:val="20"/>
        </w:rPr>
      </w:pPr>
    </w:p>
    <w:p w14:paraId="3E27AC94" w14:textId="77777777" w:rsidR="002A3867" w:rsidRDefault="002A3867">
      <w:pPr>
        <w:pStyle w:val="Textoindependiente"/>
        <w:rPr>
          <w:sz w:val="20"/>
        </w:rPr>
      </w:pPr>
    </w:p>
    <w:p w14:paraId="1314816F" w14:textId="77777777" w:rsidR="002A3867" w:rsidRDefault="002A3867">
      <w:pPr>
        <w:pStyle w:val="Textoindependiente"/>
        <w:rPr>
          <w:sz w:val="20"/>
        </w:rPr>
      </w:pPr>
    </w:p>
    <w:p w14:paraId="14B646BC" w14:textId="77777777" w:rsidR="002A3867" w:rsidRDefault="002A3867">
      <w:pPr>
        <w:pStyle w:val="Textoindependiente"/>
        <w:rPr>
          <w:sz w:val="29"/>
        </w:rPr>
      </w:pPr>
    </w:p>
    <w:p w14:paraId="7DAEB789" w14:textId="76189A5A" w:rsidR="002A3867" w:rsidRDefault="00324F67" w:rsidP="00051EB6">
      <w:pPr>
        <w:pStyle w:val="Ttulo1"/>
        <w:spacing w:before="240"/>
        <w:ind w:left="0"/>
      </w:pPr>
      <w:bookmarkStart w:id="1" w:name="_Toc122296572"/>
      <w:r w:rsidRPr="00F74197">
        <w:t>AGRADECIMIENTO</w:t>
      </w:r>
      <w:bookmarkEnd w:id="1"/>
    </w:p>
    <w:p w14:paraId="28E65FD7" w14:textId="77777777" w:rsidR="00051EB6" w:rsidRPr="00051EB6" w:rsidRDefault="00051EB6" w:rsidP="00051EB6">
      <w:pPr>
        <w:pStyle w:val="Ttulo1"/>
        <w:spacing w:before="240"/>
        <w:ind w:left="0"/>
      </w:pPr>
    </w:p>
    <w:p w14:paraId="5EF81738" w14:textId="00B00149" w:rsidR="002A3867" w:rsidRDefault="00324F67" w:rsidP="00F06028">
      <w:pPr>
        <w:pStyle w:val="Textoindependiente"/>
        <w:spacing w:before="240" w:line="480" w:lineRule="auto"/>
        <w:jc w:val="both"/>
        <w:sectPr w:rsidR="002A3867" w:rsidSect="00ED07AF">
          <w:pgSz w:w="11910" w:h="16840"/>
          <w:pgMar w:top="1440" w:right="1440" w:bottom="1440" w:left="1440" w:header="752" w:footer="0" w:gutter="0"/>
          <w:cols w:space="720"/>
        </w:sectPr>
      </w:pPr>
      <w:r>
        <w:t>Quiero expresar mi gratitud; a Dios por darme la fortaleza y sabiduría necesaria para culminar mis estudios, a mis padres por todo el apoyo incondicional con el que siempre he contado, a mi profesor de</w:t>
      </w:r>
      <w:r>
        <w:rPr>
          <w:spacing w:val="49"/>
        </w:rPr>
        <w:t xml:space="preserve"> </w:t>
      </w:r>
      <w:r>
        <w:t>alemán</w:t>
      </w:r>
      <w:r w:rsidR="001F7A41">
        <w:t xml:space="preserve">, </w:t>
      </w:r>
      <w:r w:rsidR="006446D5">
        <w:t xml:space="preserve">P. </w:t>
      </w:r>
      <w:proofErr w:type="spellStart"/>
      <w:r w:rsidR="006446D5">
        <w:t>Röhrdanz</w:t>
      </w:r>
      <w:proofErr w:type="spellEnd"/>
      <w:r w:rsidR="001F7A41">
        <w:t>,</w:t>
      </w:r>
      <w:r>
        <w:t xml:space="preserve"> por ayudarme a llevar a cabo este trabajo de investigación y a los docentes que contribuyeron con las correcciones</w:t>
      </w:r>
      <w:r>
        <w:rPr>
          <w:spacing w:val="-14"/>
        </w:rPr>
        <w:t xml:space="preserve"> </w:t>
      </w:r>
      <w:r>
        <w:t>pertinentes</w:t>
      </w:r>
      <w:r>
        <w:rPr>
          <w:spacing w:val="-12"/>
        </w:rPr>
        <w:t xml:space="preserve"> </w:t>
      </w:r>
      <w:r>
        <w:t>para</w:t>
      </w:r>
      <w:r>
        <w:rPr>
          <w:spacing w:val="-13"/>
        </w:rPr>
        <w:t xml:space="preserve"> </w:t>
      </w:r>
      <w:r>
        <w:t>la</w:t>
      </w:r>
      <w:r>
        <w:rPr>
          <w:spacing w:val="-11"/>
        </w:rPr>
        <w:t xml:space="preserve"> </w:t>
      </w:r>
      <w:r>
        <w:t>finalización</w:t>
      </w:r>
      <w:r>
        <w:rPr>
          <w:spacing w:val="-13"/>
        </w:rPr>
        <w:t xml:space="preserve"> </w:t>
      </w:r>
      <w:r>
        <w:t>de</w:t>
      </w:r>
      <w:r>
        <w:rPr>
          <w:spacing w:val="-11"/>
        </w:rPr>
        <w:t xml:space="preserve"> </w:t>
      </w:r>
      <w:r>
        <w:t>esta</w:t>
      </w:r>
      <w:r>
        <w:rPr>
          <w:spacing w:val="-13"/>
        </w:rPr>
        <w:t xml:space="preserve"> </w:t>
      </w:r>
      <w:r>
        <w:t>tesis.</w:t>
      </w:r>
    </w:p>
    <w:p w14:paraId="6E9FB2A8" w14:textId="77777777" w:rsidR="002A3867" w:rsidRDefault="002A3867">
      <w:pPr>
        <w:pStyle w:val="Textoindependiente"/>
        <w:rPr>
          <w:sz w:val="20"/>
        </w:rPr>
      </w:pPr>
    </w:p>
    <w:p w14:paraId="7F95C5C6" w14:textId="0F0594E7" w:rsidR="002A3867" w:rsidRDefault="002A3867">
      <w:pPr>
        <w:pStyle w:val="Textoindependiente"/>
        <w:spacing w:before="3"/>
        <w:rPr>
          <w:sz w:val="27"/>
        </w:rPr>
      </w:pPr>
    </w:p>
    <w:p w14:paraId="642E105F" w14:textId="54A111B1" w:rsidR="00F06028" w:rsidRDefault="00F06028">
      <w:pPr>
        <w:pStyle w:val="Textoindependiente"/>
        <w:spacing w:before="3"/>
        <w:rPr>
          <w:sz w:val="27"/>
        </w:rPr>
      </w:pPr>
    </w:p>
    <w:p w14:paraId="42308C9E" w14:textId="0C0C22E7" w:rsidR="00F06028" w:rsidRDefault="00F06028">
      <w:pPr>
        <w:pStyle w:val="Textoindependiente"/>
        <w:spacing w:before="3"/>
        <w:rPr>
          <w:sz w:val="27"/>
        </w:rPr>
      </w:pPr>
    </w:p>
    <w:p w14:paraId="7A1E564C" w14:textId="5BC583A4" w:rsidR="00F06028" w:rsidRDefault="00F06028">
      <w:pPr>
        <w:pStyle w:val="Textoindependiente"/>
        <w:spacing w:before="3"/>
        <w:rPr>
          <w:sz w:val="27"/>
        </w:rPr>
      </w:pPr>
    </w:p>
    <w:p w14:paraId="038E91B0" w14:textId="26861D98" w:rsidR="00F06028" w:rsidRDefault="00F06028">
      <w:pPr>
        <w:pStyle w:val="Textoindependiente"/>
        <w:spacing w:before="3"/>
        <w:rPr>
          <w:sz w:val="27"/>
        </w:rPr>
      </w:pPr>
    </w:p>
    <w:p w14:paraId="022A0E0A" w14:textId="42DBE6AD" w:rsidR="00F06028" w:rsidRDefault="00F06028">
      <w:pPr>
        <w:pStyle w:val="Textoindependiente"/>
        <w:spacing w:before="3"/>
        <w:rPr>
          <w:sz w:val="27"/>
        </w:rPr>
      </w:pPr>
    </w:p>
    <w:p w14:paraId="092D63C0" w14:textId="59A29F80" w:rsidR="00F06028" w:rsidRDefault="00F06028">
      <w:pPr>
        <w:pStyle w:val="Textoindependiente"/>
        <w:spacing w:before="3"/>
        <w:rPr>
          <w:sz w:val="27"/>
        </w:rPr>
      </w:pPr>
    </w:p>
    <w:p w14:paraId="4ECDD00F" w14:textId="77777777" w:rsidR="00F06028" w:rsidRDefault="00F06028">
      <w:pPr>
        <w:pStyle w:val="Textoindependiente"/>
        <w:spacing w:before="3"/>
        <w:rPr>
          <w:sz w:val="27"/>
        </w:rPr>
      </w:pPr>
    </w:p>
    <w:p w14:paraId="598AC21D" w14:textId="29D962D0" w:rsidR="00F06028" w:rsidRDefault="00F06028">
      <w:pPr>
        <w:pStyle w:val="Textoindependiente"/>
        <w:spacing w:before="3"/>
        <w:rPr>
          <w:sz w:val="27"/>
        </w:rPr>
      </w:pPr>
    </w:p>
    <w:p w14:paraId="13B09AFC" w14:textId="322FB261" w:rsidR="00F06028" w:rsidRDefault="00F06028">
      <w:pPr>
        <w:pStyle w:val="Textoindependiente"/>
        <w:spacing w:before="3"/>
        <w:rPr>
          <w:sz w:val="27"/>
        </w:rPr>
      </w:pPr>
    </w:p>
    <w:p w14:paraId="6ADB074E" w14:textId="338DD372" w:rsidR="00F06028" w:rsidRDefault="00F06028">
      <w:pPr>
        <w:pStyle w:val="Textoindependiente"/>
        <w:spacing w:before="3"/>
        <w:rPr>
          <w:sz w:val="27"/>
        </w:rPr>
      </w:pPr>
    </w:p>
    <w:p w14:paraId="3B09862C" w14:textId="59780040" w:rsidR="00F06028" w:rsidRDefault="00F06028">
      <w:pPr>
        <w:pStyle w:val="Textoindependiente"/>
        <w:spacing w:before="3"/>
        <w:rPr>
          <w:sz w:val="27"/>
        </w:rPr>
      </w:pPr>
    </w:p>
    <w:p w14:paraId="2FD128C1" w14:textId="7B910180" w:rsidR="002A3867" w:rsidRPr="00F74197" w:rsidRDefault="00324F67" w:rsidP="00051EB6">
      <w:pPr>
        <w:pStyle w:val="Ttulo1"/>
        <w:spacing w:before="0"/>
        <w:ind w:left="0"/>
        <w:jc w:val="center"/>
      </w:pPr>
      <w:bookmarkStart w:id="2" w:name="_Toc122296573"/>
      <w:r w:rsidRPr="00F74197">
        <w:t>RESUMEN</w:t>
      </w:r>
      <w:bookmarkEnd w:id="2"/>
    </w:p>
    <w:p w14:paraId="06153647" w14:textId="77777777" w:rsidR="002A3867" w:rsidRDefault="002A3867" w:rsidP="00051EB6">
      <w:pPr>
        <w:pStyle w:val="Textoindependiente"/>
        <w:spacing w:before="140"/>
        <w:rPr>
          <w:b/>
          <w:sz w:val="23"/>
        </w:rPr>
      </w:pPr>
    </w:p>
    <w:p w14:paraId="3767615E" w14:textId="2154E376" w:rsidR="002A3867" w:rsidRPr="007F75EA" w:rsidRDefault="00324F67" w:rsidP="007F75EA">
      <w:pPr>
        <w:spacing w:line="480" w:lineRule="auto"/>
      </w:pPr>
      <w:r>
        <w:rPr>
          <w:b/>
          <w:sz w:val="24"/>
        </w:rPr>
        <w:t xml:space="preserve">Objetivos: </w:t>
      </w:r>
      <w:r>
        <w:rPr>
          <w:sz w:val="24"/>
        </w:rPr>
        <w:t>analizar los proced</w:t>
      </w:r>
      <w:r w:rsidR="001F7A41">
        <w:rPr>
          <w:sz w:val="24"/>
        </w:rPr>
        <w:t xml:space="preserve">imientos técnicos de traducción </w:t>
      </w:r>
      <w:r>
        <w:rPr>
          <w:sz w:val="24"/>
        </w:rPr>
        <w:t xml:space="preserve">recurrentes en la versión al español de los capítulos 1, 6 y 10 de la novela </w:t>
      </w:r>
      <w:r>
        <w:rPr>
          <w:i/>
          <w:sz w:val="24"/>
        </w:rPr>
        <w:t>Yo también tengo un padre.</w:t>
      </w:r>
      <w:r w:rsidR="00F05FCD">
        <w:rPr>
          <w:i/>
          <w:sz w:val="24"/>
        </w:rPr>
        <w:t xml:space="preserve"> </w:t>
      </w:r>
      <w:r>
        <w:rPr>
          <w:b/>
        </w:rPr>
        <w:t xml:space="preserve">Metodología: </w:t>
      </w:r>
      <w:r>
        <w:t xml:space="preserve">el diseño de la investigación fue de tipo descriptivo, transversal y observacional. El corpus genérico estuvo constituido por el primer, sexto y décimo capítulos, de los cuales se extrajo un total de 75 muestras. </w:t>
      </w:r>
      <w:r>
        <w:rPr>
          <w:b/>
        </w:rPr>
        <w:t xml:space="preserve">Resultados: </w:t>
      </w:r>
      <w:r>
        <w:t xml:space="preserve">se observó que el procedimiento técnico de traducción más recurrente en la novela fue la inversión demostrándose la hipótesis general. </w:t>
      </w:r>
      <w:r>
        <w:rPr>
          <w:b/>
        </w:rPr>
        <w:t xml:space="preserve">Conclusiones: </w:t>
      </w:r>
      <w:r>
        <w:t xml:space="preserve">se evidenció que el procedimiento técnico de inversión fue el más recurrente, constituyendo el 44% del corpus analizado, el de equivalencia fue regularmente recurrente con una incidencia del 35% y el de transposición fue el menos recurrente con un 21%. </w:t>
      </w:r>
      <w:r>
        <w:rPr>
          <w:b/>
        </w:rPr>
        <w:t xml:space="preserve">Recomendaciones: </w:t>
      </w:r>
      <w:r>
        <w:t>se aconseja que, al usar el procedimiento técnico de inversión, hay que tener en cuenta el orden correcto en español y no solo invertir.</w:t>
      </w:r>
      <w:r w:rsidR="00F05FCD">
        <w:t xml:space="preserve"> </w:t>
      </w:r>
      <w:r>
        <w:rPr>
          <w:b/>
        </w:rPr>
        <w:t xml:space="preserve">Palabras clave: </w:t>
      </w:r>
      <w:r>
        <w:t>novela, traducción literaria, procedimiento técnico de tradu</w:t>
      </w:r>
      <w:r w:rsidR="00F05FCD">
        <w:t xml:space="preserve">cción, inversión, equivalencia, </w:t>
      </w:r>
      <w:r>
        <w:t>transposición.</w:t>
      </w:r>
    </w:p>
    <w:p w14:paraId="140F262C" w14:textId="77777777" w:rsidR="002A3867" w:rsidRDefault="002A3867">
      <w:pPr>
        <w:spacing w:line="480" w:lineRule="auto"/>
        <w:sectPr w:rsidR="002A3867" w:rsidSect="00ED07AF">
          <w:pgSz w:w="11910" w:h="16840"/>
          <w:pgMar w:top="1440" w:right="1440" w:bottom="1440" w:left="1440" w:header="752" w:footer="0" w:gutter="0"/>
          <w:cols w:space="720"/>
        </w:sectPr>
      </w:pPr>
    </w:p>
    <w:p w14:paraId="319F0B8B" w14:textId="30153893" w:rsidR="00F06028" w:rsidRPr="0011193C" w:rsidRDefault="00F06028" w:rsidP="00F74197">
      <w:pPr>
        <w:pStyle w:val="Ttulo1"/>
        <w:ind w:left="0"/>
        <w:jc w:val="center"/>
        <w:rPr>
          <w:lang w:val="es-ES"/>
        </w:rPr>
      </w:pPr>
    </w:p>
    <w:p w14:paraId="3928240A" w14:textId="4854A80E" w:rsidR="00F06028" w:rsidRPr="0011193C" w:rsidRDefault="00F06028" w:rsidP="00F74197">
      <w:pPr>
        <w:pStyle w:val="Ttulo1"/>
        <w:ind w:left="0"/>
        <w:jc w:val="center"/>
        <w:rPr>
          <w:lang w:val="es-ES"/>
        </w:rPr>
      </w:pPr>
    </w:p>
    <w:p w14:paraId="72C005A3" w14:textId="27D5EA2A" w:rsidR="00F06028" w:rsidRPr="0011193C" w:rsidRDefault="00F06028" w:rsidP="00F74197">
      <w:pPr>
        <w:pStyle w:val="Ttulo1"/>
        <w:ind w:left="0"/>
        <w:jc w:val="center"/>
        <w:rPr>
          <w:lang w:val="es-ES"/>
        </w:rPr>
      </w:pPr>
    </w:p>
    <w:p w14:paraId="548507DA" w14:textId="2B2431A3" w:rsidR="00F06028" w:rsidRPr="0011193C" w:rsidRDefault="00F06028" w:rsidP="00F74197">
      <w:pPr>
        <w:pStyle w:val="Ttulo1"/>
        <w:ind w:left="0"/>
        <w:jc w:val="center"/>
        <w:rPr>
          <w:lang w:val="es-ES"/>
        </w:rPr>
      </w:pPr>
    </w:p>
    <w:p w14:paraId="601867E5" w14:textId="064D6DA2" w:rsidR="00F06028" w:rsidRPr="0011193C" w:rsidRDefault="00F06028" w:rsidP="00F06028">
      <w:pPr>
        <w:pStyle w:val="Ttulo1"/>
        <w:ind w:left="0"/>
        <w:rPr>
          <w:lang w:val="es-ES"/>
        </w:rPr>
      </w:pPr>
    </w:p>
    <w:p w14:paraId="376652DB" w14:textId="3A6DEBE2" w:rsidR="00F06028" w:rsidRPr="0011193C" w:rsidRDefault="00F06028" w:rsidP="00F06028">
      <w:pPr>
        <w:pStyle w:val="Ttulo1"/>
        <w:ind w:left="0"/>
        <w:rPr>
          <w:lang w:val="es-ES"/>
        </w:rPr>
      </w:pPr>
    </w:p>
    <w:p w14:paraId="7D8C4367" w14:textId="1869DCC1" w:rsidR="00F06028" w:rsidRPr="0011193C" w:rsidRDefault="00F06028" w:rsidP="00F74197">
      <w:pPr>
        <w:pStyle w:val="Ttulo1"/>
        <w:ind w:left="0"/>
        <w:jc w:val="center"/>
        <w:rPr>
          <w:lang w:val="es-ES"/>
        </w:rPr>
      </w:pPr>
    </w:p>
    <w:p w14:paraId="30469C26" w14:textId="264120D4" w:rsidR="00F06028" w:rsidRPr="0011193C" w:rsidRDefault="00F06028" w:rsidP="00F74197">
      <w:pPr>
        <w:pStyle w:val="Ttulo1"/>
        <w:ind w:left="0"/>
        <w:jc w:val="center"/>
        <w:rPr>
          <w:lang w:val="es-ES"/>
        </w:rPr>
      </w:pPr>
    </w:p>
    <w:p w14:paraId="2B953052" w14:textId="77C186D9" w:rsidR="00F06028" w:rsidRPr="0011193C" w:rsidRDefault="00F06028" w:rsidP="00F74197">
      <w:pPr>
        <w:pStyle w:val="Ttulo1"/>
        <w:ind w:left="0"/>
        <w:jc w:val="center"/>
        <w:rPr>
          <w:lang w:val="es-ES"/>
        </w:rPr>
      </w:pPr>
    </w:p>
    <w:p w14:paraId="565F1A88" w14:textId="77777777" w:rsidR="00F06028" w:rsidRPr="0011193C" w:rsidRDefault="00F06028" w:rsidP="00F74197">
      <w:pPr>
        <w:pStyle w:val="Ttulo1"/>
        <w:ind w:left="0"/>
        <w:jc w:val="center"/>
        <w:rPr>
          <w:lang w:val="es-ES"/>
        </w:rPr>
      </w:pPr>
    </w:p>
    <w:p w14:paraId="2438235A" w14:textId="6DD2233F" w:rsidR="002A3867" w:rsidRPr="007835B4" w:rsidRDefault="00324F67" w:rsidP="00F74197">
      <w:pPr>
        <w:pStyle w:val="Ttulo1"/>
        <w:ind w:left="0"/>
        <w:jc w:val="center"/>
        <w:rPr>
          <w:lang w:val="en-US"/>
        </w:rPr>
      </w:pPr>
      <w:bookmarkStart w:id="3" w:name="_Toc122296574"/>
      <w:r w:rsidRPr="007835B4">
        <w:rPr>
          <w:lang w:val="en-US"/>
        </w:rPr>
        <w:t>ABSTRACT</w:t>
      </w:r>
      <w:bookmarkEnd w:id="3"/>
    </w:p>
    <w:p w14:paraId="1F1BCA98" w14:textId="77777777" w:rsidR="006F5261" w:rsidRDefault="006F5261" w:rsidP="006F5261">
      <w:pPr>
        <w:pStyle w:val="Textoindependiente"/>
        <w:spacing w:line="480" w:lineRule="auto"/>
        <w:ind w:right="2272"/>
        <w:rPr>
          <w:b/>
          <w:sz w:val="23"/>
          <w:lang w:val="en-US"/>
        </w:rPr>
      </w:pPr>
    </w:p>
    <w:p w14:paraId="290E9EBE" w14:textId="0E9CA3D3" w:rsidR="002A3867" w:rsidRPr="007835B4" w:rsidRDefault="00324F67" w:rsidP="007111DB">
      <w:pPr>
        <w:pStyle w:val="Textoindependiente"/>
        <w:spacing w:line="480" w:lineRule="auto"/>
        <w:rPr>
          <w:lang w:val="en-US"/>
        </w:rPr>
      </w:pPr>
      <w:r w:rsidRPr="007835B4">
        <w:rPr>
          <w:b/>
          <w:lang w:val="en-US"/>
        </w:rPr>
        <w:t xml:space="preserve">Objective: </w:t>
      </w:r>
      <w:r w:rsidRPr="007835B4">
        <w:rPr>
          <w:lang w:val="en-US"/>
        </w:rPr>
        <w:t xml:space="preserve">to analyze the </w:t>
      </w:r>
      <w:r w:rsidR="006F5261">
        <w:rPr>
          <w:lang w:val="en-US"/>
        </w:rPr>
        <w:t xml:space="preserve">recurrent technical translation procedures in </w:t>
      </w:r>
      <w:r w:rsidRPr="007835B4">
        <w:rPr>
          <w:lang w:val="en-US"/>
        </w:rPr>
        <w:t xml:space="preserve">the Spanish version of the chapters 1, 6 and 10 of the </w:t>
      </w:r>
      <w:proofErr w:type="gramStart"/>
      <w:r w:rsidRPr="007835B4">
        <w:rPr>
          <w:lang w:val="en-US"/>
        </w:rPr>
        <w:t>novel</w:t>
      </w:r>
      <w:proofErr w:type="gramEnd"/>
      <w:r w:rsidRPr="007835B4">
        <w:rPr>
          <w:lang w:val="en-US"/>
        </w:rPr>
        <w:t xml:space="preserve"> “</w:t>
      </w:r>
      <w:proofErr w:type="spellStart"/>
      <w:r w:rsidRPr="007835B4">
        <w:rPr>
          <w:lang w:val="en-US"/>
        </w:rPr>
        <w:t>Yo</w:t>
      </w:r>
      <w:proofErr w:type="spellEnd"/>
      <w:r w:rsidRPr="007835B4">
        <w:rPr>
          <w:lang w:val="en-US"/>
        </w:rPr>
        <w:t xml:space="preserve"> </w:t>
      </w:r>
      <w:proofErr w:type="spellStart"/>
      <w:r w:rsidRPr="007835B4">
        <w:rPr>
          <w:lang w:val="en-US"/>
        </w:rPr>
        <w:t>también</w:t>
      </w:r>
      <w:proofErr w:type="spellEnd"/>
      <w:r w:rsidRPr="007835B4">
        <w:rPr>
          <w:lang w:val="en-US"/>
        </w:rPr>
        <w:t xml:space="preserve"> </w:t>
      </w:r>
      <w:proofErr w:type="spellStart"/>
      <w:r w:rsidRPr="007835B4">
        <w:rPr>
          <w:lang w:val="en-US"/>
        </w:rPr>
        <w:t>tengo</w:t>
      </w:r>
      <w:proofErr w:type="spellEnd"/>
      <w:r w:rsidRPr="007835B4">
        <w:rPr>
          <w:lang w:val="en-US"/>
        </w:rPr>
        <w:t xml:space="preserve"> un padre”.</w:t>
      </w:r>
      <w:r w:rsidR="007111DB">
        <w:rPr>
          <w:lang w:val="en-US"/>
        </w:rPr>
        <w:t xml:space="preserve"> </w:t>
      </w:r>
      <w:r w:rsidRPr="007835B4">
        <w:rPr>
          <w:b/>
          <w:lang w:val="en-US"/>
        </w:rPr>
        <w:t xml:space="preserve">Methodology: </w:t>
      </w:r>
      <w:r w:rsidR="007111DB">
        <w:rPr>
          <w:lang w:val="en-US"/>
        </w:rPr>
        <w:t xml:space="preserve">the </w:t>
      </w:r>
      <w:r w:rsidRPr="007835B4">
        <w:rPr>
          <w:lang w:val="en-US"/>
        </w:rPr>
        <w:t>research design was descriptive, cross-sectional, and ob</w:t>
      </w:r>
      <w:r w:rsidR="007111DB">
        <w:rPr>
          <w:lang w:val="en-US"/>
        </w:rPr>
        <w:t xml:space="preserve">servational. The generic corpus </w:t>
      </w:r>
      <w:r w:rsidRPr="007835B4">
        <w:rPr>
          <w:lang w:val="en-US"/>
        </w:rPr>
        <w:t xml:space="preserve">consisted of the first, sixth, and tenth chapters, from which a total of 75 samples were extracted. </w:t>
      </w:r>
      <w:r w:rsidRPr="007835B4">
        <w:rPr>
          <w:b/>
          <w:lang w:val="en-US"/>
        </w:rPr>
        <w:t xml:space="preserve">Results: </w:t>
      </w:r>
      <w:r w:rsidRPr="007835B4">
        <w:rPr>
          <w:lang w:val="en-US"/>
        </w:rPr>
        <w:t xml:space="preserve">it was observed that the most recurrent technical translation procedure in the novel was the inversion, thus proving the general hypothesis. </w:t>
      </w:r>
      <w:r w:rsidRPr="007835B4">
        <w:rPr>
          <w:b/>
          <w:lang w:val="en-US"/>
        </w:rPr>
        <w:t xml:space="preserve">Conclusions: </w:t>
      </w:r>
      <w:r w:rsidRPr="007835B4">
        <w:rPr>
          <w:lang w:val="en-US"/>
        </w:rPr>
        <w:t xml:space="preserve">it was evidenced that the inversion was the most recurrent, constituting 44% of the corpus analyzed. The equivalence was regularly recurrent with an incidence of 35% and the transposition was less recurrent with an incidence of 21%. </w:t>
      </w:r>
      <w:r w:rsidRPr="007835B4">
        <w:rPr>
          <w:b/>
          <w:lang w:val="en-US"/>
        </w:rPr>
        <w:t xml:space="preserve">Recommendations: </w:t>
      </w:r>
      <w:r w:rsidRPr="007835B4">
        <w:rPr>
          <w:lang w:val="en-US"/>
        </w:rPr>
        <w:t xml:space="preserve">it is advised that, when using the technical procedure of inversion, the correct order in Spanish should be </w:t>
      </w:r>
      <w:proofErr w:type="gramStart"/>
      <w:r w:rsidRPr="007835B4">
        <w:rPr>
          <w:lang w:val="en-US"/>
        </w:rPr>
        <w:t>taken into account</w:t>
      </w:r>
      <w:proofErr w:type="gramEnd"/>
      <w:r w:rsidRPr="007835B4">
        <w:rPr>
          <w:lang w:val="en-US"/>
        </w:rPr>
        <w:t xml:space="preserve"> and not only inverted.</w:t>
      </w:r>
      <w:r w:rsidR="007111DB">
        <w:rPr>
          <w:lang w:val="en-US"/>
        </w:rPr>
        <w:t xml:space="preserve"> </w:t>
      </w:r>
      <w:r w:rsidRPr="007835B4">
        <w:rPr>
          <w:b/>
          <w:lang w:val="en-US"/>
        </w:rPr>
        <w:t xml:space="preserve">Keywords: </w:t>
      </w:r>
      <w:r w:rsidRPr="007835B4">
        <w:rPr>
          <w:lang w:val="en-US"/>
        </w:rPr>
        <w:t>novel, literary translation, technical translation procedure, inversion, equivalence, transposition.</w:t>
      </w:r>
    </w:p>
    <w:p w14:paraId="30ECAEE6" w14:textId="0F7925F3" w:rsidR="002A3867" w:rsidRDefault="002A3867">
      <w:pPr>
        <w:spacing w:line="480" w:lineRule="auto"/>
        <w:rPr>
          <w:lang w:val="en-US"/>
        </w:rPr>
      </w:pPr>
    </w:p>
    <w:p w14:paraId="35B1931A" w14:textId="5341E246" w:rsidR="00A34937" w:rsidRDefault="00A34937">
      <w:pPr>
        <w:spacing w:line="480" w:lineRule="auto"/>
        <w:rPr>
          <w:lang w:val="en-US"/>
        </w:rPr>
      </w:pPr>
    </w:p>
    <w:p w14:paraId="21928A72" w14:textId="4513FB2E" w:rsidR="00A34937" w:rsidRDefault="00A34937">
      <w:pPr>
        <w:spacing w:line="480" w:lineRule="auto"/>
        <w:rPr>
          <w:lang w:val="en-US"/>
        </w:rPr>
      </w:pPr>
    </w:p>
    <w:p w14:paraId="2A97F113" w14:textId="5CD14F72" w:rsidR="00A34937" w:rsidRDefault="00A34937">
      <w:pPr>
        <w:spacing w:line="480" w:lineRule="auto"/>
        <w:rPr>
          <w:lang w:val="en-US"/>
        </w:rPr>
      </w:pPr>
    </w:p>
    <w:p w14:paraId="64E1AA45" w14:textId="09C26980" w:rsidR="00A34937" w:rsidRDefault="00A34937">
      <w:pPr>
        <w:spacing w:line="480" w:lineRule="auto"/>
        <w:rPr>
          <w:lang w:val="en-US"/>
        </w:rPr>
      </w:pPr>
    </w:p>
    <w:p w14:paraId="5E21DFA5" w14:textId="6033A95B" w:rsidR="00A34937" w:rsidRPr="007835B4" w:rsidRDefault="00A34937">
      <w:pPr>
        <w:spacing w:line="480" w:lineRule="auto"/>
        <w:rPr>
          <w:lang w:val="en-US"/>
        </w:rPr>
        <w:sectPr w:rsidR="00A34937" w:rsidRPr="007835B4" w:rsidSect="00ED07AF">
          <w:pgSz w:w="11910" w:h="16840"/>
          <w:pgMar w:top="1440" w:right="1440" w:bottom="1440" w:left="1440" w:header="752" w:footer="0" w:gutter="0"/>
          <w:cols w:space="720"/>
        </w:sectPr>
      </w:pPr>
    </w:p>
    <w:p w14:paraId="5B9B6652" w14:textId="522BE235" w:rsidR="00F06028" w:rsidRPr="0011193C" w:rsidRDefault="00F06028" w:rsidP="00F74197">
      <w:pPr>
        <w:pStyle w:val="Ttulo1"/>
        <w:ind w:left="0"/>
        <w:jc w:val="center"/>
        <w:rPr>
          <w:lang w:val="en-US"/>
        </w:rPr>
      </w:pPr>
    </w:p>
    <w:p w14:paraId="7891EED5" w14:textId="04AA30CE" w:rsidR="00F06028" w:rsidRPr="0011193C" w:rsidRDefault="00F06028" w:rsidP="00F74197">
      <w:pPr>
        <w:pStyle w:val="Ttulo1"/>
        <w:ind w:left="0"/>
        <w:jc w:val="center"/>
        <w:rPr>
          <w:lang w:val="en-US"/>
        </w:rPr>
      </w:pPr>
    </w:p>
    <w:p w14:paraId="101EFB92" w14:textId="77777777" w:rsidR="00F06028" w:rsidRPr="0011193C" w:rsidRDefault="00F06028" w:rsidP="00F74197">
      <w:pPr>
        <w:pStyle w:val="Ttulo1"/>
        <w:ind w:left="0"/>
        <w:jc w:val="center"/>
        <w:rPr>
          <w:lang w:val="en-US"/>
        </w:rPr>
      </w:pPr>
    </w:p>
    <w:p w14:paraId="737752F8" w14:textId="54E934A3" w:rsidR="00F06028" w:rsidRPr="0011193C" w:rsidRDefault="00F06028" w:rsidP="00F74197">
      <w:pPr>
        <w:pStyle w:val="Ttulo1"/>
        <w:ind w:left="0"/>
        <w:jc w:val="center"/>
        <w:rPr>
          <w:lang w:val="en-US"/>
        </w:rPr>
      </w:pPr>
    </w:p>
    <w:p w14:paraId="11952C08" w14:textId="57064904" w:rsidR="00F06028" w:rsidRPr="0011193C" w:rsidRDefault="00F06028" w:rsidP="00F74197">
      <w:pPr>
        <w:pStyle w:val="Ttulo1"/>
        <w:ind w:left="0"/>
        <w:jc w:val="center"/>
        <w:rPr>
          <w:lang w:val="en-US"/>
        </w:rPr>
      </w:pPr>
    </w:p>
    <w:p w14:paraId="272BF4D9" w14:textId="77777777" w:rsidR="00F06028" w:rsidRPr="0011193C" w:rsidRDefault="00F06028" w:rsidP="00F74197">
      <w:pPr>
        <w:pStyle w:val="Ttulo1"/>
        <w:ind w:left="0"/>
        <w:jc w:val="center"/>
        <w:rPr>
          <w:lang w:val="en-US"/>
        </w:rPr>
      </w:pPr>
    </w:p>
    <w:p w14:paraId="17644D62" w14:textId="42B3070B" w:rsidR="00F06028" w:rsidRPr="0011193C" w:rsidRDefault="00F06028" w:rsidP="00F74197">
      <w:pPr>
        <w:pStyle w:val="Ttulo1"/>
        <w:ind w:left="0"/>
        <w:jc w:val="center"/>
        <w:rPr>
          <w:lang w:val="en-US"/>
        </w:rPr>
      </w:pPr>
    </w:p>
    <w:p w14:paraId="69220417" w14:textId="12EB2D5B" w:rsidR="00F06028" w:rsidRPr="0011193C" w:rsidRDefault="00F06028" w:rsidP="00F74197">
      <w:pPr>
        <w:pStyle w:val="Ttulo1"/>
        <w:ind w:left="0"/>
        <w:jc w:val="center"/>
        <w:rPr>
          <w:lang w:val="en-US"/>
        </w:rPr>
      </w:pPr>
    </w:p>
    <w:p w14:paraId="6337AD5D" w14:textId="5A1BE6C7" w:rsidR="00F06028" w:rsidRPr="0011193C" w:rsidRDefault="00F06028" w:rsidP="00F74197">
      <w:pPr>
        <w:pStyle w:val="Ttulo1"/>
        <w:ind w:left="0"/>
        <w:jc w:val="center"/>
        <w:rPr>
          <w:lang w:val="en-US"/>
        </w:rPr>
      </w:pPr>
    </w:p>
    <w:p w14:paraId="7B71527B" w14:textId="77777777" w:rsidR="00F06028" w:rsidRPr="0011193C" w:rsidRDefault="00F06028" w:rsidP="00F74197">
      <w:pPr>
        <w:pStyle w:val="Ttulo1"/>
        <w:ind w:left="0"/>
        <w:jc w:val="center"/>
        <w:rPr>
          <w:lang w:val="en-US"/>
        </w:rPr>
      </w:pPr>
    </w:p>
    <w:p w14:paraId="02FE7929" w14:textId="1DFF0624" w:rsidR="002A3867" w:rsidRDefault="00324F67" w:rsidP="00F74197">
      <w:pPr>
        <w:pStyle w:val="Ttulo1"/>
        <w:ind w:left="0"/>
        <w:jc w:val="center"/>
      </w:pPr>
      <w:bookmarkStart w:id="4" w:name="_Toc122296575"/>
      <w:r>
        <w:t>ÍNDICE</w:t>
      </w:r>
      <w:bookmarkEnd w:id="4"/>
    </w:p>
    <w:p w14:paraId="777AD7EF" w14:textId="77777777" w:rsidR="002A3867" w:rsidRDefault="002A3867">
      <w:pPr>
        <w:jc w:val="center"/>
        <w:sectPr w:rsidR="002A3867" w:rsidSect="00ED07AF">
          <w:pgSz w:w="11910" w:h="16840"/>
          <w:pgMar w:top="1440" w:right="1440" w:bottom="1440" w:left="1440" w:header="752" w:footer="0" w:gutter="0"/>
          <w:cols w:space="720"/>
        </w:sectPr>
      </w:pPr>
    </w:p>
    <w:sdt>
      <w:sdtPr>
        <w:rPr>
          <w:rFonts w:ascii="Times New Roman" w:eastAsia="Times New Roman" w:hAnsi="Times New Roman" w:cs="Times New Roman"/>
          <w:color w:val="auto"/>
          <w:sz w:val="22"/>
          <w:szCs w:val="22"/>
          <w:lang w:val="es-ES"/>
        </w:rPr>
        <w:id w:val="1069234883"/>
        <w:docPartObj>
          <w:docPartGallery w:val="Table of Contents"/>
          <w:docPartUnique/>
        </w:docPartObj>
      </w:sdtPr>
      <w:sdtEndPr>
        <w:rPr>
          <w:b/>
          <w:bCs/>
        </w:rPr>
      </w:sdtEndPr>
      <w:sdtContent>
        <w:p w14:paraId="44FD09EF" w14:textId="096A8BD5" w:rsidR="00F74197" w:rsidRDefault="00F74197">
          <w:pPr>
            <w:pStyle w:val="TtuloTDC"/>
          </w:pPr>
        </w:p>
        <w:p w14:paraId="23E1B6B3" w14:textId="49FA8D92" w:rsidR="00D73B14" w:rsidRDefault="00F74197">
          <w:pPr>
            <w:pStyle w:val="TDC1"/>
            <w:tabs>
              <w:tab w:val="right" w:leader="dot" w:pos="9020"/>
            </w:tabs>
            <w:ind w:left="0"/>
            <w:rPr>
              <w:rFonts w:asciiTheme="minorHAnsi" w:eastAsiaTheme="minorEastAsia" w:hAnsiTheme="minorHAnsi" w:cstheme="minorBidi"/>
              <w:b w:val="0"/>
              <w:bCs w:val="0"/>
              <w:noProof/>
              <w:sz w:val="22"/>
              <w:szCs w:val="22"/>
              <w:lang w:val="en-US"/>
            </w:rPr>
          </w:pPr>
          <w:r>
            <w:fldChar w:fldCharType="begin"/>
          </w:r>
          <w:r>
            <w:instrText xml:space="preserve"> TOC \o "1-3" \h \z \u </w:instrText>
          </w:r>
          <w:r>
            <w:fldChar w:fldCharType="separate"/>
          </w:r>
          <w:hyperlink w:anchor="_Toc122296571" w:history="1">
            <w:r w:rsidR="00D73B14" w:rsidRPr="008C3C5F">
              <w:rPr>
                <w:rStyle w:val="Hipervnculo"/>
                <w:noProof/>
              </w:rPr>
              <w:t>DEDICATORIA</w:t>
            </w:r>
            <w:r w:rsidR="00D73B14">
              <w:rPr>
                <w:noProof/>
                <w:webHidden/>
              </w:rPr>
              <w:tab/>
            </w:r>
            <w:r w:rsidR="00D73B14">
              <w:rPr>
                <w:noProof/>
                <w:webHidden/>
              </w:rPr>
              <w:fldChar w:fldCharType="begin"/>
            </w:r>
            <w:r w:rsidR="00D73B14">
              <w:rPr>
                <w:noProof/>
                <w:webHidden/>
              </w:rPr>
              <w:instrText xml:space="preserve"> PAGEREF _Toc122296571 \h </w:instrText>
            </w:r>
            <w:r w:rsidR="00D73B14">
              <w:rPr>
                <w:noProof/>
                <w:webHidden/>
              </w:rPr>
            </w:r>
            <w:r w:rsidR="00D73B14">
              <w:rPr>
                <w:noProof/>
                <w:webHidden/>
              </w:rPr>
              <w:fldChar w:fldCharType="separate"/>
            </w:r>
            <w:r w:rsidR="004B2302">
              <w:rPr>
                <w:noProof/>
                <w:webHidden/>
              </w:rPr>
              <w:t>3</w:t>
            </w:r>
            <w:r w:rsidR="00D73B14">
              <w:rPr>
                <w:noProof/>
                <w:webHidden/>
              </w:rPr>
              <w:fldChar w:fldCharType="end"/>
            </w:r>
          </w:hyperlink>
        </w:p>
        <w:p w14:paraId="252AB49D" w14:textId="31E5FB28" w:rsidR="00D73B14" w:rsidRDefault="004B2302">
          <w:pPr>
            <w:pStyle w:val="TDC1"/>
            <w:tabs>
              <w:tab w:val="right" w:leader="dot" w:pos="9020"/>
            </w:tabs>
            <w:ind w:left="0"/>
            <w:rPr>
              <w:rFonts w:asciiTheme="minorHAnsi" w:eastAsiaTheme="minorEastAsia" w:hAnsiTheme="minorHAnsi" w:cstheme="minorBidi"/>
              <w:b w:val="0"/>
              <w:bCs w:val="0"/>
              <w:noProof/>
              <w:sz w:val="22"/>
              <w:szCs w:val="22"/>
              <w:lang w:val="en-US"/>
            </w:rPr>
          </w:pPr>
          <w:hyperlink w:anchor="_Toc122296572" w:history="1">
            <w:r w:rsidR="00D73B14" w:rsidRPr="008C3C5F">
              <w:rPr>
                <w:rStyle w:val="Hipervnculo"/>
                <w:noProof/>
              </w:rPr>
              <w:t>AGRADECIMIENTO</w:t>
            </w:r>
            <w:r w:rsidR="00D73B14">
              <w:rPr>
                <w:noProof/>
                <w:webHidden/>
              </w:rPr>
              <w:tab/>
            </w:r>
            <w:r w:rsidR="00D73B14">
              <w:rPr>
                <w:noProof/>
                <w:webHidden/>
              </w:rPr>
              <w:fldChar w:fldCharType="begin"/>
            </w:r>
            <w:r w:rsidR="00D73B14">
              <w:rPr>
                <w:noProof/>
                <w:webHidden/>
              </w:rPr>
              <w:instrText xml:space="preserve"> PAGEREF _Toc122296572 \h </w:instrText>
            </w:r>
            <w:r w:rsidR="00D73B14">
              <w:rPr>
                <w:noProof/>
                <w:webHidden/>
              </w:rPr>
            </w:r>
            <w:r w:rsidR="00D73B14">
              <w:rPr>
                <w:noProof/>
                <w:webHidden/>
              </w:rPr>
              <w:fldChar w:fldCharType="separate"/>
            </w:r>
            <w:r>
              <w:rPr>
                <w:noProof/>
                <w:webHidden/>
              </w:rPr>
              <w:t>4</w:t>
            </w:r>
            <w:r w:rsidR="00D73B14">
              <w:rPr>
                <w:noProof/>
                <w:webHidden/>
              </w:rPr>
              <w:fldChar w:fldCharType="end"/>
            </w:r>
          </w:hyperlink>
        </w:p>
        <w:p w14:paraId="725FBEBA" w14:textId="75E82717" w:rsidR="00D73B14" w:rsidRDefault="004B2302">
          <w:pPr>
            <w:pStyle w:val="TDC1"/>
            <w:tabs>
              <w:tab w:val="right" w:leader="dot" w:pos="9020"/>
            </w:tabs>
            <w:ind w:left="0"/>
            <w:rPr>
              <w:rFonts w:asciiTheme="minorHAnsi" w:eastAsiaTheme="minorEastAsia" w:hAnsiTheme="minorHAnsi" w:cstheme="minorBidi"/>
              <w:b w:val="0"/>
              <w:bCs w:val="0"/>
              <w:noProof/>
              <w:sz w:val="22"/>
              <w:szCs w:val="22"/>
              <w:lang w:val="en-US"/>
            </w:rPr>
          </w:pPr>
          <w:hyperlink w:anchor="_Toc122296573" w:history="1">
            <w:r w:rsidR="00D73B14" w:rsidRPr="008C3C5F">
              <w:rPr>
                <w:rStyle w:val="Hipervnculo"/>
                <w:noProof/>
              </w:rPr>
              <w:t>RESUMEN</w:t>
            </w:r>
            <w:r w:rsidR="00D73B14">
              <w:rPr>
                <w:noProof/>
                <w:webHidden/>
              </w:rPr>
              <w:tab/>
            </w:r>
            <w:r w:rsidR="00D73B14">
              <w:rPr>
                <w:noProof/>
                <w:webHidden/>
              </w:rPr>
              <w:fldChar w:fldCharType="begin"/>
            </w:r>
            <w:r w:rsidR="00D73B14">
              <w:rPr>
                <w:noProof/>
                <w:webHidden/>
              </w:rPr>
              <w:instrText xml:space="preserve"> PAGEREF _Toc122296573 \h </w:instrText>
            </w:r>
            <w:r w:rsidR="00D73B14">
              <w:rPr>
                <w:noProof/>
                <w:webHidden/>
              </w:rPr>
            </w:r>
            <w:r w:rsidR="00D73B14">
              <w:rPr>
                <w:noProof/>
                <w:webHidden/>
              </w:rPr>
              <w:fldChar w:fldCharType="separate"/>
            </w:r>
            <w:r>
              <w:rPr>
                <w:noProof/>
                <w:webHidden/>
              </w:rPr>
              <w:t>5</w:t>
            </w:r>
            <w:r w:rsidR="00D73B14">
              <w:rPr>
                <w:noProof/>
                <w:webHidden/>
              </w:rPr>
              <w:fldChar w:fldCharType="end"/>
            </w:r>
          </w:hyperlink>
        </w:p>
        <w:p w14:paraId="5E24E1A6" w14:textId="72CE609F" w:rsidR="00D73B14" w:rsidRDefault="004B2302">
          <w:pPr>
            <w:pStyle w:val="TDC1"/>
            <w:tabs>
              <w:tab w:val="right" w:leader="dot" w:pos="9020"/>
            </w:tabs>
            <w:ind w:left="0"/>
            <w:rPr>
              <w:rFonts w:asciiTheme="minorHAnsi" w:eastAsiaTheme="minorEastAsia" w:hAnsiTheme="minorHAnsi" w:cstheme="minorBidi"/>
              <w:b w:val="0"/>
              <w:bCs w:val="0"/>
              <w:noProof/>
              <w:sz w:val="22"/>
              <w:szCs w:val="22"/>
              <w:lang w:val="en-US"/>
            </w:rPr>
          </w:pPr>
          <w:hyperlink w:anchor="_Toc122296574" w:history="1">
            <w:r w:rsidR="00D73B14" w:rsidRPr="008C3C5F">
              <w:rPr>
                <w:rStyle w:val="Hipervnculo"/>
                <w:noProof/>
                <w:lang w:val="en-US"/>
              </w:rPr>
              <w:t>ABSTRACT</w:t>
            </w:r>
            <w:r w:rsidR="00D73B14">
              <w:rPr>
                <w:noProof/>
                <w:webHidden/>
              </w:rPr>
              <w:tab/>
            </w:r>
            <w:r w:rsidR="00D73B14">
              <w:rPr>
                <w:noProof/>
                <w:webHidden/>
              </w:rPr>
              <w:fldChar w:fldCharType="begin"/>
            </w:r>
            <w:r w:rsidR="00D73B14">
              <w:rPr>
                <w:noProof/>
                <w:webHidden/>
              </w:rPr>
              <w:instrText xml:space="preserve"> PAGEREF _Toc122296574 \h </w:instrText>
            </w:r>
            <w:r w:rsidR="00D73B14">
              <w:rPr>
                <w:noProof/>
                <w:webHidden/>
              </w:rPr>
            </w:r>
            <w:r w:rsidR="00D73B14">
              <w:rPr>
                <w:noProof/>
                <w:webHidden/>
              </w:rPr>
              <w:fldChar w:fldCharType="separate"/>
            </w:r>
            <w:r>
              <w:rPr>
                <w:noProof/>
                <w:webHidden/>
              </w:rPr>
              <w:t>6</w:t>
            </w:r>
            <w:r w:rsidR="00D73B14">
              <w:rPr>
                <w:noProof/>
                <w:webHidden/>
              </w:rPr>
              <w:fldChar w:fldCharType="end"/>
            </w:r>
          </w:hyperlink>
        </w:p>
        <w:p w14:paraId="47F195B7" w14:textId="0D69981A" w:rsidR="00D73B14" w:rsidRDefault="004B2302">
          <w:pPr>
            <w:pStyle w:val="TDC1"/>
            <w:tabs>
              <w:tab w:val="right" w:leader="dot" w:pos="9020"/>
            </w:tabs>
            <w:ind w:left="0"/>
            <w:rPr>
              <w:rFonts w:asciiTheme="minorHAnsi" w:eastAsiaTheme="minorEastAsia" w:hAnsiTheme="minorHAnsi" w:cstheme="minorBidi"/>
              <w:b w:val="0"/>
              <w:bCs w:val="0"/>
              <w:noProof/>
              <w:sz w:val="22"/>
              <w:szCs w:val="22"/>
              <w:lang w:val="en-US"/>
            </w:rPr>
          </w:pPr>
          <w:hyperlink w:anchor="_Toc122296575" w:history="1">
            <w:r w:rsidR="00D73B14" w:rsidRPr="008C3C5F">
              <w:rPr>
                <w:rStyle w:val="Hipervnculo"/>
                <w:noProof/>
              </w:rPr>
              <w:t>ÍNDICE</w:t>
            </w:r>
            <w:r w:rsidR="00D73B14">
              <w:rPr>
                <w:noProof/>
                <w:webHidden/>
              </w:rPr>
              <w:tab/>
            </w:r>
            <w:r w:rsidR="00D73B14">
              <w:rPr>
                <w:noProof/>
                <w:webHidden/>
              </w:rPr>
              <w:fldChar w:fldCharType="begin"/>
            </w:r>
            <w:r w:rsidR="00D73B14">
              <w:rPr>
                <w:noProof/>
                <w:webHidden/>
              </w:rPr>
              <w:instrText xml:space="preserve"> PAGEREF _Toc122296575 \h </w:instrText>
            </w:r>
            <w:r w:rsidR="00D73B14">
              <w:rPr>
                <w:noProof/>
                <w:webHidden/>
              </w:rPr>
            </w:r>
            <w:r w:rsidR="00D73B14">
              <w:rPr>
                <w:noProof/>
                <w:webHidden/>
              </w:rPr>
              <w:fldChar w:fldCharType="separate"/>
            </w:r>
            <w:r>
              <w:rPr>
                <w:noProof/>
                <w:webHidden/>
              </w:rPr>
              <w:t>7</w:t>
            </w:r>
            <w:r w:rsidR="00D73B14">
              <w:rPr>
                <w:noProof/>
                <w:webHidden/>
              </w:rPr>
              <w:fldChar w:fldCharType="end"/>
            </w:r>
          </w:hyperlink>
        </w:p>
        <w:p w14:paraId="1A09635A" w14:textId="4D40AFE3" w:rsidR="00D73B14" w:rsidRDefault="004B2302">
          <w:pPr>
            <w:pStyle w:val="TDC1"/>
            <w:tabs>
              <w:tab w:val="right" w:leader="dot" w:pos="9020"/>
            </w:tabs>
            <w:ind w:left="0"/>
            <w:rPr>
              <w:rFonts w:asciiTheme="minorHAnsi" w:eastAsiaTheme="minorEastAsia" w:hAnsiTheme="minorHAnsi" w:cstheme="minorBidi"/>
              <w:b w:val="0"/>
              <w:bCs w:val="0"/>
              <w:noProof/>
              <w:sz w:val="22"/>
              <w:szCs w:val="22"/>
              <w:lang w:val="en-US"/>
            </w:rPr>
          </w:pPr>
          <w:hyperlink w:anchor="_Toc122296576" w:history="1">
            <w:r w:rsidR="00D73B14" w:rsidRPr="008C3C5F">
              <w:rPr>
                <w:rStyle w:val="Hipervnculo"/>
                <w:noProof/>
              </w:rPr>
              <w:t>LISTA DE FIGURAS</w:t>
            </w:r>
            <w:r w:rsidR="00D73B14">
              <w:rPr>
                <w:noProof/>
                <w:webHidden/>
              </w:rPr>
              <w:tab/>
            </w:r>
            <w:r w:rsidR="00D73B14">
              <w:rPr>
                <w:noProof/>
                <w:webHidden/>
              </w:rPr>
              <w:fldChar w:fldCharType="begin"/>
            </w:r>
            <w:r w:rsidR="00D73B14">
              <w:rPr>
                <w:noProof/>
                <w:webHidden/>
              </w:rPr>
              <w:instrText xml:space="preserve"> PAGEREF _Toc122296576 \h </w:instrText>
            </w:r>
            <w:r w:rsidR="00D73B14">
              <w:rPr>
                <w:noProof/>
                <w:webHidden/>
              </w:rPr>
            </w:r>
            <w:r w:rsidR="00D73B14">
              <w:rPr>
                <w:noProof/>
                <w:webHidden/>
              </w:rPr>
              <w:fldChar w:fldCharType="separate"/>
            </w:r>
            <w:r>
              <w:rPr>
                <w:noProof/>
                <w:webHidden/>
              </w:rPr>
              <w:t>10</w:t>
            </w:r>
            <w:r w:rsidR="00D73B14">
              <w:rPr>
                <w:noProof/>
                <w:webHidden/>
              </w:rPr>
              <w:fldChar w:fldCharType="end"/>
            </w:r>
          </w:hyperlink>
        </w:p>
        <w:p w14:paraId="75352D50" w14:textId="6A9F488A" w:rsidR="00D73B14" w:rsidRDefault="004B2302">
          <w:pPr>
            <w:pStyle w:val="TDC1"/>
            <w:tabs>
              <w:tab w:val="right" w:leader="dot" w:pos="9020"/>
            </w:tabs>
            <w:ind w:left="0"/>
            <w:rPr>
              <w:rFonts w:asciiTheme="minorHAnsi" w:eastAsiaTheme="minorEastAsia" w:hAnsiTheme="minorHAnsi" w:cstheme="minorBidi"/>
              <w:b w:val="0"/>
              <w:bCs w:val="0"/>
              <w:noProof/>
              <w:sz w:val="22"/>
              <w:szCs w:val="22"/>
              <w:lang w:val="en-US"/>
            </w:rPr>
          </w:pPr>
          <w:hyperlink w:anchor="_Toc122296577" w:history="1">
            <w:r w:rsidR="00D73B14" w:rsidRPr="008C3C5F">
              <w:rPr>
                <w:rStyle w:val="Hipervnculo"/>
                <w:noProof/>
              </w:rPr>
              <w:t>INTRODUCCIÓN</w:t>
            </w:r>
            <w:r w:rsidR="00D73B14">
              <w:rPr>
                <w:noProof/>
                <w:webHidden/>
              </w:rPr>
              <w:tab/>
            </w:r>
            <w:r w:rsidR="00D73B14">
              <w:rPr>
                <w:noProof/>
                <w:webHidden/>
              </w:rPr>
              <w:fldChar w:fldCharType="begin"/>
            </w:r>
            <w:r w:rsidR="00D73B14">
              <w:rPr>
                <w:noProof/>
                <w:webHidden/>
              </w:rPr>
              <w:instrText xml:space="preserve"> PAGEREF _Toc122296577 \h </w:instrText>
            </w:r>
            <w:r w:rsidR="00D73B14">
              <w:rPr>
                <w:noProof/>
                <w:webHidden/>
              </w:rPr>
            </w:r>
            <w:r w:rsidR="00D73B14">
              <w:rPr>
                <w:noProof/>
                <w:webHidden/>
              </w:rPr>
              <w:fldChar w:fldCharType="separate"/>
            </w:r>
            <w:r>
              <w:rPr>
                <w:noProof/>
                <w:webHidden/>
              </w:rPr>
              <w:t>11</w:t>
            </w:r>
            <w:r w:rsidR="00D73B14">
              <w:rPr>
                <w:noProof/>
                <w:webHidden/>
              </w:rPr>
              <w:fldChar w:fldCharType="end"/>
            </w:r>
          </w:hyperlink>
        </w:p>
        <w:p w14:paraId="14184A0E" w14:textId="7B2E0C42" w:rsidR="00D73B14" w:rsidRDefault="004B2302">
          <w:pPr>
            <w:pStyle w:val="TDC1"/>
            <w:tabs>
              <w:tab w:val="right" w:leader="dot" w:pos="9020"/>
            </w:tabs>
            <w:ind w:left="0"/>
            <w:rPr>
              <w:rFonts w:asciiTheme="minorHAnsi" w:eastAsiaTheme="minorEastAsia" w:hAnsiTheme="minorHAnsi" w:cstheme="minorBidi"/>
              <w:b w:val="0"/>
              <w:bCs w:val="0"/>
              <w:noProof/>
              <w:sz w:val="22"/>
              <w:szCs w:val="22"/>
              <w:lang w:val="en-US"/>
            </w:rPr>
          </w:pPr>
          <w:hyperlink w:anchor="_Toc122296578" w:history="1">
            <w:r w:rsidR="00D73B14" w:rsidRPr="008C3C5F">
              <w:rPr>
                <w:rStyle w:val="Hipervnculo"/>
                <w:noProof/>
              </w:rPr>
              <w:t>CAPÍTULO I: PLANTEAMIENTO DEL ESTUDIO</w:t>
            </w:r>
            <w:r w:rsidR="00D73B14">
              <w:rPr>
                <w:noProof/>
                <w:webHidden/>
              </w:rPr>
              <w:tab/>
            </w:r>
            <w:r w:rsidR="00D73B14">
              <w:rPr>
                <w:noProof/>
                <w:webHidden/>
              </w:rPr>
              <w:fldChar w:fldCharType="begin"/>
            </w:r>
            <w:r w:rsidR="00D73B14">
              <w:rPr>
                <w:noProof/>
                <w:webHidden/>
              </w:rPr>
              <w:instrText xml:space="preserve"> PAGEREF _Toc122296578 \h </w:instrText>
            </w:r>
            <w:r w:rsidR="00D73B14">
              <w:rPr>
                <w:noProof/>
                <w:webHidden/>
              </w:rPr>
            </w:r>
            <w:r w:rsidR="00D73B14">
              <w:rPr>
                <w:noProof/>
                <w:webHidden/>
              </w:rPr>
              <w:fldChar w:fldCharType="separate"/>
            </w:r>
            <w:r>
              <w:rPr>
                <w:noProof/>
                <w:webHidden/>
              </w:rPr>
              <w:t>14</w:t>
            </w:r>
            <w:r w:rsidR="00D73B14">
              <w:rPr>
                <w:noProof/>
                <w:webHidden/>
              </w:rPr>
              <w:fldChar w:fldCharType="end"/>
            </w:r>
          </w:hyperlink>
        </w:p>
        <w:p w14:paraId="02DDB576" w14:textId="0284F35C" w:rsidR="00D73B14" w:rsidRDefault="004B2302">
          <w:pPr>
            <w:pStyle w:val="TDC2"/>
            <w:tabs>
              <w:tab w:val="left" w:pos="1100"/>
              <w:tab w:val="right" w:leader="dot" w:pos="9020"/>
            </w:tabs>
            <w:ind w:left="0" w:firstLine="0"/>
            <w:rPr>
              <w:rFonts w:asciiTheme="minorHAnsi" w:eastAsiaTheme="minorEastAsia" w:hAnsiTheme="minorHAnsi" w:cstheme="minorBidi"/>
              <w:noProof/>
              <w:sz w:val="22"/>
              <w:szCs w:val="22"/>
              <w:lang w:val="en-US"/>
            </w:rPr>
          </w:pPr>
          <w:hyperlink w:anchor="_Toc122296579" w:history="1">
            <w:r w:rsidR="00D73B14" w:rsidRPr="008C3C5F">
              <w:rPr>
                <w:rStyle w:val="Hipervnculo"/>
                <w:noProof/>
              </w:rPr>
              <w:t>1.1.</w:t>
            </w:r>
            <w:r w:rsidR="00D73B14">
              <w:rPr>
                <w:rFonts w:asciiTheme="minorHAnsi" w:eastAsiaTheme="minorEastAsia" w:hAnsiTheme="minorHAnsi" w:cstheme="minorBidi"/>
                <w:noProof/>
                <w:sz w:val="22"/>
                <w:szCs w:val="22"/>
                <w:lang w:val="en-US"/>
              </w:rPr>
              <w:tab/>
            </w:r>
            <w:r w:rsidR="00D73B14" w:rsidRPr="008C3C5F">
              <w:rPr>
                <w:rStyle w:val="Hipervnculo"/>
                <w:noProof/>
              </w:rPr>
              <w:t>Formulación del</w:t>
            </w:r>
            <w:r w:rsidR="00D73B14" w:rsidRPr="008C3C5F">
              <w:rPr>
                <w:rStyle w:val="Hipervnculo"/>
                <w:noProof/>
                <w:spacing w:val="-1"/>
              </w:rPr>
              <w:t xml:space="preserve"> </w:t>
            </w:r>
            <w:r w:rsidR="00D73B14" w:rsidRPr="008C3C5F">
              <w:rPr>
                <w:rStyle w:val="Hipervnculo"/>
                <w:noProof/>
              </w:rPr>
              <w:t>Problema</w:t>
            </w:r>
            <w:r w:rsidR="00D73B14">
              <w:rPr>
                <w:noProof/>
                <w:webHidden/>
              </w:rPr>
              <w:tab/>
            </w:r>
            <w:r w:rsidR="00D73B14">
              <w:rPr>
                <w:noProof/>
                <w:webHidden/>
              </w:rPr>
              <w:fldChar w:fldCharType="begin"/>
            </w:r>
            <w:r w:rsidR="00D73B14">
              <w:rPr>
                <w:noProof/>
                <w:webHidden/>
              </w:rPr>
              <w:instrText xml:space="preserve"> PAGEREF _Toc122296579 \h </w:instrText>
            </w:r>
            <w:r w:rsidR="00D73B14">
              <w:rPr>
                <w:noProof/>
                <w:webHidden/>
              </w:rPr>
            </w:r>
            <w:r w:rsidR="00D73B14">
              <w:rPr>
                <w:noProof/>
                <w:webHidden/>
              </w:rPr>
              <w:fldChar w:fldCharType="separate"/>
            </w:r>
            <w:r>
              <w:rPr>
                <w:noProof/>
                <w:webHidden/>
              </w:rPr>
              <w:t>14</w:t>
            </w:r>
            <w:r w:rsidR="00D73B14">
              <w:rPr>
                <w:noProof/>
                <w:webHidden/>
              </w:rPr>
              <w:fldChar w:fldCharType="end"/>
            </w:r>
          </w:hyperlink>
        </w:p>
        <w:p w14:paraId="0E871017" w14:textId="4EA75B42" w:rsidR="00D73B14" w:rsidRDefault="004B2302">
          <w:pPr>
            <w:pStyle w:val="TDC2"/>
            <w:tabs>
              <w:tab w:val="left" w:pos="1100"/>
              <w:tab w:val="right" w:leader="dot" w:pos="9020"/>
            </w:tabs>
            <w:ind w:left="0" w:firstLine="0"/>
            <w:rPr>
              <w:rFonts w:asciiTheme="minorHAnsi" w:eastAsiaTheme="minorEastAsia" w:hAnsiTheme="minorHAnsi" w:cstheme="minorBidi"/>
              <w:noProof/>
              <w:sz w:val="22"/>
              <w:szCs w:val="22"/>
              <w:lang w:val="en-US"/>
            </w:rPr>
          </w:pPr>
          <w:hyperlink w:anchor="_Toc122296580" w:history="1">
            <w:r w:rsidR="00D73B14" w:rsidRPr="008C3C5F">
              <w:rPr>
                <w:rStyle w:val="Hipervnculo"/>
                <w:noProof/>
              </w:rPr>
              <w:t>1.2.</w:t>
            </w:r>
            <w:r w:rsidR="00D73B14">
              <w:rPr>
                <w:rFonts w:asciiTheme="minorHAnsi" w:eastAsiaTheme="minorEastAsia" w:hAnsiTheme="minorHAnsi" w:cstheme="minorBidi"/>
                <w:noProof/>
                <w:sz w:val="22"/>
                <w:szCs w:val="22"/>
                <w:lang w:val="en-US"/>
              </w:rPr>
              <w:tab/>
            </w:r>
            <w:r w:rsidR="00D73B14" w:rsidRPr="008C3C5F">
              <w:rPr>
                <w:rStyle w:val="Hipervnculo"/>
                <w:noProof/>
              </w:rPr>
              <w:t>Objetivos General y</w:t>
            </w:r>
            <w:r w:rsidR="00D73B14" w:rsidRPr="008C3C5F">
              <w:rPr>
                <w:rStyle w:val="Hipervnculo"/>
                <w:noProof/>
                <w:spacing w:val="-2"/>
              </w:rPr>
              <w:t xml:space="preserve"> </w:t>
            </w:r>
            <w:r w:rsidR="00D73B14" w:rsidRPr="008C3C5F">
              <w:rPr>
                <w:rStyle w:val="Hipervnculo"/>
                <w:noProof/>
              </w:rPr>
              <w:t>Específicos</w:t>
            </w:r>
            <w:r w:rsidR="00D73B14">
              <w:rPr>
                <w:noProof/>
                <w:webHidden/>
              </w:rPr>
              <w:tab/>
            </w:r>
            <w:r w:rsidR="00D73B14">
              <w:rPr>
                <w:noProof/>
                <w:webHidden/>
              </w:rPr>
              <w:fldChar w:fldCharType="begin"/>
            </w:r>
            <w:r w:rsidR="00D73B14">
              <w:rPr>
                <w:noProof/>
                <w:webHidden/>
              </w:rPr>
              <w:instrText xml:space="preserve"> PAGEREF _Toc122296580 \h </w:instrText>
            </w:r>
            <w:r w:rsidR="00D73B14">
              <w:rPr>
                <w:noProof/>
                <w:webHidden/>
              </w:rPr>
            </w:r>
            <w:r w:rsidR="00D73B14">
              <w:rPr>
                <w:noProof/>
                <w:webHidden/>
              </w:rPr>
              <w:fldChar w:fldCharType="separate"/>
            </w:r>
            <w:r>
              <w:rPr>
                <w:noProof/>
                <w:webHidden/>
              </w:rPr>
              <w:t>16</w:t>
            </w:r>
            <w:r w:rsidR="00D73B14">
              <w:rPr>
                <w:noProof/>
                <w:webHidden/>
              </w:rPr>
              <w:fldChar w:fldCharType="end"/>
            </w:r>
          </w:hyperlink>
        </w:p>
        <w:p w14:paraId="6E80F9E1" w14:textId="074BBD04" w:rsidR="00D73B14" w:rsidRDefault="004B2302">
          <w:pPr>
            <w:pStyle w:val="TDC3"/>
            <w:tabs>
              <w:tab w:val="left" w:pos="1320"/>
              <w:tab w:val="right" w:leader="dot" w:pos="9020"/>
            </w:tabs>
            <w:ind w:left="0"/>
            <w:rPr>
              <w:rFonts w:asciiTheme="minorHAnsi" w:eastAsiaTheme="minorEastAsia" w:hAnsiTheme="minorHAnsi" w:cstheme="minorBidi"/>
              <w:noProof/>
              <w:lang w:val="en-US"/>
            </w:rPr>
          </w:pPr>
          <w:hyperlink w:anchor="_Toc122296581" w:history="1">
            <w:r w:rsidR="00D73B14" w:rsidRPr="008C3C5F">
              <w:rPr>
                <w:rStyle w:val="Hipervnculo"/>
                <w:noProof/>
                <w:spacing w:val="-1"/>
                <w:w w:val="99"/>
                <w:lang w:val="es-ES"/>
              </w:rPr>
              <w:t>1.2.1.</w:t>
            </w:r>
            <w:r w:rsidR="00D73B14">
              <w:rPr>
                <w:rFonts w:asciiTheme="minorHAnsi" w:eastAsiaTheme="minorEastAsia" w:hAnsiTheme="minorHAnsi" w:cstheme="minorBidi"/>
                <w:noProof/>
                <w:lang w:val="en-US"/>
              </w:rPr>
              <w:tab/>
            </w:r>
            <w:r w:rsidR="00D73B14" w:rsidRPr="008C3C5F">
              <w:rPr>
                <w:rStyle w:val="Hipervnculo"/>
                <w:noProof/>
              </w:rPr>
              <w:t>Objetivo General:</w:t>
            </w:r>
            <w:r w:rsidR="00D73B14">
              <w:rPr>
                <w:noProof/>
                <w:webHidden/>
              </w:rPr>
              <w:tab/>
            </w:r>
            <w:r w:rsidR="00D73B14">
              <w:rPr>
                <w:noProof/>
                <w:webHidden/>
              </w:rPr>
              <w:fldChar w:fldCharType="begin"/>
            </w:r>
            <w:r w:rsidR="00D73B14">
              <w:rPr>
                <w:noProof/>
                <w:webHidden/>
              </w:rPr>
              <w:instrText xml:space="preserve"> PAGEREF _Toc122296581 \h </w:instrText>
            </w:r>
            <w:r w:rsidR="00D73B14">
              <w:rPr>
                <w:noProof/>
                <w:webHidden/>
              </w:rPr>
            </w:r>
            <w:r w:rsidR="00D73B14">
              <w:rPr>
                <w:noProof/>
                <w:webHidden/>
              </w:rPr>
              <w:fldChar w:fldCharType="separate"/>
            </w:r>
            <w:r>
              <w:rPr>
                <w:noProof/>
                <w:webHidden/>
              </w:rPr>
              <w:t>16</w:t>
            </w:r>
            <w:r w:rsidR="00D73B14">
              <w:rPr>
                <w:noProof/>
                <w:webHidden/>
              </w:rPr>
              <w:fldChar w:fldCharType="end"/>
            </w:r>
          </w:hyperlink>
        </w:p>
        <w:p w14:paraId="64FF0E11" w14:textId="0F61C7BE" w:rsidR="00D73B14" w:rsidRDefault="004B2302">
          <w:pPr>
            <w:pStyle w:val="TDC3"/>
            <w:tabs>
              <w:tab w:val="left" w:pos="1320"/>
              <w:tab w:val="right" w:leader="dot" w:pos="9020"/>
            </w:tabs>
            <w:ind w:left="0"/>
            <w:rPr>
              <w:rFonts w:asciiTheme="minorHAnsi" w:eastAsiaTheme="minorEastAsia" w:hAnsiTheme="minorHAnsi" w:cstheme="minorBidi"/>
              <w:noProof/>
              <w:lang w:val="en-US"/>
            </w:rPr>
          </w:pPr>
          <w:hyperlink w:anchor="_Toc122296582" w:history="1">
            <w:r w:rsidR="00D73B14" w:rsidRPr="008C3C5F">
              <w:rPr>
                <w:rStyle w:val="Hipervnculo"/>
                <w:noProof/>
                <w:spacing w:val="-1"/>
                <w:w w:val="99"/>
                <w:lang w:val="es-ES"/>
              </w:rPr>
              <w:t>1.2.2.</w:t>
            </w:r>
            <w:r w:rsidR="00D73B14">
              <w:rPr>
                <w:rFonts w:asciiTheme="minorHAnsi" w:eastAsiaTheme="minorEastAsia" w:hAnsiTheme="minorHAnsi" w:cstheme="minorBidi"/>
                <w:noProof/>
                <w:lang w:val="en-US"/>
              </w:rPr>
              <w:tab/>
            </w:r>
            <w:r w:rsidR="00D73B14" w:rsidRPr="008C3C5F">
              <w:rPr>
                <w:rStyle w:val="Hipervnculo"/>
                <w:noProof/>
              </w:rPr>
              <w:t>Objetivos</w:t>
            </w:r>
            <w:r w:rsidR="00D73B14" w:rsidRPr="008C3C5F">
              <w:rPr>
                <w:rStyle w:val="Hipervnculo"/>
                <w:noProof/>
                <w:spacing w:val="-1"/>
              </w:rPr>
              <w:t xml:space="preserve"> </w:t>
            </w:r>
            <w:r w:rsidR="00D73B14" w:rsidRPr="008C3C5F">
              <w:rPr>
                <w:rStyle w:val="Hipervnculo"/>
                <w:noProof/>
              </w:rPr>
              <w:t>Específicos:</w:t>
            </w:r>
            <w:r w:rsidR="00D73B14">
              <w:rPr>
                <w:noProof/>
                <w:webHidden/>
              </w:rPr>
              <w:tab/>
            </w:r>
            <w:r w:rsidR="00D73B14">
              <w:rPr>
                <w:noProof/>
                <w:webHidden/>
              </w:rPr>
              <w:fldChar w:fldCharType="begin"/>
            </w:r>
            <w:r w:rsidR="00D73B14">
              <w:rPr>
                <w:noProof/>
                <w:webHidden/>
              </w:rPr>
              <w:instrText xml:space="preserve"> PAGEREF _Toc122296582 \h </w:instrText>
            </w:r>
            <w:r w:rsidR="00D73B14">
              <w:rPr>
                <w:noProof/>
                <w:webHidden/>
              </w:rPr>
            </w:r>
            <w:r w:rsidR="00D73B14">
              <w:rPr>
                <w:noProof/>
                <w:webHidden/>
              </w:rPr>
              <w:fldChar w:fldCharType="separate"/>
            </w:r>
            <w:r>
              <w:rPr>
                <w:noProof/>
                <w:webHidden/>
              </w:rPr>
              <w:t>16</w:t>
            </w:r>
            <w:r w:rsidR="00D73B14">
              <w:rPr>
                <w:noProof/>
                <w:webHidden/>
              </w:rPr>
              <w:fldChar w:fldCharType="end"/>
            </w:r>
          </w:hyperlink>
        </w:p>
        <w:p w14:paraId="27CBA095" w14:textId="5122489F" w:rsidR="00D73B14" w:rsidRDefault="004B2302">
          <w:pPr>
            <w:pStyle w:val="TDC2"/>
            <w:tabs>
              <w:tab w:val="left" w:pos="1100"/>
              <w:tab w:val="right" w:leader="dot" w:pos="9020"/>
            </w:tabs>
            <w:ind w:left="0" w:firstLine="0"/>
            <w:rPr>
              <w:rFonts w:asciiTheme="minorHAnsi" w:eastAsiaTheme="minorEastAsia" w:hAnsiTheme="minorHAnsi" w:cstheme="minorBidi"/>
              <w:noProof/>
              <w:sz w:val="22"/>
              <w:szCs w:val="22"/>
              <w:lang w:val="en-US"/>
            </w:rPr>
          </w:pPr>
          <w:hyperlink w:anchor="_Toc122296583" w:history="1">
            <w:r w:rsidR="00D73B14" w:rsidRPr="008C3C5F">
              <w:rPr>
                <w:rStyle w:val="Hipervnculo"/>
                <w:noProof/>
              </w:rPr>
              <w:t>1.3.</w:t>
            </w:r>
            <w:r w:rsidR="00D73B14">
              <w:rPr>
                <w:rFonts w:asciiTheme="minorHAnsi" w:eastAsiaTheme="minorEastAsia" w:hAnsiTheme="minorHAnsi" w:cstheme="minorBidi"/>
                <w:noProof/>
                <w:sz w:val="22"/>
                <w:szCs w:val="22"/>
                <w:lang w:val="en-US"/>
              </w:rPr>
              <w:tab/>
            </w:r>
            <w:r w:rsidR="00D73B14" w:rsidRPr="008C3C5F">
              <w:rPr>
                <w:rStyle w:val="Hipervnculo"/>
                <w:noProof/>
              </w:rPr>
              <w:t>Justificación e Importancia del</w:t>
            </w:r>
            <w:r w:rsidR="00D73B14" w:rsidRPr="008C3C5F">
              <w:rPr>
                <w:rStyle w:val="Hipervnculo"/>
                <w:noProof/>
                <w:spacing w:val="-1"/>
              </w:rPr>
              <w:t xml:space="preserve"> </w:t>
            </w:r>
            <w:r w:rsidR="00D73B14" w:rsidRPr="008C3C5F">
              <w:rPr>
                <w:rStyle w:val="Hipervnculo"/>
                <w:noProof/>
              </w:rPr>
              <w:t>Estudio</w:t>
            </w:r>
            <w:r w:rsidR="00D73B14">
              <w:rPr>
                <w:noProof/>
                <w:webHidden/>
              </w:rPr>
              <w:tab/>
            </w:r>
            <w:r w:rsidR="00D73B14">
              <w:rPr>
                <w:noProof/>
                <w:webHidden/>
              </w:rPr>
              <w:fldChar w:fldCharType="begin"/>
            </w:r>
            <w:r w:rsidR="00D73B14">
              <w:rPr>
                <w:noProof/>
                <w:webHidden/>
              </w:rPr>
              <w:instrText xml:space="preserve"> PAGEREF _Toc122296583 \h </w:instrText>
            </w:r>
            <w:r w:rsidR="00D73B14">
              <w:rPr>
                <w:noProof/>
                <w:webHidden/>
              </w:rPr>
            </w:r>
            <w:r w:rsidR="00D73B14">
              <w:rPr>
                <w:noProof/>
                <w:webHidden/>
              </w:rPr>
              <w:fldChar w:fldCharType="separate"/>
            </w:r>
            <w:r>
              <w:rPr>
                <w:noProof/>
                <w:webHidden/>
              </w:rPr>
              <w:t>17</w:t>
            </w:r>
            <w:r w:rsidR="00D73B14">
              <w:rPr>
                <w:noProof/>
                <w:webHidden/>
              </w:rPr>
              <w:fldChar w:fldCharType="end"/>
            </w:r>
          </w:hyperlink>
        </w:p>
        <w:p w14:paraId="49DC3803" w14:textId="2522FC04" w:rsidR="00D73B14" w:rsidRDefault="004B2302">
          <w:pPr>
            <w:pStyle w:val="TDC2"/>
            <w:tabs>
              <w:tab w:val="left" w:pos="1100"/>
              <w:tab w:val="right" w:leader="dot" w:pos="9020"/>
            </w:tabs>
            <w:ind w:left="0" w:firstLine="0"/>
            <w:rPr>
              <w:rFonts w:asciiTheme="minorHAnsi" w:eastAsiaTheme="minorEastAsia" w:hAnsiTheme="minorHAnsi" w:cstheme="minorBidi"/>
              <w:noProof/>
              <w:sz w:val="22"/>
              <w:szCs w:val="22"/>
              <w:lang w:val="en-US"/>
            </w:rPr>
          </w:pPr>
          <w:hyperlink w:anchor="_Toc122296584" w:history="1">
            <w:r w:rsidR="00D73B14" w:rsidRPr="008C3C5F">
              <w:rPr>
                <w:rStyle w:val="Hipervnculo"/>
                <w:noProof/>
              </w:rPr>
              <w:t>1.4.</w:t>
            </w:r>
            <w:r w:rsidR="00D73B14">
              <w:rPr>
                <w:rFonts w:asciiTheme="minorHAnsi" w:eastAsiaTheme="minorEastAsia" w:hAnsiTheme="minorHAnsi" w:cstheme="minorBidi"/>
                <w:noProof/>
                <w:sz w:val="22"/>
                <w:szCs w:val="22"/>
                <w:lang w:val="en-US"/>
              </w:rPr>
              <w:tab/>
            </w:r>
            <w:r w:rsidR="00D73B14" w:rsidRPr="008C3C5F">
              <w:rPr>
                <w:rStyle w:val="Hipervnculo"/>
                <w:noProof/>
              </w:rPr>
              <w:t>Alcance y</w:t>
            </w:r>
            <w:r w:rsidR="00D73B14" w:rsidRPr="008C3C5F">
              <w:rPr>
                <w:rStyle w:val="Hipervnculo"/>
                <w:noProof/>
                <w:spacing w:val="-1"/>
              </w:rPr>
              <w:t xml:space="preserve"> </w:t>
            </w:r>
            <w:r w:rsidR="00D73B14" w:rsidRPr="008C3C5F">
              <w:rPr>
                <w:rStyle w:val="Hipervnculo"/>
                <w:noProof/>
              </w:rPr>
              <w:t>Limitaciones</w:t>
            </w:r>
            <w:r w:rsidR="00D73B14">
              <w:rPr>
                <w:noProof/>
                <w:webHidden/>
              </w:rPr>
              <w:tab/>
            </w:r>
            <w:r w:rsidR="00D73B14">
              <w:rPr>
                <w:noProof/>
                <w:webHidden/>
              </w:rPr>
              <w:fldChar w:fldCharType="begin"/>
            </w:r>
            <w:r w:rsidR="00D73B14">
              <w:rPr>
                <w:noProof/>
                <w:webHidden/>
              </w:rPr>
              <w:instrText xml:space="preserve"> PAGEREF _Toc122296584 \h </w:instrText>
            </w:r>
            <w:r w:rsidR="00D73B14">
              <w:rPr>
                <w:noProof/>
                <w:webHidden/>
              </w:rPr>
            </w:r>
            <w:r w:rsidR="00D73B14">
              <w:rPr>
                <w:noProof/>
                <w:webHidden/>
              </w:rPr>
              <w:fldChar w:fldCharType="separate"/>
            </w:r>
            <w:r>
              <w:rPr>
                <w:noProof/>
                <w:webHidden/>
              </w:rPr>
              <w:t>17</w:t>
            </w:r>
            <w:r w:rsidR="00D73B14">
              <w:rPr>
                <w:noProof/>
                <w:webHidden/>
              </w:rPr>
              <w:fldChar w:fldCharType="end"/>
            </w:r>
          </w:hyperlink>
        </w:p>
        <w:p w14:paraId="205DBAA9" w14:textId="69D9683C" w:rsidR="00D73B14" w:rsidRDefault="004B2302">
          <w:pPr>
            <w:pStyle w:val="TDC1"/>
            <w:tabs>
              <w:tab w:val="right" w:leader="dot" w:pos="9020"/>
            </w:tabs>
            <w:ind w:left="0"/>
            <w:rPr>
              <w:rFonts w:asciiTheme="minorHAnsi" w:eastAsiaTheme="minorEastAsia" w:hAnsiTheme="minorHAnsi" w:cstheme="minorBidi"/>
              <w:b w:val="0"/>
              <w:bCs w:val="0"/>
              <w:noProof/>
              <w:sz w:val="22"/>
              <w:szCs w:val="22"/>
              <w:lang w:val="en-US"/>
            </w:rPr>
          </w:pPr>
          <w:hyperlink w:anchor="_Toc122296585" w:history="1">
            <w:r w:rsidR="00D73B14" w:rsidRPr="008C3C5F">
              <w:rPr>
                <w:rStyle w:val="Hipervnculo"/>
                <w:noProof/>
              </w:rPr>
              <w:t>CAPÍTULO II: MARCO TEÓRICO CONCEPTUAL</w:t>
            </w:r>
            <w:r w:rsidR="00D73B14">
              <w:rPr>
                <w:noProof/>
                <w:webHidden/>
              </w:rPr>
              <w:tab/>
            </w:r>
            <w:r w:rsidR="00D73B14">
              <w:rPr>
                <w:noProof/>
                <w:webHidden/>
              </w:rPr>
              <w:fldChar w:fldCharType="begin"/>
            </w:r>
            <w:r w:rsidR="00D73B14">
              <w:rPr>
                <w:noProof/>
                <w:webHidden/>
              </w:rPr>
              <w:instrText xml:space="preserve"> PAGEREF _Toc122296585 \h </w:instrText>
            </w:r>
            <w:r w:rsidR="00D73B14">
              <w:rPr>
                <w:noProof/>
                <w:webHidden/>
              </w:rPr>
            </w:r>
            <w:r w:rsidR="00D73B14">
              <w:rPr>
                <w:noProof/>
                <w:webHidden/>
              </w:rPr>
              <w:fldChar w:fldCharType="separate"/>
            </w:r>
            <w:r>
              <w:rPr>
                <w:noProof/>
                <w:webHidden/>
              </w:rPr>
              <w:t>19</w:t>
            </w:r>
            <w:r w:rsidR="00D73B14">
              <w:rPr>
                <w:noProof/>
                <w:webHidden/>
              </w:rPr>
              <w:fldChar w:fldCharType="end"/>
            </w:r>
          </w:hyperlink>
        </w:p>
        <w:p w14:paraId="46CEAAA1" w14:textId="66143AE7" w:rsidR="00D73B14" w:rsidRDefault="004B2302">
          <w:pPr>
            <w:pStyle w:val="TDC2"/>
            <w:tabs>
              <w:tab w:val="left" w:pos="1100"/>
              <w:tab w:val="right" w:leader="dot" w:pos="9020"/>
            </w:tabs>
            <w:ind w:left="0" w:firstLine="0"/>
            <w:rPr>
              <w:rFonts w:asciiTheme="minorHAnsi" w:eastAsiaTheme="minorEastAsia" w:hAnsiTheme="minorHAnsi" w:cstheme="minorBidi"/>
              <w:noProof/>
              <w:sz w:val="22"/>
              <w:szCs w:val="22"/>
              <w:lang w:val="en-US"/>
            </w:rPr>
          </w:pPr>
          <w:hyperlink w:anchor="_Toc122296586" w:history="1">
            <w:r w:rsidR="00D73B14" w:rsidRPr="008C3C5F">
              <w:rPr>
                <w:rStyle w:val="Hipervnculo"/>
                <w:noProof/>
                <w:spacing w:val="-2"/>
                <w:w w:val="99"/>
                <w:lang w:val="es-ES"/>
              </w:rPr>
              <w:t>2.1.</w:t>
            </w:r>
            <w:r w:rsidR="00D73B14">
              <w:rPr>
                <w:rFonts w:asciiTheme="minorHAnsi" w:eastAsiaTheme="minorEastAsia" w:hAnsiTheme="minorHAnsi" w:cstheme="minorBidi"/>
                <w:noProof/>
                <w:sz w:val="22"/>
                <w:szCs w:val="22"/>
                <w:lang w:val="en-US"/>
              </w:rPr>
              <w:tab/>
            </w:r>
            <w:r w:rsidR="00D73B14" w:rsidRPr="008C3C5F">
              <w:rPr>
                <w:rStyle w:val="Hipervnculo"/>
                <w:noProof/>
              </w:rPr>
              <w:t>Antecedentes de la</w:t>
            </w:r>
            <w:r w:rsidR="00D73B14" w:rsidRPr="008C3C5F">
              <w:rPr>
                <w:rStyle w:val="Hipervnculo"/>
                <w:noProof/>
                <w:spacing w:val="-3"/>
              </w:rPr>
              <w:t xml:space="preserve"> </w:t>
            </w:r>
            <w:r w:rsidR="00D73B14" w:rsidRPr="008C3C5F">
              <w:rPr>
                <w:rStyle w:val="Hipervnculo"/>
                <w:noProof/>
              </w:rPr>
              <w:t>Investigación</w:t>
            </w:r>
            <w:r w:rsidR="00D73B14">
              <w:rPr>
                <w:noProof/>
                <w:webHidden/>
              </w:rPr>
              <w:tab/>
            </w:r>
            <w:r w:rsidR="00D73B14">
              <w:rPr>
                <w:noProof/>
                <w:webHidden/>
              </w:rPr>
              <w:fldChar w:fldCharType="begin"/>
            </w:r>
            <w:r w:rsidR="00D73B14">
              <w:rPr>
                <w:noProof/>
                <w:webHidden/>
              </w:rPr>
              <w:instrText xml:space="preserve"> PAGEREF _Toc122296586 \h </w:instrText>
            </w:r>
            <w:r w:rsidR="00D73B14">
              <w:rPr>
                <w:noProof/>
                <w:webHidden/>
              </w:rPr>
            </w:r>
            <w:r w:rsidR="00D73B14">
              <w:rPr>
                <w:noProof/>
                <w:webHidden/>
              </w:rPr>
              <w:fldChar w:fldCharType="separate"/>
            </w:r>
            <w:r>
              <w:rPr>
                <w:noProof/>
                <w:webHidden/>
              </w:rPr>
              <w:t>19</w:t>
            </w:r>
            <w:r w:rsidR="00D73B14">
              <w:rPr>
                <w:noProof/>
                <w:webHidden/>
              </w:rPr>
              <w:fldChar w:fldCharType="end"/>
            </w:r>
          </w:hyperlink>
        </w:p>
        <w:p w14:paraId="0174B60A" w14:textId="62D99CBB" w:rsidR="00D73B14" w:rsidRDefault="004B2302">
          <w:pPr>
            <w:pStyle w:val="TDC2"/>
            <w:tabs>
              <w:tab w:val="left" w:pos="1100"/>
              <w:tab w:val="right" w:leader="dot" w:pos="9020"/>
            </w:tabs>
            <w:ind w:left="0" w:firstLine="0"/>
            <w:rPr>
              <w:rFonts w:asciiTheme="minorHAnsi" w:eastAsiaTheme="minorEastAsia" w:hAnsiTheme="minorHAnsi" w:cstheme="minorBidi"/>
              <w:noProof/>
              <w:sz w:val="22"/>
              <w:szCs w:val="22"/>
              <w:lang w:val="en-US"/>
            </w:rPr>
          </w:pPr>
          <w:hyperlink w:anchor="_Toc122296587" w:history="1">
            <w:r w:rsidR="00D73B14" w:rsidRPr="008C3C5F">
              <w:rPr>
                <w:rStyle w:val="Hipervnculo"/>
                <w:noProof/>
                <w:spacing w:val="-2"/>
                <w:w w:val="99"/>
                <w:lang w:val="es-ES"/>
              </w:rPr>
              <w:t>2.2.</w:t>
            </w:r>
            <w:r w:rsidR="00D73B14">
              <w:rPr>
                <w:rFonts w:asciiTheme="minorHAnsi" w:eastAsiaTheme="minorEastAsia" w:hAnsiTheme="minorHAnsi" w:cstheme="minorBidi"/>
                <w:noProof/>
                <w:sz w:val="22"/>
                <w:szCs w:val="22"/>
                <w:lang w:val="en-US"/>
              </w:rPr>
              <w:tab/>
            </w:r>
            <w:r w:rsidR="00D73B14" w:rsidRPr="008C3C5F">
              <w:rPr>
                <w:rStyle w:val="Hipervnculo"/>
                <w:noProof/>
              </w:rPr>
              <w:t>Bases</w:t>
            </w:r>
            <w:r w:rsidR="00D73B14" w:rsidRPr="008C3C5F">
              <w:rPr>
                <w:rStyle w:val="Hipervnculo"/>
                <w:noProof/>
                <w:spacing w:val="-1"/>
              </w:rPr>
              <w:t xml:space="preserve"> </w:t>
            </w:r>
            <w:r w:rsidR="00D73B14" w:rsidRPr="008C3C5F">
              <w:rPr>
                <w:rStyle w:val="Hipervnculo"/>
                <w:noProof/>
              </w:rPr>
              <w:t>Teórico-Científicas</w:t>
            </w:r>
            <w:r w:rsidR="00D73B14">
              <w:rPr>
                <w:noProof/>
                <w:webHidden/>
              </w:rPr>
              <w:tab/>
            </w:r>
            <w:r w:rsidR="00D73B14">
              <w:rPr>
                <w:noProof/>
                <w:webHidden/>
              </w:rPr>
              <w:fldChar w:fldCharType="begin"/>
            </w:r>
            <w:r w:rsidR="00D73B14">
              <w:rPr>
                <w:noProof/>
                <w:webHidden/>
              </w:rPr>
              <w:instrText xml:space="preserve"> PAGEREF _Toc122296587 \h </w:instrText>
            </w:r>
            <w:r w:rsidR="00D73B14">
              <w:rPr>
                <w:noProof/>
                <w:webHidden/>
              </w:rPr>
            </w:r>
            <w:r w:rsidR="00D73B14">
              <w:rPr>
                <w:noProof/>
                <w:webHidden/>
              </w:rPr>
              <w:fldChar w:fldCharType="separate"/>
            </w:r>
            <w:r>
              <w:rPr>
                <w:noProof/>
                <w:webHidden/>
              </w:rPr>
              <w:t>28</w:t>
            </w:r>
            <w:r w:rsidR="00D73B14">
              <w:rPr>
                <w:noProof/>
                <w:webHidden/>
              </w:rPr>
              <w:fldChar w:fldCharType="end"/>
            </w:r>
          </w:hyperlink>
        </w:p>
        <w:p w14:paraId="75783F0C" w14:textId="37078FDB" w:rsidR="00D73B14" w:rsidRDefault="004B2302">
          <w:pPr>
            <w:pStyle w:val="TDC3"/>
            <w:tabs>
              <w:tab w:val="left" w:pos="1320"/>
              <w:tab w:val="right" w:leader="dot" w:pos="9020"/>
            </w:tabs>
            <w:ind w:left="0"/>
            <w:rPr>
              <w:rFonts w:asciiTheme="minorHAnsi" w:eastAsiaTheme="minorEastAsia" w:hAnsiTheme="minorHAnsi" w:cstheme="minorBidi"/>
              <w:noProof/>
              <w:lang w:val="en-US"/>
            </w:rPr>
          </w:pPr>
          <w:hyperlink w:anchor="_Toc122296588" w:history="1">
            <w:r w:rsidR="00D73B14" w:rsidRPr="008C3C5F">
              <w:rPr>
                <w:rStyle w:val="Hipervnculo"/>
                <w:noProof/>
                <w:w w:val="99"/>
                <w:lang w:val="es-ES"/>
              </w:rPr>
              <w:t>2.2.1.</w:t>
            </w:r>
            <w:r w:rsidR="00D73B14">
              <w:rPr>
                <w:rFonts w:asciiTheme="minorHAnsi" w:eastAsiaTheme="minorEastAsia" w:hAnsiTheme="minorHAnsi" w:cstheme="minorBidi"/>
                <w:noProof/>
                <w:lang w:val="en-US"/>
              </w:rPr>
              <w:tab/>
            </w:r>
            <w:r w:rsidR="00D73B14" w:rsidRPr="008C3C5F">
              <w:rPr>
                <w:rStyle w:val="Hipervnculo"/>
                <w:noProof/>
              </w:rPr>
              <w:t>Traducción</w:t>
            </w:r>
            <w:r w:rsidR="00D73B14">
              <w:rPr>
                <w:noProof/>
                <w:webHidden/>
              </w:rPr>
              <w:tab/>
            </w:r>
            <w:r w:rsidR="00D73B14">
              <w:rPr>
                <w:noProof/>
                <w:webHidden/>
              </w:rPr>
              <w:fldChar w:fldCharType="begin"/>
            </w:r>
            <w:r w:rsidR="00D73B14">
              <w:rPr>
                <w:noProof/>
                <w:webHidden/>
              </w:rPr>
              <w:instrText xml:space="preserve"> PAGEREF _Toc122296588 \h </w:instrText>
            </w:r>
            <w:r w:rsidR="00D73B14">
              <w:rPr>
                <w:noProof/>
                <w:webHidden/>
              </w:rPr>
            </w:r>
            <w:r w:rsidR="00D73B14">
              <w:rPr>
                <w:noProof/>
                <w:webHidden/>
              </w:rPr>
              <w:fldChar w:fldCharType="separate"/>
            </w:r>
            <w:r>
              <w:rPr>
                <w:noProof/>
                <w:webHidden/>
              </w:rPr>
              <w:t>28</w:t>
            </w:r>
            <w:r w:rsidR="00D73B14">
              <w:rPr>
                <w:noProof/>
                <w:webHidden/>
              </w:rPr>
              <w:fldChar w:fldCharType="end"/>
            </w:r>
          </w:hyperlink>
        </w:p>
        <w:p w14:paraId="2117B004" w14:textId="3B8F0CA0" w:rsidR="00D73B14" w:rsidRDefault="004B2302">
          <w:pPr>
            <w:pStyle w:val="TDC3"/>
            <w:tabs>
              <w:tab w:val="left" w:pos="1320"/>
              <w:tab w:val="right" w:leader="dot" w:pos="9020"/>
            </w:tabs>
            <w:ind w:left="0"/>
            <w:rPr>
              <w:rFonts w:asciiTheme="minorHAnsi" w:eastAsiaTheme="minorEastAsia" w:hAnsiTheme="minorHAnsi" w:cstheme="minorBidi"/>
              <w:noProof/>
              <w:lang w:val="en-US"/>
            </w:rPr>
          </w:pPr>
          <w:hyperlink w:anchor="_Toc122296589" w:history="1">
            <w:r w:rsidR="00D73B14" w:rsidRPr="008C3C5F">
              <w:rPr>
                <w:rStyle w:val="Hipervnculo"/>
                <w:noProof/>
                <w:w w:val="99"/>
                <w:lang w:val="es-ES"/>
              </w:rPr>
              <w:t>2.2.2.</w:t>
            </w:r>
            <w:r w:rsidR="00D73B14">
              <w:rPr>
                <w:rFonts w:asciiTheme="minorHAnsi" w:eastAsiaTheme="minorEastAsia" w:hAnsiTheme="minorHAnsi" w:cstheme="minorBidi"/>
                <w:noProof/>
                <w:lang w:val="en-US"/>
              </w:rPr>
              <w:tab/>
            </w:r>
            <w:r w:rsidR="00D73B14" w:rsidRPr="008C3C5F">
              <w:rPr>
                <w:rStyle w:val="Hipervnculo"/>
                <w:noProof/>
              </w:rPr>
              <w:t>Proceso Traductor</w:t>
            </w:r>
            <w:r w:rsidR="00D73B14">
              <w:rPr>
                <w:noProof/>
                <w:webHidden/>
              </w:rPr>
              <w:tab/>
            </w:r>
            <w:r w:rsidR="00D73B14">
              <w:rPr>
                <w:noProof/>
                <w:webHidden/>
              </w:rPr>
              <w:fldChar w:fldCharType="begin"/>
            </w:r>
            <w:r w:rsidR="00D73B14">
              <w:rPr>
                <w:noProof/>
                <w:webHidden/>
              </w:rPr>
              <w:instrText xml:space="preserve"> PAGEREF _Toc122296589 \h </w:instrText>
            </w:r>
            <w:r w:rsidR="00D73B14">
              <w:rPr>
                <w:noProof/>
                <w:webHidden/>
              </w:rPr>
            </w:r>
            <w:r w:rsidR="00D73B14">
              <w:rPr>
                <w:noProof/>
                <w:webHidden/>
              </w:rPr>
              <w:fldChar w:fldCharType="separate"/>
            </w:r>
            <w:r>
              <w:rPr>
                <w:noProof/>
                <w:webHidden/>
              </w:rPr>
              <w:t>30</w:t>
            </w:r>
            <w:r w:rsidR="00D73B14">
              <w:rPr>
                <w:noProof/>
                <w:webHidden/>
              </w:rPr>
              <w:fldChar w:fldCharType="end"/>
            </w:r>
          </w:hyperlink>
        </w:p>
        <w:p w14:paraId="24C843D3" w14:textId="415330F0" w:rsidR="00D73B14" w:rsidRDefault="004B2302">
          <w:pPr>
            <w:pStyle w:val="TDC3"/>
            <w:tabs>
              <w:tab w:val="left" w:pos="1320"/>
              <w:tab w:val="right" w:leader="dot" w:pos="9020"/>
            </w:tabs>
            <w:ind w:left="0"/>
            <w:rPr>
              <w:rFonts w:asciiTheme="minorHAnsi" w:eastAsiaTheme="minorEastAsia" w:hAnsiTheme="minorHAnsi" w:cstheme="minorBidi"/>
              <w:noProof/>
              <w:lang w:val="en-US"/>
            </w:rPr>
          </w:pPr>
          <w:hyperlink w:anchor="_Toc122296590" w:history="1">
            <w:r w:rsidR="00D73B14" w:rsidRPr="008C3C5F">
              <w:rPr>
                <w:rStyle w:val="Hipervnculo"/>
                <w:noProof/>
                <w:w w:val="99"/>
                <w:lang w:val="es-ES"/>
              </w:rPr>
              <w:t>2.2.3.</w:t>
            </w:r>
            <w:r w:rsidR="00D73B14">
              <w:rPr>
                <w:rFonts w:asciiTheme="minorHAnsi" w:eastAsiaTheme="minorEastAsia" w:hAnsiTheme="minorHAnsi" w:cstheme="minorBidi"/>
                <w:noProof/>
                <w:lang w:val="en-US"/>
              </w:rPr>
              <w:tab/>
            </w:r>
            <w:r w:rsidR="00D73B14" w:rsidRPr="008C3C5F">
              <w:rPr>
                <w:rStyle w:val="Hipervnculo"/>
                <w:noProof/>
              </w:rPr>
              <w:t>Competencia de un Traductor</w:t>
            </w:r>
            <w:r w:rsidR="00D73B14" w:rsidRPr="008C3C5F">
              <w:rPr>
                <w:rStyle w:val="Hipervnculo"/>
                <w:noProof/>
                <w:spacing w:val="-2"/>
              </w:rPr>
              <w:t xml:space="preserve"> </w:t>
            </w:r>
            <w:r w:rsidR="00D73B14" w:rsidRPr="008C3C5F">
              <w:rPr>
                <w:rStyle w:val="Hipervnculo"/>
                <w:noProof/>
              </w:rPr>
              <w:t>Profesional</w:t>
            </w:r>
            <w:r w:rsidR="00D73B14">
              <w:rPr>
                <w:noProof/>
                <w:webHidden/>
              </w:rPr>
              <w:tab/>
            </w:r>
            <w:r w:rsidR="00D73B14">
              <w:rPr>
                <w:noProof/>
                <w:webHidden/>
              </w:rPr>
              <w:fldChar w:fldCharType="begin"/>
            </w:r>
            <w:r w:rsidR="00D73B14">
              <w:rPr>
                <w:noProof/>
                <w:webHidden/>
              </w:rPr>
              <w:instrText xml:space="preserve"> PAGEREF _Toc122296590 \h </w:instrText>
            </w:r>
            <w:r w:rsidR="00D73B14">
              <w:rPr>
                <w:noProof/>
                <w:webHidden/>
              </w:rPr>
            </w:r>
            <w:r w:rsidR="00D73B14">
              <w:rPr>
                <w:noProof/>
                <w:webHidden/>
              </w:rPr>
              <w:fldChar w:fldCharType="separate"/>
            </w:r>
            <w:r>
              <w:rPr>
                <w:noProof/>
                <w:webHidden/>
              </w:rPr>
              <w:t>30</w:t>
            </w:r>
            <w:r w:rsidR="00D73B14">
              <w:rPr>
                <w:noProof/>
                <w:webHidden/>
              </w:rPr>
              <w:fldChar w:fldCharType="end"/>
            </w:r>
          </w:hyperlink>
        </w:p>
        <w:p w14:paraId="31DEBC3C" w14:textId="4003760B" w:rsidR="00D73B14" w:rsidRDefault="004B2302">
          <w:pPr>
            <w:pStyle w:val="TDC3"/>
            <w:tabs>
              <w:tab w:val="left" w:pos="1320"/>
              <w:tab w:val="right" w:leader="dot" w:pos="9020"/>
            </w:tabs>
            <w:ind w:left="0"/>
            <w:rPr>
              <w:rFonts w:asciiTheme="minorHAnsi" w:eastAsiaTheme="minorEastAsia" w:hAnsiTheme="minorHAnsi" w:cstheme="minorBidi"/>
              <w:noProof/>
              <w:lang w:val="en-US"/>
            </w:rPr>
          </w:pPr>
          <w:hyperlink w:anchor="_Toc122296591" w:history="1">
            <w:r w:rsidR="00D73B14" w:rsidRPr="008C3C5F">
              <w:rPr>
                <w:rStyle w:val="Hipervnculo"/>
                <w:noProof/>
                <w:w w:val="99"/>
                <w:lang w:val="es-ES"/>
              </w:rPr>
              <w:t>2.2.4.</w:t>
            </w:r>
            <w:r w:rsidR="00D73B14">
              <w:rPr>
                <w:rFonts w:asciiTheme="minorHAnsi" w:eastAsiaTheme="minorEastAsia" w:hAnsiTheme="minorHAnsi" w:cstheme="minorBidi"/>
                <w:noProof/>
                <w:lang w:val="en-US"/>
              </w:rPr>
              <w:tab/>
            </w:r>
            <w:r w:rsidR="00D73B14" w:rsidRPr="008C3C5F">
              <w:rPr>
                <w:rStyle w:val="Hipervnculo"/>
                <w:noProof/>
              </w:rPr>
              <w:t>Tipos de Traducción</w:t>
            </w:r>
            <w:r w:rsidR="00D73B14">
              <w:rPr>
                <w:noProof/>
                <w:webHidden/>
              </w:rPr>
              <w:tab/>
            </w:r>
            <w:r w:rsidR="00D73B14">
              <w:rPr>
                <w:noProof/>
                <w:webHidden/>
              </w:rPr>
              <w:fldChar w:fldCharType="begin"/>
            </w:r>
            <w:r w:rsidR="00D73B14">
              <w:rPr>
                <w:noProof/>
                <w:webHidden/>
              </w:rPr>
              <w:instrText xml:space="preserve"> PAGEREF _Toc122296591 \h </w:instrText>
            </w:r>
            <w:r w:rsidR="00D73B14">
              <w:rPr>
                <w:noProof/>
                <w:webHidden/>
              </w:rPr>
            </w:r>
            <w:r w:rsidR="00D73B14">
              <w:rPr>
                <w:noProof/>
                <w:webHidden/>
              </w:rPr>
              <w:fldChar w:fldCharType="separate"/>
            </w:r>
            <w:r>
              <w:rPr>
                <w:noProof/>
                <w:webHidden/>
              </w:rPr>
              <w:t>31</w:t>
            </w:r>
            <w:r w:rsidR="00D73B14">
              <w:rPr>
                <w:noProof/>
                <w:webHidden/>
              </w:rPr>
              <w:fldChar w:fldCharType="end"/>
            </w:r>
          </w:hyperlink>
        </w:p>
        <w:p w14:paraId="48E827AF" w14:textId="6F5A80D8" w:rsidR="00D73B14" w:rsidRDefault="004B2302">
          <w:pPr>
            <w:pStyle w:val="TDC3"/>
            <w:tabs>
              <w:tab w:val="left" w:pos="1320"/>
              <w:tab w:val="right" w:leader="dot" w:pos="9020"/>
            </w:tabs>
            <w:ind w:left="0"/>
            <w:rPr>
              <w:rFonts w:asciiTheme="minorHAnsi" w:eastAsiaTheme="minorEastAsia" w:hAnsiTheme="minorHAnsi" w:cstheme="minorBidi"/>
              <w:noProof/>
              <w:lang w:val="en-US"/>
            </w:rPr>
          </w:pPr>
          <w:hyperlink w:anchor="_Toc122296592" w:history="1">
            <w:r w:rsidR="00D73B14" w:rsidRPr="008C3C5F">
              <w:rPr>
                <w:rStyle w:val="Hipervnculo"/>
                <w:noProof/>
                <w:w w:val="99"/>
                <w:lang w:val="es-ES"/>
              </w:rPr>
              <w:t>2.2.5.</w:t>
            </w:r>
            <w:r w:rsidR="00D73B14">
              <w:rPr>
                <w:rFonts w:asciiTheme="minorHAnsi" w:eastAsiaTheme="minorEastAsia" w:hAnsiTheme="minorHAnsi" w:cstheme="minorBidi"/>
                <w:noProof/>
                <w:lang w:val="en-US"/>
              </w:rPr>
              <w:tab/>
            </w:r>
            <w:r w:rsidR="00D73B14" w:rsidRPr="008C3C5F">
              <w:rPr>
                <w:rStyle w:val="Hipervnculo"/>
                <w:noProof/>
              </w:rPr>
              <w:t>Técnicas de</w:t>
            </w:r>
            <w:r w:rsidR="00D73B14" w:rsidRPr="008C3C5F">
              <w:rPr>
                <w:rStyle w:val="Hipervnculo"/>
                <w:noProof/>
                <w:spacing w:val="-1"/>
              </w:rPr>
              <w:t xml:space="preserve"> </w:t>
            </w:r>
            <w:r w:rsidR="00D73B14" w:rsidRPr="008C3C5F">
              <w:rPr>
                <w:rStyle w:val="Hipervnculo"/>
                <w:noProof/>
              </w:rPr>
              <w:t>Traducción</w:t>
            </w:r>
            <w:r w:rsidR="00D73B14">
              <w:rPr>
                <w:noProof/>
                <w:webHidden/>
              </w:rPr>
              <w:tab/>
            </w:r>
            <w:r w:rsidR="00D73B14">
              <w:rPr>
                <w:noProof/>
                <w:webHidden/>
              </w:rPr>
              <w:fldChar w:fldCharType="begin"/>
            </w:r>
            <w:r w:rsidR="00D73B14">
              <w:rPr>
                <w:noProof/>
                <w:webHidden/>
              </w:rPr>
              <w:instrText xml:space="preserve"> PAGEREF _Toc122296592 \h </w:instrText>
            </w:r>
            <w:r w:rsidR="00D73B14">
              <w:rPr>
                <w:noProof/>
                <w:webHidden/>
              </w:rPr>
            </w:r>
            <w:r w:rsidR="00D73B14">
              <w:rPr>
                <w:noProof/>
                <w:webHidden/>
              </w:rPr>
              <w:fldChar w:fldCharType="separate"/>
            </w:r>
            <w:r>
              <w:rPr>
                <w:noProof/>
                <w:webHidden/>
              </w:rPr>
              <w:t>32</w:t>
            </w:r>
            <w:r w:rsidR="00D73B14">
              <w:rPr>
                <w:noProof/>
                <w:webHidden/>
              </w:rPr>
              <w:fldChar w:fldCharType="end"/>
            </w:r>
          </w:hyperlink>
        </w:p>
        <w:p w14:paraId="0D472EE8" w14:textId="74EAC0D1" w:rsidR="00D73B14" w:rsidRDefault="004B2302">
          <w:pPr>
            <w:pStyle w:val="TDC3"/>
            <w:tabs>
              <w:tab w:val="left" w:pos="1320"/>
              <w:tab w:val="right" w:leader="dot" w:pos="9020"/>
            </w:tabs>
            <w:ind w:left="0"/>
            <w:rPr>
              <w:rFonts w:asciiTheme="minorHAnsi" w:eastAsiaTheme="minorEastAsia" w:hAnsiTheme="minorHAnsi" w:cstheme="minorBidi"/>
              <w:noProof/>
              <w:lang w:val="en-US"/>
            </w:rPr>
          </w:pPr>
          <w:hyperlink w:anchor="_Toc122296593" w:history="1">
            <w:r w:rsidR="00D73B14" w:rsidRPr="008C3C5F">
              <w:rPr>
                <w:rStyle w:val="Hipervnculo"/>
                <w:noProof/>
                <w:w w:val="99"/>
                <w:lang w:val="es-ES"/>
              </w:rPr>
              <w:t>2.2.6.</w:t>
            </w:r>
            <w:r w:rsidR="00D73B14">
              <w:rPr>
                <w:rFonts w:asciiTheme="minorHAnsi" w:eastAsiaTheme="minorEastAsia" w:hAnsiTheme="minorHAnsi" w:cstheme="minorBidi"/>
                <w:noProof/>
                <w:lang w:val="en-US"/>
              </w:rPr>
              <w:tab/>
            </w:r>
            <w:r w:rsidR="00D73B14" w:rsidRPr="008C3C5F">
              <w:rPr>
                <w:rStyle w:val="Hipervnculo"/>
                <w:noProof/>
              </w:rPr>
              <w:t>Biografías de Christine Nöstlinger y de Rosa Pilar</w:t>
            </w:r>
            <w:r w:rsidR="00D73B14" w:rsidRPr="008C3C5F">
              <w:rPr>
                <w:rStyle w:val="Hipervnculo"/>
                <w:noProof/>
                <w:spacing w:val="-1"/>
              </w:rPr>
              <w:t xml:space="preserve"> </w:t>
            </w:r>
            <w:r w:rsidR="00D73B14" w:rsidRPr="008C3C5F">
              <w:rPr>
                <w:rStyle w:val="Hipervnculo"/>
                <w:noProof/>
              </w:rPr>
              <w:t>Blanco:</w:t>
            </w:r>
            <w:r w:rsidR="00D73B14">
              <w:rPr>
                <w:noProof/>
                <w:webHidden/>
              </w:rPr>
              <w:tab/>
            </w:r>
            <w:r w:rsidR="00D73B14">
              <w:rPr>
                <w:noProof/>
                <w:webHidden/>
              </w:rPr>
              <w:fldChar w:fldCharType="begin"/>
            </w:r>
            <w:r w:rsidR="00D73B14">
              <w:rPr>
                <w:noProof/>
                <w:webHidden/>
              </w:rPr>
              <w:instrText xml:space="preserve"> PAGEREF _Toc122296593 \h </w:instrText>
            </w:r>
            <w:r w:rsidR="00D73B14">
              <w:rPr>
                <w:noProof/>
                <w:webHidden/>
              </w:rPr>
            </w:r>
            <w:r w:rsidR="00D73B14">
              <w:rPr>
                <w:noProof/>
                <w:webHidden/>
              </w:rPr>
              <w:fldChar w:fldCharType="separate"/>
            </w:r>
            <w:r>
              <w:rPr>
                <w:noProof/>
                <w:webHidden/>
              </w:rPr>
              <w:t>34</w:t>
            </w:r>
            <w:r w:rsidR="00D73B14">
              <w:rPr>
                <w:noProof/>
                <w:webHidden/>
              </w:rPr>
              <w:fldChar w:fldCharType="end"/>
            </w:r>
          </w:hyperlink>
        </w:p>
        <w:p w14:paraId="7EDF34F2" w14:textId="667FFABD" w:rsidR="00D73B14" w:rsidRDefault="004B2302">
          <w:pPr>
            <w:pStyle w:val="TDC2"/>
            <w:tabs>
              <w:tab w:val="left" w:pos="1100"/>
              <w:tab w:val="right" w:leader="dot" w:pos="9020"/>
            </w:tabs>
            <w:ind w:left="0" w:firstLine="0"/>
            <w:rPr>
              <w:rFonts w:asciiTheme="minorHAnsi" w:eastAsiaTheme="minorEastAsia" w:hAnsiTheme="minorHAnsi" w:cstheme="minorBidi"/>
              <w:noProof/>
              <w:sz w:val="22"/>
              <w:szCs w:val="22"/>
              <w:lang w:val="en-US"/>
            </w:rPr>
          </w:pPr>
          <w:hyperlink w:anchor="_Toc122296594" w:history="1">
            <w:r w:rsidR="00D73B14" w:rsidRPr="008C3C5F">
              <w:rPr>
                <w:rStyle w:val="Hipervnculo"/>
                <w:noProof/>
                <w:spacing w:val="-2"/>
                <w:w w:val="99"/>
                <w:lang w:val="es-ES"/>
              </w:rPr>
              <w:t>2.3.</w:t>
            </w:r>
            <w:r w:rsidR="00D73B14">
              <w:rPr>
                <w:rFonts w:asciiTheme="minorHAnsi" w:eastAsiaTheme="minorEastAsia" w:hAnsiTheme="minorHAnsi" w:cstheme="minorBidi"/>
                <w:noProof/>
                <w:sz w:val="22"/>
                <w:szCs w:val="22"/>
                <w:lang w:val="en-US"/>
              </w:rPr>
              <w:tab/>
            </w:r>
            <w:r w:rsidR="00D73B14" w:rsidRPr="008C3C5F">
              <w:rPr>
                <w:rStyle w:val="Hipervnculo"/>
                <w:noProof/>
              </w:rPr>
              <w:t>Definiciones de Términos</w:t>
            </w:r>
            <w:r w:rsidR="00D73B14" w:rsidRPr="008C3C5F">
              <w:rPr>
                <w:rStyle w:val="Hipervnculo"/>
                <w:noProof/>
                <w:spacing w:val="-1"/>
              </w:rPr>
              <w:t xml:space="preserve"> </w:t>
            </w:r>
            <w:r w:rsidR="00D73B14" w:rsidRPr="008C3C5F">
              <w:rPr>
                <w:rStyle w:val="Hipervnculo"/>
                <w:noProof/>
              </w:rPr>
              <w:t>Básicos</w:t>
            </w:r>
            <w:r w:rsidR="00D73B14">
              <w:rPr>
                <w:noProof/>
                <w:webHidden/>
              </w:rPr>
              <w:tab/>
            </w:r>
            <w:r w:rsidR="00D73B14">
              <w:rPr>
                <w:noProof/>
                <w:webHidden/>
              </w:rPr>
              <w:fldChar w:fldCharType="begin"/>
            </w:r>
            <w:r w:rsidR="00D73B14">
              <w:rPr>
                <w:noProof/>
                <w:webHidden/>
              </w:rPr>
              <w:instrText xml:space="preserve"> PAGEREF _Toc122296594 \h </w:instrText>
            </w:r>
            <w:r w:rsidR="00D73B14">
              <w:rPr>
                <w:noProof/>
                <w:webHidden/>
              </w:rPr>
            </w:r>
            <w:r w:rsidR="00D73B14">
              <w:rPr>
                <w:noProof/>
                <w:webHidden/>
              </w:rPr>
              <w:fldChar w:fldCharType="separate"/>
            </w:r>
            <w:r>
              <w:rPr>
                <w:noProof/>
                <w:webHidden/>
              </w:rPr>
              <w:t>35</w:t>
            </w:r>
            <w:r w:rsidR="00D73B14">
              <w:rPr>
                <w:noProof/>
                <w:webHidden/>
              </w:rPr>
              <w:fldChar w:fldCharType="end"/>
            </w:r>
          </w:hyperlink>
        </w:p>
        <w:p w14:paraId="53FF30BB" w14:textId="14DAA172" w:rsidR="00D73B14" w:rsidRDefault="004B2302">
          <w:pPr>
            <w:pStyle w:val="TDC1"/>
            <w:tabs>
              <w:tab w:val="right" w:leader="dot" w:pos="9020"/>
            </w:tabs>
            <w:ind w:left="0"/>
            <w:rPr>
              <w:rFonts w:asciiTheme="minorHAnsi" w:eastAsiaTheme="minorEastAsia" w:hAnsiTheme="minorHAnsi" w:cstheme="minorBidi"/>
              <w:b w:val="0"/>
              <w:bCs w:val="0"/>
              <w:noProof/>
              <w:sz w:val="22"/>
              <w:szCs w:val="22"/>
              <w:lang w:val="en-US"/>
            </w:rPr>
          </w:pPr>
          <w:hyperlink w:anchor="_Toc122296595" w:history="1">
            <w:r w:rsidR="00D73B14" w:rsidRPr="008C3C5F">
              <w:rPr>
                <w:rStyle w:val="Hipervnculo"/>
                <w:noProof/>
              </w:rPr>
              <w:t>CAPÍTULO III: HIPÓTESIS Y VARIABLES</w:t>
            </w:r>
            <w:r w:rsidR="00D73B14">
              <w:rPr>
                <w:noProof/>
                <w:webHidden/>
              </w:rPr>
              <w:tab/>
            </w:r>
            <w:r w:rsidR="00D73B14">
              <w:rPr>
                <w:noProof/>
                <w:webHidden/>
              </w:rPr>
              <w:fldChar w:fldCharType="begin"/>
            </w:r>
            <w:r w:rsidR="00D73B14">
              <w:rPr>
                <w:noProof/>
                <w:webHidden/>
              </w:rPr>
              <w:instrText xml:space="preserve"> PAGEREF _Toc122296595 \h </w:instrText>
            </w:r>
            <w:r w:rsidR="00D73B14">
              <w:rPr>
                <w:noProof/>
                <w:webHidden/>
              </w:rPr>
            </w:r>
            <w:r w:rsidR="00D73B14">
              <w:rPr>
                <w:noProof/>
                <w:webHidden/>
              </w:rPr>
              <w:fldChar w:fldCharType="separate"/>
            </w:r>
            <w:r>
              <w:rPr>
                <w:noProof/>
                <w:webHidden/>
              </w:rPr>
              <w:t>37</w:t>
            </w:r>
            <w:r w:rsidR="00D73B14">
              <w:rPr>
                <w:noProof/>
                <w:webHidden/>
              </w:rPr>
              <w:fldChar w:fldCharType="end"/>
            </w:r>
          </w:hyperlink>
        </w:p>
        <w:p w14:paraId="7FFD69D8" w14:textId="4AF92DAF" w:rsidR="00D73B14" w:rsidRDefault="004B2302">
          <w:pPr>
            <w:pStyle w:val="TDC2"/>
            <w:tabs>
              <w:tab w:val="left" w:pos="1100"/>
              <w:tab w:val="right" w:leader="dot" w:pos="9020"/>
            </w:tabs>
            <w:ind w:left="0" w:firstLine="0"/>
            <w:rPr>
              <w:rFonts w:asciiTheme="minorHAnsi" w:eastAsiaTheme="minorEastAsia" w:hAnsiTheme="minorHAnsi" w:cstheme="minorBidi"/>
              <w:noProof/>
              <w:sz w:val="22"/>
              <w:szCs w:val="22"/>
              <w:lang w:val="en-US"/>
            </w:rPr>
          </w:pPr>
          <w:hyperlink w:anchor="_Toc122296596" w:history="1">
            <w:r w:rsidR="00D73B14" w:rsidRPr="008C3C5F">
              <w:rPr>
                <w:rStyle w:val="Hipervnculo"/>
                <w:noProof/>
              </w:rPr>
              <w:t>3.1.</w:t>
            </w:r>
            <w:r w:rsidR="00D73B14">
              <w:rPr>
                <w:rFonts w:asciiTheme="minorHAnsi" w:eastAsiaTheme="minorEastAsia" w:hAnsiTheme="minorHAnsi" w:cstheme="minorBidi"/>
                <w:noProof/>
                <w:sz w:val="22"/>
                <w:szCs w:val="22"/>
                <w:lang w:val="en-US"/>
              </w:rPr>
              <w:tab/>
            </w:r>
            <w:r w:rsidR="00D73B14" w:rsidRPr="008C3C5F">
              <w:rPr>
                <w:rStyle w:val="Hipervnculo"/>
                <w:noProof/>
              </w:rPr>
              <w:t>Hipótesis y/o Supuestos</w:t>
            </w:r>
            <w:r w:rsidR="00D73B14" w:rsidRPr="008C3C5F">
              <w:rPr>
                <w:rStyle w:val="Hipervnculo"/>
                <w:noProof/>
                <w:spacing w:val="-2"/>
              </w:rPr>
              <w:t xml:space="preserve"> </w:t>
            </w:r>
            <w:r w:rsidR="00D73B14" w:rsidRPr="008C3C5F">
              <w:rPr>
                <w:rStyle w:val="Hipervnculo"/>
                <w:noProof/>
              </w:rPr>
              <w:t>Básicos</w:t>
            </w:r>
            <w:r w:rsidR="00D73B14">
              <w:rPr>
                <w:noProof/>
                <w:webHidden/>
              </w:rPr>
              <w:tab/>
            </w:r>
            <w:r w:rsidR="00D73B14">
              <w:rPr>
                <w:noProof/>
                <w:webHidden/>
              </w:rPr>
              <w:fldChar w:fldCharType="begin"/>
            </w:r>
            <w:r w:rsidR="00D73B14">
              <w:rPr>
                <w:noProof/>
                <w:webHidden/>
              </w:rPr>
              <w:instrText xml:space="preserve"> PAGEREF _Toc122296596 \h </w:instrText>
            </w:r>
            <w:r w:rsidR="00D73B14">
              <w:rPr>
                <w:noProof/>
                <w:webHidden/>
              </w:rPr>
            </w:r>
            <w:r w:rsidR="00D73B14">
              <w:rPr>
                <w:noProof/>
                <w:webHidden/>
              </w:rPr>
              <w:fldChar w:fldCharType="separate"/>
            </w:r>
            <w:r>
              <w:rPr>
                <w:noProof/>
                <w:webHidden/>
              </w:rPr>
              <w:t>37</w:t>
            </w:r>
            <w:r w:rsidR="00D73B14">
              <w:rPr>
                <w:noProof/>
                <w:webHidden/>
              </w:rPr>
              <w:fldChar w:fldCharType="end"/>
            </w:r>
          </w:hyperlink>
        </w:p>
        <w:p w14:paraId="37D28399" w14:textId="2F39CAEF" w:rsidR="00D73B14" w:rsidRDefault="004B2302">
          <w:pPr>
            <w:pStyle w:val="TDC3"/>
            <w:tabs>
              <w:tab w:val="left" w:pos="1320"/>
              <w:tab w:val="right" w:leader="dot" w:pos="9020"/>
            </w:tabs>
            <w:ind w:left="0"/>
            <w:rPr>
              <w:rFonts w:asciiTheme="minorHAnsi" w:eastAsiaTheme="minorEastAsia" w:hAnsiTheme="minorHAnsi" w:cstheme="minorBidi"/>
              <w:noProof/>
              <w:lang w:val="en-US"/>
            </w:rPr>
          </w:pPr>
          <w:hyperlink w:anchor="_Toc122296597" w:history="1">
            <w:r w:rsidR="00D73B14" w:rsidRPr="008C3C5F">
              <w:rPr>
                <w:rStyle w:val="Hipervnculo"/>
                <w:noProof/>
              </w:rPr>
              <w:t>3.1.1.</w:t>
            </w:r>
            <w:r w:rsidR="00D73B14">
              <w:rPr>
                <w:rFonts w:asciiTheme="minorHAnsi" w:eastAsiaTheme="minorEastAsia" w:hAnsiTheme="minorHAnsi" w:cstheme="minorBidi"/>
                <w:noProof/>
                <w:lang w:val="en-US"/>
              </w:rPr>
              <w:tab/>
            </w:r>
            <w:r w:rsidR="00D73B14" w:rsidRPr="008C3C5F">
              <w:rPr>
                <w:rStyle w:val="Hipervnculo"/>
                <w:noProof/>
              </w:rPr>
              <w:t>Hipótesis de trabajo</w:t>
            </w:r>
            <w:r w:rsidR="00D73B14" w:rsidRPr="008C3C5F">
              <w:rPr>
                <w:rStyle w:val="Hipervnculo"/>
                <w:noProof/>
                <w:spacing w:val="-3"/>
              </w:rPr>
              <w:t xml:space="preserve"> </w:t>
            </w:r>
            <w:r w:rsidR="00D73B14" w:rsidRPr="008C3C5F">
              <w:rPr>
                <w:rStyle w:val="Hipervnculo"/>
                <w:noProof/>
              </w:rPr>
              <w:t>general:</w:t>
            </w:r>
            <w:r w:rsidR="00D73B14">
              <w:rPr>
                <w:noProof/>
                <w:webHidden/>
              </w:rPr>
              <w:tab/>
            </w:r>
            <w:r w:rsidR="00D73B14">
              <w:rPr>
                <w:noProof/>
                <w:webHidden/>
              </w:rPr>
              <w:fldChar w:fldCharType="begin"/>
            </w:r>
            <w:r w:rsidR="00D73B14">
              <w:rPr>
                <w:noProof/>
                <w:webHidden/>
              </w:rPr>
              <w:instrText xml:space="preserve"> PAGEREF _Toc122296597 \h </w:instrText>
            </w:r>
            <w:r w:rsidR="00D73B14">
              <w:rPr>
                <w:noProof/>
                <w:webHidden/>
              </w:rPr>
            </w:r>
            <w:r w:rsidR="00D73B14">
              <w:rPr>
                <w:noProof/>
                <w:webHidden/>
              </w:rPr>
              <w:fldChar w:fldCharType="separate"/>
            </w:r>
            <w:r>
              <w:rPr>
                <w:noProof/>
                <w:webHidden/>
              </w:rPr>
              <w:t>37</w:t>
            </w:r>
            <w:r w:rsidR="00D73B14">
              <w:rPr>
                <w:noProof/>
                <w:webHidden/>
              </w:rPr>
              <w:fldChar w:fldCharType="end"/>
            </w:r>
          </w:hyperlink>
        </w:p>
        <w:p w14:paraId="220F4F70" w14:textId="29DC6412" w:rsidR="00D73B14" w:rsidRDefault="004B2302">
          <w:pPr>
            <w:pStyle w:val="TDC3"/>
            <w:tabs>
              <w:tab w:val="left" w:pos="1320"/>
              <w:tab w:val="right" w:leader="dot" w:pos="9020"/>
            </w:tabs>
            <w:ind w:left="0"/>
            <w:rPr>
              <w:rFonts w:asciiTheme="minorHAnsi" w:eastAsiaTheme="minorEastAsia" w:hAnsiTheme="minorHAnsi" w:cstheme="minorBidi"/>
              <w:noProof/>
              <w:lang w:val="en-US"/>
            </w:rPr>
          </w:pPr>
          <w:hyperlink w:anchor="_Toc122296598" w:history="1">
            <w:r w:rsidR="00D73B14" w:rsidRPr="008C3C5F">
              <w:rPr>
                <w:rStyle w:val="Hipervnculo"/>
                <w:noProof/>
              </w:rPr>
              <w:t>3.1.2.</w:t>
            </w:r>
            <w:r w:rsidR="00D73B14">
              <w:rPr>
                <w:rFonts w:asciiTheme="minorHAnsi" w:eastAsiaTheme="minorEastAsia" w:hAnsiTheme="minorHAnsi" w:cstheme="minorBidi"/>
                <w:noProof/>
                <w:lang w:val="en-US"/>
              </w:rPr>
              <w:tab/>
            </w:r>
            <w:r w:rsidR="00D73B14" w:rsidRPr="008C3C5F">
              <w:rPr>
                <w:rStyle w:val="Hipervnculo"/>
                <w:noProof/>
              </w:rPr>
              <w:t>Hipótesis de trabajo</w:t>
            </w:r>
            <w:r w:rsidR="00D73B14" w:rsidRPr="008C3C5F">
              <w:rPr>
                <w:rStyle w:val="Hipervnculo"/>
                <w:noProof/>
                <w:spacing w:val="-2"/>
              </w:rPr>
              <w:t xml:space="preserve"> </w:t>
            </w:r>
            <w:r w:rsidR="00D73B14" w:rsidRPr="008C3C5F">
              <w:rPr>
                <w:rStyle w:val="Hipervnculo"/>
                <w:noProof/>
              </w:rPr>
              <w:t>específicas:</w:t>
            </w:r>
            <w:r w:rsidR="00D73B14">
              <w:rPr>
                <w:noProof/>
                <w:webHidden/>
              </w:rPr>
              <w:tab/>
            </w:r>
            <w:r w:rsidR="00D73B14">
              <w:rPr>
                <w:noProof/>
                <w:webHidden/>
              </w:rPr>
              <w:fldChar w:fldCharType="begin"/>
            </w:r>
            <w:r w:rsidR="00D73B14">
              <w:rPr>
                <w:noProof/>
                <w:webHidden/>
              </w:rPr>
              <w:instrText xml:space="preserve"> PAGEREF _Toc122296598 \h </w:instrText>
            </w:r>
            <w:r w:rsidR="00D73B14">
              <w:rPr>
                <w:noProof/>
                <w:webHidden/>
              </w:rPr>
            </w:r>
            <w:r w:rsidR="00D73B14">
              <w:rPr>
                <w:noProof/>
                <w:webHidden/>
              </w:rPr>
              <w:fldChar w:fldCharType="separate"/>
            </w:r>
            <w:r>
              <w:rPr>
                <w:noProof/>
                <w:webHidden/>
              </w:rPr>
              <w:t>37</w:t>
            </w:r>
            <w:r w:rsidR="00D73B14">
              <w:rPr>
                <w:noProof/>
                <w:webHidden/>
              </w:rPr>
              <w:fldChar w:fldCharType="end"/>
            </w:r>
          </w:hyperlink>
        </w:p>
        <w:p w14:paraId="406740C6" w14:textId="69C77031" w:rsidR="00D73B14" w:rsidRDefault="004B2302">
          <w:pPr>
            <w:pStyle w:val="TDC2"/>
            <w:tabs>
              <w:tab w:val="left" w:pos="1100"/>
              <w:tab w:val="right" w:leader="dot" w:pos="9020"/>
            </w:tabs>
            <w:ind w:left="0" w:firstLine="0"/>
            <w:rPr>
              <w:rFonts w:asciiTheme="minorHAnsi" w:eastAsiaTheme="minorEastAsia" w:hAnsiTheme="minorHAnsi" w:cstheme="minorBidi"/>
              <w:noProof/>
              <w:sz w:val="22"/>
              <w:szCs w:val="22"/>
              <w:lang w:val="en-US"/>
            </w:rPr>
          </w:pPr>
          <w:hyperlink w:anchor="_Toc122296599" w:history="1">
            <w:r w:rsidR="00D73B14" w:rsidRPr="008C3C5F">
              <w:rPr>
                <w:rStyle w:val="Hipervnculo"/>
                <w:noProof/>
              </w:rPr>
              <w:t>3.2.</w:t>
            </w:r>
            <w:r w:rsidR="00D73B14">
              <w:rPr>
                <w:rFonts w:asciiTheme="minorHAnsi" w:eastAsiaTheme="minorEastAsia" w:hAnsiTheme="minorHAnsi" w:cstheme="minorBidi"/>
                <w:noProof/>
                <w:sz w:val="22"/>
                <w:szCs w:val="22"/>
                <w:lang w:val="en-US"/>
              </w:rPr>
              <w:tab/>
            </w:r>
            <w:r w:rsidR="00D73B14" w:rsidRPr="008C3C5F">
              <w:rPr>
                <w:rStyle w:val="Hipervnculo"/>
                <w:noProof/>
              </w:rPr>
              <w:t>Identificación de Variables o Unidades de</w:t>
            </w:r>
            <w:r w:rsidR="00D73B14" w:rsidRPr="008C3C5F">
              <w:rPr>
                <w:rStyle w:val="Hipervnculo"/>
                <w:noProof/>
                <w:spacing w:val="-1"/>
              </w:rPr>
              <w:t xml:space="preserve"> </w:t>
            </w:r>
            <w:r w:rsidR="00D73B14" w:rsidRPr="008C3C5F">
              <w:rPr>
                <w:rStyle w:val="Hipervnculo"/>
                <w:noProof/>
              </w:rPr>
              <w:t>Análisis</w:t>
            </w:r>
            <w:r w:rsidR="00D73B14">
              <w:rPr>
                <w:noProof/>
                <w:webHidden/>
              </w:rPr>
              <w:tab/>
            </w:r>
            <w:r w:rsidR="00D73B14">
              <w:rPr>
                <w:noProof/>
                <w:webHidden/>
              </w:rPr>
              <w:fldChar w:fldCharType="begin"/>
            </w:r>
            <w:r w:rsidR="00D73B14">
              <w:rPr>
                <w:noProof/>
                <w:webHidden/>
              </w:rPr>
              <w:instrText xml:space="preserve"> PAGEREF _Toc122296599 \h </w:instrText>
            </w:r>
            <w:r w:rsidR="00D73B14">
              <w:rPr>
                <w:noProof/>
                <w:webHidden/>
              </w:rPr>
            </w:r>
            <w:r w:rsidR="00D73B14">
              <w:rPr>
                <w:noProof/>
                <w:webHidden/>
              </w:rPr>
              <w:fldChar w:fldCharType="separate"/>
            </w:r>
            <w:r>
              <w:rPr>
                <w:noProof/>
                <w:webHidden/>
              </w:rPr>
              <w:t>37</w:t>
            </w:r>
            <w:r w:rsidR="00D73B14">
              <w:rPr>
                <w:noProof/>
                <w:webHidden/>
              </w:rPr>
              <w:fldChar w:fldCharType="end"/>
            </w:r>
          </w:hyperlink>
        </w:p>
        <w:p w14:paraId="542CB18A" w14:textId="4D7251F4" w:rsidR="00D73B14" w:rsidRDefault="004B2302">
          <w:pPr>
            <w:pStyle w:val="TDC3"/>
            <w:tabs>
              <w:tab w:val="left" w:pos="1320"/>
              <w:tab w:val="right" w:leader="dot" w:pos="9020"/>
            </w:tabs>
            <w:ind w:left="0"/>
            <w:rPr>
              <w:rFonts w:asciiTheme="minorHAnsi" w:eastAsiaTheme="minorEastAsia" w:hAnsiTheme="minorHAnsi" w:cstheme="minorBidi"/>
              <w:noProof/>
              <w:lang w:val="en-US"/>
            </w:rPr>
          </w:pPr>
          <w:hyperlink w:anchor="_Toc122296600" w:history="1">
            <w:r w:rsidR="00D73B14" w:rsidRPr="008C3C5F">
              <w:rPr>
                <w:rStyle w:val="Hipervnculo"/>
                <w:noProof/>
              </w:rPr>
              <w:t>3.2.1.</w:t>
            </w:r>
            <w:r w:rsidR="00D73B14">
              <w:rPr>
                <w:rFonts w:asciiTheme="minorHAnsi" w:eastAsiaTheme="minorEastAsia" w:hAnsiTheme="minorHAnsi" w:cstheme="minorBidi"/>
                <w:noProof/>
                <w:lang w:val="en-US"/>
              </w:rPr>
              <w:tab/>
            </w:r>
            <w:r w:rsidR="00D73B14" w:rsidRPr="008C3C5F">
              <w:rPr>
                <w:rStyle w:val="Hipervnculo"/>
                <w:noProof/>
              </w:rPr>
              <w:t>Variable: Procedimientos técnicos de traducción.</w:t>
            </w:r>
            <w:r w:rsidR="00D73B14">
              <w:rPr>
                <w:noProof/>
                <w:webHidden/>
              </w:rPr>
              <w:tab/>
            </w:r>
            <w:r w:rsidR="00D73B14">
              <w:rPr>
                <w:noProof/>
                <w:webHidden/>
              </w:rPr>
              <w:fldChar w:fldCharType="begin"/>
            </w:r>
            <w:r w:rsidR="00D73B14">
              <w:rPr>
                <w:noProof/>
                <w:webHidden/>
              </w:rPr>
              <w:instrText xml:space="preserve"> PAGEREF _Toc122296600 \h </w:instrText>
            </w:r>
            <w:r w:rsidR="00D73B14">
              <w:rPr>
                <w:noProof/>
                <w:webHidden/>
              </w:rPr>
            </w:r>
            <w:r w:rsidR="00D73B14">
              <w:rPr>
                <w:noProof/>
                <w:webHidden/>
              </w:rPr>
              <w:fldChar w:fldCharType="separate"/>
            </w:r>
            <w:r>
              <w:rPr>
                <w:noProof/>
                <w:webHidden/>
              </w:rPr>
              <w:t>37</w:t>
            </w:r>
            <w:r w:rsidR="00D73B14">
              <w:rPr>
                <w:noProof/>
                <w:webHidden/>
              </w:rPr>
              <w:fldChar w:fldCharType="end"/>
            </w:r>
          </w:hyperlink>
        </w:p>
        <w:p w14:paraId="51A3CB28" w14:textId="77F83D59" w:rsidR="00D73B14" w:rsidRDefault="004B2302">
          <w:pPr>
            <w:pStyle w:val="TDC3"/>
            <w:tabs>
              <w:tab w:val="left" w:pos="1320"/>
              <w:tab w:val="right" w:leader="dot" w:pos="9020"/>
            </w:tabs>
            <w:ind w:left="0"/>
            <w:rPr>
              <w:rFonts w:asciiTheme="minorHAnsi" w:eastAsiaTheme="minorEastAsia" w:hAnsiTheme="minorHAnsi" w:cstheme="minorBidi"/>
              <w:noProof/>
              <w:lang w:val="en-US"/>
            </w:rPr>
          </w:pPr>
          <w:hyperlink w:anchor="_Toc122296601" w:history="1">
            <w:r w:rsidR="00D73B14" w:rsidRPr="008C3C5F">
              <w:rPr>
                <w:rStyle w:val="Hipervnculo"/>
                <w:noProof/>
              </w:rPr>
              <w:t>3.2.2.</w:t>
            </w:r>
            <w:r w:rsidR="00D73B14">
              <w:rPr>
                <w:rFonts w:asciiTheme="minorHAnsi" w:eastAsiaTheme="minorEastAsia" w:hAnsiTheme="minorHAnsi" w:cstheme="minorBidi"/>
                <w:noProof/>
                <w:lang w:val="en-US"/>
              </w:rPr>
              <w:tab/>
            </w:r>
            <w:r w:rsidR="00D73B14" w:rsidRPr="008C3C5F">
              <w:rPr>
                <w:rStyle w:val="Hipervnculo"/>
                <w:noProof/>
              </w:rPr>
              <w:t>Identificación de categorías de</w:t>
            </w:r>
            <w:r w:rsidR="00D73B14" w:rsidRPr="008C3C5F">
              <w:rPr>
                <w:rStyle w:val="Hipervnculo"/>
                <w:noProof/>
                <w:spacing w:val="-1"/>
              </w:rPr>
              <w:t xml:space="preserve"> </w:t>
            </w:r>
            <w:r w:rsidR="00D73B14" w:rsidRPr="008C3C5F">
              <w:rPr>
                <w:rStyle w:val="Hipervnculo"/>
                <w:noProof/>
              </w:rPr>
              <w:t>análisis</w:t>
            </w:r>
            <w:r w:rsidR="00D73B14">
              <w:rPr>
                <w:noProof/>
                <w:webHidden/>
              </w:rPr>
              <w:tab/>
            </w:r>
            <w:r w:rsidR="00D73B14">
              <w:rPr>
                <w:noProof/>
                <w:webHidden/>
              </w:rPr>
              <w:fldChar w:fldCharType="begin"/>
            </w:r>
            <w:r w:rsidR="00D73B14">
              <w:rPr>
                <w:noProof/>
                <w:webHidden/>
              </w:rPr>
              <w:instrText xml:space="preserve"> PAGEREF _Toc122296601 \h </w:instrText>
            </w:r>
            <w:r w:rsidR="00D73B14">
              <w:rPr>
                <w:noProof/>
                <w:webHidden/>
              </w:rPr>
            </w:r>
            <w:r w:rsidR="00D73B14">
              <w:rPr>
                <w:noProof/>
                <w:webHidden/>
              </w:rPr>
              <w:fldChar w:fldCharType="separate"/>
            </w:r>
            <w:r>
              <w:rPr>
                <w:noProof/>
                <w:webHidden/>
              </w:rPr>
              <w:t>37</w:t>
            </w:r>
            <w:r w:rsidR="00D73B14">
              <w:rPr>
                <w:noProof/>
                <w:webHidden/>
              </w:rPr>
              <w:fldChar w:fldCharType="end"/>
            </w:r>
          </w:hyperlink>
        </w:p>
        <w:p w14:paraId="13B59713" w14:textId="56C9381E" w:rsidR="00D73B14" w:rsidRDefault="004B2302">
          <w:pPr>
            <w:pStyle w:val="TDC2"/>
            <w:tabs>
              <w:tab w:val="left" w:pos="1100"/>
              <w:tab w:val="right" w:leader="dot" w:pos="9020"/>
            </w:tabs>
            <w:ind w:left="0" w:firstLine="0"/>
            <w:rPr>
              <w:rFonts w:asciiTheme="minorHAnsi" w:eastAsiaTheme="minorEastAsia" w:hAnsiTheme="minorHAnsi" w:cstheme="minorBidi"/>
              <w:noProof/>
              <w:sz w:val="22"/>
              <w:szCs w:val="22"/>
              <w:lang w:val="en-US"/>
            </w:rPr>
          </w:pPr>
          <w:hyperlink w:anchor="_Toc122296602" w:history="1">
            <w:r w:rsidR="00D73B14" w:rsidRPr="008C3C5F">
              <w:rPr>
                <w:rStyle w:val="Hipervnculo"/>
                <w:noProof/>
              </w:rPr>
              <w:t>3.3.</w:t>
            </w:r>
            <w:r w:rsidR="00D73B14">
              <w:rPr>
                <w:rFonts w:asciiTheme="minorHAnsi" w:eastAsiaTheme="minorEastAsia" w:hAnsiTheme="minorHAnsi" w:cstheme="minorBidi"/>
                <w:noProof/>
                <w:sz w:val="22"/>
                <w:szCs w:val="22"/>
                <w:lang w:val="en-US"/>
              </w:rPr>
              <w:tab/>
            </w:r>
            <w:r w:rsidR="00D73B14" w:rsidRPr="008C3C5F">
              <w:rPr>
                <w:rStyle w:val="Hipervnculo"/>
                <w:noProof/>
              </w:rPr>
              <w:t>Matriz Lógica de</w:t>
            </w:r>
            <w:r w:rsidR="00D73B14" w:rsidRPr="008C3C5F">
              <w:rPr>
                <w:rStyle w:val="Hipervnculo"/>
                <w:noProof/>
                <w:spacing w:val="-3"/>
              </w:rPr>
              <w:t xml:space="preserve"> </w:t>
            </w:r>
            <w:r w:rsidR="00D73B14" w:rsidRPr="008C3C5F">
              <w:rPr>
                <w:rStyle w:val="Hipervnculo"/>
                <w:noProof/>
              </w:rPr>
              <w:t>Consistencia: Ver Anexo 2.</w:t>
            </w:r>
            <w:r w:rsidR="00D73B14">
              <w:rPr>
                <w:noProof/>
                <w:webHidden/>
              </w:rPr>
              <w:tab/>
            </w:r>
            <w:r w:rsidR="00D73B14">
              <w:rPr>
                <w:noProof/>
                <w:webHidden/>
              </w:rPr>
              <w:fldChar w:fldCharType="begin"/>
            </w:r>
            <w:r w:rsidR="00D73B14">
              <w:rPr>
                <w:noProof/>
                <w:webHidden/>
              </w:rPr>
              <w:instrText xml:space="preserve"> PAGEREF _Toc122296602 \h </w:instrText>
            </w:r>
            <w:r w:rsidR="00D73B14">
              <w:rPr>
                <w:noProof/>
                <w:webHidden/>
              </w:rPr>
            </w:r>
            <w:r w:rsidR="00D73B14">
              <w:rPr>
                <w:noProof/>
                <w:webHidden/>
              </w:rPr>
              <w:fldChar w:fldCharType="separate"/>
            </w:r>
            <w:r>
              <w:rPr>
                <w:noProof/>
                <w:webHidden/>
              </w:rPr>
              <w:t>37</w:t>
            </w:r>
            <w:r w:rsidR="00D73B14">
              <w:rPr>
                <w:noProof/>
                <w:webHidden/>
              </w:rPr>
              <w:fldChar w:fldCharType="end"/>
            </w:r>
          </w:hyperlink>
        </w:p>
        <w:p w14:paraId="387169B4" w14:textId="00D4D211" w:rsidR="00D73B14" w:rsidRDefault="004B2302">
          <w:pPr>
            <w:pStyle w:val="TDC1"/>
            <w:tabs>
              <w:tab w:val="right" w:leader="dot" w:pos="9020"/>
            </w:tabs>
            <w:ind w:left="0"/>
            <w:rPr>
              <w:rFonts w:asciiTheme="minorHAnsi" w:eastAsiaTheme="minorEastAsia" w:hAnsiTheme="minorHAnsi" w:cstheme="minorBidi"/>
              <w:b w:val="0"/>
              <w:bCs w:val="0"/>
              <w:noProof/>
              <w:sz w:val="22"/>
              <w:szCs w:val="22"/>
              <w:lang w:val="en-US"/>
            </w:rPr>
          </w:pPr>
          <w:hyperlink w:anchor="_Toc122296603" w:history="1">
            <w:r w:rsidR="00D73B14" w:rsidRPr="008C3C5F">
              <w:rPr>
                <w:rStyle w:val="Hipervnculo"/>
                <w:noProof/>
              </w:rPr>
              <w:t>CAPÍTULO IV: MÉTODO</w:t>
            </w:r>
            <w:r w:rsidR="00D73B14">
              <w:rPr>
                <w:noProof/>
                <w:webHidden/>
              </w:rPr>
              <w:tab/>
            </w:r>
            <w:r w:rsidR="00D73B14">
              <w:rPr>
                <w:noProof/>
                <w:webHidden/>
              </w:rPr>
              <w:fldChar w:fldCharType="begin"/>
            </w:r>
            <w:r w:rsidR="00D73B14">
              <w:rPr>
                <w:noProof/>
                <w:webHidden/>
              </w:rPr>
              <w:instrText xml:space="preserve"> PAGEREF _Toc122296603 \h </w:instrText>
            </w:r>
            <w:r w:rsidR="00D73B14">
              <w:rPr>
                <w:noProof/>
                <w:webHidden/>
              </w:rPr>
            </w:r>
            <w:r w:rsidR="00D73B14">
              <w:rPr>
                <w:noProof/>
                <w:webHidden/>
              </w:rPr>
              <w:fldChar w:fldCharType="separate"/>
            </w:r>
            <w:r>
              <w:rPr>
                <w:noProof/>
                <w:webHidden/>
              </w:rPr>
              <w:t>38</w:t>
            </w:r>
            <w:r w:rsidR="00D73B14">
              <w:rPr>
                <w:noProof/>
                <w:webHidden/>
              </w:rPr>
              <w:fldChar w:fldCharType="end"/>
            </w:r>
          </w:hyperlink>
        </w:p>
        <w:p w14:paraId="71F0E1E6" w14:textId="246C6887" w:rsidR="00D73B14" w:rsidRDefault="004B2302">
          <w:pPr>
            <w:pStyle w:val="TDC2"/>
            <w:tabs>
              <w:tab w:val="left" w:pos="1100"/>
              <w:tab w:val="right" w:leader="dot" w:pos="9020"/>
            </w:tabs>
            <w:ind w:left="0" w:firstLine="0"/>
            <w:rPr>
              <w:rFonts w:asciiTheme="minorHAnsi" w:eastAsiaTheme="minorEastAsia" w:hAnsiTheme="minorHAnsi" w:cstheme="minorBidi"/>
              <w:noProof/>
              <w:sz w:val="22"/>
              <w:szCs w:val="22"/>
              <w:lang w:val="en-US"/>
            </w:rPr>
          </w:pPr>
          <w:hyperlink w:anchor="_Toc122296604" w:history="1">
            <w:r w:rsidR="00D73B14" w:rsidRPr="008C3C5F">
              <w:rPr>
                <w:rStyle w:val="Hipervnculo"/>
                <w:noProof/>
                <w:spacing w:val="-2"/>
                <w:w w:val="99"/>
                <w:lang w:val="es-ES"/>
              </w:rPr>
              <w:t>4.1.</w:t>
            </w:r>
            <w:r w:rsidR="00D73B14">
              <w:rPr>
                <w:rFonts w:asciiTheme="minorHAnsi" w:eastAsiaTheme="minorEastAsia" w:hAnsiTheme="minorHAnsi" w:cstheme="minorBidi"/>
                <w:noProof/>
                <w:sz w:val="22"/>
                <w:szCs w:val="22"/>
                <w:lang w:val="en-US"/>
              </w:rPr>
              <w:tab/>
            </w:r>
            <w:r w:rsidR="00D73B14" w:rsidRPr="008C3C5F">
              <w:rPr>
                <w:rStyle w:val="Hipervnculo"/>
                <w:noProof/>
              </w:rPr>
              <w:t>Tipo y Método de</w:t>
            </w:r>
            <w:r w:rsidR="00D73B14" w:rsidRPr="008C3C5F">
              <w:rPr>
                <w:rStyle w:val="Hipervnculo"/>
                <w:noProof/>
                <w:spacing w:val="-2"/>
              </w:rPr>
              <w:t xml:space="preserve"> </w:t>
            </w:r>
            <w:r w:rsidR="00D73B14" w:rsidRPr="008C3C5F">
              <w:rPr>
                <w:rStyle w:val="Hipervnculo"/>
                <w:noProof/>
              </w:rPr>
              <w:t>Investigación</w:t>
            </w:r>
            <w:r w:rsidR="00D73B14">
              <w:rPr>
                <w:noProof/>
                <w:webHidden/>
              </w:rPr>
              <w:tab/>
            </w:r>
            <w:r w:rsidR="00D73B14">
              <w:rPr>
                <w:noProof/>
                <w:webHidden/>
              </w:rPr>
              <w:fldChar w:fldCharType="begin"/>
            </w:r>
            <w:r w:rsidR="00D73B14">
              <w:rPr>
                <w:noProof/>
                <w:webHidden/>
              </w:rPr>
              <w:instrText xml:space="preserve"> PAGEREF _Toc122296604 \h </w:instrText>
            </w:r>
            <w:r w:rsidR="00D73B14">
              <w:rPr>
                <w:noProof/>
                <w:webHidden/>
              </w:rPr>
            </w:r>
            <w:r w:rsidR="00D73B14">
              <w:rPr>
                <w:noProof/>
                <w:webHidden/>
              </w:rPr>
              <w:fldChar w:fldCharType="separate"/>
            </w:r>
            <w:r>
              <w:rPr>
                <w:noProof/>
                <w:webHidden/>
              </w:rPr>
              <w:t>38</w:t>
            </w:r>
            <w:r w:rsidR="00D73B14">
              <w:rPr>
                <w:noProof/>
                <w:webHidden/>
              </w:rPr>
              <w:fldChar w:fldCharType="end"/>
            </w:r>
          </w:hyperlink>
        </w:p>
        <w:p w14:paraId="411727A5" w14:textId="13D5180B" w:rsidR="00D73B14" w:rsidRDefault="004B2302">
          <w:pPr>
            <w:pStyle w:val="TDC2"/>
            <w:tabs>
              <w:tab w:val="left" w:pos="1100"/>
              <w:tab w:val="right" w:leader="dot" w:pos="9020"/>
            </w:tabs>
            <w:ind w:left="0" w:firstLine="0"/>
            <w:rPr>
              <w:rFonts w:asciiTheme="minorHAnsi" w:eastAsiaTheme="minorEastAsia" w:hAnsiTheme="minorHAnsi" w:cstheme="minorBidi"/>
              <w:noProof/>
              <w:sz w:val="22"/>
              <w:szCs w:val="22"/>
              <w:lang w:val="en-US"/>
            </w:rPr>
          </w:pPr>
          <w:hyperlink w:anchor="_Toc122296605" w:history="1">
            <w:r w:rsidR="00D73B14" w:rsidRPr="008C3C5F">
              <w:rPr>
                <w:rStyle w:val="Hipervnculo"/>
                <w:noProof/>
                <w:spacing w:val="-2"/>
                <w:w w:val="99"/>
                <w:lang w:val="es-ES"/>
              </w:rPr>
              <w:t>4.2.</w:t>
            </w:r>
            <w:r w:rsidR="00D73B14">
              <w:rPr>
                <w:rFonts w:asciiTheme="minorHAnsi" w:eastAsiaTheme="minorEastAsia" w:hAnsiTheme="minorHAnsi" w:cstheme="minorBidi"/>
                <w:noProof/>
                <w:sz w:val="22"/>
                <w:szCs w:val="22"/>
                <w:lang w:val="en-US"/>
              </w:rPr>
              <w:tab/>
            </w:r>
            <w:r w:rsidR="00D73B14" w:rsidRPr="008C3C5F">
              <w:rPr>
                <w:rStyle w:val="Hipervnculo"/>
                <w:noProof/>
              </w:rPr>
              <w:t>Diseño Específico de</w:t>
            </w:r>
            <w:r w:rsidR="00D73B14" w:rsidRPr="008C3C5F">
              <w:rPr>
                <w:rStyle w:val="Hipervnculo"/>
                <w:noProof/>
                <w:spacing w:val="-3"/>
              </w:rPr>
              <w:t xml:space="preserve"> </w:t>
            </w:r>
            <w:r w:rsidR="00D73B14" w:rsidRPr="008C3C5F">
              <w:rPr>
                <w:rStyle w:val="Hipervnculo"/>
                <w:noProof/>
              </w:rPr>
              <w:t>Investigación</w:t>
            </w:r>
            <w:r w:rsidR="00D73B14">
              <w:rPr>
                <w:noProof/>
                <w:webHidden/>
              </w:rPr>
              <w:tab/>
            </w:r>
            <w:r w:rsidR="00D73B14">
              <w:rPr>
                <w:noProof/>
                <w:webHidden/>
              </w:rPr>
              <w:fldChar w:fldCharType="begin"/>
            </w:r>
            <w:r w:rsidR="00D73B14">
              <w:rPr>
                <w:noProof/>
                <w:webHidden/>
              </w:rPr>
              <w:instrText xml:space="preserve"> PAGEREF _Toc122296605 \h </w:instrText>
            </w:r>
            <w:r w:rsidR="00D73B14">
              <w:rPr>
                <w:noProof/>
                <w:webHidden/>
              </w:rPr>
            </w:r>
            <w:r w:rsidR="00D73B14">
              <w:rPr>
                <w:noProof/>
                <w:webHidden/>
              </w:rPr>
              <w:fldChar w:fldCharType="separate"/>
            </w:r>
            <w:r>
              <w:rPr>
                <w:noProof/>
                <w:webHidden/>
              </w:rPr>
              <w:t>39</w:t>
            </w:r>
            <w:r w:rsidR="00D73B14">
              <w:rPr>
                <w:noProof/>
                <w:webHidden/>
              </w:rPr>
              <w:fldChar w:fldCharType="end"/>
            </w:r>
          </w:hyperlink>
        </w:p>
        <w:p w14:paraId="3058BEC8" w14:textId="5DD81D86" w:rsidR="00D73B14" w:rsidRDefault="004B2302">
          <w:pPr>
            <w:pStyle w:val="TDC2"/>
            <w:tabs>
              <w:tab w:val="left" w:pos="1100"/>
              <w:tab w:val="right" w:leader="dot" w:pos="9020"/>
            </w:tabs>
            <w:ind w:left="0" w:firstLine="0"/>
            <w:rPr>
              <w:rFonts w:asciiTheme="minorHAnsi" w:eastAsiaTheme="minorEastAsia" w:hAnsiTheme="minorHAnsi" w:cstheme="minorBidi"/>
              <w:noProof/>
              <w:sz w:val="22"/>
              <w:szCs w:val="22"/>
              <w:lang w:val="en-US"/>
            </w:rPr>
          </w:pPr>
          <w:hyperlink w:anchor="_Toc122296606" w:history="1">
            <w:r w:rsidR="00D73B14" w:rsidRPr="008C3C5F">
              <w:rPr>
                <w:rStyle w:val="Hipervnculo"/>
                <w:noProof/>
                <w:spacing w:val="-2"/>
                <w:w w:val="99"/>
                <w:lang w:val="es-ES"/>
              </w:rPr>
              <w:t>4.3.</w:t>
            </w:r>
            <w:r w:rsidR="00D73B14">
              <w:rPr>
                <w:rFonts w:asciiTheme="minorHAnsi" w:eastAsiaTheme="minorEastAsia" w:hAnsiTheme="minorHAnsi" w:cstheme="minorBidi"/>
                <w:noProof/>
                <w:sz w:val="22"/>
                <w:szCs w:val="22"/>
                <w:lang w:val="en-US"/>
              </w:rPr>
              <w:tab/>
            </w:r>
            <w:r w:rsidR="00D73B14" w:rsidRPr="008C3C5F">
              <w:rPr>
                <w:rStyle w:val="Hipervnculo"/>
                <w:noProof/>
              </w:rPr>
              <w:t>Corpus Genérico y</w:t>
            </w:r>
            <w:r w:rsidR="00D73B14" w:rsidRPr="008C3C5F">
              <w:rPr>
                <w:rStyle w:val="Hipervnculo"/>
                <w:noProof/>
                <w:spacing w:val="-2"/>
              </w:rPr>
              <w:t xml:space="preserve"> </w:t>
            </w:r>
            <w:r w:rsidR="00D73B14" w:rsidRPr="008C3C5F">
              <w:rPr>
                <w:rStyle w:val="Hipervnculo"/>
                <w:noProof/>
              </w:rPr>
              <w:t>Específico</w:t>
            </w:r>
            <w:r w:rsidR="00D73B14">
              <w:rPr>
                <w:noProof/>
                <w:webHidden/>
              </w:rPr>
              <w:tab/>
            </w:r>
            <w:r w:rsidR="00D73B14">
              <w:rPr>
                <w:noProof/>
                <w:webHidden/>
              </w:rPr>
              <w:fldChar w:fldCharType="begin"/>
            </w:r>
            <w:r w:rsidR="00D73B14">
              <w:rPr>
                <w:noProof/>
                <w:webHidden/>
              </w:rPr>
              <w:instrText xml:space="preserve"> PAGEREF _Toc122296606 \h </w:instrText>
            </w:r>
            <w:r w:rsidR="00D73B14">
              <w:rPr>
                <w:noProof/>
                <w:webHidden/>
              </w:rPr>
            </w:r>
            <w:r w:rsidR="00D73B14">
              <w:rPr>
                <w:noProof/>
                <w:webHidden/>
              </w:rPr>
              <w:fldChar w:fldCharType="separate"/>
            </w:r>
            <w:r>
              <w:rPr>
                <w:noProof/>
                <w:webHidden/>
              </w:rPr>
              <w:t>39</w:t>
            </w:r>
            <w:r w:rsidR="00D73B14">
              <w:rPr>
                <w:noProof/>
                <w:webHidden/>
              </w:rPr>
              <w:fldChar w:fldCharType="end"/>
            </w:r>
          </w:hyperlink>
        </w:p>
        <w:p w14:paraId="579BD054" w14:textId="3AE45F92" w:rsidR="00D73B14" w:rsidRDefault="004B2302">
          <w:pPr>
            <w:pStyle w:val="TDC3"/>
            <w:tabs>
              <w:tab w:val="left" w:pos="1320"/>
              <w:tab w:val="right" w:leader="dot" w:pos="9020"/>
            </w:tabs>
            <w:ind w:left="0"/>
            <w:rPr>
              <w:rFonts w:asciiTheme="minorHAnsi" w:eastAsiaTheme="minorEastAsia" w:hAnsiTheme="minorHAnsi" w:cstheme="minorBidi"/>
              <w:noProof/>
              <w:lang w:val="en-US"/>
            </w:rPr>
          </w:pPr>
          <w:hyperlink w:anchor="_Toc122296607" w:history="1">
            <w:r w:rsidR="00D73B14" w:rsidRPr="008C3C5F">
              <w:rPr>
                <w:rStyle w:val="Hipervnculo"/>
                <w:noProof/>
                <w:spacing w:val="-1"/>
                <w:w w:val="99"/>
                <w:lang w:val="es-ES"/>
              </w:rPr>
              <w:t>4.3.1.</w:t>
            </w:r>
            <w:r w:rsidR="00D73B14">
              <w:rPr>
                <w:rFonts w:asciiTheme="minorHAnsi" w:eastAsiaTheme="minorEastAsia" w:hAnsiTheme="minorHAnsi" w:cstheme="minorBidi"/>
                <w:noProof/>
                <w:lang w:val="en-US"/>
              </w:rPr>
              <w:tab/>
            </w:r>
            <w:r w:rsidR="00D73B14" w:rsidRPr="008C3C5F">
              <w:rPr>
                <w:rStyle w:val="Hipervnculo"/>
                <w:noProof/>
              </w:rPr>
              <w:t>Corpus Genérico</w:t>
            </w:r>
            <w:r w:rsidR="00D73B14">
              <w:rPr>
                <w:noProof/>
                <w:webHidden/>
              </w:rPr>
              <w:tab/>
            </w:r>
            <w:r w:rsidR="00D73B14">
              <w:rPr>
                <w:noProof/>
                <w:webHidden/>
              </w:rPr>
              <w:fldChar w:fldCharType="begin"/>
            </w:r>
            <w:r w:rsidR="00D73B14">
              <w:rPr>
                <w:noProof/>
                <w:webHidden/>
              </w:rPr>
              <w:instrText xml:space="preserve"> PAGEREF _Toc122296607 \h </w:instrText>
            </w:r>
            <w:r w:rsidR="00D73B14">
              <w:rPr>
                <w:noProof/>
                <w:webHidden/>
              </w:rPr>
            </w:r>
            <w:r w:rsidR="00D73B14">
              <w:rPr>
                <w:noProof/>
                <w:webHidden/>
              </w:rPr>
              <w:fldChar w:fldCharType="separate"/>
            </w:r>
            <w:r>
              <w:rPr>
                <w:noProof/>
                <w:webHidden/>
              </w:rPr>
              <w:t>39</w:t>
            </w:r>
            <w:r w:rsidR="00D73B14">
              <w:rPr>
                <w:noProof/>
                <w:webHidden/>
              </w:rPr>
              <w:fldChar w:fldCharType="end"/>
            </w:r>
          </w:hyperlink>
        </w:p>
        <w:p w14:paraId="0F93FFE9" w14:textId="5815E42F" w:rsidR="00D73B14" w:rsidRDefault="004B2302">
          <w:pPr>
            <w:pStyle w:val="TDC3"/>
            <w:tabs>
              <w:tab w:val="left" w:pos="1320"/>
              <w:tab w:val="right" w:leader="dot" w:pos="9020"/>
            </w:tabs>
            <w:ind w:left="0"/>
            <w:rPr>
              <w:rFonts w:asciiTheme="minorHAnsi" w:eastAsiaTheme="minorEastAsia" w:hAnsiTheme="minorHAnsi" w:cstheme="minorBidi"/>
              <w:noProof/>
              <w:lang w:val="en-US"/>
            </w:rPr>
          </w:pPr>
          <w:hyperlink w:anchor="_Toc122296608" w:history="1">
            <w:r w:rsidR="00D73B14" w:rsidRPr="008C3C5F">
              <w:rPr>
                <w:rStyle w:val="Hipervnculo"/>
                <w:noProof/>
                <w:spacing w:val="-1"/>
                <w:w w:val="99"/>
                <w:lang w:val="es-ES"/>
              </w:rPr>
              <w:t>4.3.2.</w:t>
            </w:r>
            <w:r w:rsidR="00D73B14">
              <w:rPr>
                <w:rFonts w:asciiTheme="minorHAnsi" w:eastAsiaTheme="minorEastAsia" w:hAnsiTheme="minorHAnsi" w:cstheme="minorBidi"/>
                <w:noProof/>
                <w:lang w:val="en-US"/>
              </w:rPr>
              <w:tab/>
            </w:r>
            <w:r w:rsidR="00D73B14" w:rsidRPr="008C3C5F">
              <w:rPr>
                <w:rStyle w:val="Hipervnculo"/>
                <w:noProof/>
              </w:rPr>
              <w:t>Corpus Específico</w:t>
            </w:r>
            <w:r w:rsidR="00D73B14">
              <w:rPr>
                <w:noProof/>
                <w:webHidden/>
              </w:rPr>
              <w:tab/>
            </w:r>
            <w:r w:rsidR="00D73B14">
              <w:rPr>
                <w:noProof/>
                <w:webHidden/>
              </w:rPr>
              <w:fldChar w:fldCharType="begin"/>
            </w:r>
            <w:r w:rsidR="00D73B14">
              <w:rPr>
                <w:noProof/>
                <w:webHidden/>
              </w:rPr>
              <w:instrText xml:space="preserve"> PAGEREF _Toc122296608 \h </w:instrText>
            </w:r>
            <w:r w:rsidR="00D73B14">
              <w:rPr>
                <w:noProof/>
                <w:webHidden/>
              </w:rPr>
            </w:r>
            <w:r w:rsidR="00D73B14">
              <w:rPr>
                <w:noProof/>
                <w:webHidden/>
              </w:rPr>
              <w:fldChar w:fldCharType="separate"/>
            </w:r>
            <w:r>
              <w:rPr>
                <w:noProof/>
                <w:webHidden/>
              </w:rPr>
              <w:t>40</w:t>
            </w:r>
            <w:r w:rsidR="00D73B14">
              <w:rPr>
                <w:noProof/>
                <w:webHidden/>
              </w:rPr>
              <w:fldChar w:fldCharType="end"/>
            </w:r>
          </w:hyperlink>
        </w:p>
        <w:p w14:paraId="3BCD3582" w14:textId="54C2AF4C" w:rsidR="00D73B14" w:rsidRDefault="004B2302">
          <w:pPr>
            <w:pStyle w:val="TDC2"/>
            <w:tabs>
              <w:tab w:val="left" w:pos="1100"/>
              <w:tab w:val="right" w:leader="dot" w:pos="9020"/>
            </w:tabs>
            <w:ind w:left="0" w:firstLine="0"/>
            <w:rPr>
              <w:rFonts w:asciiTheme="minorHAnsi" w:eastAsiaTheme="minorEastAsia" w:hAnsiTheme="minorHAnsi" w:cstheme="minorBidi"/>
              <w:noProof/>
              <w:sz w:val="22"/>
              <w:szCs w:val="22"/>
              <w:lang w:val="en-US"/>
            </w:rPr>
          </w:pPr>
          <w:hyperlink w:anchor="_Toc122296609" w:history="1">
            <w:r w:rsidR="00D73B14" w:rsidRPr="008C3C5F">
              <w:rPr>
                <w:rStyle w:val="Hipervnculo"/>
                <w:noProof/>
                <w:spacing w:val="-2"/>
                <w:w w:val="99"/>
                <w:lang w:val="es-ES"/>
              </w:rPr>
              <w:t>4.4.</w:t>
            </w:r>
            <w:r w:rsidR="00D73B14">
              <w:rPr>
                <w:rFonts w:asciiTheme="minorHAnsi" w:eastAsiaTheme="minorEastAsia" w:hAnsiTheme="minorHAnsi" w:cstheme="minorBidi"/>
                <w:noProof/>
                <w:sz w:val="22"/>
                <w:szCs w:val="22"/>
                <w:lang w:val="en-US"/>
              </w:rPr>
              <w:tab/>
            </w:r>
            <w:r w:rsidR="00D73B14" w:rsidRPr="008C3C5F">
              <w:rPr>
                <w:rStyle w:val="Hipervnculo"/>
                <w:noProof/>
              </w:rPr>
              <w:t>Instrumentos de Recogida de</w:t>
            </w:r>
            <w:r w:rsidR="00D73B14" w:rsidRPr="008C3C5F">
              <w:rPr>
                <w:rStyle w:val="Hipervnculo"/>
                <w:noProof/>
                <w:spacing w:val="-2"/>
              </w:rPr>
              <w:t xml:space="preserve"> </w:t>
            </w:r>
            <w:r w:rsidR="00D73B14" w:rsidRPr="008C3C5F">
              <w:rPr>
                <w:rStyle w:val="Hipervnculo"/>
                <w:noProof/>
              </w:rPr>
              <w:t>Datos</w:t>
            </w:r>
            <w:r w:rsidR="00D73B14">
              <w:rPr>
                <w:noProof/>
                <w:webHidden/>
              </w:rPr>
              <w:tab/>
            </w:r>
            <w:r w:rsidR="00D73B14">
              <w:rPr>
                <w:noProof/>
                <w:webHidden/>
              </w:rPr>
              <w:fldChar w:fldCharType="begin"/>
            </w:r>
            <w:r w:rsidR="00D73B14">
              <w:rPr>
                <w:noProof/>
                <w:webHidden/>
              </w:rPr>
              <w:instrText xml:space="preserve"> PAGEREF _Toc122296609 \h </w:instrText>
            </w:r>
            <w:r w:rsidR="00D73B14">
              <w:rPr>
                <w:noProof/>
                <w:webHidden/>
              </w:rPr>
            </w:r>
            <w:r w:rsidR="00D73B14">
              <w:rPr>
                <w:noProof/>
                <w:webHidden/>
              </w:rPr>
              <w:fldChar w:fldCharType="separate"/>
            </w:r>
            <w:r>
              <w:rPr>
                <w:noProof/>
                <w:webHidden/>
              </w:rPr>
              <w:t>41</w:t>
            </w:r>
            <w:r w:rsidR="00D73B14">
              <w:rPr>
                <w:noProof/>
                <w:webHidden/>
              </w:rPr>
              <w:fldChar w:fldCharType="end"/>
            </w:r>
          </w:hyperlink>
        </w:p>
        <w:p w14:paraId="4A8A87FB" w14:textId="681C3A03" w:rsidR="00D73B14" w:rsidRDefault="004B2302">
          <w:pPr>
            <w:pStyle w:val="TDC2"/>
            <w:tabs>
              <w:tab w:val="left" w:pos="1100"/>
              <w:tab w:val="right" w:leader="dot" w:pos="9020"/>
            </w:tabs>
            <w:ind w:left="0" w:firstLine="0"/>
            <w:rPr>
              <w:rFonts w:asciiTheme="minorHAnsi" w:eastAsiaTheme="minorEastAsia" w:hAnsiTheme="minorHAnsi" w:cstheme="minorBidi"/>
              <w:noProof/>
              <w:sz w:val="22"/>
              <w:szCs w:val="22"/>
              <w:lang w:val="en-US"/>
            </w:rPr>
          </w:pPr>
          <w:hyperlink w:anchor="_Toc122296610" w:history="1">
            <w:r w:rsidR="00D73B14" w:rsidRPr="008C3C5F">
              <w:rPr>
                <w:rStyle w:val="Hipervnculo"/>
                <w:noProof/>
                <w:spacing w:val="-2"/>
                <w:w w:val="99"/>
                <w:lang w:val="es-ES"/>
              </w:rPr>
              <w:t>4.5.</w:t>
            </w:r>
            <w:r w:rsidR="00D73B14">
              <w:rPr>
                <w:rFonts w:asciiTheme="minorHAnsi" w:eastAsiaTheme="minorEastAsia" w:hAnsiTheme="minorHAnsi" w:cstheme="minorBidi"/>
                <w:noProof/>
                <w:sz w:val="22"/>
                <w:szCs w:val="22"/>
                <w:lang w:val="en-US"/>
              </w:rPr>
              <w:tab/>
            </w:r>
            <w:r w:rsidR="00D73B14" w:rsidRPr="008C3C5F">
              <w:rPr>
                <w:rStyle w:val="Hipervnculo"/>
                <w:noProof/>
              </w:rPr>
              <w:t>Técnicas de Procesamiento y Análisis de</w:t>
            </w:r>
            <w:r w:rsidR="00D73B14" w:rsidRPr="008C3C5F">
              <w:rPr>
                <w:rStyle w:val="Hipervnculo"/>
                <w:noProof/>
                <w:spacing w:val="-4"/>
              </w:rPr>
              <w:t xml:space="preserve"> </w:t>
            </w:r>
            <w:r w:rsidR="00D73B14" w:rsidRPr="008C3C5F">
              <w:rPr>
                <w:rStyle w:val="Hipervnculo"/>
                <w:noProof/>
              </w:rPr>
              <w:t>Datos</w:t>
            </w:r>
            <w:r w:rsidR="00D73B14">
              <w:rPr>
                <w:noProof/>
                <w:webHidden/>
              </w:rPr>
              <w:tab/>
            </w:r>
            <w:r w:rsidR="00D73B14">
              <w:rPr>
                <w:noProof/>
                <w:webHidden/>
              </w:rPr>
              <w:fldChar w:fldCharType="begin"/>
            </w:r>
            <w:r w:rsidR="00D73B14">
              <w:rPr>
                <w:noProof/>
                <w:webHidden/>
              </w:rPr>
              <w:instrText xml:space="preserve"> PAGEREF _Toc122296610 \h </w:instrText>
            </w:r>
            <w:r w:rsidR="00D73B14">
              <w:rPr>
                <w:noProof/>
                <w:webHidden/>
              </w:rPr>
            </w:r>
            <w:r w:rsidR="00D73B14">
              <w:rPr>
                <w:noProof/>
                <w:webHidden/>
              </w:rPr>
              <w:fldChar w:fldCharType="separate"/>
            </w:r>
            <w:r>
              <w:rPr>
                <w:noProof/>
                <w:webHidden/>
              </w:rPr>
              <w:t>41</w:t>
            </w:r>
            <w:r w:rsidR="00D73B14">
              <w:rPr>
                <w:noProof/>
                <w:webHidden/>
              </w:rPr>
              <w:fldChar w:fldCharType="end"/>
            </w:r>
          </w:hyperlink>
        </w:p>
        <w:p w14:paraId="3F8F7429" w14:textId="4678FD67" w:rsidR="00D73B14" w:rsidRDefault="004B2302">
          <w:pPr>
            <w:pStyle w:val="TDC2"/>
            <w:tabs>
              <w:tab w:val="left" w:pos="1100"/>
              <w:tab w:val="right" w:leader="dot" w:pos="9020"/>
            </w:tabs>
            <w:ind w:left="0" w:firstLine="0"/>
            <w:rPr>
              <w:rFonts w:asciiTheme="minorHAnsi" w:eastAsiaTheme="minorEastAsia" w:hAnsiTheme="minorHAnsi" w:cstheme="minorBidi"/>
              <w:noProof/>
              <w:sz w:val="22"/>
              <w:szCs w:val="22"/>
              <w:lang w:val="en-US"/>
            </w:rPr>
          </w:pPr>
          <w:hyperlink w:anchor="_Toc122296611" w:history="1">
            <w:r w:rsidR="00D73B14" w:rsidRPr="008C3C5F">
              <w:rPr>
                <w:rStyle w:val="Hipervnculo"/>
                <w:noProof/>
                <w:spacing w:val="-2"/>
                <w:w w:val="99"/>
                <w:lang w:val="es-ES"/>
              </w:rPr>
              <w:t>4.6.</w:t>
            </w:r>
            <w:r w:rsidR="00D73B14">
              <w:rPr>
                <w:rFonts w:asciiTheme="minorHAnsi" w:eastAsiaTheme="minorEastAsia" w:hAnsiTheme="minorHAnsi" w:cstheme="minorBidi"/>
                <w:noProof/>
                <w:sz w:val="22"/>
                <w:szCs w:val="22"/>
                <w:lang w:val="en-US"/>
              </w:rPr>
              <w:tab/>
            </w:r>
            <w:r w:rsidR="00D73B14" w:rsidRPr="008C3C5F">
              <w:rPr>
                <w:rStyle w:val="Hipervnculo"/>
                <w:noProof/>
              </w:rPr>
              <w:t>Procedimiento de Ejecución del</w:t>
            </w:r>
            <w:r w:rsidR="00D73B14" w:rsidRPr="008C3C5F">
              <w:rPr>
                <w:rStyle w:val="Hipervnculo"/>
                <w:noProof/>
                <w:spacing w:val="-2"/>
              </w:rPr>
              <w:t xml:space="preserve"> </w:t>
            </w:r>
            <w:r w:rsidR="00D73B14" w:rsidRPr="008C3C5F">
              <w:rPr>
                <w:rStyle w:val="Hipervnculo"/>
                <w:noProof/>
              </w:rPr>
              <w:t>Estudio</w:t>
            </w:r>
            <w:r w:rsidR="00D73B14">
              <w:rPr>
                <w:noProof/>
                <w:webHidden/>
              </w:rPr>
              <w:tab/>
            </w:r>
            <w:r w:rsidR="00D73B14">
              <w:rPr>
                <w:noProof/>
                <w:webHidden/>
              </w:rPr>
              <w:fldChar w:fldCharType="begin"/>
            </w:r>
            <w:r w:rsidR="00D73B14">
              <w:rPr>
                <w:noProof/>
                <w:webHidden/>
              </w:rPr>
              <w:instrText xml:space="preserve"> PAGEREF _Toc122296611 \h </w:instrText>
            </w:r>
            <w:r w:rsidR="00D73B14">
              <w:rPr>
                <w:noProof/>
                <w:webHidden/>
              </w:rPr>
            </w:r>
            <w:r w:rsidR="00D73B14">
              <w:rPr>
                <w:noProof/>
                <w:webHidden/>
              </w:rPr>
              <w:fldChar w:fldCharType="separate"/>
            </w:r>
            <w:r>
              <w:rPr>
                <w:noProof/>
                <w:webHidden/>
              </w:rPr>
              <w:t>42</w:t>
            </w:r>
            <w:r w:rsidR="00D73B14">
              <w:rPr>
                <w:noProof/>
                <w:webHidden/>
              </w:rPr>
              <w:fldChar w:fldCharType="end"/>
            </w:r>
          </w:hyperlink>
        </w:p>
        <w:p w14:paraId="7D6829C6" w14:textId="14BDFFD6" w:rsidR="00D73B14" w:rsidRDefault="004B2302">
          <w:pPr>
            <w:pStyle w:val="TDC1"/>
            <w:tabs>
              <w:tab w:val="right" w:leader="dot" w:pos="9020"/>
            </w:tabs>
            <w:ind w:left="0"/>
            <w:rPr>
              <w:rFonts w:asciiTheme="minorHAnsi" w:eastAsiaTheme="minorEastAsia" w:hAnsiTheme="minorHAnsi" w:cstheme="minorBidi"/>
              <w:b w:val="0"/>
              <w:bCs w:val="0"/>
              <w:noProof/>
              <w:sz w:val="22"/>
              <w:szCs w:val="22"/>
              <w:lang w:val="en-US"/>
            </w:rPr>
          </w:pPr>
          <w:hyperlink w:anchor="_Toc122296612" w:history="1">
            <w:r w:rsidR="00D73B14" w:rsidRPr="008C3C5F">
              <w:rPr>
                <w:rStyle w:val="Hipervnculo"/>
                <w:noProof/>
              </w:rPr>
              <w:t>CAPÍTULO V: RESULTADOS Y DISCUSIÓN</w:t>
            </w:r>
            <w:r w:rsidR="00D73B14">
              <w:rPr>
                <w:noProof/>
                <w:webHidden/>
              </w:rPr>
              <w:tab/>
            </w:r>
            <w:r w:rsidR="00D73B14">
              <w:rPr>
                <w:noProof/>
                <w:webHidden/>
              </w:rPr>
              <w:fldChar w:fldCharType="begin"/>
            </w:r>
            <w:r w:rsidR="00D73B14">
              <w:rPr>
                <w:noProof/>
                <w:webHidden/>
              </w:rPr>
              <w:instrText xml:space="preserve"> PAGEREF _Toc122296612 \h </w:instrText>
            </w:r>
            <w:r w:rsidR="00D73B14">
              <w:rPr>
                <w:noProof/>
                <w:webHidden/>
              </w:rPr>
            </w:r>
            <w:r w:rsidR="00D73B14">
              <w:rPr>
                <w:noProof/>
                <w:webHidden/>
              </w:rPr>
              <w:fldChar w:fldCharType="separate"/>
            </w:r>
            <w:r>
              <w:rPr>
                <w:noProof/>
                <w:webHidden/>
              </w:rPr>
              <w:t>43</w:t>
            </w:r>
            <w:r w:rsidR="00D73B14">
              <w:rPr>
                <w:noProof/>
                <w:webHidden/>
              </w:rPr>
              <w:fldChar w:fldCharType="end"/>
            </w:r>
          </w:hyperlink>
        </w:p>
        <w:p w14:paraId="20178BD0" w14:textId="7242D8C4" w:rsidR="00D73B14" w:rsidRDefault="004B2302">
          <w:pPr>
            <w:pStyle w:val="TDC2"/>
            <w:tabs>
              <w:tab w:val="left" w:pos="1100"/>
              <w:tab w:val="right" w:leader="dot" w:pos="9020"/>
            </w:tabs>
            <w:ind w:left="0" w:firstLine="0"/>
            <w:rPr>
              <w:rFonts w:asciiTheme="minorHAnsi" w:eastAsiaTheme="minorEastAsia" w:hAnsiTheme="minorHAnsi" w:cstheme="minorBidi"/>
              <w:noProof/>
              <w:sz w:val="22"/>
              <w:szCs w:val="22"/>
              <w:lang w:val="en-US"/>
            </w:rPr>
          </w:pPr>
          <w:hyperlink w:anchor="_Toc122296613" w:history="1">
            <w:r w:rsidR="00D73B14" w:rsidRPr="008C3C5F">
              <w:rPr>
                <w:rStyle w:val="Hipervnculo"/>
                <w:noProof/>
                <w:spacing w:val="-2"/>
                <w:w w:val="99"/>
                <w:lang w:val="es-ES"/>
              </w:rPr>
              <w:t>5.1.</w:t>
            </w:r>
            <w:r w:rsidR="00D73B14">
              <w:rPr>
                <w:rFonts w:asciiTheme="minorHAnsi" w:eastAsiaTheme="minorEastAsia" w:hAnsiTheme="minorHAnsi" w:cstheme="minorBidi"/>
                <w:noProof/>
                <w:sz w:val="22"/>
                <w:szCs w:val="22"/>
                <w:lang w:val="en-US"/>
              </w:rPr>
              <w:tab/>
            </w:r>
            <w:r w:rsidR="00D73B14" w:rsidRPr="008C3C5F">
              <w:rPr>
                <w:rStyle w:val="Hipervnculo"/>
                <w:noProof/>
              </w:rPr>
              <w:t>Datos Cuantitativos o</w:t>
            </w:r>
            <w:r w:rsidR="00D73B14" w:rsidRPr="008C3C5F">
              <w:rPr>
                <w:rStyle w:val="Hipervnculo"/>
                <w:noProof/>
                <w:spacing w:val="-1"/>
              </w:rPr>
              <w:t xml:space="preserve"> </w:t>
            </w:r>
            <w:r w:rsidR="00D73B14" w:rsidRPr="008C3C5F">
              <w:rPr>
                <w:rStyle w:val="Hipervnculo"/>
                <w:noProof/>
              </w:rPr>
              <w:t>Cualitativos</w:t>
            </w:r>
            <w:r w:rsidR="00D73B14">
              <w:rPr>
                <w:noProof/>
                <w:webHidden/>
              </w:rPr>
              <w:tab/>
            </w:r>
            <w:r w:rsidR="00D73B14">
              <w:rPr>
                <w:noProof/>
                <w:webHidden/>
              </w:rPr>
              <w:fldChar w:fldCharType="begin"/>
            </w:r>
            <w:r w:rsidR="00D73B14">
              <w:rPr>
                <w:noProof/>
                <w:webHidden/>
              </w:rPr>
              <w:instrText xml:space="preserve"> PAGEREF _Toc122296613 \h </w:instrText>
            </w:r>
            <w:r w:rsidR="00D73B14">
              <w:rPr>
                <w:noProof/>
                <w:webHidden/>
              </w:rPr>
            </w:r>
            <w:r w:rsidR="00D73B14">
              <w:rPr>
                <w:noProof/>
                <w:webHidden/>
              </w:rPr>
              <w:fldChar w:fldCharType="separate"/>
            </w:r>
            <w:r>
              <w:rPr>
                <w:noProof/>
                <w:webHidden/>
              </w:rPr>
              <w:t>43</w:t>
            </w:r>
            <w:r w:rsidR="00D73B14">
              <w:rPr>
                <w:noProof/>
                <w:webHidden/>
              </w:rPr>
              <w:fldChar w:fldCharType="end"/>
            </w:r>
          </w:hyperlink>
        </w:p>
        <w:p w14:paraId="425B8035" w14:textId="7BD93F2A" w:rsidR="00D73B14" w:rsidRDefault="004B2302">
          <w:pPr>
            <w:pStyle w:val="TDC2"/>
            <w:tabs>
              <w:tab w:val="left" w:pos="1100"/>
              <w:tab w:val="right" w:leader="dot" w:pos="9020"/>
            </w:tabs>
            <w:ind w:left="0" w:firstLine="0"/>
            <w:rPr>
              <w:rFonts w:asciiTheme="minorHAnsi" w:eastAsiaTheme="minorEastAsia" w:hAnsiTheme="minorHAnsi" w:cstheme="minorBidi"/>
              <w:noProof/>
              <w:sz w:val="22"/>
              <w:szCs w:val="22"/>
              <w:lang w:val="en-US"/>
            </w:rPr>
          </w:pPr>
          <w:hyperlink w:anchor="_Toc122296614" w:history="1">
            <w:r w:rsidR="00D73B14" w:rsidRPr="008C3C5F">
              <w:rPr>
                <w:rStyle w:val="Hipervnculo"/>
                <w:noProof/>
                <w:spacing w:val="-2"/>
                <w:w w:val="99"/>
                <w:lang w:val="es-ES"/>
              </w:rPr>
              <w:t>5.2.</w:t>
            </w:r>
            <w:r w:rsidR="00D73B14">
              <w:rPr>
                <w:rFonts w:asciiTheme="minorHAnsi" w:eastAsiaTheme="minorEastAsia" w:hAnsiTheme="minorHAnsi" w:cstheme="minorBidi"/>
                <w:noProof/>
                <w:sz w:val="22"/>
                <w:szCs w:val="22"/>
                <w:lang w:val="en-US"/>
              </w:rPr>
              <w:tab/>
            </w:r>
            <w:r w:rsidR="00D73B14" w:rsidRPr="008C3C5F">
              <w:rPr>
                <w:rStyle w:val="Hipervnculo"/>
                <w:noProof/>
              </w:rPr>
              <w:t>Análisis de</w:t>
            </w:r>
            <w:r w:rsidR="00D73B14" w:rsidRPr="008C3C5F">
              <w:rPr>
                <w:rStyle w:val="Hipervnculo"/>
                <w:noProof/>
                <w:spacing w:val="-1"/>
              </w:rPr>
              <w:t xml:space="preserve"> </w:t>
            </w:r>
            <w:r w:rsidR="00D73B14" w:rsidRPr="008C3C5F">
              <w:rPr>
                <w:rStyle w:val="Hipervnculo"/>
                <w:noProof/>
              </w:rPr>
              <w:t>Resultados</w:t>
            </w:r>
            <w:r w:rsidR="00D73B14">
              <w:rPr>
                <w:noProof/>
                <w:webHidden/>
              </w:rPr>
              <w:tab/>
            </w:r>
            <w:r w:rsidR="00D73B14">
              <w:rPr>
                <w:noProof/>
                <w:webHidden/>
              </w:rPr>
              <w:fldChar w:fldCharType="begin"/>
            </w:r>
            <w:r w:rsidR="00D73B14">
              <w:rPr>
                <w:noProof/>
                <w:webHidden/>
              </w:rPr>
              <w:instrText xml:space="preserve"> PAGEREF _Toc122296614 \h </w:instrText>
            </w:r>
            <w:r w:rsidR="00D73B14">
              <w:rPr>
                <w:noProof/>
                <w:webHidden/>
              </w:rPr>
            </w:r>
            <w:r w:rsidR="00D73B14">
              <w:rPr>
                <w:noProof/>
                <w:webHidden/>
              </w:rPr>
              <w:fldChar w:fldCharType="separate"/>
            </w:r>
            <w:r>
              <w:rPr>
                <w:noProof/>
                <w:webHidden/>
              </w:rPr>
              <w:t>44</w:t>
            </w:r>
            <w:r w:rsidR="00D73B14">
              <w:rPr>
                <w:noProof/>
                <w:webHidden/>
              </w:rPr>
              <w:fldChar w:fldCharType="end"/>
            </w:r>
          </w:hyperlink>
        </w:p>
        <w:p w14:paraId="4B523C55" w14:textId="6CC33FCB" w:rsidR="00D73B14" w:rsidRDefault="004B2302">
          <w:pPr>
            <w:pStyle w:val="TDC3"/>
            <w:tabs>
              <w:tab w:val="left" w:pos="1320"/>
              <w:tab w:val="right" w:leader="dot" w:pos="9020"/>
            </w:tabs>
            <w:ind w:left="0"/>
            <w:rPr>
              <w:rFonts w:asciiTheme="minorHAnsi" w:eastAsiaTheme="minorEastAsia" w:hAnsiTheme="minorHAnsi" w:cstheme="minorBidi"/>
              <w:noProof/>
              <w:lang w:val="en-US"/>
            </w:rPr>
          </w:pPr>
          <w:hyperlink w:anchor="_Toc122296615" w:history="1">
            <w:r w:rsidR="00D73B14" w:rsidRPr="008C3C5F">
              <w:rPr>
                <w:rStyle w:val="Hipervnculo"/>
                <w:noProof/>
                <w:spacing w:val="-2"/>
                <w:w w:val="99"/>
                <w:lang w:val="es-ES"/>
              </w:rPr>
              <w:t>5.2.1.</w:t>
            </w:r>
            <w:r w:rsidR="00D73B14">
              <w:rPr>
                <w:rFonts w:asciiTheme="minorHAnsi" w:eastAsiaTheme="minorEastAsia" w:hAnsiTheme="minorHAnsi" w:cstheme="minorBidi"/>
                <w:noProof/>
                <w:lang w:val="en-US"/>
              </w:rPr>
              <w:tab/>
            </w:r>
            <w:r w:rsidR="00D73B14" w:rsidRPr="008C3C5F">
              <w:rPr>
                <w:rStyle w:val="Hipervnculo"/>
                <w:noProof/>
              </w:rPr>
              <w:t>Procedimientos técnicos de traducción recurrentes en la versión al español de los capítulos 1, 6 y 10 de la novela “Yo también tengo un padre”</w:t>
            </w:r>
            <w:r w:rsidR="00D73B14">
              <w:rPr>
                <w:noProof/>
                <w:webHidden/>
              </w:rPr>
              <w:tab/>
            </w:r>
            <w:r w:rsidR="00D73B14">
              <w:rPr>
                <w:noProof/>
                <w:webHidden/>
              </w:rPr>
              <w:fldChar w:fldCharType="begin"/>
            </w:r>
            <w:r w:rsidR="00D73B14">
              <w:rPr>
                <w:noProof/>
                <w:webHidden/>
              </w:rPr>
              <w:instrText xml:space="preserve"> PAGEREF _Toc122296615 \h </w:instrText>
            </w:r>
            <w:r w:rsidR="00D73B14">
              <w:rPr>
                <w:noProof/>
                <w:webHidden/>
              </w:rPr>
            </w:r>
            <w:r w:rsidR="00D73B14">
              <w:rPr>
                <w:noProof/>
                <w:webHidden/>
              </w:rPr>
              <w:fldChar w:fldCharType="separate"/>
            </w:r>
            <w:r>
              <w:rPr>
                <w:noProof/>
                <w:webHidden/>
              </w:rPr>
              <w:t>44</w:t>
            </w:r>
            <w:r w:rsidR="00D73B14">
              <w:rPr>
                <w:noProof/>
                <w:webHidden/>
              </w:rPr>
              <w:fldChar w:fldCharType="end"/>
            </w:r>
          </w:hyperlink>
        </w:p>
        <w:p w14:paraId="2CE162DF" w14:textId="7361635F" w:rsidR="00D73B14" w:rsidRDefault="004B2302">
          <w:pPr>
            <w:pStyle w:val="TDC3"/>
            <w:tabs>
              <w:tab w:val="left" w:pos="1320"/>
              <w:tab w:val="right" w:leader="dot" w:pos="9020"/>
            </w:tabs>
            <w:ind w:left="0"/>
            <w:rPr>
              <w:rFonts w:asciiTheme="minorHAnsi" w:eastAsiaTheme="minorEastAsia" w:hAnsiTheme="minorHAnsi" w:cstheme="minorBidi"/>
              <w:noProof/>
              <w:lang w:val="en-US"/>
            </w:rPr>
          </w:pPr>
          <w:hyperlink w:anchor="_Toc122296616" w:history="1">
            <w:r w:rsidR="00D73B14" w:rsidRPr="008C3C5F">
              <w:rPr>
                <w:rStyle w:val="Hipervnculo"/>
                <w:noProof/>
                <w:spacing w:val="-2"/>
                <w:w w:val="99"/>
                <w:lang w:val="es-ES"/>
              </w:rPr>
              <w:t>5.2.2.</w:t>
            </w:r>
            <w:r w:rsidR="00D73B14">
              <w:rPr>
                <w:rFonts w:asciiTheme="minorHAnsi" w:eastAsiaTheme="minorEastAsia" w:hAnsiTheme="minorHAnsi" w:cstheme="minorBidi"/>
                <w:noProof/>
                <w:lang w:val="en-US"/>
              </w:rPr>
              <w:tab/>
            </w:r>
            <w:r w:rsidR="00D73B14" w:rsidRPr="008C3C5F">
              <w:rPr>
                <w:rStyle w:val="Hipervnculo"/>
                <w:noProof/>
              </w:rPr>
              <w:t>El procedimiento técnico más recurrente en la versión al español de los capítulos 1, 6 y 10 de la novela “Yo también tengo un padre”.</w:t>
            </w:r>
            <w:r w:rsidR="00D73B14">
              <w:rPr>
                <w:noProof/>
                <w:webHidden/>
              </w:rPr>
              <w:tab/>
            </w:r>
            <w:r w:rsidR="00D73B14">
              <w:rPr>
                <w:noProof/>
                <w:webHidden/>
              </w:rPr>
              <w:fldChar w:fldCharType="begin"/>
            </w:r>
            <w:r w:rsidR="00D73B14">
              <w:rPr>
                <w:noProof/>
                <w:webHidden/>
              </w:rPr>
              <w:instrText xml:space="preserve"> PAGEREF _Toc122296616 \h </w:instrText>
            </w:r>
            <w:r w:rsidR="00D73B14">
              <w:rPr>
                <w:noProof/>
                <w:webHidden/>
              </w:rPr>
            </w:r>
            <w:r w:rsidR="00D73B14">
              <w:rPr>
                <w:noProof/>
                <w:webHidden/>
              </w:rPr>
              <w:fldChar w:fldCharType="separate"/>
            </w:r>
            <w:r>
              <w:rPr>
                <w:noProof/>
                <w:webHidden/>
              </w:rPr>
              <w:t>44</w:t>
            </w:r>
            <w:r w:rsidR="00D73B14">
              <w:rPr>
                <w:noProof/>
                <w:webHidden/>
              </w:rPr>
              <w:fldChar w:fldCharType="end"/>
            </w:r>
          </w:hyperlink>
        </w:p>
        <w:p w14:paraId="5D9ABE41" w14:textId="555E1506" w:rsidR="00D73B14" w:rsidRDefault="004B2302">
          <w:pPr>
            <w:pStyle w:val="TDC3"/>
            <w:tabs>
              <w:tab w:val="left" w:pos="1320"/>
              <w:tab w:val="right" w:leader="dot" w:pos="9020"/>
            </w:tabs>
            <w:ind w:left="0"/>
            <w:rPr>
              <w:rFonts w:asciiTheme="minorHAnsi" w:eastAsiaTheme="minorEastAsia" w:hAnsiTheme="minorHAnsi" w:cstheme="minorBidi"/>
              <w:noProof/>
              <w:lang w:val="en-US"/>
            </w:rPr>
          </w:pPr>
          <w:hyperlink w:anchor="_Toc122296617" w:history="1">
            <w:r w:rsidR="00D73B14" w:rsidRPr="008C3C5F">
              <w:rPr>
                <w:rStyle w:val="Hipervnculo"/>
                <w:noProof/>
                <w:spacing w:val="-2"/>
                <w:w w:val="99"/>
                <w:lang w:val="es-ES"/>
              </w:rPr>
              <w:t>5.2.3.</w:t>
            </w:r>
            <w:r w:rsidR="00D73B14">
              <w:rPr>
                <w:rFonts w:asciiTheme="minorHAnsi" w:eastAsiaTheme="minorEastAsia" w:hAnsiTheme="minorHAnsi" w:cstheme="minorBidi"/>
                <w:noProof/>
                <w:lang w:val="en-US"/>
              </w:rPr>
              <w:tab/>
            </w:r>
            <w:r w:rsidR="00D73B14" w:rsidRPr="008C3C5F">
              <w:rPr>
                <w:rStyle w:val="Hipervnculo"/>
                <w:noProof/>
              </w:rPr>
              <w:t xml:space="preserve">El procedimiento técnico regularmente recurrente en la versión al español de los </w:t>
            </w:r>
            <w:r w:rsidR="00D73B14" w:rsidRPr="008C3C5F">
              <w:rPr>
                <w:rStyle w:val="Hipervnculo"/>
                <w:noProof/>
              </w:rPr>
              <w:lastRenderedPageBreak/>
              <w:t>capítulos 1, 6 y 10 de la novela “Yo también tengo un padre”.</w:t>
            </w:r>
            <w:r w:rsidR="00D73B14">
              <w:rPr>
                <w:noProof/>
                <w:webHidden/>
              </w:rPr>
              <w:tab/>
            </w:r>
            <w:r w:rsidR="00D73B14">
              <w:rPr>
                <w:noProof/>
                <w:webHidden/>
              </w:rPr>
              <w:fldChar w:fldCharType="begin"/>
            </w:r>
            <w:r w:rsidR="00D73B14">
              <w:rPr>
                <w:noProof/>
                <w:webHidden/>
              </w:rPr>
              <w:instrText xml:space="preserve"> PAGEREF _Toc122296617 \h </w:instrText>
            </w:r>
            <w:r w:rsidR="00D73B14">
              <w:rPr>
                <w:noProof/>
                <w:webHidden/>
              </w:rPr>
            </w:r>
            <w:r w:rsidR="00D73B14">
              <w:rPr>
                <w:noProof/>
                <w:webHidden/>
              </w:rPr>
              <w:fldChar w:fldCharType="separate"/>
            </w:r>
            <w:r>
              <w:rPr>
                <w:noProof/>
                <w:webHidden/>
              </w:rPr>
              <w:t>45</w:t>
            </w:r>
            <w:r w:rsidR="00D73B14">
              <w:rPr>
                <w:noProof/>
                <w:webHidden/>
              </w:rPr>
              <w:fldChar w:fldCharType="end"/>
            </w:r>
          </w:hyperlink>
        </w:p>
        <w:p w14:paraId="1481BB20" w14:textId="20E04F02" w:rsidR="00D73B14" w:rsidRDefault="004B2302">
          <w:pPr>
            <w:pStyle w:val="TDC3"/>
            <w:tabs>
              <w:tab w:val="left" w:pos="1320"/>
              <w:tab w:val="right" w:leader="dot" w:pos="9020"/>
            </w:tabs>
            <w:ind w:left="0"/>
            <w:rPr>
              <w:rFonts w:asciiTheme="minorHAnsi" w:eastAsiaTheme="minorEastAsia" w:hAnsiTheme="minorHAnsi" w:cstheme="minorBidi"/>
              <w:noProof/>
              <w:lang w:val="en-US"/>
            </w:rPr>
          </w:pPr>
          <w:hyperlink w:anchor="_Toc122296618" w:history="1">
            <w:r w:rsidR="00D73B14" w:rsidRPr="008C3C5F">
              <w:rPr>
                <w:rStyle w:val="Hipervnculo"/>
                <w:noProof/>
                <w:spacing w:val="-2"/>
                <w:w w:val="99"/>
                <w:lang w:val="es-ES"/>
              </w:rPr>
              <w:t>5.2.4.</w:t>
            </w:r>
            <w:r w:rsidR="00D73B14">
              <w:rPr>
                <w:rFonts w:asciiTheme="minorHAnsi" w:eastAsiaTheme="minorEastAsia" w:hAnsiTheme="minorHAnsi" w:cstheme="minorBidi"/>
                <w:noProof/>
                <w:lang w:val="en-US"/>
              </w:rPr>
              <w:tab/>
            </w:r>
            <w:r w:rsidR="00D73B14" w:rsidRPr="008C3C5F">
              <w:rPr>
                <w:rStyle w:val="Hipervnculo"/>
                <w:noProof/>
              </w:rPr>
              <w:t>El procedimiento técnico menos recurrente en la versión al español de los capítulos 1, 6 y 10 de la novela “Yo también tengo un padre”.</w:t>
            </w:r>
            <w:r w:rsidR="00D73B14">
              <w:rPr>
                <w:noProof/>
                <w:webHidden/>
              </w:rPr>
              <w:tab/>
            </w:r>
            <w:r w:rsidR="00D73B14">
              <w:rPr>
                <w:noProof/>
                <w:webHidden/>
              </w:rPr>
              <w:fldChar w:fldCharType="begin"/>
            </w:r>
            <w:r w:rsidR="00D73B14">
              <w:rPr>
                <w:noProof/>
                <w:webHidden/>
              </w:rPr>
              <w:instrText xml:space="preserve"> PAGEREF _Toc122296618 \h </w:instrText>
            </w:r>
            <w:r w:rsidR="00D73B14">
              <w:rPr>
                <w:noProof/>
                <w:webHidden/>
              </w:rPr>
            </w:r>
            <w:r w:rsidR="00D73B14">
              <w:rPr>
                <w:noProof/>
                <w:webHidden/>
              </w:rPr>
              <w:fldChar w:fldCharType="separate"/>
            </w:r>
            <w:r>
              <w:rPr>
                <w:noProof/>
                <w:webHidden/>
              </w:rPr>
              <w:t>46</w:t>
            </w:r>
            <w:r w:rsidR="00D73B14">
              <w:rPr>
                <w:noProof/>
                <w:webHidden/>
              </w:rPr>
              <w:fldChar w:fldCharType="end"/>
            </w:r>
          </w:hyperlink>
        </w:p>
        <w:p w14:paraId="4FF48999" w14:textId="3AA5C7E3" w:rsidR="00D73B14" w:rsidRDefault="004B2302">
          <w:pPr>
            <w:pStyle w:val="TDC2"/>
            <w:tabs>
              <w:tab w:val="left" w:pos="1100"/>
              <w:tab w:val="right" w:leader="dot" w:pos="9020"/>
            </w:tabs>
            <w:ind w:left="0" w:firstLine="0"/>
            <w:rPr>
              <w:rFonts w:asciiTheme="minorHAnsi" w:eastAsiaTheme="minorEastAsia" w:hAnsiTheme="minorHAnsi" w:cstheme="minorBidi"/>
              <w:noProof/>
              <w:sz w:val="22"/>
              <w:szCs w:val="22"/>
              <w:lang w:val="en-US"/>
            </w:rPr>
          </w:pPr>
          <w:hyperlink w:anchor="_Toc122296619" w:history="1">
            <w:r w:rsidR="00D73B14" w:rsidRPr="008C3C5F">
              <w:rPr>
                <w:rStyle w:val="Hipervnculo"/>
                <w:noProof/>
                <w:spacing w:val="-2"/>
                <w:w w:val="99"/>
                <w:lang w:val="es-ES"/>
              </w:rPr>
              <w:t>5.3.</w:t>
            </w:r>
            <w:r w:rsidR="00D73B14">
              <w:rPr>
                <w:rFonts w:asciiTheme="minorHAnsi" w:eastAsiaTheme="minorEastAsia" w:hAnsiTheme="minorHAnsi" w:cstheme="minorBidi"/>
                <w:noProof/>
                <w:sz w:val="22"/>
                <w:szCs w:val="22"/>
                <w:lang w:val="en-US"/>
              </w:rPr>
              <w:tab/>
            </w:r>
            <w:r w:rsidR="00D73B14" w:rsidRPr="008C3C5F">
              <w:rPr>
                <w:rStyle w:val="Hipervnculo"/>
                <w:noProof/>
              </w:rPr>
              <w:t>Discusión de</w:t>
            </w:r>
            <w:r w:rsidR="00D73B14" w:rsidRPr="008C3C5F">
              <w:rPr>
                <w:rStyle w:val="Hipervnculo"/>
                <w:noProof/>
                <w:spacing w:val="-1"/>
              </w:rPr>
              <w:t xml:space="preserve"> </w:t>
            </w:r>
            <w:r w:rsidR="00D73B14" w:rsidRPr="008C3C5F">
              <w:rPr>
                <w:rStyle w:val="Hipervnculo"/>
                <w:noProof/>
              </w:rPr>
              <w:t>Resultados</w:t>
            </w:r>
            <w:r w:rsidR="00D73B14">
              <w:rPr>
                <w:noProof/>
                <w:webHidden/>
              </w:rPr>
              <w:tab/>
            </w:r>
            <w:r w:rsidR="00D73B14">
              <w:rPr>
                <w:noProof/>
                <w:webHidden/>
              </w:rPr>
              <w:fldChar w:fldCharType="begin"/>
            </w:r>
            <w:r w:rsidR="00D73B14">
              <w:rPr>
                <w:noProof/>
                <w:webHidden/>
              </w:rPr>
              <w:instrText xml:space="preserve"> PAGEREF _Toc122296619 \h </w:instrText>
            </w:r>
            <w:r w:rsidR="00D73B14">
              <w:rPr>
                <w:noProof/>
                <w:webHidden/>
              </w:rPr>
            </w:r>
            <w:r w:rsidR="00D73B14">
              <w:rPr>
                <w:noProof/>
                <w:webHidden/>
              </w:rPr>
              <w:fldChar w:fldCharType="separate"/>
            </w:r>
            <w:r>
              <w:rPr>
                <w:noProof/>
                <w:webHidden/>
              </w:rPr>
              <w:t>46</w:t>
            </w:r>
            <w:r w:rsidR="00D73B14">
              <w:rPr>
                <w:noProof/>
                <w:webHidden/>
              </w:rPr>
              <w:fldChar w:fldCharType="end"/>
            </w:r>
          </w:hyperlink>
        </w:p>
        <w:p w14:paraId="734F9DA7" w14:textId="59276702" w:rsidR="00D73B14" w:rsidRDefault="004B2302">
          <w:pPr>
            <w:pStyle w:val="TDC1"/>
            <w:tabs>
              <w:tab w:val="right" w:leader="dot" w:pos="9020"/>
            </w:tabs>
            <w:ind w:left="0"/>
            <w:rPr>
              <w:rFonts w:asciiTheme="minorHAnsi" w:eastAsiaTheme="minorEastAsia" w:hAnsiTheme="minorHAnsi" w:cstheme="minorBidi"/>
              <w:b w:val="0"/>
              <w:bCs w:val="0"/>
              <w:noProof/>
              <w:sz w:val="22"/>
              <w:szCs w:val="22"/>
              <w:lang w:val="en-US"/>
            </w:rPr>
          </w:pPr>
          <w:hyperlink w:anchor="_Toc122296620" w:history="1">
            <w:r w:rsidR="00D73B14" w:rsidRPr="008C3C5F">
              <w:rPr>
                <w:rStyle w:val="Hipervnculo"/>
                <w:noProof/>
              </w:rPr>
              <w:t>CAPÍTULO VI: CONCLUSIONES Y RECOMENDACIONES</w:t>
            </w:r>
            <w:r w:rsidR="00D73B14">
              <w:rPr>
                <w:noProof/>
                <w:webHidden/>
              </w:rPr>
              <w:tab/>
            </w:r>
            <w:r w:rsidR="00D73B14">
              <w:rPr>
                <w:noProof/>
                <w:webHidden/>
              </w:rPr>
              <w:fldChar w:fldCharType="begin"/>
            </w:r>
            <w:r w:rsidR="00D73B14">
              <w:rPr>
                <w:noProof/>
                <w:webHidden/>
              </w:rPr>
              <w:instrText xml:space="preserve"> PAGEREF _Toc122296620 \h </w:instrText>
            </w:r>
            <w:r w:rsidR="00D73B14">
              <w:rPr>
                <w:noProof/>
                <w:webHidden/>
              </w:rPr>
            </w:r>
            <w:r w:rsidR="00D73B14">
              <w:rPr>
                <w:noProof/>
                <w:webHidden/>
              </w:rPr>
              <w:fldChar w:fldCharType="separate"/>
            </w:r>
            <w:r>
              <w:rPr>
                <w:noProof/>
                <w:webHidden/>
              </w:rPr>
              <w:t>56</w:t>
            </w:r>
            <w:r w:rsidR="00D73B14">
              <w:rPr>
                <w:noProof/>
                <w:webHidden/>
              </w:rPr>
              <w:fldChar w:fldCharType="end"/>
            </w:r>
          </w:hyperlink>
        </w:p>
        <w:p w14:paraId="505FFF29" w14:textId="5276FA1F" w:rsidR="00D73B14" w:rsidRDefault="004B2302">
          <w:pPr>
            <w:pStyle w:val="TDC2"/>
            <w:tabs>
              <w:tab w:val="left" w:pos="1100"/>
              <w:tab w:val="right" w:leader="dot" w:pos="9020"/>
            </w:tabs>
            <w:ind w:left="0" w:firstLine="0"/>
            <w:rPr>
              <w:rFonts w:asciiTheme="minorHAnsi" w:eastAsiaTheme="minorEastAsia" w:hAnsiTheme="minorHAnsi" w:cstheme="minorBidi"/>
              <w:noProof/>
              <w:sz w:val="22"/>
              <w:szCs w:val="22"/>
              <w:lang w:val="en-US"/>
            </w:rPr>
          </w:pPr>
          <w:hyperlink w:anchor="_Toc122296621" w:history="1">
            <w:r w:rsidR="00D73B14" w:rsidRPr="008C3C5F">
              <w:rPr>
                <w:rStyle w:val="Hipervnculo"/>
                <w:noProof/>
                <w:spacing w:val="-2"/>
                <w:w w:val="99"/>
                <w:lang w:val="es-ES"/>
              </w:rPr>
              <w:t>6.1.</w:t>
            </w:r>
            <w:r w:rsidR="00D73B14">
              <w:rPr>
                <w:rFonts w:asciiTheme="minorHAnsi" w:eastAsiaTheme="minorEastAsia" w:hAnsiTheme="minorHAnsi" w:cstheme="minorBidi"/>
                <w:noProof/>
                <w:sz w:val="22"/>
                <w:szCs w:val="22"/>
                <w:lang w:val="en-US"/>
              </w:rPr>
              <w:tab/>
            </w:r>
            <w:r w:rsidR="00D73B14" w:rsidRPr="008C3C5F">
              <w:rPr>
                <w:rStyle w:val="Hipervnculo"/>
                <w:noProof/>
              </w:rPr>
              <w:t>Conclusiones</w:t>
            </w:r>
            <w:r w:rsidR="00D73B14">
              <w:rPr>
                <w:noProof/>
                <w:webHidden/>
              </w:rPr>
              <w:tab/>
            </w:r>
            <w:r w:rsidR="00D73B14">
              <w:rPr>
                <w:noProof/>
                <w:webHidden/>
              </w:rPr>
              <w:fldChar w:fldCharType="begin"/>
            </w:r>
            <w:r w:rsidR="00D73B14">
              <w:rPr>
                <w:noProof/>
                <w:webHidden/>
              </w:rPr>
              <w:instrText xml:space="preserve"> PAGEREF _Toc122296621 \h </w:instrText>
            </w:r>
            <w:r w:rsidR="00D73B14">
              <w:rPr>
                <w:noProof/>
                <w:webHidden/>
              </w:rPr>
            </w:r>
            <w:r w:rsidR="00D73B14">
              <w:rPr>
                <w:noProof/>
                <w:webHidden/>
              </w:rPr>
              <w:fldChar w:fldCharType="separate"/>
            </w:r>
            <w:r>
              <w:rPr>
                <w:noProof/>
                <w:webHidden/>
              </w:rPr>
              <w:t>56</w:t>
            </w:r>
            <w:r w:rsidR="00D73B14">
              <w:rPr>
                <w:noProof/>
                <w:webHidden/>
              </w:rPr>
              <w:fldChar w:fldCharType="end"/>
            </w:r>
          </w:hyperlink>
        </w:p>
        <w:p w14:paraId="0DCCAC87" w14:textId="28E57A38" w:rsidR="00D73B14" w:rsidRDefault="004B2302">
          <w:pPr>
            <w:pStyle w:val="TDC3"/>
            <w:tabs>
              <w:tab w:val="left" w:pos="1320"/>
              <w:tab w:val="right" w:leader="dot" w:pos="9020"/>
            </w:tabs>
            <w:ind w:left="0"/>
            <w:rPr>
              <w:rFonts w:asciiTheme="minorHAnsi" w:eastAsiaTheme="minorEastAsia" w:hAnsiTheme="minorHAnsi" w:cstheme="minorBidi"/>
              <w:noProof/>
              <w:lang w:val="en-US"/>
            </w:rPr>
          </w:pPr>
          <w:hyperlink w:anchor="_Toc122296622" w:history="1">
            <w:r w:rsidR="00D73B14" w:rsidRPr="008C3C5F">
              <w:rPr>
                <w:rStyle w:val="Hipervnculo"/>
                <w:noProof/>
                <w:spacing w:val="-1"/>
                <w:w w:val="99"/>
                <w:lang w:val="es-ES"/>
              </w:rPr>
              <w:t>6.1.1.</w:t>
            </w:r>
            <w:r w:rsidR="00D73B14">
              <w:rPr>
                <w:rFonts w:asciiTheme="minorHAnsi" w:eastAsiaTheme="minorEastAsia" w:hAnsiTheme="minorHAnsi" w:cstheme="minorBidi"/>
                <w:noProof/>
                <w:lang w:val="en-US"/>
              </w:rPr>
              <w:tab/>
            </w:r>
            <w:r w:rsidR="00D73B14" w:rsidRPr="008C3C5F">
              <w:rPr>
                <w:rStyle w:val="Hipervnculo"/>
                <w:noProof/>
              </w:rPr>
              <w:t>Conclusión General</w:t>
            </w:r>
            <w:r w:rsidR="00D73B14">
              <w:rPr>
                <w:noProof/>
                <w:webHidden/>
              </w:rPr>
              <w:tab/>
            </w:r>
            <w:r w:rsidR="00D73B14">
              <w:rPr>
                <w:noProof/>
                <w:webHidden/>
              </w:rPr>
              <w:fldChar w:fldCharType="begin"/>
            </w:r>
            <w:r w:rsidR="00D73B14">
              <w:rPr>
                <w:noProof/>
                <w:webHidden/>
              </w:rPr>
              <w:instrText xml:space="preserve"> PAGEREF _Toc122296622 \h </w:instrText>
            </w:r>
            <w:r w:rsidR="00D73B14">
              <w:rPr>
                <w:noProof/>
                <w:webHidden/>
              </w:rPr>
            </w:r>
            <w:r w:rsidR="00D73B14">
              <w:rPr>
                <w:noProof/>
                <w:webHidden/>
              </w:rPr>
              <w:fldChar w:fldCharType="separate"/>
            </w:r>
            <w:r>
              <w:rPr>
                <w:noProof/>
                <w:webHidden/>
              </w:rPr>
              <w:t>56</w:t>
            </w:r>
            <w:r w:rsidR="00D73B14">
              <w:rPr>
                <w:noProof/>
                <w:webHidden/>
              </w:rPr>
              <w:fldChar w:fldCharType="end"/>
            </w:r>
          </w:hyperlink>
        </w:p>
        <w:p w14:paraId="0003685A" w14:textId="218CA2CE" w:rsidR="00D73B14" w:rsidRDefault="004B2302">
          <w:pPr>
            <w:pStyle w:val="TDC3"/>
            <w:tabs>
              <w:tab w:val="left" w:pos="1320"/>
              <w:tab w:val="right" w:leader="dot" w:pos="9020"/>
            </w:tabs>
            <w:ind w:left="0"/>
            <w:rPr>
              <w:rFonts w:asciiTheme="minorHAnsi" w:eastAsiaTheme="minorEastAsia" w:hAnsiTheme="minorHAnsi" w:cstheme="minorBidi"/>
              <w:noProof/>
              <w:lang w:val="en-US"/>
            </w:rPr>
          </w:pPr>
          <w:hyperlink w:anchor="_Toc122296623" w:history="1">
            <w:r w:rsidR="00D73B14" w:rsidRPr="008C3C5F">
              <w:rPr>
                <w:rStyle w:val="Hipervnculo"/>
                <w:noProof/>
                <w:spacing w:val="-1"/>
                <w:w w:val="99"/>
                <w:lang w:val="es-ES"/>
              </w:rPr>
              <w:t>6.1.2.</w:t>
            </w:r>
            <w:r w:rsidR="00D73B14">
              <w:rPr>
                <w:rFonts w:asciiTheme="minorHAnsi" w:eastAsiaTheme="minorEastAsia" w:hAnsiTheme="minorHAnsi" w:cstheme="minorBidi"/>
                <w:noProof/>
                <w:lang w:val="en-US"/>
              </w:rPr>
              <w:tab/>
            </w:r>
            <w:r w:rsidR="00D73B14" w:rsidRPr="008C3C5F">
              <w:rPr>
                <w:rStyle w:val="Hipervnculo"/>
                <w:noProof/>
              </w:rPr>
              <w:t>Conclusiones Específicas</w:t>
            </w:r>
            <w:r w:rsidR="00D73B14">
              <w:rPr>
                <w:noProof/>
                <w:webHidden/>
              </w:rPr>
              <w:tab/>
            </w:r>
            <w:r w:rsidR="00D73B14">
              <w:rPr>
                <w:noProof/>
                <w:webHidden/>
              </w:rPr>
              <w:fldChar w:fldCharType="begin"/>
            </w:r>
            <w:r w:rsidR="00D73B14">
              <w:rPr>
                <w:noProof/>
                <w:webHidden/>
              </w:rPr>
              <w:instrText xml:space="preserve"> PAGEREF _Toc122296623 \h </w:instrText>
            </w:r>
            <w:r w:rsidR="00D73B14">
              <w:rPr>
                <w:noProof/>
                <w:webHidden/>
              </w:rPr>
            </w:r>
            <w:r w:rsidR="00D73B14">
              <w:rPr>
                <w:noProof/>
                <w:webHidden/>
              </w:rPr>
              <w:fldChar w:fldCharType="separate"/>
            </w:r>
            <w:r>
              <w:rPr>
                <w:noProof/>
                <w:webHidden/>
              </w:rPr>
              <w:t>56</w:t>
            </w:r>
            <w:r w:rsidR="00D73B14">
              <w:rPr>
                <w:noProof/>
                <w:webHidden/>
              </w:rPr>
              <w:fldChar w:fldCharType="end"/>
            </w:r>
          </w:hyperlink>
        </w:p>
        <w:p w14:paraId="1DC6E5BE" w14:textId="7FBCCFC2" w:rsidR="00D73B14" w:rsidRDefault="004B2302">
          <w:pPr>
            <w:pStyle w:val="TDC2"/>
            <w:tabs>
              <w:tab w:val="left" w:pos="1100"/>
              <w:tab w:val="right" w:leader="dot" w:pos="9020"/>
            </w:tabs>
            <w:ind w:left="0" w:firstLine="0"/>
            <w:rPr>
              <w:rFonts w:asciiTheme="minorHAnsi" w:eastAsiaTheme="minorEastAsia" w:hAnsiTheme="minorHAnsi" w:cstheme="minorBidi"/>
              <w:noProof/>
              <w:sz w:val="22"/>
              <w:szCs w:val="22"/>
              <w:lang w:val="en-US"/>
            </w:rPr>
          </w:pPr>
          <w:hyperlink w:anchor="_Toc122296624" w:history="1">
            <w:r w:rsidR="00D73B14" w:rsidRPr="008C3C5F">
              <w:rPr>
                <w:rStyle w:val="Hipervnculo"/>
                <w:noProof/>
                <w:spacing w:val="-2"/>
                <w:w w:val="99"/>
                <w:lang w:val="es-ES"/>
              </w:rPr>
              <w:t>6.2.</w:t>
            </w:r>
            <w:r w:rsidR="00D73B14">
              <w:rPr>
                <w:rFonts w:asciiTheme="minorHAnsi" w:eastAsiaTheme="minorEastAsia" w:hAnsiTheme="minorHAnsi" w:cstheme="minorBidi"/>
                <w:noProof/>
                <w:sz w:val="22"/>
                <w:szCs w:val="22"/>
                <w:lang w:val="en-US"/>
              </w:rPr>
              <w:tab/>
            </w:r>
            <w:r w:rsidR="00D73B14" w:rsidRPr="008C3C5F">
              <w:rPr>
                <w:rStyle w:val="Hipervnculo"/>
                <w:noProof/>
              </w:rPr>
              <w:t>Recomendaciones</w:t>
            </w:r>
            <w:r w:rsidR="00D73B14">
              <w:rPr>
                <w:noProof/>
                <w:webHidden/>
              </w:rPr>
              <w:tab/>
            </w:r>
            <w:r w:rsidR="00D73B14">
              <w:rPr>
                <w:noProof/>
                <w:webHidden/>
              </w:rPr>
              <w:fldChar w:fldCharType="begin"/>
            </w:r>
            <w:r w:rsidR="00D73B14">
              <w:rPr>
                <w:noProof/>
                <w:webHidden/>
              </w:rPr>
              <w:instrText xml:space="preserve"> PAGEREF _Toc122296624 \h </w:instrText>
            </w:r>
            <w:r w:rsidR="00D73B14">
              <w:rPr>
                <w:noProof/>
                <w:webHidden/>
              </w:rPr>
            </w:r>
            <w:r w:rsidR="00D73B14">
              <w:rPr>
                <w:noProof/>
                <w:webHidden/>
              </w:rPr>
              <w:fldChar w:fldCharType="separate"/>
            </w:r>
            <w:r>
              <w:rPr>
                <w:noProof/>
                <w:webHidden/>
              </w:rPr>
              <w:t>56</w:t>
            </w:r>
            <w:r w:rsidR="00D73B14">
              <w:rPr>
                <w:noProof/>
                <w:webHidden/>
              </w:rPr>
              <w:fldChar w:fldCharType="end"/>
            </w:r>
          </w:hyperlink>
        </w:p>
        <w:p w14:paraId="72686178" w14:textId="5932B5B3" w:rsidR="00D73B14" w:rsidRDefault="004B2302">
          <w:pPr>
            <w:pStyle w:val="TDC3"/>
            <w:tabs>
              <w:tab w:val="left" w:pos="1320"/>
              <w:tab w:val="right" w:leader="dot" w:pos="9020"/>
            </w:tabs>
            <w:ind w:left="0"/>
            <w:rPr>
              <w:rFonts w:asciiTheme="minorHAnsi" w:eastAsiaTheme="minorEastAsia" w:hAnsiTheme="minorHAnsi" w:cstheme="minorBidi"/>
              <w:noProof/>
              <w:lang w:val="en-US"/>
            </w:rPr>
          </w:pPr>
          <w:hyperlink w:anchor="_Toc122296625" w:history="1">
            <w:r w:rsidR="00D73B14" w:rsidRPr="008C3C5F">
              <w:rPr>
                <w:rStyle w:val="Hipervnculo"/>
                <w:noProof/>
                <w:spacing w:val="-1"/>
                <w:w w:val="99"/>
                <w:lang w:val="es-ES"/>
              </w:rPr>
              <w:t>6.2.1.</w:t>
            </w:r>
            <w:r w:rsidR="00D73B14">
              <w:rPr>
                <w:rFonts w:asciiTheme="minorHAnsi" w:eastAsiaTheme="minorEastAsia" w:hAnsiTheme="minorHAnsi" w:cstheme="minorBidi"/>
                <w:noProof/>
                <w:lang w:val="en-US"/>
              </w:rPr>
              <w:tab/>
            </w:r>
            <w:r w:rsidR="00D73B14" w:rsidRPr="008C3C5F">
              <w:rPr>
                <w:rStyle w:val="Hipervnculo"/>
                <w:noProof/>
              </w:rPr>
              <w:t>Recomendación General</w:t>
            </w:r>
            <w:r w:rsidR="00D73B14">
              <w:rPr>
                <w:noProof/>
                <w:webHidden/>
              </w:rPr>
              <w:tab/>
            </w:r>
            <w:r w:rsidR="00D73B14">
              <w:rPr>
                <w:noProof/>
                <w:webHidden/>
              </w:rPr>
              <w:fldChar w:fldCharType="begin"/>
            </w:r>
            <w:r w:rsidR="00D73B14">
              <w:rPr>
                <w:noProof/>
                <w:webHidden/>
              </w:rPr>
              <w:instrText xml:space="preserve"> PAGEREF _Toc122296625 \h </w:instrText>
            </w:r>
            <w:r w:rsidR="00D73B14">
              <w:rPr>
                <w:noProof/>
                <w:webHidden/>
              </w:rPr>
            </w:r>
            <w:r w:rsidR="00D73B14">
              <w:rPr>
                <w:noProof/>
                <w:webHidden/>
              </w:rPr>
              <w:fldChar w:fldCharType="separate"/>
            </w:r>
            <w:r>
              <w:rPr>
                <w:noProof/>
                <w:webHidden/>
              </w:rPr>
              <w:t>56</w:t>
            </w:r>
            <w:r w:rsidR="00D73B14">
              <w:rPr>
                <w:noProof/>
                <w:webHidden/>
              </w:rPr>
              <w:fldChar w:fldCharType="end"/>
            </w:r>
          </w:hyperlink>
        </w:p>
        <w:p w14:paraId="29703025" w14:textId="5F4E924B" w:rsidR="00D73B14" w:rsidRDefault="004B2302">
          <w:pPr>
            <w:pStyle w:val="TDC3"/>
            <w:tabs>
              <w:tab w:val="left" w:pos="1320"/>
              <w:tab w:val="right" w:leader="dot" w:pos="9020"/>
            </w:tabs>
            <w:ind w:left="0"/>
            <w:rPr>
              <w:rFonts w:asciiTheme="minorHAnsi" w:eastAsiaTheme="minorEastAsia" w:hAnsiTheme="minorHAnsi" w:cstheme="minorBidi"/>
              <w:noProof/>
              <w:lang w:val="en-US"/>
            </w:rPr>
          </w:pPr>
          <w:hyperlink w:anchor="_Toc122296626" w:history="1">
            <w:r w:rsidR="00D73B14" w:rsidRPr="008C3C5F">
              <w:rPr>
                <w:rStyle w:val="Hipervnculo"/>
                <w:noProof/>
                <w:spacing w:val="-1"/>
                <w:w w:val="99"/>
                <w:lang w:val="es-ES"/>
              </w:rPr>
              <w:t>6.2.2.</w:t>
            </w:r>
            <w:r w:rsidR="00D73B14">
              <w:rPr>
                <w:rFonts w:asciiTheme="minorHAnsi" w:eastAsiaTheme="minorEastAsia" w:hAnsiTheme="minorHAnsi" w:cstheme="minorBidi"/>
                <w:noProof/>
                <w:lang w:val="en-US"/>
              </w:rPr>
              <w:tab/>
            </w:r>
            <w:r w:rsidR="00D73B14" w:rsidRPr="008C3C5F">
              <w:rPr>
                <w:rStyle w:val="Hipervnculo"/>
                <w:noProof/>
              </w:rPr>
              <w:t>Recomendaciones Específicas</w:t>
            </w:r>
            <w:r w:rsidR="00D73B14">
              <w:rPr>
                <w:noProof/>
                <w:webHidden/>
              </w:rPr>
              <w:tab/>
            </w:r>
            <w:r w:rsidR="00D73B14">
              <w:rPr>
                <w:noProof/>
                <w:webHidden/>
              </w:rPr>
              <w:fldChar w:fldCharType="begin"/>
            </w:r>
            <w:r w:rsidR="00D73B14">
              <w:rPr>
                <w:noProof/>
                <w:webHidden/>
              </w:rPr>
              <w:instrText xml:space="preserve"> PAGEREF _Toc122296626 \h </w:instrText>
            </w:r>
            <w:r w:rsidR="00D73B14">
              <w:rPr>
                <w:noProof/>
                <w:webHidden/>
              </w:rPr>
            </w:r>
            <w:r w:rsidR="00D73B14">
              <w:rPr>
                <w:noProof/>
                <w:webHidden/>
              </w:rPr>
              <w:fldChar w:fldCharType="separate"/>
            </w:r>
            <w:r>
              <w:rPr>
                <w:noProof/>
                <w:webHidden/>
              </w:rPr>
              <w:t>56</w:t>
            </w:r>
            <w:r w:rsidR="00D73B14">
              <w:rPr>
                <w:noProof/>
                <w:webHidden/>
              </w:rPr>
              <w:fldChar w:fldCharType="end"/>
            </w:r>
          </w:hyperlink>
        </w:p>
        <w:p w14:paraId="4FF3BAC1" w14:textId="4D589C46" w:rsidR="00D73B14" w:rsidRDefault="004B2302">
          <w:pPr>
            <w:pStyle w:val="TDC1"/>
            <w:tabs>
              <w:tab w:val="right" w:leader="dot" w:pos="9020"/>
            </w:tabs>
            <w:ind w:left="0"/>
            <w:rPr>
              <w:rFonts w:asciiTheme="minorHAnsi" w:eastAsiaTheme="minorEastAsia" w:hAnsiTheme="minorHAnsi" w:cstheme="minorBidi"/>
              <w:b w:val="0"/>
              <w:bCs w:val="0"/>
              <w:noProof/>
              <w:sz w:val="22"/>
              <w:szCs w:val="22"/>
              <w:lang w:val="en-US"/>
            </w:rPr>
          </w:pPr>
          <w:hyperlink w:anchor="_Toc122296627" w:history="1">
            <w:r w:rsidR="00D73B14" w:rsidRPr="008C3C5F">
              <w:rPr>
                <w:rStyle w:val="Hipervnculo"/>
                <w:noProof/>
              </w:rPr>
              <w:t>REFERENCIAS</w:t>
            </w:r>
            <w:r w:rsidR="00D73B14">
              <w:rPr>
                <w:noProof/>
                <w:webHidden/>
              </w:rPr>
              <w:tab/>
            </w:r>
            <w:r w:rsidR="00D73B14">
              <w:rPr>
                <w:noProof/>
                <w:webHidden/>
              </w:rPr>
              <w:fldChar w:fldCharType="begin"/>
            </w:r>
            <w:r w:rsidR="00D73B14">
              <w:rPr>
                <w:noProof/>
                <w:webHidden/>
              </w:rPr>
              <w:instrText xml:space="preserve"> PAGEREF _Toc122296627 \h </w:instrText>
            </w:r>
            <w:r w:rsidR="00D73B14">
              <w:rPr>
                <w:noProof/>
                <w:webHidden/>
              </w:rPr>
            </w:r>
            <w:r w:rsidR="00D73B14">
              <w:rPr>
                <w:noProof/>
                <w:webHidden/>
              </w:rPr>
              <w:fldChar w:fldCharType="separate"/>
            </w:r>
            <w:r>
              <w:rPr>
                <w:noProof/>
                <w:webHidden/>
              </w:rPr>
              <w:t>58</w:t>
            </w:r>
            <w:r w:rsidR="00D73B14">
              <w:rPr>
                <w:noProof/>
                <w:webHidden/>
              </w:rPr>
              <w:fldChar w:fldCharType="end"/>
            </w:r>
          </w:hyperlink>
        </w:p>
        <w:p w14:paraId="54506A9C" w14:textId="71C1B0AD" w:rsidR="00D73B14" w:rsidRDefault="004B2302">
          <w:pPr>
            <w:pStyle w:val="TDC1"/>
            <w:tabs>
              <w:tab w:val="right" w:leader="dot" w:pos="9020"/>
            </w:tabs>
            <w:ind w:left="0"/>
            <w:rPr>
              <w:rFonts w:asciiTheme="minorHAnsi" w:eastAsiaTheme="minorEastAsia" w:hAnsiTheme="minorHAnsi" w:cstheme="minorBidi"/>
              <w:b w:val="0"/>
              <w:bCs w:val="0"/>
              <w:noProof/>
              <w:sz w:val="22"/>
              <w:szCs w:val="22"/>
              <w:lang w:val="en-US"/>
            </w:rPr>
          </w:pPr>
          <w:hyperlink w:anchor="_Toc122296628" w:history="1">
            <w:r w:rsidR="00D73B14" w:rsidRPr="008C3C5F">
              <w:rPr>
                <w:rStyle w:val="Hipervnculo"/>
                <w:noProof/>
              </w:rPr>
              <w:t>ANEXOS</w:t>
            </w:r>
            <w:r w:rsidR="00D73B14">
              <w:rPr>
                <w:noProof/>
                <w:webHidden/>
              </w:rPr>
              <w:tab/>
            </w:r>
            <w:r w:rsidR="00D73B14">
              <w:rPr>
                <w:noProof/>
                <w:webHidden/>
              </w:rPr>
              <w:fldChar w:fldCharType="begin"/>
            </w:r>
            <w:r w:rsidR="00D73B14">
              <w:rPr>
                <w:noProof/>
                <w:webHidden/>
              </w:rPr>
              <w:instrText xml:space="preserve"> PAGEREF _Toc122296628 \h </w:instrText>
            </w:r>
            <w:r w:rsidR="00D73B14">
              <w:rPr>
                <w:noProof/>
                <w:webHidden/>
              </w:rPr>
            </w:r>
            <w:r w:rsidR="00D73B14">
              <w:rPr>
                <w:noProof/>
                <w:webHidden/>
              </w:rPr>
              <w:fldChar w:fldCharType="separate"/>
            </w:r>
            <w:r>
              <w:rPr>
                <w:noProof/>
                <w:webHidden/>
              </w:rPr>
              <w:t>63</w:t>
            </w:r>
            <w:r w:rsidR="00D73B14">
              <w:rPr>
                <w:noProof/>
                <w:webHidden/>
              </w:rPr>
              <w:fldChar w:fldCharType="end"/>
            </w:r>
          </w:hyperlink>
        </w:p>
        <w:p w14:paraId="3A72F31C" w14:textId="54F05B0C" w:rsidR="00F74197" w:rsidRDefault="00F74197">
          <w:r>
            <w:rPr>
              <w:b/>
              <w:bCs/>
              <w:lang w:val="es-ES"/>
            </w:rPr>
            <w:fldChar w:fldCharType="end"/>
          </w:r>
        </w:p>
      </w:sdtContent>
    </w:sdt>
    <w:p w14:paraId="5C5ECB34" w14:textId="77777777" w:rsidR="002A3867" w:rsidRDefault="002A3867">
      <w:pPr>
        <w:sectPr w:rsidR="002A3867" w:rsidSect="00ED07AF">
          <w:type w:val="continuous"/>
          <w:pgSz w:w="11910" w:h="16840"/>
          <w:pgMar w:top="1440" w:right="1440" w:bottom="1440" w:left="1440" w:header="720" w:footer="720" w:gutter="0"/>
          <w:cols w:space="720"/>
        </w:sectPr>
      </w:pPr>
    </w:p>
    <w:p w14:paraId="3BA6623B" w14:textId="77777777" w:rsidR="002A3867" w:rsidRDefault="002A3867">
      <w:pPr>
        <w:pStyle w:val="Textoindependiente"/>
        <w:rPr>
          <w:b/>
          <w:sz w:val="26"/>
        </w:rPr>
      </w:pPr>
    </w:p>
    <w:p w14:paraId="79135130" w14:textId="6431036C" w:rsidR="002A3867" w:rsidRDefault="002A3867">
      <w:pPr>
        <w:pStyle w:val="Textoindependiente"/>
        <w:spacing w:before="1"/>
        <w:rPr>
          <w:b/>
          <w:sz w:val="29"/>
        </w:rPr>
      </w:pPr>
    </w:p>
    <w:p w14:paraId="454FBDBF" w14:textId="051F0E17" w:rsidR="00F06028" w:rsidRDefault="00F06028">
      <w:pPr>
        <w:pStyle w:val="Textoindependiente"/>
        <w:spacing w:before="1"/>
        <w:rPr>
          <w:b/>
          <w:sz w:val="29"/>
        </w:rPr>
      </w:pPr>
    </w:p>
    <w:p w14:paraId="45FD7846" w14:textId="77777777" w:rsidR="00F06028" w:rsidRDefault="00F06028">
      <w:pPr>
        <w:pStyle w:val="Textoindependiente"/>
        <w:spacing w:before="1"/>
        <w:rPr>
          <w:b/>
          <w:sz w:val="29"/>
        </w:rPr>
      </w:pPr>
    </w:p>
    <w:p w14:paraId="108386DF" w14:textId="2B43509C" w:rsidR="00F06028" w:rsidRDefault="00F06028">
      <w:pPr>
        <w:pStyle w:val="Textoindependiente"/>
        <w:spacing w:before="1"/>
        <w:rPr>
          <w:b/>
          <w:sz w:val="29"/>
        </w:rPr>
      </w:pPr>
    </w:p>
    <w:p w14:paraId="50783395" w14:textId="05102E5C" w:rsidR="00F06028" w:rsidRDefault="00F06028">
      <w:pPr>
        <w:pStyle w:val="Textoindependiente"/>
        <w:spacing w:before="1"/>
        <w:rPr>
          <w:b/>
          <w:sz w:val="29"/>
        </w:rPr>
      </w:pPr>
    </w:p>
    <w:p w14:paraId="58CF2A6E" w14:textId="3ABBDFD5" w:rsidR="00F06028" w:rsidRDefault="00F06028">
      <w:pPr>
        <w:pStyle w:val="Textoindependiente"/>
        <w:spacing w:before="1"/>
        <w:rPr>
          <w:b/>
          <w:sz w:val="29"/>
        </w:rPr>
      </w:pPr>
    </w:p>
    <w:p w14:paraId="5486D1CF" w14:textId="7C9E5827" w:rsidR="00F06028" w:rsidRDefault="00F06028">
      <w:pPr>
        <w:pStyle w:val="Textoindependiente"/>
        <w:spacing w:before="1"/>
        <w:rPr>
          <w:b/>
          <w:sz w:val="29"/>
        </w:rPr>
      </w:pPr>
    </w:p>
    <w:p w14:paraId="61A8D5C3" w14:textId="2162D851" w:rsidR="00F06028" w:rsidRDefault="00F06028">
      <w:pPr>
        <w:pStyle w:val="Textoindependiente"/>
        <w:spacing w:before="1"/>
        <w:rPr>
          <w:b/>
          <w:sz w:val="29"/>
        </w:rPr>
      </w:pPr>
    </w:p>
    <w:p w14:paraId="68115664" w14:textId="77777777" w:rsidR="00F06028" w:rsidRDefault="00F06028">
      <w:pPr>
        <w:pStyle w:val="Textoindependiente"/>
        <w:spacing w:before="1"/>
        <w:rPr>
          <w:b/>
          <w:sz w:val="29"/>
        </w:rPr>
      </w:pPr>
    </w:p>
    <w:p w14:paraId="482C1889" w14:textId="4330612E" w:rsidR="002A3867" w:rsidRDefault="002A3867">
      <w:pPr>
        <w:pStyle w:val="Textoindependiente"/>
        <w:rPr>
          <w:sz w:val="26"/>
        </w:rPr>
      </w:pPr>
    </w:p>
    <w:p w14:paraId="5EB62C7D" w14:textId="690B7321" w:rsidR="002A3867" w:rsidRDefault="002A3867">
      <w:pPr>
        <w:pStyle w:val="Textoindependiente"/>
        <w:spacing w:before="1"/>
        <w:rPr>
          <w:sz w:val="22"/>
        </w:rPr>
      </w:pPr>
    </w:p>
    <w:p w14:paraId="0DD5A6C2" w14:textId="247248BC" w:rsidR="002A3867" w:rsidRPr="00F74197" w:rsidRDefault="00324F67" w:rsidP="00F74197">
      <w:pPr>
        <w:pStyle w:val="Ttulo1"/>
        <w:ind w:left="0"/>
        <w:jc w:val="center"/>
      </w:pPr>
      <w:bookmarkStart w:id="5" w:name="_Toc122296576"/>
      <w:r w:rsidRPr="00F74197">
        <w:t>LISTA DE FIGURAS</w:t>
      </w:r>
      <w:bookmarkEnd w:id="5"/>
    </w:p>
    <w:p w14:paraId="669F2A98" w14:textId="77777777" w:rsidR="00B92938" w:rsidRDefault="00B92938" w:rsidP="00B92938">
      <w:pPr>
        <w:pStyle w:val="Textocomentario"/>
      </w:pPr>
    </w:p>
    <w:p w14:paraId="0179D348" w14:textId="584BF9DA" w:rsidR="004A004D" w:rsidRDefault="004A004D">
      <w:pPr>
        <w:pStyle w:val="Ttulo2"/>
        <w:spacing w:before="0"/>
        <w:ind w:left="0"/>
      </w:pPr>
    </w:p>
    <w:p w14:paraId="75BD026C" w14:textId="77777777" w:rsidR="004A004D" w:rsidRDefault="004A004D">
      <w:pPr>
        <w:pStyle w:val="Ttulo2"/>
        <w:spacing w:before="0"/>
        <w:ind w:left="0"/>
      </w:pPr>
    </w:p>
    <w:p w14:paraId="586B10CE" w14:textId="3B32DA3A" w:rsidR="002A3867" w:rsidRDefault="005D4E66">
      <w:pPr>
        <w:pStyle w:val="Textoindependiente"/>
        <w:spacing w:before="10"/>
        <w:rPr>
          <w:b/>
          <w:sz w:val="23"/>
        </w:rPr>
      </w:pPr>
      <w:r>
        <w:rPr>
          <w:b/>
          <w:noProof/>
          <w:sz w:val="23"/>
          <w:lang w:val="en-US"/>
        </w:rPr>
        <mc:AlternateContent>
          <mc:Choice Requires="wps">
            <w:drawing>
              <wp:anchor distT="0" distB="0" distL="114300" distR="114300" simplePos="0" relativeHeight="251691008" behindDoc="0" locked="0" layoutInCell="1" allowOverlap="1" wp14:anchorId="28EAAE13" wp14:editId="22F5F120">
                <wp:simplePos x="0" y="0"/>
                <wp:positionH relativeFrom="column">
                  <wp:posOffset>4779818</wp:posOffset>
                </wp:positionH>
                <wp:positionV relativeFrom="paragraph">
                  <wp:posOffset>160539</wp:posOffset>
                </wp:positionV>
                <wp:extent cx="817418" cy="5167745"/>
                <wp:effectExtent l="0" t="0" r="20955" b="13970"/>
                <wp:wrapNone/>
                <wp:docPr id="2" name="Cuadro de texto 2"/>
                <wp:cNvGraphicFramePr/>
                <a:graphic xmlns:a="http://schemas.openxmlformats.org/drawingml/2006/main">
                  <a:graphicData uri="http://schemas.microsoft.com/office/word/2010/wordprocessingShape">
                    <wps:wsp>
                      <wps:cNvSpPr txBox="1"/>
                      <wps:spPr>
                        <a:xfrm>
                          <a:off x="0" y="0"/>
                          <a:ext cx="817418" cy="5167745"/>
                        </a:xfrm>
                        <a:prstGeom prst="rect">
                          <a:avLst/>
                        </a:prstGeom>
                        <a:solidFill>
                          <a:schemeClr val="lt1"/>
                        </a:solidFill>
                        <a:ln w="6350">
                          <a:solidFill>
                            <a:schemeClr val="bg1"/>
                          </a:solidFill>
                        </a:ln>
                      </wps:spPr>
                      <wps:txbx>
                        <w:txbxContent>
                          <w:p w14:paraId="00211DC6" w14:textId="571E78A9" w:rsidR="003119BE" w:rsidRPr="00C4478E" w:rsidRDefault="00251690">
                            <w:pPr>
                              <w:rPr>
                                <w:sz w:val="24"/>
                                <w:szCs w:val="24"/>
                                <w:lang w:val="es-ES"/>
                              </w:rPr>
                            </w:pPr>
                            <w:r>
                              <w:rPr>
                                <w:sz w:val="24"/>
                                <w:szCs w:val="24"/>
                                <w:lang w:val="es-ES"/>
                              </w:rPr>
                              <w:t>41</w:t>
                            </w:r>
                          </w:p>
                          <w:p w14:paraId="6FA5FE32" w14:textId="7276DFA7" w:rsidR="003119BE" w:rsidRPr="00C4478E" w:rsidRDefault="003119BE">
                            <w:pPr>
                              <w:rPr>
                                <w:sz w:val="24"/>
                                <w:szCs w:val="24"/>
                                <w:lang w:val="es-ES"/>
                              </w:rPr>
                            </w:pPr>
                          </w:p>
                          <w:p w14:paraId="5185B60F" w14:textId="77777777" w:rsidR="003119BE" w:rsidRPr="00C4478E" w:rsidRDefault="003119BE">
                            <w:pPr>
                              <w:rPr>
                                <w:sz w:val="24"/>
                                <w:szCs w:val="24"/>
                                <w:lang w:val="es-ES"/>
                              </w:rPr>
                            </w:pPr>
                          </w:p>
                          <w:p w14:paraId="38E76D5D" w14:textId="77777777" w:rsidR="003119BE" w:rsidRPr="00C4478E" w:rsidRDefault="003119BE">
                            <w:pPr>
                              <w:rPr>
                                <w:sz w:val="24"/>
                                <w:szCs w:val="24"/>
                                <w:lang w:val="es-ES"/>
                              </w:rPr>
                            </w:pPr>
                          </w:p>
                          <w:p w14:paraId="44BD16FF" w14:textId="77777777" w:rsidR="003119BE" w:rsidRPr="00C4478E" w:rsidRDefault="003119BE">
                            <w:pPr>
                              <w:rPr>
                                <w:sz w:val="24"/>
                                <w:szCs w:val="24"/>
                                <w:lang w:val="es-ES"/>
                              </w:rPr>
                            </w:pPr>
                          </w:p>
                          <w:p w14:paraId="556F08E5" w14:textId="700CB9DB" w:rsidR="003119BE" w:rsidRPr="00C4478E" w:rsidRDefault="00251690">
                            <w:pPr>
                              <w:rPr>
                                <w:sz w:val="24"/>
                                <w:szCs w:val="24"/>
                                <w:lang w:val="es-ES"/>
                              </w:rPr>
                            </w:pPr>
                            <w:r>
                              <w:rPr>
                                <w:sz w:val="24"/>
                                <w:szCs w:val="24"/>
                                <w:lang w:val="es-ES"/>
                              </w:rPr>
                              <w:t>44</w:t>
                            </w:r>
                          </w:p>
                          <w:p w14:paraId="7F2B097E" w14:textId="746FB4DB" w:rsidR="003119BE" w:rsidRPr="00C4478E" w:rsidRDefault="003119BE">
                            <w:pPr>
                              <w:rPr>
                                <w:sz w:val="24"/>
                                <w:szCs w:val="24"/>
                                <w:lang w:val="es-ES"/>
                              </w:rPr>
                            </w:pPr>
                          </w:p>
                          <w:p w14:paraId="7C7A3C80" w14:textId="5A5550B2" w:rsidR="003119BE" w:rsidRPr="00C4478E" w:rsidRDefault="003119BE">
                            <w:pPr>
                              <w:rPr>
                                <w:sz w:val="24"/>
                                <w:szCs w:val="24"/>
                                <w:lang w:val="es-ES"/>
                              </w:rPr>
                            </w:pPr>
                          </w:p>
                          <w:p w14:paraId="1605A198" w14:textId="1333FFC0" w:rsidR="003119BE" w:rsidRPr="00C4478E" w:rsidRDefault="003119BE">
                            <w:pPr>
                              <w:rPr>
                                <w:sz w:val="24"/>
                                <w:szCs w:val="24"/>
                                <w:lang w:val="es-ES"/>
                              </w:rPr>
                            </w:pPr>
                          </w:p>
                          <w:p w14:paraId="4CE73660" w14:textId="1B7BF7BF" w:rsidR="003119BE" w:rsidRPr="00C4478E" w:rsidRDefault="003119BE">
                            <w:pPr>
                              <w:rPr>
                                <w:sz w:val="24"/>
                                <w:szCs w:val="24"/>
                                <w:lang w:val="es-ES"/>
                              </w:rPr>
                            </w:pPr>
                          </w:p>
                          <w:p w14:paraId="52E2FF3E" w14:textId="36D9DA46" w:rsidR="003119BE" w:rsidRPr="00C4478E" w:rsidRDefault="003119BE">
                            <w:pPr>
                              <w:rPr>
                                <w:sz w:val="24"/>
                                <w:szCs w:val="24"/>
                                <w:lang w:val="es-ES"/>
                              </w:rPr>
                            </w:pPr>
                          </w:p>
                          <w:p w14:paraId="35BBC83B" w14:textId="78A38375" w:rsidR="003119BE" w:rsidRPr="00C4478E" w:rsidRDefault="003119BE">
                            <w:pPr>
                              <w:rPr>
                                <w:sz w:val="24"/>
                                <w:szCs w:val="24"/>
                                <w:lang w:val="es-ES"/>
                              </w:rPr>
                            </w:pPr>
                          </w:p>
                          <w:p w14:paraId="6866086D" w14:textId="70DD4A2E" w:rsidR="003119BE" w:rsidRPr="00C4478E" w:rsidRDefault="00251690">
                            <w:pPr>
                              <w:rPr>
                                <w:sz w:val="24"/>
                                <w:szCs w:val="24"/>
                                <w:lang w:val="es-ES"/>
                              </w:rPr>
                            </w:pPr>
                            <w:r>
                              <w:rPr>
                                <w:sz w:val="24"/>
                                <w:szCs w:val="24"/>
                                <w:lang w:val="es-ES"/>
                              </w:rPr>
                              <w:t>45</w:t>
                            </w:r>
                          </w:p>
                          <w:p w14:paraId="762A4FAE" w14:textId="69D5B2B2" w:rsidR="003119BE" w:rsidRPr="00C4478E" w:rsidRDefault="003119BE">
                            <w:pPr>
                              <w:rPr>
                                <w:sz w:val="24"/>
                                <w:szCs w:val="24"/>
                                <w:lang w:val="es-ES"/>
                              </w:rPr>
                            </w:pPr>
                          </w:p>
                          <w:p w14:paraId="0C65A901" w14:textId="77777777" w:rsidR="003119BE" w:rsidRPr="00C4478E" w:rsidRDefault="003119BE">
                            <w:pPr>
                              <w:rPr>
                                <w:sz w:val="24"/>
                                <w:szCs w:val="24"/>
                                <w:lang w:val="es-ES"/>
                              </w:rPr>
                            </w:pPr>
                          </w:p>
                          <w:p w14:paraId="4E25A2E2" w14:textId="77777777" w:rsidR="003119BE" w:rsidRPr="00C4478E" w:rsidRDefault="003119BE">
                            <w:pPr>
                              <w:rPr>
                                <w:sz w:val="24"/>
                                <w:szCs w:val="24"/>
                                <w:lang w:val="es-ES"/>
                              </w:rPr>
                            </w:pPr>
                          </w:p>
                          <w:p w14:paraId="52A785D7" w14:textId="77777777" w:rsidR="003119BE" w:rsidRPr="00C4478E" w:rsidRDefault="003119BE">
                            <w:pPr>
                              <w:rPr>
                                <w:sz w:val="24"/>
                                <w:szCs w:val="24"/>
                                <w:lang w:val="es-ES"/>
                              </w:rPr>
                            </w:pPr>
                          </w:p>
                          <w:p w14:paraId="19349570" w14:textId="77777777" w:rsidR="003119BE" w:rsidRPr="00C4478E" w:rsidRDefault="003119BE">
                            <w:pPr>
                              <w:rPr>
                                <w:sz w:val="24"/>
                                <w:szCs w:val="24"/>
                                <w:lang w:val="es-ES"/>
                              </w:rPr>
                            </w:pPr>
                          </w:p>
                          <w:p w14:paraId="376C346C" w14:textId="1CB30EA8" w:rsidR="003119BE" w:rsidRPr="00C4478E" w:rsidRDefault="00251690">
                            <w:pPr>
                              <w:rPr>
                                <w:sz w:val="24"/>
                                <w:szCs w:val="24"/>
                                <w:lang w:val="es-ES"/>
                              </w:rPr>
                            </w:pPr>
                            <w:r>
                              <w:rPr>
                                <w:sz w:val="24"/>
                                <w:szCs w:val="24"/>
                                <w:lang w:val="es-ES"/>
                              </w:rPr>
                              <w:t>45</w:t>
                            </w:r>
                          </w:p>
                          <w:p w14:paraId="3E94DE38" w14:textId="055E505F" w:rsidR="003119BE" w:rsidRPr="00C4478E" w:rsidRDefault="003119BE">
                            <w:pPr>
                              <w:rPr>
                                <w:sz w:val="24"/>
                                <w:szCs w:val="24"/>
                                <w:lang w:val="es-ES"/>
                              </w:rPr>
                            </w:pPr>
                          </w:p>
                          <w:p w14:paraId="63CD584A" w14:textId="77777777" w:rsidR="003119BE" w:rsidRPr="00C4478E" w:rsidRDefault="003119BE">
                            <w:pPr>
                              <w:rPr>
                                <w:sz w:val="24"/>
                                <w:szCs w:val="24"/>
                                <w:lang w:val="es-ES"/>
                              </w:rPr>
                            </w:pPr>
                          </w:p>
                          <w:p w14:paraId="39A44CE8" w14:textId="77777777" w:rsidR="003119BE" w:rsidRPr="00C4478E" w:rsidRDefault="003119BE">
                            <w:pPr>
                              <w:rPr>
                                <w:sz w:val="24"/>
                                <w:szCs w:val="24"/>
                                <w:lang w:val="es-ES"/>
                              </w:rPr>
                            </w:pPr>
                          </w:p>
                          <w:p w14:paraId="5BB2FB6E" w14:textId="77777777" w:rsidR="003119BE" w:rsidRPr="00C4478E" w:rsidRDefault="003119BE">
                            <w:pPr>
                              <w:rPr>
                                <w:sz w:val="24"/>
                                <w:szCs w:val="24"/>
                                <w:lang w:val="es-ES"/>
                              </w:rPr>
                            </w:pPr>
                          </w:p>
                          <w:p w14:paraId="616B1BD5" w14:textId="77777777" w:rsidR="003119BE" w:rsidRPr="00C4478E" w:rsidRDefault="003119BE">
                            <w:pPr>
                              <w:rPr>
                                <w:sz w:val="24"/>
                                <w:szCs w:val="24"/>
                                <w:lang w:val="es-ES"/>
                              </w:rPr>
                            </w:pPr>
                          </w:p>
                          <w:p w14:paraId="705C2162" w14:textId="1562936A" w:rsidR="003119BE" w:rsidRPr="00C4478E" w:rsidRDefault="00251690">
                            <w:pPr>
                              <w:rPr>
                                <w:sz w:val="24"/>
                                <w:szCs w:val="24"/>
                                <w:lang w:val="es-ES"/>
                              </w:rPr>
                            </w:pPr>
                            <w:r>
                              <w:rPr>
                                <w:sz w:val="24"/>
                                <w:szCs w:val="24"/>
                                <w:lang w:val="es-ES"/>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AAE13" id="_x0000_t202" coordsize="21600,21600" o:spt="202" path="m,l,21600r21600,l21600,xe">
                <v:stroke joinstyle="miter"/>
                <v:path gradientshapeok="t" o:connecttype="rect"/>
              </v:shapetype>
              <v:shape id="Cuadro de texto 2" o:spid="_x0000_s1026" type="#_x0000_t202" style="position:absolute;margin-left:376.35pt;margin-top:12.65pt;width:64.35pt;height:40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" fillcolor="white [3201]" strokecolor="white [3212]" strokeweight=".5pt">
                <v:textbox>
                  <w:txbxContent>
                    <w:p w14:paraId="00211DC6" w14:textId="571E78A9" w:rsidR="003119BE" w:rsidRPr="00C4478E" w:rsidRDefault="00251690">
                      <w:pPr>
                        <w:rPr>
                          <w:sz w:val="24"/>
                          <w:szCs w:val="24"/>
                          <w:lang w:val="es-ES"/>
                        </w:rPr>
                      </w:pPr>
                      <w:r>
                        <w:rPr>
                          <w:sz w:val="24"/>
                          <w:szCs w:val="24"/>
                          <w:lang w:val="es-ES"/>
                        </w:rPr>
                        <w:t>41</w:t>
                      </w:r>
                    </w:p>
                    <w:p w14:paraId="6FA5FE32" w14:textId="7276DFA7" w:rsidR="003119BE" w:rsidRPr="00C4478E" w:rsidRDefault="003119BE">
                      <w:pPr>
                        <w:rPr>
                          <w:sz w:val="24"/>
                          <w:szCs w:val="24"/>
                          <w:lang w:val="es-ES"/>
                        </w:rPr>
                      </w:pPr>
                    </w:p>
                    <w:p w14:paraId="5185B60F" w14:textId="77777777" w:rsidR="003119BE" w:rsidRPr="00C4478E" w:rsidRDefault="003119BE">
                      <w:pPr>
                        <w:rPr>
                          <w:sz w:val="24"/>
                          <w:szCs w:val="24"/>
                          <w:lang w:val="es-ES"/>
                        </w:rPr>
                      </w:pPr>
                    </w:p>
                    <w:p w14:paraId="38E76D5D" w14:textId="77777777" w:rsidR="003119BE" w:rsidRPr="00C4478E" w:rsidRDefault="003119BE">
                      <w:pPr>
                        <w:rPr>
                          <w:sz w:val="24"/>
                          <w:szCs w:val="24"/>
                          <w:lang w:val="es-ES"/>
                        </w:rPr>
                      </w:pPr>
                    </w:p>
                    <w:p w14:paraId="44BD16FF" w14:textId="77777777" w:rsidR="003119BE" w:rsidRPr="00C4478E" w:rsidRDefault="003119BE">
                      <w:pPr>
                        <w:rPr>
                          <w:sz w:val="24"/>
                          <w:szCs w:val="24"/>
                          <w:lang w:val="es-ES"/>
                        </w:rPr>
                      </w:pPr>
                    </w:p>
                    <w:p w14:paraId="556F08E5" w14:textId="700CB9DB" w:rsidR="003119BE" w:rsidRPr="00C4478E" w:rsidRDefault="00251690">
                      <w:pPr>
                        <w:rPr>
                          <w:sz w:val="24"/>
                          <w:szCs w:val="24"/>
                          <w:lang w:val="es-ES"/>
                        </w:rPr>
                      </w:pPr>
                      <w:r>
                        <w:rPr>
                          <w:sz w:val="24"/>
                          <w:szCs w:val="24"/>
                          <w:lang w:val="es-ES"/>
                        </w:rPr>
                        <w:t>44</w:t>
                      </w:r>
                    </w:p>
                    <w:p w14:paraId="7F2B097E" w14:textId="746FB4DB" w:rsidR="003119BE" w:rsidRPr="00C4478E" w:rsidRDefault="003119BE">
                      <w:pPr>
                        <w:rPr>
                          <w:sz w:val="24"/>
                          <w:szCs w:val="24"/>
                          <w:lang w:val="es-ES"/>
                        </w:rPr>
                      </w:pPr>
                    </w:p>
                    <w:p w14:paraId="7C7A3C80" w14:textId="5A5550B2" w:rsidR="003119BE" w:rsidRPr="00C4478E" w:rsidRDefault="003119BE">
                      <w:pPr>
                        <w:rPr>
                          <w:sz w:val="24"/>
                          <w:szCs w:val="24"/>
                          <w:lang w:val="es-ES"/>
                        </w:rPr>
                      </w:pPr>
                    </w:p>
                    <w:p w14:paraId="1605A198" w14:textId="1333FFC0" w:rsidR="003119BE" w:rsidRPr="00C4478E" w:rsidRDefault="003119BE">
                      <w:pPr>
                        <w:rPr>
                          <w:sz w:val="24"/>
                          <w:szCs w:val="24"/>
                          <w:lang w:val="es-ES"/>
                        </w:rPr>
                      </w:pPr>
                    </w:p>
                    <w:p w14:paraId="4CE73660" w14:textId="1B7BF7BF" w:rsidR="003119BE" w:rsidRPr="00C4478E" w:rsidRDefault="003119BE">
                      <w:pPr>
                        <w:rPr>
                          <w:sz w:val="24"/>
                          <w:szCs w:val="24"/>
                          <w:lang w:val="es-ES"/>
                        </w:rPr>
                      </w:pPr>
                    </w:p>
                    <w:p w14:paraId="52E2FF3E" w14:textId="36D9DA46" w:rsidR="003119BE" w:rsidRPr="00C4478E" w:rsidRDefault="003119BE">
                      <w:pPr>
                        <w:rPr>
                          <w:sz w:val="24"/>
                          <w:szCs w:val="24"/>
                          <w:lang w:val="es-ES"/>
                        </w:rPr>
                      </w:pPr>
                    </w:p>
                    <w:p w14:paraId="35BBC83B" w14:textId="78A38375" w:rsidR="003119BE" w:rsidRPr="00C4478E" w:rsidRDefault="003119BE">
                      <w:pPr>
                        <w:rPr>
                          <w:sz w:val="24"/>
                          <w:szCs w:val="24"/>
                          <w:lang w:val="es-ES"/>
                        </w:rPr>
                      </w:pPr>
                    </w:p>
                    <w:p w14:paraId="6866086D" w14:textId="70DD4A2E" w:rsidR="003119BE" w:rsidRPr="00C4478E" w:rsidRDefault="00251690">
                      <w:pPr>
                        <w:rPr>
                          <w:sz w:val="24"/>
                          <w:szCs w:val="24"/>
                          <w:lang w:val="es-ES"/>
                        </w:rPr>
                      </w:pPr>
                      <w:r>
                        <w:rPr>
                          <w:sz w:val="24"/>
                          <w:szCs w:val="24"/>
                          <w:lang w:val="es-ES"/>
                        </w:rPr>
                        <w:t>45</w:t>
                      </w:r>
                    </w:p>
                    <w:p w14:paraId="762A4FAE" w14:textId="69D5B2B2" w:rsidR="003119BE" w:rsidRPr="00C4478E" w:rsidRDefault="003119BE">
                      <w:pPr>
                        <w:rPr>
                          <w:sz w:val="24"/>
                          <w:szCs w:val="24"/>
                          <w:lang w:val="es-ES"/>
                        </w:rPr>
                      </w:pPr>
                    </w:p>
                    <w:p w14:paraId="0C65A901" w14:textId="77777777" w:rsidR="003119BE" w:rsidRPr="00C4478E" w:rsidRDefault="003119BE">
                      <w:pPr>
                        <w:rPr>
                          <w:sz w:val="24"/>
                          <w:szCs w:val="24"/>
                          <w:lang w:val="es-ES"/>
                        </w:rPr>
                      </w:pPr>
                    </w:p>
                    <w:p w14:paraId="4E25A2E2" w14:textId="77777777" w:rsidR="003119BE" w:rsidRPr="00C4478E" w:rsidRDefault="003119BE">
                      <w:pPr>
                        <w:rPr>
                          <w:sz w:val="24"/>
                          <w:szCs w:val="24"/>
                          <w:lang w:val="es-ES"/>
                        </w:rPr>
                      </w:pPr>
                    </w:p>
                    <w:p w14:paraId="52A785D7" w14:textId="77777777" w:rsidR="003119BE" w:rsidRPr="00C4478E" w:rsidRDefault="003119BE">
                      <w:pPr>
                        <w:rPr>
                          <w:sz w:val="24"/>
                          <w:szCs w:val="24"/>
                          <w:lang w:val="es-ES"/>
                        </w:rPr>
                      </w:pPr>
                    </w:p>
                    <w:p w14:paraId="19349570" w14:textId="77777777" w:rsidR="003119BE" w:rsidRPr="00C4478E" w:rsidRDefault="003119BE">
                      <w:pPr>
                        <w:rPr>
                          <w:sz w:val="24"/>
                          <w:szCs w:val="24"/>
                          <w:lang w:val="es-ES"/>
                        </w:rPr>
                      </w:pPr>
                    </w:p>
                    <w:p w14:paraId="376C346C" w14:textId="1CB30EA8" w:rsidR="003119BE" w:rsidRPr="00C4478E" w:rsidRDefault="00251690">
                      <w:pPr>
                        <w:rPr>
                          <w:sz w:val="24"/>
                          <w:szCs w:val="24"/>
                          <w:lang w:val="es-ES"/>
                        </w:rPr>
                      </w:pPr>
                      <w:r>
                        <w:rPr>
                          <w:sz w:val="24"/>
                          <w:szCs w:val="24"/>
                          <w:lang w:val="es-ES"/>
                        </w:rPr>
                        <w:t>45</w:t>
                      </w:r>
                    </w:p>
                    <w:p w14:paraId="3E94DE38" w14:textId="055E505F" w:rsidR="003119BE" w:rsidRPr="00C4478E" w:rsidRDefault="003119BE">
                      <w:pPr>
                        <w:rPr>
                          <w:sz w:val="24"/>
                          <w:szCs w:val="24"/>
                          <w:lang w:val="es-ES"/>
                        </w:rPr>
                      </w:pPr>
                    </w:p>
                    <w:p w14:paraId="63CD584A" w14:textId="77777777" w:rsidR="003119BE" w:rsidRPr="00C4478E" w:rsidRDefault="003119BE">
                      <w:pPr>
                        <w:rPr>
                          <w:sz w:val="24"/>
                          <w:szCs w:val="24"/>
                          <w:lang w:val="es-ES"/>
                        </w:rPr>
                      </w:pPr>
                    </w:p>
                    <w:p w14:paraId="39A44CE8" w14:textId="77777777" w:rsidR="003119BE" w:rsidRPr="00C4478E" w:rsidRDefault="003119BE">
                      <w:pPr>
                        <w:rPr>
                          <w:sz w:val="24"/>
                          <w:szCs w:val="24"/>
                          <w:lang w:val="es-ES"/>
                        </w:rPr>
                      </w:pPr>
                    </w:p>
                    <w:p w14:paraId="5BB2FB6E" w14:textId="77777777" w:rsidR="003119BE" w:rsidRPr="00C4478E" w:rsidRDefault="003119BE">
                      <w:pPr>
                        <w:rPr>
                          <w:sz w:val="24"/>
                          <w:szCs w:val="24"/>
                          <w:lang w:val="es-ES"/>
                        </w:rPr>
                      </w:pPr>
                    </w:p>
                    <w:p w14:paraId="616B1BD5" w14:textId="77777777" w:rsidR="003119BE" w:rsidRPr="00C4478E" w:rsidRDefault="003119BE">
                      <w:pPr>
                        <w:rPr>
                          <w:sz w:val="24"/>
                          <w:szCs w:val="24"/>
                          <w:lang w:val="es-ES"/>
                        </w:rPr>
                      </w:pPr>
                    </w:p>
                    <w:p w14:paraId="705C2162" w14:textId="1562936A" w:rsidR="003119BE" w:rsidRPr="00C4478E" w:rsidRDefault="00251690">
                      <w:pPr>
                        <w:rPr>
                          <w:sz w:val="24"/>
                          <w:szCs w:val="24"/>
                          <w:lang w:val="es-ES"/>
                        </w:rPr>
                      </w:pPr>
                      <w:r>
                        <w:rPr>
                          <w:sz w:val="24"/>
                          <w:szCs w:val="24"/>
                          <w:lang w:val="es-ES"/>
                        </w:rPr>
                        <w:t>46</w:t>
                      </w:r>
                    </w:p>
                  </w:txbxContent>
                </v:textbox>
              </v:shape>
            </w:pict>
          </mc:Fallback>
        </mc:AlternateContent>
      </w:r>
    </w:p>
    <w:p w14:paraId="7133379C" w14:textId="0080176F" w:rsidR="00300A17" w:rsidRDefault="00570FF3">
      <w:pPr>
        <w:pStyle w:val="Textoindependiente"/>
      </w:pPr>
      <w:r>
        <w:rPr>
          <w:b/>
        </w:rPr>
        <w:t>Figura 1:</w:t>
      </w:r>
      <w:r w:rsidR="00324F67">
        <w:t xml:space="preserve"> </w:t>
      </w:r>
    </w:p>
    <w:p w14:paraId="5844CFB4" w14:textId="77777777" w:rsidR="00300A17" w:rsidRDefault="00300A17">
      <w:pPr>
        <w:pStyle w:val="Textoindependiente"/>
      </w:pPr>
    </w:p>
    <w:p w14:paraId="1E708EBF" w14:textId="795F4E1E" w:rsidR="002A3867" w:rsidRPr="00C4478E" w:rsidRDefault="00324F67">
      <w:pPr>
        <w:pStyle w:val="Textoindependiente"/>
        <w:rPr>
          <w:i/>
        </w:rPr>
      </w:pPr>
      <w:r w:rsidRPr="00C4478E">
        <w:rPr>
          <w:i/>
        </w:rPr>
        <w:t>Ficha de análisis</w:t>
      </w:r>
      <w:r w:rsidR="008B1FBA" w:rsidRPr="00C4478E">
        <w:rPr>
          <w:i/>
        </w:rPr>
        <w:t>.</w:t>
      </w:r>
      <w:r w:rsidR="007111DB" w:rsidRPr="00C4478E">
        <w:rPr>
          <w:i/>
        </w:rPr>
        <w:tab/>
      </w:r>
      <w:r w:rsidR="007111DB" w:rsidRPr="00C4478E">
        <w:rPr>
          <w:i/>
        </w:rPr>
        <w:tab/>
      </w:r>
      <w:r w:rsidR="007111DB" w:rsidRPr="00C4478E">
        <w:rPr>
          <w:i/>
        </w:rPr>
        <w:tab/>
      </w:r>
      <w:r w:rsidR="007111DB" w:rsidRPr="00C4478E">
        <w:rPr>
          <w:i/>
        </w:rPr>
        <w:tab/>
      </w:r>
      <w:r w:rsidR="007111DB" w:rsidRPr="00C4478E">
        <w:rPr>
          <w:i/>
        </w:rPr>
        <w:tab/>
      </w:r>
      <w:r w:rsidR="007111DB" w:rsidRPr="00C4478E">
        <w:rPr>
          <w:i/>
        </w:rPr>
        <w:tab/>
      </w:r>
      <w:r w:rsidR="007111DB" w:rsidRPr="00C4478E">
        <w:rPr>
          <w:i/>
        </w:rPr>
        <w:tab/>
      </w:r>
      <w:r w:rsidR="007111DB" w:rsidRPr="00C4478E">
        <w:rPr>
          <w:i/>
        </w:rPr>
        <w:tab/>
        <w:t xml:space="preserve"> </w:t>
      </w:r>
    </w:p>
    <w:p w14:paraId="5F20FC0B" w14:textId="3EAC1BF8" w:rsidR="002A3867" w:rsidRDefault="002A3867">
      <w:pPr>
        <w:pStyle w:val="Textoindependiente"/>
      </w:pPr>
    </w:p>
    <w:p w14:paraId="3C610780" w14:textId="216078B1" w:rsidR="00300A17" w:rsidRDefault="00570FF3">
      <w:pPr>
        <w:pStyle w:val="Textoindependiente"/>
        <w:spacing w:line="480" w:lineRule="auto"/>
        <w:ind w:right="2471"/>
      </w:pPr>
      <w:r>
        <w:rPr>
          <w:b/>
        </w:rPr>
        <w:t>Figura 2:</w:t>
      </w:r>
      <w:r w:rsidR="00324F67">
        <w:t xml:space="preserve"> </w:t>
      </w:r>
    </w:p>
    <w:p w14:paraId="0F7216DA" w14:textId="5BE35C83" w:rsidR="002A3867" w:rsidRPr="00C4478E" w:rsidRDefault="00324F67">
      <w:pPr>
        <w:pStyle w:val="Textoindependiente"/>
        <w:spacing w:line="480" w:lineRule="auto"/>
        <w:ind w:right="2471"/>
        <w:rPr>
          <w:i/>
        </w:rPr>
      </w:pPr>
      <w:r w:rsidRPr="00C4478E">
        <w:rPr>
          <w:i/>
        </w:rPr>
        <w:t>Procedimientos técnicos de traducción recurrentes en la versión al español de l</w:t>
      </w:r>
      <w:r w:rsidR="008B1FBA" w:rsidRPr="00C4478E">
        <w:rPr>
          <w:i/>
        </w:rPr>
        <w:t>os capítulos 1, 6 y 10 de l</w:t>
      </w:r>
      <w:r w:rsidRPr="00C4478E">
        <w:rPr>
          <w:i/>
        </w:rPr>
        <w:t>a novela “Yo también tengo un padre”</w:t>
      </w:r>
      <w:r w:rsidR="008B1FBA" w:rsidRPr="00C4478E">
        <w:rPr>
          <w:i/>
        </w:rPr>
        <w:t>.</w:t>
      </w:r>
      <w:r w:rsidR="00B67A43" w:rsidRPr="00C4478E">
        <w:rPr>
          <w:i/>
        </w:rPr>
        <w:tab/>
        <w:t xml:space="preserve">                       </w:t>
      </w:r>
    </w:p>
    <w:p w14:paraId="0CE4A143" w14:textId="7DA61809" w:rsidR="00C4478E" w:rsidRDefault="00570FF3">
      <w:pPr>
        <w:pStyle w:val="Textoindependiente"/>
        <w:spacing w:line="480" w:lineRule="auto"/>
        <w:ind w:right="1805"/>
      </w:pPr>
      <w:r>
        <w:rPr>
          <w:b/>
        </w:rPr>
        <w:t>Figura 3:</w:t>
      </w:r>
      <w:r w:rsidR="00324F67">
        <w:t xml:space="preserve"> </w:t>
      </w:r>
    </w:p>
    <w:p w14:paraId="26E36F68" w14:textId="68908FAC" w:rsidR="002A3867" w:rsidRPr="00C4478E" w:rsidRDefault="00324F67">
      <w:pPr>
        <w:pStyle w:val="Textoindependiente"/>
        <w:spacing w:line="480" w:lineRule="auto"/>
        <w:ind w:right="1805"/>
        <w:rPr>
          <w:i/>
        </w:rPr>
      </w:pPr>
      <w:r w:rsidRPr="00C4478E">
        <w:rPr>
          <w:i/>
        </w:rPr>
        <w:t>Recurrencia de la invers</w:t>
      </w:r>
      <w:r w:rsidR="008B1FBA" w:rsidRPr="00C4478E">
        <w:rPr>
          <w:i/>
        </w:rPr>
        <w:t xml:space="preserve">ión en la versión al español de los capítulos 1, 6 y 10 de </w:t>
      </w:r>
      <w:r w:rsidRPr="00C4478E">
        <w:rPr>
          <w:i/>
        </w:rPr>
        <w:t>la novela “Yo también tengo un padre”</w:t>
      </w:r>
      <w:r w:rsidR="008B1FBA" w:rsidRPr="00C4478E">
        <w:rPr>
          <w:i/>
        </w:rPr>
        <w:t>.</w:t>
      </w:r>
    </w:p>
    <w:p w14:paraId="6EF7764D" w14:textId="6B8692E5" w:rsidR="00C4478E" w:rsidRDefault="00570FF3">
      <w:pPr>
        <w:pStyle w:val="Textoindependiente"/>
        <w:spacing w:line="480" w:lineRule="auto"/>
        <w:ind w:right="2318"/>
      </w:pPr>
      <w:r>
        <w:rPr>
          <w:b/>
        </w:rPr>
        <w:t>Figura 4:</w:t>
      </w:r>
      <w:r w:rsidR="00324F67">
        <w:t xml:space="preserve"> </w:t>
      </w:r>
    </w:p>
    <w:p w14:paraId="7E35A3D2" w14:textId="7DC44E29" w:rsidR="002A3867" w:rsidRPr="00C4478E" w:rsidRDefault="00324F67">
      <w:pPr>
        <w:pStyle w:val="Textoindependiente"/>
        <w:spacing w:line="480" w:lineRule="auto"/>
        <w:ind w:right="2318"/>
        <w:rPr>
          <w:i/>
        </w:rPr>
      </w:pPr>
      <w:r w:rsidRPr="00C4478E">
        <w:rPr>
          <w:i/>
        </w:rPr>
        <w:t>Recurrencia de la equival</w:t>
      </w:r>
      <w:r w:rsidR="008B1FBA" w:rsidRPr="00C4478E">
        <w:rPr>
          <w:i/>
        </w:rPr>
        <w:t>encia en la versión al español de los capítulos 1, 6 y 10 de</w:t>
      </w:r>
      <w:r w:rsidRPr="00C4478E">
        <w:rPr>
          <w:i/>
        </w:rPr>
        <w:t xml:space="preserve"> la novela “Yo también tengo un</w:t>
      </w:r>
      <w:r w:rsidRPr="00C4478E">
        <w:rPr>
          <w:i/>
          <w:spacing w:val="-1"/>
        </w:rPr>
        <w:t xml:space="preserve"> </w:t>
      </w:r>
      <w:r w:rsidRPr="00C4478E">
        <w:rPr>
          <w:i/>
        </w:rPr>
        <w:t>padre”</w:t>
      </w:r>
      <w:r w:rsidR="008B1FBA" w:rsidRPr="00C4478E">
        <w:rPr>
          <w:i/>
        </w:rPr>
        <w:t>.</w:t>
      </w:r>
    </w:p>
    <w:p w14:paraId="5F613C14" w14:textId="2A63928E" w:rsidR="00C4478E" w:rsidRDefault="00570FF3">
      <w:pPr>
        <w:pStyle w:val="Textoindependiente"/>
        <w:spacing w:line="480" w:lineRule="auto"/>
        <w:ind w:right="2251"/>
      </w:pPr>
      <w:r>
        <w:rPr>
          <w:b/>
        </w:rPr>
        <w:t>Figura 5:</w:t>
      </w:r>
      <w:r w:rsidR="00324F67">
        <w:t xml:space="preserve"> </w:t>
      </w:r>
    </w:p>
    <w:p w14:paraId="6ADAB496" w14:textId="2443FD82" w:rsidR="002A3867" w:rsidRPr="00C4478E" w:rsidRDefault="00324F67">
      <w:pPr>
        <w:pStyle w:val="Textoindependiente"/>
        <w:spacing w:line="480" w:lineRule="auto"/>
        <w:ind w:right="2251"/>
        <w:rPr>
          <w:i/>
        </w:rPr>
      </w:pPr>
      <w:r w:rsidRPr="00C4478E">
        <w:rPr>
          <w:i/>
        </w:rPr>
        <w:t xml:space="preserve">Recurrencia de la transposición en la versión al español </w:t>
      </w:r>
      <w:r w:rsidR="008B1FBA" w:rsidRPr="00C4478E">
        <w:rPr>
          <w:i/>
        </w:rPr>
        <w:t xml:space="preserve">de los capítulos 1, 6 y 10 </w:t>
      </w:r>
      <w:r w:rsidRPr="00C4478E">
        <w:rPr>
          <w:i/>
        </w:rPr>
        <w:t>de la novela “Yo también tengo un</w:t>
      </w:r>
      <w:r w:rsidRPr="00C4478E">
        <w:rPr>
          <w:i/>
          <w:spacing w:val="-1"/>
        </w:rPr>
        <w:t xml:space="preserve"> </w:t>
      </w:r>
      <w:r w:rsidRPr="00C4478E">
        <w:rPr>
          <w:i/>
        </w:rPr>
        <w:t>padre”</w:t>
      </w:r>
    </w:p>
    <w:p w14:paraId="634EBDB9" w14:textId="77777777" w:rsidR="002A3867" w:rsidRDefault="002A3867">
      <w:pPr>
        <w:spacing w:line="480" w:lineRule="auto"/>
        <w:sectPr w:rsidR="002A3867" w:rsidSect="00ED07AF">
          <w:pgSz w:w="11910" w:h="16840"/>
          <w:pgMar w:top="1440" w:right="1440" w:bottom="1440" w:left="1440" w:header="752" w:footer="0" w:gutter="0"/>
          <w:cols w:space="720"/>
        </w:sectPr>
      </w:pPr>
    </w:p>
    <w:p w14:paraId="19B24BEA" w14:textId="70DCC513" w:rsidR="00F06028" w:rsidRDefault="00F06028" w:rsidP="00F74197">
      <w:pPr>
        <w:pStyle w:val="Ttulo1"/>
        <w:ind w:left="0"/>
        <w:jc w:val="center"/>
      </w:pPr>
    </w:p>
    <w:p w14:paraId="608167A1" w14:textId="774AA5C2" w:rsidR="00F06028" w:rsidRDefault="00F06028" w:rsidP="00F74197">
      <w:pPr>
        <w:pStyle w:val="Ttulo1"/>
        <w:ind w:left="0"/>
        <w:jc w:val="center"/>
      </w:pPr>
    </w:p>
    <w:p w14:paraId="05C5FEAA" w14:textId="77777777" w:rsidR="00F06028" w:rsidRDefault="00F06028" w:rsidP="00F74197">
      <w:pPr>
        <w:pStyle w:val="Ttulo1"/>
        <w:ind w:left="0"/>
        <w:jc w:val="center"/>
      </w:pPr>
    </w:p>
    <w:p w14:paraId="1470AE85" w14:textId="24B86AB5" w:rsidR="00F06028" w:rsidRDefault="00F06028" w:rsidP="00F74197">
      <w:pPr>
        <w:pStyle w:val="Ttulo1"/>
        <w:ind w:left="0"/>
        <w:jc w:val="center"/>
      </w:pPr>
    </w:p>
    <w:p w14:paraId="51E275F9" w14:textId="0831E0AD" w:rsidR="00F06028" w:rsidRDefault="00F06028" w:rsidP="00F74197">
      <w:pPr>
        <w:pStyle w:val="Ttulo1"/>
        <w:ind w:left="0"/>
        <w:jc w:val="center"/>
      </w:pPr>
    </w:p>
    <w:p w14:paraId="7C851467" w14:textId="77777777" w:rsidR="00F06028" w:rsidRDefault="00F06028" w:rsidP="00F74197">
      <w:pPr>
        <w:pStyle w:val="Ttulo1"/>
        <w:ind w:left="0"/>
        <w:jc w:val="center"/>
      </w:pPr>
    </w:p>
    <w:p w14:paraId="0073F476" w14:textId="00F7EDDC" w:rsidR="00F06028" w:rsidRDefault="00F06028" w:rsidP="00F74197">
      <w:pPr>
        <w:pStyle w:val="Ttulo1"/>
        <w:ind w:left="0"/>
        <w:jc w:val="center"/>
      </w:pPr>
    </w:p>
    <w:p w14:paraId="426CC931" w14:textId="7186AEB2" w:rsidR="00F06028" w:rsidRDefault="00F06028" w:rsidP="00F74197">
      <w:pPr>
        <w:pStyle w:val="Ttulo1"/>
        <w:ind w:left="0"/>
        <w:jc w:val="center"/>
      </w:pPr>
    </w:p>
    <w:p w14:paraId="56E8D7ED" w14:textId="7FE74C3C" w:rsidR="00F06028" w:rsidRDefault="00F06028" w:rsidP="00F74197">
      <w:pPr>
        <w:pStyle w:val="Ttulo1"/>
        <w:ind w:left="0"/>
        <w:jc w:val="center"/>
      </w:pPr>
    </w:p>
    <w:p w14:paraId="6764A636" w14:textId="77777777" w:rsidR="00F06028" w:rsidRDefault="00F06028" w:rsidP="00F74197">
      <w:pPr>
        <w:pStyle w:val="Ttulo1"/>
        <w:ind w:left="0"/>
        <w:jc w:val="center"/>
      </w:pPr>
    </w:p>
    <w:p w14:paraId="63A8AF7E" w14:textId="4808EE7F" w:rsidR="007111DB" w:rsidRPr="00F74197" w:rsidRDefault="00324F67" w:rsidP="00F74197">
      <w:pPr>
        <w:pStyle w:val="Ttulo1"/>
        <w:ind w:left="0"/>
        <w:jc w:val="center"/>
      </w:pPr>
      <w:bookmarkStart w:id="6" w:name="_Toc122296577"/>
      <w:r w:rsidRPr="00F74197">
        <w:t>INTRODUCCIÓN</w:t>
      </w:r>
      <w:bookmarkEnd w:id="6"/>
    </w:p>
    <w:p w14:paraId="0CFB722F" w14:textId="77777777" w:rsidR="007111DB" w:rsidRDefault="007111DB" w:rsidP="007111DB">
      <w:pPr>
        <w:pStyle w:val="Ttulo2"/>
        <w:ind w:left="0" w:right="1489"/>
        <w:jc w:val="center"/>
      </w:pPr>
    </w:p>
    <w:p w14:paraId="5E21F786" w14:textId="77777777" w:rsidR="00F7604F" w:rsidRDefault="00324F67" w:rsidP="00F7604F">
      <w:pPr>
        <w:pStyle w:val="Textoindependiente"/>
        <w:spacing w:line="480" w:lineRule="auto"/>
      </w:pPr>
      <w:r>
        <w:t>Este trabajo de investigación se basó en el</w:t>
      </w:r>
      <w:r w:rsidR="007111DB">
        <w:t xml:space="preserve"> análisis de los procedimientos </w:t>
      </w:r>
      <w:r w:rsidR="00F7604F">
        <w:t xml:space="preserve">técnicos de </w:t>
      </w:r>
      <w:r>
        <w:t xml:space="preserve">traducción recurrentes en la versión al español de los capítulos 1, 6 y 10 de la novela </w:t>
      </w:r>
      <w:r w:rsidR="00F7604F">
        <w:rPr>
          <w:i/>
        </w:rPr>
        <w:t xml:space="preserve">Yo </w:t>
      </w:r>
      <w:r>
        <w:rPr>
          <w:i/>
        </w:rPr>
        <w:t>también tengo un padre</w:t>
      </w:r>
      <w:r>
        <w:t>. En consecuencia, se planteó el prob</w:t>
      </w:r>
      <w:r w:rsidR="00F7604F">
        <w:t xml:space="preserve">lema general de analizar cuáles </w:t>
      </w:r>
      <w:r>
        <w:t xml:space="preserve">son los procedimientos técnicos de traducción recurrentes </w:t>
      </w:r>
      <w:r w:rsidR="00F7604F">
        <w:t xml:space="preserve">en la versión al español de los </w:t>
      </w:r>
      <w:r>
        <w:t xml:space="preserve">capítulos 1, 6 y 10 de la novela </w:t>
      </w:r>
      <w:r>
        <w:rPr>
          <w:i/>
        </w:rPr>
        <w:t xml:space="preserve">Yo también tengo un padre. </w:t>
      </w:r>
      <w:r w:rsidR="00F7604F">
        <w:t xml:space="preserve">En los capítulos analizados se </w:t>
      </w:r>
      <w:r>
        <w:t>encontraron distintas técnicas; sin embargo, fueron solo tres las</w:t>
      </w:r>
      <w:r w:rsidR="00F7604F">
        <w:t xml:space="preserve"> más recurrentes: la inversión, </w:t>
      </w:r>
      <w:r>
        <w:t>equivalencia y transposición. En ese sentido, se vio en la ne</w:t>
      </w:r>
      <w:r w:rsidR="00F7604F">
        <w:t xml:space="preserve">cesidad de analizarlas para que </w:t>
      </w:r>
      <w:r>
        <w:t xml:space="preserve">los traductores noveles tengan como referencia este trabajo de investigación sobre traducción literaria del alemán al español. En consecuencia, el objetivo principal de este estudio fue analizar las técnicas recurrentes en la versión al español de los capítulos 1, 6 y 10 de la novela </w:t>
      </w:r>
      <w:r>
        <w:rPr>
          <w:i/>
        </w:rPr>
        <w:t>Yo también tengo un padre</w:t>
      </w:r>
      <w:r>
        <w:t xml:space="preserve">. Asimismo, se siguió la tipología de técnicas de traducción de </w:t>
      </w:r>
      <w:proofErr w:type="spellStart"/>
      <w:r>
        <w:t>Vinay</w:t>
      </w:r>
      <w:proofErr w:type="spellEnd"/>
      <w:r>
        <w:t xml:space="preserve"> y </w:t>
      </w:r>
      <w:proofErr w:type="spellStart"/>
      <w:r>
        <w:t>Darbelnet</w:t>
      </w:r>
      <w:proofErr w:type="spellEnd"/>
      <w:r>
        <w:t>. A continuación, se extrajeron las técnicas de traducción más recurrentes del primer, sexto y décimo capítulo. Luego, se observaron y clasificaron para después brindar propuestas de traducción.</w:t>
      </w:r>
    </w:p>
    <w:p w14:paraId="108C2154" w14:textId="3C1F3B7C" w:rsidR="00F7604F" w:rsidRDefault="00324F67" w:rsidP="00F7604F">
      <w:pPr>
        <w:pStyle w:val="Textoindependiente"/>
        <w:spacing w:line="480" w:lineRule="auto"/>
      </w:pPr>
      <w:r>
        <w:t>Asimismo, se vio en la necesidad de recurrir a distintos trabajos de investigación que son referentes en cuanto a la traducción literaria. Entre toda la literatura revisa</w:t>
      </w:r>
      <w:r w:rsidR="00666FDE">
        <w:t>da, el antecedente más destacado</w:t>
      </w:r>
      <w:r>
        <w:t xml:space="preserve"> para</w:t>
      </w:r>
      <w:r w:rsidR="00666FDE">
        <w:t xml:space="preserve"> nuestro trabajo de investigación ha sido</w:t>
      </w:r>
      <w:r>
        <w:t xml:space="preserve"> el estudio </w:t>
      </w:r>
      <w:r w:rsidR="00B67A43">
        <w:t xml:space="preserve">de Guillén, D. (2021) </w:t>
      </w:r>
      <w:r w:rsidR="00B67A43">
        <w:lastRenderedPageBreak/>
        <w:t xml:space="preserve">titulado </w:t>
      </w:r>
      <w:r w:rsidRPr="00B67A43">
        <w:rPr>
          <w:i/>
        </w:rPr>
        <w:t>Técnicas de traducción empleadas en la</w:t>
      </w:r>
      <w:r w:rsidR="00666FDE">
        <w:rPr>
          <w:i/>
        </w:rPr>
        <w:t xml:space="preserve"> versión al español del manual </w:t>
      </w:r>
      <w:proofErr w:type="spellStart"/>
      <w:r w:rsidRPr="00B67A43">
        <w:rPr>
          <w:i/>
        </w:rPr>
        <w:t>Koope</w:t>
      </w:r>
      <w:r w:rsidR="00B67A43" w:rsidRPr="00B67A43">
        <w:rPr>
          <w:i/>
        </w:rPr>
        <w:t>rationsmanagement</w:t>
      </w:r>
      <w:proofErr w:type="spellEnd"/>
      <w:r w:rsidR="00B67A43" w:rsidRPr="00B67A43">
        <w:rPr>
          <w:i/>
        </w:rPr>
        <w:t xml:space="preserve"> in </w:t>
      </w:r>
      <w:proofErr w:type="spellStart"/>
      <w:r w:rsidR="00B67A43" w:rsidRPr="00B67A43">
        <w:rPr>
          <w:i/>
        </w:rPr>
        <w:t>der</w:t>
      </w:r>
      <w:proofErr w:type="spellEnd"/>
      <w:r w:rsidR="00B67A43" w:rsidRPr="00B67A43">
        <w:rPr>
          <w:i/>
        </w:rPr>
        <w:t xml:space="preserve"> Praxis</w:t>
      </w:r>
      <w:r w:rsidRPr="00B67A43">
        <w:rPr>
          <w:i/>
        </w:rPr>
        <w:t xml:space="preserve"> de GIZ</w:t>
      </w:r>
      <w:r w:rsidR="00666FDE">
        <w:t xml:space="preserve">, que planteó el objetivo de </w:t>
      </w:r>
      <w:r>
        <w:t>identificar las técnicas de traducción empleadas en la versión al español del manual “Técnicas de traducción empleadas en la</w:t>
      </w:r>
      <w:r w:rsidR="00666FDE">
        <w:t xml:space="preserve"> versión al español del manual </w:t>
      </w:r>
      <w:proofErr w:type="spellStart"/>
      <w:r w:rsidRPr="00666FDE">
        <w:rPr>
          <w:i/>
        </w:rPr>
        <w:t>Kooperationsmanag</w:t>
      </w:r>
      <w:r w:rsidR="00666FDE" w:rsidRPr="00666FDE">
        <w:rPr>
          <w:i/>
        </w:rPr>
        <w:t>ement</w:t>
      </w:r>
      <w:proofErr w:type="spellEnd"/>
      <w:r w:rsidR="00666FDE" w:rsidRPr="00666FDE">
        <w:rPr>
          <w:i/>
        </w:rPr>
        <w:t xml:space="preserve"> in </w:t>
      </w:r>
      <w:proofErr w:type="spellStart"/>
      <w:r w:rsidR="00666FDE" w:rsidRPr="00666FDE">
        <w:rPr>
          <w:i/>
        </w:rPr>
        <w:t>der</w:t>
      </w:r>
      <w:proofErr w:type="spellEnd"/>
      <w:r w:rsidR="00666FDE" w:rsidRPr="00666FDE">
        <w:rPr>
          <w:i/>
        </w:rPr>
        <w:t xml:space="preserve"> Praxis</w:t>
      </w:r>
      <w:r w:rsidR="00666FDE" w:rsidRPr="00666FDE">
        <w:t xml:space="preserve"> </w:t>
      </w:r>
      <w:r w:rsidR="00666FDE" w:rsidRPr="000A6C3B">
        <w:rPr>
          <w:i/>
        </w:rPr>
        <w:t>de GIZ</w:t>
      </w:r>
      <w:r w:rsidR="00666FDE">
        <w:t>”. En las</w:t>
      </w:r>
      <w:r>
        <w:t xml:space="preserve"> conclusiones </w:t>
      </w:r>
      <w:r w:rsidR="00666FDE">
        <w:t>se hallaron que</w:t>
      </w:r>
      <w:r>
        <w:t xml:space="preserve"> la técni</w:t>
      </w:r>
      <w:r w:rsidR="00F7604F">
        <w:t xml:space="preserve">ca de ampliación lingüística fue </w:t>
      </w:r>
      <w:r w:rsidR="00666FDE">
        <w:t>de un</w:t>
      </w:r>
      <w:r>
        <w:t xml:space="preserve"> 40%, la técnica de la t</w:t>
      </w:r>
      <w:r w:rsidR="00666FDE">
        <w:t xml:space="preserve">raducción literal estuvo en un 32%, la técnica del préstamo tuvo 18% y la técnica de </w:t>
      </w:r>
      <w:r>
        <w:t xml:space="preserve">calco </w:t>
      </w:r>
      <w:r w:rsidR="00666FDE">
        <w:t>correspondió a</w:t>
      </w:r>
      <w:r>
        <w:t xml:space="preserve"> un 10%. </w:t>
      </w:r>
    </w:p>
    <w:p w14:paraId="42F736E3" w14:textId="2FEF75EF" w:rsidR="00F7604F" w:rsidRDefault="00324F67" w:rsidP="00F7604F">
      <w:pPr>
        <w:pStyle w:val="Textoindependiente"/>
        <w:spacing w:line="480" w:lineRule="auto"/>
      </w:pPr>
      <w:r>
        <w:t>Por otro lado, es necesario destacar que el presente trabajo de investigación sirve de referencia a aquellos traductores noveles que desean sumergirse en el campo de la traducción literaria, conociendo de esta manera las técnicas más recurrentes que se emplean en la traducción de este tipo de novela y las competencias que debe contar para realizar una traducción de agrado al público receptor.</w:t>
      </w:r>
      <w:r w:rsidR="00F7604F">
        <w:t xml:space="preserve"> </w:t>
      </w:r>
      <w:r>
        <w:t>Después de observar toda la literatura y analizar las técnicas empleadas en los capítulos de la novela en cuestión, se planteó la siguiente hipótesis: los procedimientos técnicos de traducción más recurrentes en la versión al español de los capítulos 1, 6 y 10 de la novela “Yo también tengo un padre” son: inversión, equivalencia y transposición.</w:t>
      </w:r>
    </w:p>
    <w:p w14:paraId="6DD77EEA" w14:textId="77777777" w:rsidR="00F7604F" w:rsidRDefault="00E1353A" w:rsidP="00F7604F">
      <w:pPr>
        <w:pStyle w:val="Textoindependiente"/>
        <w:spacing w:line="480" w:lineRule="auto"/>
      </w:pPr>
      <w:r>
        <w:t>Cabe señalar que</w:t>
      </w:r>
      <w:r w:rsidR="00324F67">
        <w:t xml:space="preserve"> el presente trabajo de investigación constó de seis capítulos. En el capítulo I se describió el planteamiento del problema que abarca la formulación del problema, los objetivos y la justificación e importancia de la presente investigación. En el capítulo II se desarrolló el marco teórico en el que se mencionan los trabajos de investigación previos, las bases teórico-científicas y las definiciones de los términos más relevantes. En el capítulo III se plantearon las hipótesis, que abarca la identificación de variables y la matriz lógica de consistencia. En el capítulo IV, se presentó el diseño metodológico en el que se analizaron los tres capítulos más relevantes de la novela. En el capítulo V, se desarrollaron los resultados y discusión.</w:t>
      </w:r>
    </w:p>
    <w:p w14:paraId="374B40FD" w14:textId="2B819800" w:rsidR="002A3867" w:rsidRDefault="00324F67" w:rsidP="00F7604F">
      <w:pPr>
        <w:pStyle w:val="Textoindependiente"/>
        <w:spacing w:line="480" w:lineRule="auto"/>
      </w:pPr>
      <w:r>
        <w:lastRenderedPageBreak/>
        <w:t xml:space="preserve">Finalmente, en el capítulo VI, se describieron las conclusiones y recomendaciones. En resumen, este trabajo espera contribuir con la clasificación de </w:t>
      </w:r>
      <w:r>
        <w:rPr>
          <w:i/>
        </w:rPr>
        <w:t xml:space="preserve">los procedimientos técnicos de traducción </w:t>
      </w:r>
      <w:r w:rsidR="007F6E7A">
        <w:t xml:space="preserve">de </w:t>
      </w:r>
      <w:proofErr w:type="spellStart"/>
      <w:r w:rsidR="007F6E7A">
        <w:t>Vinay</w:t>
      </w:r>
      <w:proofErr w:type="spellEnd"/>
      <w:r w:rsidR="007F6E7A">
        <w:t xml:space="preserve"> y </w:t>
      </w:r>
      <w:proofErr w:type="spellStart"/>
      <w:r w:rsidR="007F6E7A">
        <w:t>Darbelnet</w:t>
      </w:r>
      <w:proofErr w:type="spellEnd"/>
      <w:r>
        <w:t>, así como también esclarecer un aspecto de un tema relevante como es la aplicación de las técnicas de traducción en el campo de la traducción.</w:t>
      </w:r>
    </w:p>
    <w:p w14:paraId="5D08F164" w14:textId="77777777" w:rsidR="002A3867" w:rsidRDefault="002A3867">
      <w:pPr>
        <w:spacing w:line="480" w:lineRule="auto"/>
        <w:sectPr w:rsidR="002A3867" w:rsidSect="00ED07AF">
          <w:pgSz w:w="11910" w:h="16840"/>
          <w:pgMar w:top="1440" w:right="1440" w:bottom="1440" w:left="1440" w:header="752" w:footer="0" w:gutter="0"/>
          <w:cols w:space="720"/>
        </w:sectPr>
      </w:pPr>
    </w:p>
    <w:p w14:paraId="03E2FE75" w14:textId="300FCA45" w:rsidR="00D42178" w:rsidRDefault="00D42178" w:rsidP="00F74197">
      <w:pPr>
        <w:pStyle w:val="Ttulo1"/>
        <w:ind w:left="0"/>
        <w:jc w:val="center"/>
      </w:pPr>
    </w:p>
    <w:p w14:paraId="68CF8544" w14:textId="3499B12D" w:rsidR="00D42178" w:rsidRDefault="00D42178" w:rsidP="00F74197">
      <w:pPr>
        <w:pStyle w:val="Ttulo1"/>
        <w:ind w:left="0"/>
        <w:jc w:val="center"/>
      </w:pPr>
    </w:p>
    <w:p w14:paraId="072EC8CB" w14:textId="3B1B1233" w:rsidR="00D42178" w:rsidRDefault="00D42178" w:rsidP="00F74197">
      <w:pPr>
        <w:pStyle w:val="Ttulo1"/>
        <w:ind w:left="0"/>
        <w:jc w:val="center"/>
      </w:pPr>
    </w:p>
    <w:p w14:paraId="189605F9" w14:textId="714E0E97" w:rsidR="00D42178" w:rsidRDefault="00D42178" w:rsidP="00F74197">
      <w:pPr>
        <w:pStyle w:val="Ttulo1"/>
        <w:ind w:left="0"/>
        <w:jc w:val="center"/>
      </w:pPr>
    </w:p>
    <w:p w14:paraId="5A92A24D" w14:textId="3B2A373F" w:rsidR="00D42178" w:rsidRDefault="00D42178" w:rsidP="00F74197">
      <w:pPr>
        <w:pStyle w:val="Ttulo1"/>
        <w:ind w:left="0"/>
        <w:jc w:val="center"/>
      </w:pPr>
    </w:p>
    <w:p w14:paraId="5D9640B4" w14:textId="0B55DA3F" w:rsidR="00D42178" w:rsidRDefault="00D42178" w:rsidP="00F74197">
      <w:pPr>
        <w:pStyle w:val="Ttulo1"/>
        <w:ind w:left="0"/>
        <w:jc w:val="center"/>
      </w:pPr>
    </w:p>
    <w:p w14:paraId="77A26233" w14:textId="1E9EA08C" w:rsidR="00D42178" w:rsidRDefault="00D42178" w:rsidP="00F74197">
      <w:pPr>
        <w:pStyle w:val="Ttulo1"/>
        <w:ind w:left="0"/>
        <w:jc w:val="center"/>
      </w:pPr>
    </w:p>
    <w:p w14:paraId="4681CB0A" w14:textId="7D4D5AE2" w:rsidR="00D42178" w:rsidRDefault="00D42178" w:rsidP="00F74197">
      <w:pPr>
        <w:pStyle w:val="Ttulo1"/>
        <w:ind w:left="0"/>
        <w:jc w:val="center"/>
      </w:pPr>
    </w:p>
    <w:p w14:paraId="1BA47C13" w14:textId="4D4FE53E" w:rsidR="00D42178" w:rsidRDefault="00D42178" w:rsidP="00F74197">
      <w:pPr>
        <w:pStyle w:val="Ttulo1"/>
        <w:ind w:left="0"/>
        <w:jc w:val="center"/>
      </w:pPr>
    </w:p>
    <w:p w14:paraId="0D1A4A34" w14:textId="77777777" w:rsidR="00D42178" w:rsidRDefault="00D42178" w:rsidP="00F74197">
      <w:pPr>
        <w:pStyle w:val="Ttulo1"/>
        <w:ind w:left="0"/>
        <w:jc w:val="center"/>
      </w:pPr>
    </w:p>
    <w:p w14:paraId="3B216E1B" w14:textId="4346882D" w:rsidR="002A3867" w:rsidRPr="00F74197" w:rsidRDefault="00F74197" w:rsidP="00F74197">
      <w:pPr>
        <w:pStyle w:val="Ttulo1"/>
        <w:ind w:left="0"/>
        <w:jc w:val="center"/>
      </w:pPr>
      <w:bookmarkStart w:id="7" w:name="_Toc122296578"/>
      <w:r w:rsidRPr="00F74197">
        <w:t>CAPÍTULO I</w:t>
      </w:r>
      <w:r w:rsidR="00324F67" w:rsidRPr="00F74197">
        <w:t>: PLANTEAMIENTO DEL ESTUDIO</w:t>
      </w:r>
      <w:bookmarkEnd w:id="7"/>
    </w:p>
    <w:p w14:paraId="3D6F162C" w14:textId="77777777" w:rsidR="00F74197" w:rsidRDefault="00F74197" w:rsidP="00F74197">
      <w:pPr>
        <w:pStyle w:val="Ttulo2"/>
        <w:tabs>
          <w:tab w:val="left" w:pos="1081"/>
          <w:tab w:val="left" w:pos="1082"/>
        </w:tabs>
        <w:spacing w:before="183"/>
        <w:ind w:left="0"/>
        <w:rPr>
          <w:bCs w:val="0"/>
          <w:sz w:val="30"/>
        </w:rPr>
      </w:pPr>
    </w:p>
    <w:p w14:paraId="3544810B" w14:textId="3EDE2833" w:rsidR="002A3867" w:rsidRPr="00F74197" w:rsidRDefault="00324F67" w:rsidP="000251F1">
      <w:pPr>
        <w:pStyle w:val="Ttulo2"/>
        <w:numPr>
          <w:ilvl w:val="1"/>
          <w:numId w:val="0"/>
        </w:numPr>
        <w:tabs>
          <w:tab w:val="left" w:pos="1081"/>
          <w:tab w:val="left" w:pos="1082"/>
        </w:tabs>
        <w:spacing w:before="0"/>
        <w:rPr>
          <w:bCs w:val="0"/>
          <w:sz w:val="30"/>
        </w:rPr>
      </w:pPr>
      <w:bookmarkStart w:id="8" w:name="_Toc122296579"/>
      <w:r>
        <w:t>Formulación del</w:t>
      </w:r>
      <w:r>
        <w:rPr>
          <w:spacing w:val="-1"/>
        </w:rPr>
        <w:t xml:space="preserve"> </w:t>
      </w:r>
      <w:r>
        <w:t>Problema</w:t>
      </w:r>
      <w:bookmarkEnd w:id="8"/>
    </w:p>
    <w:p w14:paraId="64EE31A3" w14:textId="77777777" w:rsidR="00F7604F" w:rsidRDefault="00F7604F" w:rsidP="00A34937">
      <w:pPr>
        <w:pStyle w:val="Ttulo2"/>
        <w:tabs>
          <w:tab w:val="left" w:pos="1081"/>
          <w:tab w:val="left" w:pos="1082"/>
        </w:tabs>
        <w:spacing w:before="183"/>
        <w:ind w:left="0"/>
        <w:jc w:val="center"/>
      </w:pPr>
    </w:p>
    <w:p w14:paraId="398ACB2E" w14:textId="77777777" w:rsidR="00E66B68" w:rsidRDefault="00324F67" w:rsidP="00E66B68">
      <w:pPr>
        <w:pStyle w:val="Textoindependiente"/>
        <w:spacing w:line="480" w:lineRule="auto"/>
      </w:pPr>
      <w:r>
        <w:t xml:space="preserve">Hoy en día muchas novelas de origen alemán están siendo traducidas al español y difundidas en Hispanoamérica. Un ejemplo de ello es la traducción de la novela de corte infantil y juvenil </w:t>
      </w:r>
      <w:r>
        <w:rPr>
          <w:i/>
        </w:rPr>
        <w:t xml:space="preserve">Yo también tengo un </w:t>
      </w:r>
      <w:proofErr w:type="gramStart"/>
      <w:r>
        <w:rPr>
          <w:i/>
        </w:rPr>
        <w:t xml:space="preserve">padre </w:t>
      </w:r>
      <w:r>
        <w:t>traducida</w:t>
      </w:r>
      <w:proofErr w:type="gramEnd"/>
      <w:r>
        <w:t xml:space="preserve"> por la editorial Santillana. Debido a la gran cantidad de obras de habla alemana de corte infantil y juvenil que se traducen, se ha visto necesario identificar y analizar los procedimientos técnicos de traducción más recurrentes en las traducciones del alemán al español, en específico de la novela </w:t>
      </w:r>
      <w:r>
        <w:rPr>
          <w:i/>
        </w:rPr>
        <w:t>Yo también tengo un</w:t>
      </w:r>
      <w:r>
        <w:rPr>
          <w:i/>
          <w:spacing w:val="-2"/>
        </w:rPr>
        <w:t xml:space="preserve"> </w:t>
      </w:r>
      <w:r>
        <w:rPr>
          <w:i/>
        </w:rPr>
        <w:t>padre</w:t>
      </w:r>
      <w:r>
        <w:t>.</w:t>
      </w:r>
    </w:p>
    <w:p w14:paraId="5721E6A0" w14:textId="77777777" w:rsidR="00E66B68" w:rsidRDefault="00324F67" w:rsidP="00E66B68">
      <w:pPr>
        <w:pStyle w:val="Textoindependiente"/>
        <w:spacing w:line="480" w:lineRule="auto"/>
      </w:pPr>
      <w:r>
        <w:t>Por otro lado, Rodríguez (2002) menciona que, a causa de la poca difusión del importante papel del traductor en el Perú, así como del mínimo apoyo de casas editoriales para la publicación de las traducciones, se desconoce que en el Perú la traducción se viene ejerciendo como profesión noble y de gran valor desde épocas inmemoriales.</w:t>
      </w:r>
      <w:r w:rsidR="00E66B68">
        <w:t xml:space="preserve"> </w:t>
      </w:r>
      <w:r>
        <w:t xml:space="preserve">Esto quiere decir que la traducción literaria no está muy difundida en el Perú. Podría deberse tanto al poco reconocimiento de la labor del traductor literario o a la falta de experiencia en la aplicación de técnicas de traducción por parte de traductores noveles. Al ver este panorama, se ha visto en la necesidad de analizar los procedimientos técnicos de traducción más recurrentes en la versión al español de la novela </w:t>
      </w:r>
      <w:r>
        <w:rPr>
          <w:i/>
        </w:rPr>
        <w:t xml:space="preserve">Yo también tengo un padre </w:t>
      </w:r>
      <w:r>
        <w:t xml:space="preserve">cuya traductora es nada menos que </w:t>
      </w:r>
      <w:r>
        <w:lastRenderedPageBreak/>
        <w:t xml:space="preserve">la reconocida traductora española Rosa Pilar Blanco, quien obtuvo el premio de traducción 2004 en España por parte de la fundación Goethe. En particular, </w:t>
      </w:r>
      <w:r w:rsidR="00E66B68">
        <w:t xml:space="preserve">este trabajo de investigación va </w:t>
      </w:r>
      <w:r>
        <w:t>a servir de referencia a futuros traductores literarios pues conocerán los procedimientos técnicos más recurrentes en traducciones literarias de la lengua alemana a la española.</w:t>
      </w:r>
    </w:p>
    <w:p w14:paraId="35613FC5" w14:textId="77777777" w:rsidR="00E66B68" w:rsidRDefault="00324F67" w:rsidP="00E66B68">
      <w:pPr>
        <w:pStyle w:val="Textoindependiente"/>
        <w:spacing w:line="480" w:lineRule="auto"/>
      </w:pPr>
      <w:r>
        <w:t xml:space="preserve">En el caso de la presente investigación, la novela analizada </w:t>
      </w:r>
      <w:r w:rsidR="00E66B68">
        <w:rPr>
          <w:i/>
        </w:rPr>
        <w:t xml:space="preserve">Yo </w:t>
      </w:r>
      <w:r>
        <w:rPr>
          <w:i/>
        </w:rPr>
        <w:t xml:space="preserve">también tengo un padre </w:t>
      </w:r>
      <w:r>
        <w:t xml:space="preserve">en su versión al alemán fue escrita por la escritora austriaca Christine </w:t>
      </w:r>
      <w:proofErr w:type="spellStart"/>
      <w:r>
        <w:t>Nöstlinger</w:t>
      </w:r>
      <w:proofErr w:type="spellEnd"/>
      <w:r>
        <w:t xml:space="preserve">, una de las más reconocidas de literatura infantil y juvenil en lengua alemana. Sus libros nacen de problemas reales y son abordados con humor e ironía. En la novela </w:t>
      </w:r>
      <w:r>
        <w:rPr>
          <w:i/>
        </w:rPr>
        <w:t xml:space="preserve">Yo también tengo un padre </w:t>
      </w:r>
      <w:r>
        <w:t xml:space="preserve">nos cuenta sobre Feli, una niña cuyos padres están separados, pero ella lleva muy bien esa situación pues consigue de ambos lo que quiere. Sin embargo, un día recibe una noticia que derrumba el agradable mundo en el que vive. La escritora austriaca, </w:t>
      </w:r>
      <w:proofErr w:type="spellStart"/>
      <w:r>
        <w:t>Nöstlinger</w:t>
      </w:r>
      <w:proofErr w:type="spellEnd"/>
      <w:r>
        <w:t xml:space="preserve">, consigue dar soluciones originales y creativas a este tipo de conflictos familiares. En consecuencia, la traducción de su obra </w:t>
      </w:r>
      <w:r>
        <w:rPr>
          <w:i/>
        </w:rPr>
        <w:t xml:space="preserve">Yo también tengo un padre </w:t>
      </w:r>
      <w:r w:rsidR="00B67A43">
        <w:t>sirvió</w:t>
      </w:r>
      <w:r>
        <w:t xml:space="preserve"> de referencia en cuanto a las técnicas de traducción del alemán al español que se emplean con mayor frecuencia en este tipo de novelas.</w:t>
      </w:r>
    </w:p>
    <w:p w14:paraId="09998B03" w14:textId="16A012AD" w:rsidR="00E66B68" w:rsidRDefault="00324F67" w:rsidP="00E66B68">
      <w:pPr>
        <w:pStyle w:val="Textoindependiente"/>
        <w:spacing w:line="480" w:lineRule="auto"/>
      </w:pPr>
      <w:r>
        <w:t>Según Hurtado (2010), las</w:t>
      </w:r>
      <w:r w:rsidR="003D2082">
        <w:t xml:space="preserve"> técnicas de traducción nos posibilitan</w:t>
      </w:r>
      <w:r>
        <w:t xml:space="preserve"> identificar, clasificar y deno</w:t>
      </w:r>
      <w:r w:rsidR="003D2082">
        <w:t>minar las equivalencias escogidas</w:t>
      </w:r>
      <w:r>
        <w:t xml:space="preserve"> por el traductor </w:t>
      </w:r>
      <w:r w:rsidR="003D2082">
        <w:t>y conseguir</w:t>
      </w:r>
      <w:r>
        <w:t xml:space="preserve"> datos </w:t>
      </w:r>
      <w:r w:rsidR="003D2082">
        <w:t>precisos</w:t>
      </w:r>
      <w:r>
        <w:t xml:space="preserve"> sobre </w:t>
      </w:r>
      <w:r w:rsidR="003D2082">
        <w:t>la elección metodológica empleada</w:t>
      </w:r>
      <w:r>
        <w:t xml:space="preserve">, pero, </w:t>
      </w:r>
      <w:r w:rsidR="003D2082">
        <w:t>obviamente, no se adecuan</w:t>
      </w:r>
      <w:r>
        <w:t xml:space="preserve"> por sí solas como instrumento de análisis.</w:t>
      </w:r>
    </w:p>
    <w:p w14:paraId="3DA4B75A" w14:textId="77777777" w:rsidR="00E66B68" w:rsidRDefault="00324F67" w:rsidP="00E66B68">
      <w:pPr>
        <w:pStyle w:val="Textoindependiente"/>
        <w:spacing w:line="480" w:lineRule="auto"/>
      </w:pPr>
      <w:r>
        <w:t>Por otro lado, Valdivia (2010) sostiene que, en la traducción de textos literarios, no hay texto meta perfecto ni texto meta acabado. Por lo demás, la traducción literaria contiene componentes creativos de carácter único que la convierten en una de las más complejas y difíciles tareas intelectuales. En este sentido, el traductor no debe temer sumergirse en el mundo de la traducción literaria pues no hay traducción perfecta.</w:t>
      </w:r>
    </w:p>
    <w:p w14:paraId="7DAAC072" w14:textId="77777777" w:rsidR="00E66B68" w:rsidRDefault="00324F67" w:rsidP="00E66B68">
      <w:pPr>
        <w:pStyle w:val="Textoindependiente"/>
        <w:spacing w:line="480" w:lineRule="auto"/>
      </w:pPr>
      <w:r>
        <w:t xml:space="preserve">Por todo lo antes mencionado, esta investigación </w:t>
      </w:r>
      <w:r w:rsidR="000C3676">
        <w:t>fue</w:t>
      </w:r>
      <w:r>
        <w:t xml:space="preserve"> importante pues va a permitir conocer </w:t>
      </w:r>
      <w:r>
        <w:lastRenderedPageBreak/>
        <w:t>los procedimientos técnicos más recurrentes en novelas de cort</w:t>
      </w:r>
      <w:r w:rsidR="00E66B68">
        <w:t>e infantil</w:t>
      </w:r>
      <w:r>
        <w:t xml:space="preserve"> y juvenil. Así como también, podrá servir de referente a personas interesadas en la traducción de novelas del alemán al español.</w:t>
      </w:r>
    </w:p>
    <w:p w14:paraId="7552E2CB" w14:textId="77777777" w:rsidR="00E66B68" w:rsidRDefault="00324F67" w:rsidP="00E66B68">
      <w:pPr>
        <w:pStyle w:val="Textoindependiente"/>
        <w:spacing w:line="480" w:lineRule="auto"/>
      </w:pPr>
      <w:r>
        <w:t xml:space="preserve">En consecuencia, el objetivo general de la presente investigación </w:t>
      </w:r>
      <w:r w:rsidR="000C3676">
        <w:t>fue</w:t>
      </w:r>
      <w:r>
        <w:t xml:space="preserve"> identificar los procedimientos técnicos de traducción recurrentes en la versión al español de la novela </w:t>
      </w:r>
      <w:r>
        <w:rPr>
          <w:i/>
        </w:rPr>
        <w:t>Yo también tengo un padre</w:t>
      </w:r>
      <w:r>
        <w:t>.</w:t>
      </w:r>
    </w:p>
    <w:p w14:paraId="46CCDEE5" w14:textId="45DDF195" w:rsidR="002A3867" w:rsidRDefault="00324F67" w:rsidP="00E66B68">
      <w:pPr>
        <w:pStyle w:val="Textoindependiente"/>
        <w:spacing w:line="480" w:lineRule="auto"/>
      </w:pPr>
      <w:r>
        <w:t>Para cumplir con este propósito, planteamos el siguiente problema general:</w:t>
      </w:r>
    </w:p>
    <w:p w14:paraId="3C8FCA36" w14:textId="77777777" w:rsidR="002A3867" w:rsidRDefault="00324F67" w:rsidP="00E66B68">
      <w:pPr>
        <w:pStyle w:val="Prrafodelista"/>
        <w:numPr>
          <w:ilvl w:val="2"/>
          <w:numId w:val="0"/>
        </w:numPr>
        <w:tabs>
          <w:tab w:val="left" w:pos="1801"/>
          <w:tab w:val="left" w:pos="1802"/>
        </w:tabs>
        <w:spacing w:line="480" w:lineRule="auto"/>
        <w:rPr>
          <w:sz w:val="24"/>
        </w:rPr>
      </w:pPr>
      <w:r>
        <w:rPr>
          <w:sz w:val="24"/>
        </w:rPr>
        <w:t xml:space="preserve">¿Cuáles son los procedimientos técnicos de traducción recurrentes en la versión al español de la novela </w:t>
      </w:r>
      <w:r>
        <w:rPr>
          <w:i/>
          <w:sz w:val="24"/>
        </w:rPr>
        <w:t>Yo también tengo un</w:t>
      </w:r>
      <w:r>
        <w:rPr>
          <w:i/>
          <w:spacing w:val="-4"/>
          <w:sz w:val="24"/>
        </w:rPr>
        <w:t xml:space="preserve"> </w:t>
      </w:r>
      <w:r>
        <w:rPr>
          <w:i/>
          <w:sz w:val="24"/>
        </w:rPr>
        <w:t>padre</w:t>
      </w:r>
      <w:r>
        <w:rPr>
          <w:sz w:val="24"/>
        </w:rPr>
        <w:t>?</w:t>
      </w:r>
    </w:p>
    <w:p w14:paraId="734D5D58" w14:textId="59673C05" w:rsidR="002A3867" w:rsidRDefault="00324F67" w:rsidP="00E66B68">
      <w:pPr>
        <w:pStyle w:val="Textoindependiente"/>
        <w:spacing w:line="480" w:lineRule="auto"/>
      </w:pPr>
      <w:r>
        <w:t>Además del problema genera</w:t>
      </w:r>
      <w:r w:rsidR="00E66B68">
        <w:t xml:space="preserve">l, se formularán las siguientes </w:t>
      </w:r>
      <w:r>
        <w:t>interrogantes específicas:</w:t>
      </w:r>
    </w:p>
    <w:p w14:paraId="7710FA6D" w14:textId="77777777" w:rsidR="00E66B68" w:rsidRDefault="00324F67" w:rsidP="00E66B68">
      <w:pPr>
        <w:pStyle w:val="Prrafodelista"/>
        <w:tabs>
          <w:tab w:val="left" w:pos="2162"/>
        </w:tabs>
        <w:spacing w:line="480" w:lineRule="auto"/>
        <w:ind w:left="0" w:firstLine="0"/>
        <w:rPr>
          <w:sz w:val="24"/>
        </w:rPr>
      </w:pPr>
      <w:r>
        <w:rPr>
          <w:sz w:val="24"/>
        </w:rPr>
        <w:t xml:space="preserve">¿Cuál es el procedimiento técnico de traducción más recurrente en la versión al español de la novela </w:t>
      </w:r>
      <w:r>
        <w:rPr>
          <w:i/>
          <w:sz w:val="24"/>
        </w:rPr>
        <w:t>Yo también tengo un</w:t>
      </w:r>
      <w:r>
        <w:rPr>
          <w:i/>
          <w:spacing w:val="-4"/>
          <w:sz w:val="24"/>
        </w:rPr>
        <w:t xml:space="preserve"> </w:t>
      </w:r>
      <w:r>
        <w:rPr>
          <w:i/>
          <w:sz w:val="24"/>
        </w:rPr>
        <w:t>padre</w:t>
      </w:r>
      <w:r>
        <w:rPr>
          <w:sz w:val="24"/>
        </w:rPr>
        <w:t>?</w:t>
      </w:r>
    </w:p>
    <w:p w14:paraId="7CD0520E" w14:textId="77777777" w:rsidR="00E66B68" w:rsidRDefault="00324F67" w:rsidP="00E66B68">
      <w:pPr>
        <w:pStyle w:val="Prrafodelista"/>
        <w:tabs>
          <w:tab w:val="left" w:pos="2162"/>
        </w:tabs>
        <w:spacing w:line="480" w:lineRule="auto"/>
        <w:ind w:left="0" w:firstLine="0"/>
        <w:rPr>
          <w:sz w:val="24"/>
        </w:rPr>
      </w:pPr>
      <w:r w:rsidRPr="00E66B68">
        <w:rPr>
          <w:sz w:val="24"/>
        </w:rPr>
        <w:t xml:space="preserve">¿Cuál es el procedimiento técnico de traducción regularmente recurrente en la versión al español de la novela </w:t>
      </w:r>
      <w:r w:rsidRPr="00E66B68">
        <w:rPr>
          <w:i/>
          <w:sz w:val="24"/>
        </w:rPr>
        <w:t xml:space="preserve">Yo también tengo </w:t>
      </w:r>
      <w:r w:rsidRPr="00E66B68">
        <w:rPr>
          <w:i/>
          <w:spacing w:val="-6"/>
          <w:sz w:val="24"/>
        </w:rPr>
        <w:t xml:space="preserve">un </w:t>
      </w:r>
      <w:r w:rsidRPr="00E66B68">
        <w:rPr>
          <w:i/>
          <w:sz w:val="24"/>
        </w:rPr>
        <w:t>padre</w:t>
      </w:r>
      <w:r w:rsidRPr="00E66B68">
        <w:rPr>
          <w:sz w:val="24"/>
        </w:rPr>
        <w:t>?</w:t>
      </w:r>
    </w:p>
    <w:p w14:paraId="34C5D8FA" w14:textId="7CC21084" w:rsidR="00E66B68" w:rsidRPr="000251F1" w:rsidRDefault="00324F67" w:rsidP="009C475E">
      <w:pPr>
        <w:pStyle w:val="Prrafodelista"/>
        <w:tabs>
          <w:tab w:val="left" w:pos="2162"/>
        </w:tabs>
        <w:spacing w:line="480" w:lineRule="auto"/>
        <w:ind w:left="0" w:firstLine="0"/>
        <w:rPr>
          <w:sz w:val="24"/>
        </w:rPr>
      </w:pPr>
      <w:r w:rsidRPr="00E66B68">
        <w:rPr>
          <w:sz w:val="24"/>
        </w:rPr>
        <w:t xml:space="preserve">¿Cuál es el procedimiento técnico de traducción menos recurrente en la versión al español de la novela </w:t>
      </w:r>
      <w:r w:rsidRPr="00E66B68">
        <w:rPr>
          <w:i/>
          <w:sz w:val="24"/>
        </w:rPr>
        <w:t>Yo también tengo un</w:t>
      </w:r>
      <w:r w:rsidRPr="00E66B68">
        <w:rPr>
          <w:i/>
          <w:spacing w:val="-4"/>
          <w:sz w:val="24"/>
        </w:rPr>
        <w:t xml:space="preserve"> </w:t>
      </w:r>
      <w:r w:rsidRPr="00E66B68">
        <w:rPr>
          <w:i/>
          <w:sz w:val="24"/>
        </w:rPr>
        <w:t>padre</w:t>
      </w:r>
      <w:r w:rsidRPr="00E66B68">
        <w:rPr>
          <w:sz w:val="24"/>
        </w:rPr>
        <w:t>?</w:t>
      </w:r>
    </w:p>
    <w:p w14:paraId="76A259B4" w14:textId="337BEF11" w:rsidR="009C475E" w:rsidRPr="009C475E" w:rsidRDefault="00324F67" w:rsidP="009C475E">
      <w:pPr>
        <w:pStyle w:val="Ttulo2"/>
        <w:numPr>
          <w:ilvl w:val="1"/>
          <w:numId w:val="0"/>
        </w:numPr>
        <w:tabs>
          <w:tab w:val="left" w:pos="1502"/>
        </w:tabs>
        <w:spacing w:before="0" w:line="480" w:lineRule="auto"/>
      </w:pPr>
      <w:bookmarkStart w:id="9" w:name="_Toc122296580"/>
      <w:r>
        <w:t>Objetivos General y</w:t>
      </w:r>
      <w:r>
        <w:rPr>
          <w:spacing w:val="-2"/>
        </w:rPr>
        <w:t xml:space="preserve"> </w:t>
      </w:r>
      <w:r>
        <w:t>Específicos</w:t>
      </w:r>
      <w:bookmarkEnd w:id="9"/>
    </w:p>
    <w:p w14:paraId="3AFFC44C" w14:textId="071305AE" w:rsidR="002A3867" w:rsidRPr="009C475E" w:rsidRDefault="00324F67" w:rsidP="009C475E">
      <w:pPr>
        <w:pStyle w:val="Ttulo3"/>
        <w:numPr>
          <w:ilvl w:val="2"/>
          <w:numId w:val="0"/>
        </w:numPr>
        <w:tabs>
          <w:tab w:val="left" w:pos="1682"/>
        </w:tabs>
        <w:spacing w:line="480" w:lineRule="auto"/>
      </w:pPr>
      <w:bookmarkStart w:id="10" w:name="_Toc122296581"/>
      <w:r>
        <w:t>Objetivo General:</w:t>
      </w:r>
      <w:bookmarkEnd w:id="10"/>
    </w:p>
    <w:p w14:paraId="011A77F9" w14:textId="77777777" w:rsidR="002A3867" w:rsidRDefault="00324F67" w:rsidP="009C475E">
      <w:pPr>
        <w:pStyle w:val="Prrafodelista"/>
        <w:numPr>
          <w:ilvl w:val="3"/>
          <w:numId w:val="0"/>
        </w:numPr>
        <w:tabs>
          <w:tab w:val="left" w:pos="2521"/>
          <w:tab w:val="left" w:pos="2522"/>
        </w:tabs>
        <w:spacing w:line="480" w:lineRule="auto"/>
        <w:rPr>
          <w:sz w:val="24"/>
        </w:rPr>
      </w:pPr>
      <w:r>
        <w:rPr>
          <w:sz w:val="24"/>
        </w:rPr>
        <w:t xml:space="preserve">Analizar los procedimientos técnicos de traducción recurrentes en la versión al español de la novela </w:t>
      </w:r>
      <w:r>
        <w:rPr>
          <w:i/>
          <w:sz w:val="24"/>
        </w:rPr>
        <w:t>Yo también tengo un</w:t>
      </w:r>
      <w:r>
        <w:rPr>
          <w:i/>
          <w:spacing w:val="-4"/>
          <w:sz w:val="24"/>
        </w:rPr>
        <w:t xml:space="preserve"> </w:t>
      </w:r>
      <w:r>
        <w:rPr>
          <w:i/>
          <w:sz w:val="24"/>
        </w:rPr>
        <w:t>padre</w:t>
      </w:r>
      <w:r>
        <w:rPr>
          <w:sz w:val="24"/>
        </w:rPr>
        <w:t>.</w:t>
      </w:r>
    </w:p>
    <w:p w14:paraId="6F792F32" w14:textId="0F9C6203" w:rsidR="002A3867" w:rsidRDefault="00324F67" w:rsidP="000251F1">
      <w:pPr>
        <w:pStyle w:val="Ttulo3"/>
        <w:numPr>
          <w:ilvl w:val="2"/>
          <w:numId w:val="0"/>
        </w:numPr>
        <w:tabs>
          <w:tab w:val="left" w:pos="1682"/>
        </w:tabs>
      </w:pPr>
      <w:bookmarkStart w:id="11" w:name="_Toc122296582"/>
      <w:r>
        <w:t>Objetivos</w:t>
      </w:r>
      <w:r>
        <w:rPr>
          <w:spacing w:val="-1"/>
        </w:rPr>
        <w:t xml:space="preserve"> </w:t>
      </w:r>
      <w:r>
        <w:t>Específicos:</w:t>
      </w:r>
      <w:bookmarkEnd w:id="11"/>
    </w:p>
    <w:p w14:paraId="171483A9" w14:textId="77777777" w:rsidR="002A3867" w:rsidRDefault="002A3867" w:rsidP="00E66B68">
      <w:pPr>
        <w:pStyle w:val="Textoindependiente"/>
        <w:rPr>
          <w:b/>
          <w:i/>
          <w:sz w:val="23"/>
        </w:rPr>
      </w:pPr>
    </w:p>
    <w:p w14:paraId="090B9808" w14:textId="77777777" w:rsidR="002A3867" w:rsidRDefault="00324F67" w:rsidP="000251F1">
      <w:pPr>
        <w:pStyle w:val="Prrafodelista"/>
        <w:numPr>
          <w:ilvl w:val="3"/>
          <w:numId w:val="0"/>
        </w:numPr>
        <w:tabs>
          <w:tab w:val="left" w:pos="2521"/>
          <w:tab w:val="left" w:pos="2522"/>
        </w:tabs>
        <w:spacing w:line="480" w:lineRule="auto"/>
        <w:rPr>
          <w:i/>
          <w:sz w:val="24"/>
        </w:rPr>
      </w:pPr>
      <w:r>
        <w:rPr>
          <w:sz w:val="24"/>
        </w:rPr>
        <w:t xml:space="preserve">Identificar el procedimiento técnico más recurrente en la versión al español de la novela </w:t>
      </w:r>
      <w:r>
        <w:rPr>
          <w:i/>
          <w:sz w:val="24"/>
        </w:rPr>
        <w:t>Yo también tengo un</w:t>
      </w:r>
      <w:r>
        <w:rPr>
          <w:i/>
          <w:spacing w:val="-2"/>
          <w:sz w:val="24"/>
        </w:rPr>
        <w:t xml:space="preserve"> </w:t>
      </w:r>
      <w:r>
        <w:rPr>
          <w:i/>
          <w:sz w:val="24"/>
        </w:rPr>
        <w:t>padre.</w:t>
      </w:r>
    </w:p>
    <w:p w14:paraId="0E6DE07F" w14:textId="7E94D22E" w:rsidR="002A3867" w:rsidRDefault="00E66B68" w:rsidP="000251F1">
      <w:pPr>
        <w:pStyle w:val="Prrafodelista"/>
        <w:numPr>
          <w:ilvl w:val="3"/>
          <w:numId w:val="0"/>
        </w:numPr>
        <w:tabs>
          <w:tab w:val="left" w:pos="2521"/>
          <w:tab w:val="left" w:pos="2522"/>
        </w:tabs>
        <w:spacing w:line="480" w:lineRule="auto"/>
        <w:rPr>
          <w:i/>
          <w:sz w:val="24"/>
        </w:rPr>
      </w:pPr>
      <w:r>
        <w:rPr>
          <w:sz w:val="24"/>
        </w:rPr>
        <w:t xml:space="preserve">Determinar </w:t>
      </w:r>
      <w:r w:rsidR="00324F67">
        <w:rPr>
          <w:sz w:val="24"/>
        </w:rPr>
        <w:t xml:space="preserve">el procedimiento técnico regularmente recurrente en la versión al español de la novela </w:t>
      </w:r>
      <w:r w:rsidR="00324F67">
        <w:rPr>
          <w:i/>
          <w:sz w:val="24"/>
        </w:rPr>
        <w:t>Yo también tengo un</w:t>
      </w:r>
      <w:r w:rsidR="00324F67">
        <w:rPr>
          <w:i/>
          <w:spacing w:val="-4"/>
          <w:sz w:val="24"/>
        </w:rPr>
        <w:t xml:space="preserve"> </w:t>
      </w:r>
      <w:r w:rsidR="00324F67">
        <w:rPr>
          <w:i/>
          <w:sz w:val="24"/>
        </w:rPr>
        <w:t>padre.</w:t>
      </w:r>
    </w:p>
    <w:p w14:paraId="22767DC1" w14:textId="1CEEC248" w:rsidR="002A3867" w:rsidRPr="000251F1" w:rsidRDefault="00324F67" w:rsidP="000251F1">
      <w:pPr>
        <w:pStyle w:val="Prrafodelista"/>
        <w:numPr>
          <w:ilvl w:val="3"/>
          <w:numId w:val="0"/>
        </w:numPr>
        <w:tabs>
          <w:tab w:val="left" w:pos="2521"/>
          <w:tab w:val="left" w:pos="2522"/>
        </w:tabs>
        <w:spacing w:line="480" w:lineRule="auto"/>
        <w:rPr>
          <w:i/>
          <w:sz w:val="24"/>
        </w:rPr>
      </w:pPr>
      <w:r>
        <w:rPr>
          <w:sz w:val="24"/>
        </w:rPr>
        <w:lastRenderedPageBreak/>
        <w:t xml:space="preserve">Conocer el procedimiento técnico menos recurrente en la </w:t>
      </w:r>
      <w:r>
        <w:rPr>
          <w:spacing w:val="-3"/>
          <w:sz w:val="24"/>
        </w:rPr>
        <w:t xml:space="preserve">versión </w:t>
      </w:r>
      <w:r>
        <w:rPr>
          <w:sz w:val="24"/>
        </w:rPr>
        <w:t xml:space="preserve">al español de la novela </w:t>
      </w:r>
      <w:r>
        <w:rPr>
          <w:i/>
          <w:sz w:val="24"/>
        </w:rPr>
        <w:t>Yo también tengo un</w:t>
      </w:r>
      <w:r>
        <w:rPr>
          <w:i/>
          <w:spacing w:val="-2"/>
          <w:sz w:val="24"/>
        </w:rPr>
        <w:t xml:space="preserve"> </w:t>
      </w:r>
      <w:r>
        <w:rPr>
          <w:i/>
          <w:sz w:val="24"/>
        </w:rPr>
        <w:t>padre.</w:t>
      </w:r>
    </w:p>
    <w:p w14:paraId="36C316FA" w14:textId="2CF67546" w:rsidR="002A3867" w:rsidRDefault="00324F67" w:rsidP="000251F1">
      <w:pPr>
        <w:pStyle w:val="Ttulo2"/>
        <w:numPr>
          <w:ilvl w:val="1"/>
          <w:numId w:val="0"/>
        </w:numPr>
        <w:tabs>
          <w:tab w:val="left" w:pos="1622"/>
        </w:tabs>
        <w:spacing w:before="0"/>
      </w:pPr>
      <w:bookmarkStart w:id="12" w:name="_Toc122296583"/>
      <w:r>
        <w:t>Justificación e Importancia del</w:t>
      </w:r>
      <w:r>
        <w:rPr>
          <w:spacing w:val="-1"/>
        </w:rPr>
        <w:t xml:space="preserve"> </w:t>
      </w:r>
      <w:r>
        <w:t>Estudio</w:t>
      </w:r>
      <w:bookmarkEnd w:id="12"/>
    </w:p>
    <w:p w14:paraId="755541B2" w14:textId="77777777" w:rsidR="002A3867" w:rsidRDefault="002A3867" w:rsidP="009C7978">
      <w:pPr>
        <w:pStyle w:val="Textoindependiente"/>
        <w:rPr>
          <w:b/>
          <w:sz w:val="23"/>
        </w:rPr>
      </w:pPr>
    </w:p>
    <w:p w14:paraId="62C63170" w14:textId="77777777" w:rsidR="002A3867" w:rsidRDefault="00324F67" w:rsidP="009C7978">
      <w:pPr>
        <w:pStyle w:val="Textoindependiente"/>
        <w:spacing w:line="480" w:lineRule="auto"/>
      </w:pPr>
      <w:r>
        <w:t>La realización de este trabajo de investigación ha nacido a raíz de que la traducción literaria en el Perú no está muy difundida, en especial, la traducción de literatura infantil y juvenil (LIJ). En consecuencia, esta investigación desea lograr que los traductores noveles se sumerjan en el campo de la traducción literaria conociendo las técnicas más recurrentes que se emplean en este tipo de traducciones y las competencias que debe contar para realizar una traducción de agrado al público receptor.</w:t>
      </w:r>
    </w:p>
    <w:p w14:paraId="6863858E" w14:textId="1B095967" w:rsidR="002A3867" w:rsidRDefault="00324F67" w:rsidP="009C7978">
      <w:pPr>
        <w:pStyle w:val="Textoindependiente"/>
        <w:spacing w:line="480" w:lineRule="auto"/>
      </w:pPr>
      <w:r>
        <w:t>Cabe señalar que este trabajo de investigación es considerado muy significativo pues c</w:t>
      </w:r>
      <w:r w:rsidR="000C3676">
        <w:t>ontribuyó</w:t>
      </w:r>
      <w:r>
        <w:t xml:space="preserve"> en la clasificación de los </w:t>
      </w:r>
      <w:r>
        <w:rPr>
          <w:i/>
        </w:rPr>
        <w:t xml:space="preserve">procedimientos técnicos de traducción </w:t>
      </w:r>
      <w:r>
        <w:t xml:space="preserve">de </w:t>
      </w:r>
      <w:proofErr w:type="spellStart"/>
      <w:r>
        <w:t>Vinay</w:t>
      </w:r>
      <w:proofErr w:type="spellEnd"/>
      <w:r>
        <w:t xml:space="preserve"> y </w:t>
      </w:r>
      <w:proofErr w:type="spellStart"/>
      <w:r>
        <w:t>Darbelnet</w:t>
      </w:r>
      <w:proofErr w:type="spellEnd"/>
      <w:r>
        <w:t xml:space="preserve">, así como también </w:t>
      </w:r>
      <w:r w:rsidR="000C3676">
        <w:t>esclareció</w:t>
      </w:r>
      <w:r>
        <w:t xml:space="preserve"> un aspecto de un tema relevante en la aplicación del campo de la traducción. Asimismo, los resultados de la presente i</w:t>
      </w:r>
      <w:r w:rsidR="000C3676">
        <w:t>nvestigación tuvieron</w:t>
      </w:r>
      <w:r>
        <w:t xml:space="preserve"> dos finalidades prácticas: 1) </w:t>
      </w:r>
      <w:r w:rsidR="000C3676">
        <w:t>servir</w:t>
      </w:r>
      <w:r>
        <w:t xml:space="preserve"> de guía o base para aquellos estudiantes que deseen realizar sus trabajos de investigación relacionados con el presente estudio y, 2) fomentar la traducción de la literatura infantil y juvenil en el Perú.</w:t>
      </w:r>
    </w:p>
    <w:p w14:paraId="4D0779B1" w14:textId="7D9189B2" w:rsidR="0015711B" w:rsidRDefault="00324F67" w:rsidP="0015711B">
      <w:pPr>
        <w:pStyle w:val="Textoindependiente"/>
        <w:spacing w:line="480" w:lineRule="auto"/>
      </w:pPr>
      <w:r>
        <w:t>Cabe destacar que la presente invest</w:t>
      </w:r>
      <w:r w:rsidR="000C3676">
        <w:t>igación se justificó</w:t>
      </w:r>
      <w:r>
        <w:t>, también, desde el punto de vista social pues beneficiará a los traductores noveles que deseen introducirse en el campo de la traducción literaria o a cualquier interesado en la traducción literaria: lingüistas, profesores de idiomas, escritores, entre otro</w:t>
      </w:r>
      <w:r w:rsidR="0015711B">
        <w:t>s.</w:t>
      </w:r>
    </w:p>
    <w:p w14:paraId="5F028BA2" w14:textId="743B4E33" w:rsidR="00784176" w:rsidRPr="00784176" w:rsidRDefault="0015711B" w:rsidP="00784176">
      <w:pPr>
        <w:pStyle w:val="Textoindependiente"/>
        <w:spacing w:line="480" w:lineRule="auto"/>
      </w:pPr>
      <w:r>
        <w:t>Finalmente</w:t>
      </w:r>
      <w:r w:rsidR="00324F67">
        <w:t>, la pre</w:t>
      </w:r>
      <w:r w:rsidR="000C3676">
        <w:t>sente investigación se justificó</w:t>
      </w:r>
      <w:r w:rsidR="00324F67">
        <w:t xml:space="preserve"> desde un punto de vista teórico, dado que conocer las técnicas de traducción más representativas en una obra literaria permitirá que un grupo de profesionales aborde, mejore o perfeccione la presente investigación y se actualice conociendo el presente estudio.</w:t>
      </w:r>
    </w:p>
    <w:p w14:paraId="071E49D8" w14:textId="0C455170" w:rsidR="002A3867" w:rsidRDefault="00324F67" w:rsidP="000251F1">
      <w:pPr>
        <w:pStyle w:val="Ttulo2"/>
        <w:numPr>
          <w:ilvl w:val="1"/>
          <w:numId w:val="0"/>
        </w:numPr>
        <w:tabs>
          <w:tab w:val="left" w:pos="782"/>
        </w:tabs>
        <w:spacing w:before="0"/>
      </w:pPr>
      <w:bookmarkStart w:id="13" w:name="_Toc122296584"/>
      <w:r>
        <w:t>Alcance y</w:t>
      </w:r>
      <w:r>
        <w:rPr>
          <w:spacing w:val="-1"/>
        </w:rPr>
        <w:t xml:space="preserve"> </w:t>
      </w:r>
      <w:r>
        <w:t>Limitaciones</w:t>
      </w:r>
      <w:bookmarkEnd w:id="13"/>
    </w:p>
    <w:p w14:paraId="300393E0" w14:textId="77777777" w:rsidR="002A3867" w:rsidRDefault="002A3867" w:rsidP="009C7978">
      <w:pPr>
        <w:pStyle w:val="Textoindependiente"/>
        <w:rPr>
          <w:b/>
          <w:sz w:val="23"/>
        </w:rPr>
      </w:pPr>
    </w:p>
    <w:p w14:paraId="144CB8E4" w14:textId="58A725A9" w:rsidR="002A3867" w:rsidRDefault="00324F67" w:rsidP="009C7978">
      <w:pPr>
        <w:pStyle w:val="Textoindependiente"/>
        <w:spacing w:line="480" w:lineRule="auto"/>
      </w:pPr>
      <w:r>
        <w:lastRenderedPageBreak/>
        <w:t>El al</w:t>
      </w:r>
      <w:r w:rsidR="000C3676">
        <w:t>cance de esta investigación fue</w:t>
      </w:r>
      <w:r>
        <w:t xml:space="preserve"> explicativo</w:t>
      </w:r>
      <w:r w:rsidR="000C3676">
        <w:t xml:space="preserve"> pues, primero, se identificaron</w:t>
      </w:r>
      <w:r>
        <w:t xml:space="preserve"> los procedimientos técnicos más recurrentes en la traducción del alemán al español de la novela </w:t>
      </w:r>
      <w:r>
        <w:rPr>
          <w:i/>
        </w:rPr>
        <w:t xml:space="preserve">Yo también tengo un padre </w:t>
      </w:r>
      <w:r w:rsidR="000C3676">
        <w:t>y luego se procedió</w:t>
      </w:r>
      <w:r>
        <w:t xml:space="preserve"> a dar una propuesta.</w:t>
      </w:r>
    </w:p>
    <w:p w14:paraId="5E5DC55D" w14:textId="2070A0D0" w:rsidR="002A3867" w:rsidRDefault="00324F67" w:rsidP="009C7978">
      <w:pPr>
        <w:pStyle w:val="Textoindependiente"/>
        <w:spacing w:line="480" w:lineRule="auto"/>
      </w:pPr>
      <w:r>
        <w:t>En cuanto a las limitaciones de</w:t>
      </w:r>
      <w:r w:rsidR="007479C5">
        <w:t xml:space="preserve"> esta investigación, estas fueron</w:t>
      </w:r>
      <w:r>
        <w:t xml:space="preserve"> de carácter bibliográfico puesto que debido a la c</w:t>
      </w:r>
      <w:r w:rsidR="007479C5">
        <w:t>oyuntura pandémica no se pudo entrar</w:t>
      </w:r>
      <w:r>
        <w:t xml:space="preserve"> a </w:t>
      </w:r>
      <w:r w:rsidR="007479C5">
        <w:t xml:space="preserve">las </w:t>
      </w:r>
      <w:r>
        <w:t>bibliote</w:t>
      </w:r>
      <w:r w:rsidR="007479C5">
        <w:t>cas</w:t>
      </w:r>
      <w:r>
        <w:t>. Sin embargo, a través de plataformas y bi</w:t>
      </w:r>
      <w:r w:rsidR="007479C5">
        <w:t>bliotecas virtuales, se obtuvo</w:t>
      </w:r>
      <w:r>
        <w:t xml:space="preserve"> la información necesaria para realizar el trabajo de investigación.</w:t>
      </w:r>
    </w:p>
    <w:p w14:paraId="4E696603" w14:textId="77777777" w:rsidR="002A3867" w:rsidRDefault="002A3867">
      <w:pPr>
        <w:spacing w:line="480" w:lineRule="auto"/>
        <w:sectPr w:rsidR="002A3867" w:rsidSect="00ED07AF">
          <w:pgSz w:w="11910" w:h="16840"/>
          <w:pgMar w:top="1440" w:right="1440" w:bottom="1440" w:left="1440" w:header="752" w:footer="0" w:gutter="0"/>
          <w:cols w:space="720"/>
        </w:sectPr>
      </w:pPr>
    </w:p>
    <w:p w14:paraId="1D7C3061" w14:textId="38B27799" w:rsidR="00D42178" w:rsidRDefault="00D42178" w:rsidP="00F74197">
      <w:pPr>
        <w:pStyle w:val="Ttulo1"/>
        <w:ind w:left="0"/>
        <w:jc w:val="center"/>
      </w:pPr>
    </w:p>
    <w:p w14:paraId="31A2F53C" w14:textId="0071A39E" w:rsidR="00D42178" w:rsidRDefault="00D42178" w:rsidP="00F74197">
      <w:pPr>
        <w:pStyle w:val="Ttulo1"/>
        <w:ind w:left="0"/>
        <w:jc w:val="center"/>
      </w:pPr>
    </w:p>
    <w:p w14:paraId="229E8345" w14:textId="0FB2A502" w:rsidR="00D42178" w:rsidRDefault="00D42178" w:rsidP="00F74197">
      <w:pPr>
        <w:pStyle w:val="Ttulo1"/>
        <w:ind w:left="0"/>
        <w:jc w:val="center"/>
      </w:pPr>
    </w:p>
    <w:p w14:paraId="5370EB5B" w14:textId="14E5AE3D" w:rsidR="00D42178" w:rsidRDefault="00D42178" w:rsidP="00F74197">
      <w:pPr>
        <w:pStyle w:val="Ttulo1"/>
        <w:ind w:left="0"/>
        <w:jc w:val="center"/>
      </w:pPr>
    </w:p>
    <w:p w14:paraId="4A5A180D" w14:textId="3384CDEE" w:rsidR="00D42178" w:rsidRDefault="00D42178" w:rsidP="00F74197">
      <w:pPr>
        <w:pStyle w:val="Ttulo1"/>
        <w:ind w:left="0"/>
        <w:jc w:val="center"/>
      </w:pPr>
    </w:p>
    <w:p w14:paraId="08DCE58D" w14:textId="7645DDAF" w:rsidR="00D42178" w:rsidRDefault="00D42178" w:rsidP="00F74197">
      <w:pPr>
        <w:pStyle w:val="Ttulo1"/>
        <w:ind w:left="0"/>
        <w:jc w:val="center"/>
      </w:pPr>
    </w:p>
    <w:p w14:paraId="715682ED" w14:textId="77777777" w:rsidR="00D42178" w:rsidRDefault="00D42178" w:rsidP="00F74197">
      <w:pPr>
        <w:pStyle w:val="Ttulo1"/>
        <w:ind w:left="0"/>
        <w:jc w:val="center"/>
      </w:pPr>
    </w:p>
    <w:p w14:paraId="3519DC16" w14:textId="6ED4BE69" w:rsidR="00D42178" w:rsidRDefault="00D42178" w:rsidP="00F74197">
      <w:pPr>
        <w:pStyle w:val="Ttulo1"/>
        <w:ind w:left="0"/>
        <w:jc w:val="center"/>
      </w:pPr>
    </w:p>
    <w:p w14:paraId="7299BFDF" w14:textId="5E5985A3" w:rsidR="00D42178" w:rsidRDefault="00D42178" w:rsidP="00F74197">
      <w:pPr>
        <w:pStyle w:val="Ttulo1"/>
        <w:ind w:left="0"/>
        <w:jc w:val="center"/>
      </w:pPr>
    </w:p>
    <w:p w14:paraId="2B68A684" w14:textId="77777777" w:rsidR="00D42178" w:rsidRDefault="00D42178" w:rsidP="00F74197">
      <w:pPr>
        <w:pStyle w:val="Ttulo1"/>
        <w:ind w:left="0"/>
        <w:jc w:val="center"/>
      </w:pPr>
    </w:p>
    <w:p w14:paraId="3C7B6A24" w14:textId="35F89BC2" w:rsidR="002A3867" w:rsidRDefault="00324F67" w:rsidP="00F74197">
      <w:pPr>
        <w:pStyle w:val="Ttulo1"/>
        <w:ind w:left="0"/>
        <w:jc w:val="center"/>
      </w:pPr>
      <w:bookmarkStart w:id="14" w:name="_Toc122296585"/>
      <w:r>
        <w:t>CAPÍTULO II: MARCO TEÓRICO CONCEPTUAL</w:t>
      </w:r>
      <w:bookmarkEnd w:id="14"/>
    </w:p>
    <w:p w14:paraId="65A3B3E1" w14:textId="77777777" w:rsidR="002A3867" w:rsidRDefault="002A3867">
      <w:pPr>
        <w:pStyle w:val="Textoindependiente"/>
        <w:spacing w:before="9"/>
        <w:rPr>
          <w:b/>
          <w:sz w:val="27"/>
        </w:rPr>
      </w:pPr>
    </w:p>
    <w:p w14:paraId="54389F8B" w14:textId="02447918" w:rsidR="002A3867" w:rsidRDefault="00324F67" w:rsidP="00784176">
      <w:pPr>
        <w:pStyle w:val="Ttulo2"/>
        <w:numPr>
          <w:ilvl w:val="1"/>
          <w:numId w:val="0"/>
        </w:numPr>
        <w:tabs>
          <w:tab w:val="left" w:pos="782"/>
        </w:tabs>
        <w:spacing w:before="0"/>
      </w:pPr>
      <w:bookmarkStart w:id="15" w:name="_Toc122296586"/>
      <w:r>
        <w:t>Antecedentes de la</w:t>
      </w:r>
      <w:r>
        <w:rPr>
          <w:spacing w:val="-3"/>
        </w:rPr>
        <w:t xml:space="preserve"> </w:t>
      </w:r>
      <w:r>
        <w:t>Investigación</w:t>
      </w:r>
      <w:bookmarkEnd w:id="15"/>
    </w:p>
    <w:p w14:paraId="1B4D8B6A" w14:textId="77777777" w:rsidR="002A3867" w:rsidRDefault="002A3867" w:rsidP="00784176">
      <w:pPr>
        <w:pStyle w:val="Textoindependiente"/>
        <w:rPr>
          <w:b/>
          <w:sz w:val="23"/>
        </w:rPr>
      </w:pPr>
    </w:p>
    <w:p w14:paraId="1730F95A" w14:textId="25B1D8E7" w:rsidR="002A3867" w:rsidRPr="00CD4014" w:rsidRDefault="00324F67" w:rsidP="00784176">
      <w:pPr>
        <w:spacing w:line="480" w:lineRule="auto"/>
        <w:rPr>
          <w:i/>
          <w:sz w:val="24"/>
          <w:szCs w:val="24"/>
        </w:rPr>
      </w:pPr>
      <w:r w:rsidRPr="00CD4014">
        <w:rPr>
          <w:sz w:val="24"/>
          <w:szCs w:val="24"/>
        </w:rPr>
        <w:t xml:space="preserve">Guillén D. (2021) en su trabajo de investigación titulado </w:t>
      </w:r>
      <w:r w:rsidR="007479C5" w:rsidRPr="00CD4014">
        <w:rPr>
          <w:sz w:val="24"/>
          <w:szCs w:val="24"/>
        </w:rPr>
        <w:t>“</w:t>
      </w:r>
      <w:r w:rsidRPr="00CD4014">
        <w:rPr>
          <w:i/>
          <w:sz w:val="24"/>
          <w:szCs w:val="24"/>
        </w:rPr>
        <w:t>Técnicas de traducción empleadas en la</w:t>
      </w:r>
      <w:r w:rsidR="008F0654">
        <w:rPr>
          <w:i/>
          <w:sz w:val="24"/>
          <w:szCs w:val="24"/>
        </w:rPr>
        <w:t xml:space="preserve"> versión al español del manual </w:t>
      </w:r>
      <w:proofErr w:type="spellStart"/>
      <w:r w:rsidRPr="00CD4014">
        <w:rPr>
          <w:i/>
          <w:sz w:val="24"/>
          <w:szCs w:val="24"/>
        </w:rPr>
        <w:t>Kooperationsmanagement</w:t>
      </w:r>
      <w:proofErr w:type="spellEnd"/>
      <w:r w:rsidRPr="00CD4014">
        <w:rPr>
          <w:i/>
          <w:sz w:val="24"/>
          <w:szCs w:val="24"/>
        </w:rPr>
        <w:t xml:space="preserve"> in </w:t>
      </w:r>
      <w:proofErr w:type="spellStart"/>
      <w:r w:rsidRPr="00CD4014">
        <w:rPr>
          <w:i/>
          <w:sz w:val="24"/>
          <w:szCs w:val="24"/>
        </w:rPr>
        <w:t>der</w:t>
      </w:r>
      <w:proofErr w:type="spellEnd"/>
      <w:r w:rsidR="007479C5" w:rsidRPr="00CD4014">
        <w:rPr>
          <w:i/>
          <w:sz w:val="24"/>
          <w:szCs w:val="24"/>
        </w:rPr>
        <w:t xml:space="preserve"> </w:t>
      </w:r>
      <w:r w:rsidR="008F0654">
        <w:rPr>
          <w:i/>
          <w:sz w:val="24"/>
          <w:szCs w:val="24"/>
        </w:rPr>
        <w:t>Praxis</w:t>
      </w:r>
      <w:r w:rsidRPr="00CD4014">
        <w:rPr>
          <w:i/>
          <w:sz w:val="24"/>
          <w:szCs w:val="24"/>
        </w:rPr>
        <w:t xml:space="preserve"> de GIZ</w:t>
      </w:r>
      <w:r w:rsidR="007479C5" w:rsidRPr="00CD4014">
        <w:rPr>
          <w:i/>
          <w:sz w:val="24"/>
          <w:szCs w:val="24"/>
        </w:rPr>
        <w:t>”</w:t>
      </w:r>
      <w:r w:rsidRPr="00CD4014">
        <w:rPr>
          <w:i/>
          <w:sz w:val="24"/>
          <w:szCs w:val="24"/>
        </w:rPr>
        <w:t xml:space="preserve"> </w:t>
      </w:r>
      <w:r w:rsidRPr="00CD4014">
        <w:rPr>
          <w:sz w:val="24"/>
          <w:szCs w:val="24"/>
        </w:rPr>
        <w:t xml:space="preserve">tuvo como objetivo </w:t>
      </w:r>
      <w:r w:rsidR="008F0654">
        <w:rPr>
          <w:sz w:val="24"/>
          <w:szCs w:val="24"/>
        </w:rPr>
        <w:t>la identificación de</w:t>
      </w:r>
      <w:r w:rsidRPr="00CD4014">
        <w:rPr>
          <w:sz w:val="24"/>
          <w:szCs w:val="24"/>
        </w:rPr>
        <w:t xml:space="preserve"> las técnicas de traducción </w:t>
      </w:r>
      <w:r w:rsidR="008F0654">
        <w:rPr>
          <w:sz w:val="24"/>
          <w:szCs w:val="24"/>
        </w:rPr>
        <w:t>utilizada</w:t>
      </w:r>
      <w:r w:rsidRPr="00CD4014">
        <w:rPr>
          <w:sz w:val="24"/>
          <w:szCs w:val="24"/>
        </w:rPr>
        <w:t>s en la versión al español del manual “</w:t>
      </w:r>
      <w:proofErr w:type="spellStart"/>
      <w:r w:rsidRPr="00CD4014">
        <w:rPr>
          <w:sz w:val="24"/>
          <w:szCs w:val="24"/>
        </w:rPr>
        <w:t>Koope</w:t>
      </w:r>
      <w:r w:rsidR="008F0654">
        <w:rPr>
          <w:sz w:val="24"/>
          <w:szCs w:val="24"/>
        </w:rPr>
        <w:t>rationsmanagement</w:t>
      </w:r>
      <w:proofErr w:type="spellEnd"/>
      <w:r w:rsidR="008F0654">
        <w:rPr>
          <w:sz w:val="24"/>
          <w:szCs w:val="24"/>
        </w:rPr>
        <w:t xml:space="preserve"> in </w:t>
      </w:r>
      <w:proofErr w:type="spellStart"/>
      <w:r w:rsidR="008F0654">
        <w:rPr>
          <w:sz w:val="24"/>
          <w:szCs w:val="24"/>
        </w:rPr>
        <w:t>der</w:t>
      </w:r>
      <w:proofErr w:type="spellEnd"/>
      <w:r w:rsidR="008F0654">
        <w:rPr>
          <w:sz w:val="24"/>
          <w:szCs w:val="24"/>
        </w:rPr>
        <w:t xml:space="preserve"> Praxis</w:t>
      </w:r>
      <w:r w:rsidRPr="00CD4014">
        <w:rPr>
          <w:sz w:val="24"/>
          <w:szCs w:val="24"/>
        </w:rPr>
        <w:t xml:space="preserve"> de </w:t>
      </w:r>
      <w:proofErr w:type="spellStart"/>
      <w:r w:rsidRPr="00CD4014">
        <w:rPr>
          <w:sz w:val="24"/>
          <w:szCs w:val="24"/>
        </w:rPr>
        <w:t>Giz</w:t>
      </w:r>
      <w:proofErr w:type="spellEnd"/>
      <w:r w:rsidR="008F0654">
        <w:rPr>
          <w:sz w:val="24"/>
          <w:szCs w:val="24"/>
        </w:rPr>
        <w:t xml:space="preserve">”. La investigación fue descriptiva. Se hallaron </w:t>
      </w:r>
      <w:r w:rsidRPr="00CD4014">
        <w:rPr>
          <w:sz w:val="24"/>
          <w:szCs w:val="24"/>
        </w:rPr>
        <w:t>las siguientes conclusiones:</w:t>
      </w:r>
    </w:p>
    <w:p w14:paraId="4CDAA8D8" w14:textId="0B5B55C9" w:rsidR="002A3867" w:rsidRPr="00CD4014" w:rsidRDefault="008F0654" w:rsidP="00CD4014">
      <w:pPr>
        <w:pStyle w:val="Prrafodelista"/>
        <w:tabs>
          <w:tab w:val="left" w:pos="1082"/>
        </w:tabs>
        <w:spacing w:line="480" w:lineRule="auto"/>
        <w:ind w:left="0" w:firstLine="0"/>
        <w:rPr>
          <w:sz w:val="24"/>
          <w:szCs w:val="24"/>
        </w:rPr>
      </w:pPr>
      <w:r>
        <w:rPr>
          <w:sz w:val="24"/>
          <w:szCs w:val="24"/>
        </w:rPr>
        <w:t xml:space="preserve">En el manual, se encontraron las técnicas de </w:t>
      </w:r>
      <w:r w:rsidR="00324F67" w:rsidRPr="00CD4014">
        <w:rPr>
          <w:sz w:val="24"/>
          <w:szCs w:val="24"/>
        </w:rPr>
        <w:t>ampliación lingüística, traducción literal, préstamo y</w:t>
      </w:r>
      <w:r w:rsidR="00324F67" w:rsidRPr="00CD4014">
        <w:rPr>
          <w:spacing w:val="-1"/>
          <w:sz w:val="24"/>
          <w:szCs w:val="24"/>
        </w:rPr>
        <w:t xml:space="preserve"> </w:t>
      </w:r>
      <w:r w:rsidR="00324F67" w:rsidRPr="00CD4014">
        <w:rPr>
          <w:sz w:val="24"/>
          <w:szCs w:val="24"/>
        </w:rPr>
        <w:t>calco.</w:t>
      </w:r>
    </w:p>
    <w:p w14:paraId="7B8C3451" w14:textId="28FD1A01" w:rsidR="002A3867" w:rsidRPr="00CD4014" w:rsidRDefault="008F0654" w:rsidP="00CD4014">
      <w:pPr>
        <w:pStyle w:val="Prrafodelista"/>
        <w:tabs>
          <w:tab w:val="left" w:pos="1082"/>
        </w:tabs>
        <w:spacing w:line="480" w:lineRule="auto"/>
        <w:ind w:left="0" w:firstLine="0"/>
        <w:rPr>
          <w:sz w:val="24"/>
          <w:szCs w:val="24"/>
        </w:rPr>
      </w:pPr>
      <w:r>
        <w:rPr>
          <w:sz w:val="24"/>
          <w:szCs w:val="24"/>
        </w:rPr>
        <w:t>Se tuvo un 40% de l</w:t>
      </w:r>
      <w:r w:rsidR="00324F67" w:rsidRPr="00CD4014">
        <w:rPr>
          <w:sz w:val="24"/>
          <w:szCs w:val="24"/>
        </w:rPr>
        <w:t>a té</w:t>
      </w:r>
      <w:r>
        <w:rPr>
          <w:sz w:val="24"/>
          <w:szCs w:val="24"/>
        </w:rPr>
        <w:t>cnica de ampliación lingüística,</w:t>
      </w:r>
      <w:r w:rsidR="00324F67" w:rsidRPr="00CD4014">
        <w:rPr>
          <w:sz w:val="24"/>
          <w:szCs w:val="24"/>
        </w:rPr>
        <w:t xml:space="preserve"> </w:t>
      </w:r>
      <w:r>
        <w:rPr>
          <w:sz w:val="24"/>
          <w:szCs w:val="24"/>
        </w:rPr>
        <w:t xml:space="preserve">un 32% </w:t>
      </w:r>
      <w:r w:rsidR="00324F67" w:rsidRPr="00CD4014">
        <w:rPr>
          <w:sz w:val="24"/>
          <w:szCs w:val="24"/>
        </w:rPr>
        <w:t xml:space="preserve">de </w:t>
      </w:r>
      <w:r>
        <w:rPr>
          <w:sz w:val="24"/>
          <w:szCs w:val="24"/>
        </w:rPr>
        <w:t xml:space="preserve">la </w:t>
      </w:r>
      <w:r w:rsidR="00324F67" w:rsidRPr="00CD4014">
        <w:rPr>
          <w:sz w:val="24"/>
          <w:szCs w:val="24"/>
        </w:rPr>
        <w:t>traducción literal</w:t>
      </w:r>
      <w:r>
        <w:rPr>
          <w:sz w:val="24"/>
          <w:szCs w:val="24"/>
        </w:rPr>
        <w:t>,</w:t>
      </w:r>
      <w:r w:rsidR="00324F67" w:rsidRPr="00CD4014">
        <w:rPr>
          <w:sz w:val="24"/>
          <w:szCs w:val="24"/>
        </w:rPr>
        <w:t xml:space="preserve"> </w:t>
      </w:r>
      <w:r w:rsidRPr="00CD4014">
        <w:rPr>
          <w:sz w:val="24"/>
          <w:szCs w:val="24"/>
        </w:rPr>
        <w:t xml:space="preserve">un 18% </w:t>
      </w:r>
      <w:r>
        <w:rPr>
          <w:sz w:val="24"/>
          <w:szCs w:val="24"/>
        </w:rPr>
        <w:t>de préstamo</w:t>
      </w:r>
      <w:r w:rsidR="00324F67" w:rsidRPr="00CD4014">
        <w:rPr>
          <w:sz w:val="24"/>
          <w:szCs w:val="24"/>
        </w:rPr>
        <w:t xml:space="preserve"> y </w:t>
      </w:r>
      <w:r w:rsidRPr="00CD4014">
        <w:rPr>
          <w:sz w:val="24"/>
          <w:szCs w:val="24"/>
        </w:rPr>
        <w:t>un</w:t>
      </w:r>
      <w:r w:rsidRPr="00CD4014">
        <w:rPr>
          <w:spacing w:val="-5"/>
          <w:sz w:val="24"/>
          <w:szCs w:val="24"/>
        </w:rPr>
        <w:t xml:space="preserve"> </w:t>
      </w:r>
      <w:r>
        <w:rPr>
          <w:sz w:val="24"/>
          <w:szCs w:val="24"/>
        </w:rPr>
        <w:t>10% de calco.</w:t>
      </w:r>
      <w:r w:rsidR="00324F67" w:rsidRPr="00CD4014">
        <w:rPr>
          <w:sz w:val="24"/>
          <w:szCs w:val="24"/>
        </w:rPr>
        <w:t xml:space="preserve"> </w:t>
      </w:r>
    </w:p>
    <w:p w14:paraId="4CBFFD10" w14:textId="2ADA23D2" w:rsidR="002A3867" w:rsidRPr="00CD4014" w:rsidRDefault="00C111E0" w:rsidP="00CD4014">
      <w:pPr>
        <w:pStyle w:val="Prrafodelista"/>
        <w:tabs>
          <w:tab w:val="left" w:pos="1082"/>
        </w:tabs>
        <w:spacing w:line="480" w:lineRule="auto"/>
        <w:ind w:left="0" w:firstLine="0"/>
        <w:rPr>
          <w:sz w:val="24"/>
          <w:szCs w:val="24"/>
        </w:rPr>
      </w:pPr>
      <w:r>
        <w:rPr>
          <w:sz w:val="24"/>
          <w:szCs w:val="24"/>
        </w:rPr>
        <w:t xml:space="preserve">Una sugerencia en este tipo de traducciones es la utilización de la </w:t>
      </w:r>
      <w:r w:rsidR="00324F67" w:rsidRPr="00CD4014">
        <w:rPr>
          <w:sz w:val="24"/>
          <w:szCs w:val="24"/>
        </w:rPr>
        <w:t xml:space="preserve">técnica de ampliación lingüística </w:t>
      </w:r>
      <w:r>
        <w:rPr>
          <w:sz w:val="24"/>
          <w:szCs w:val="24"/>
        </w:rPr>
        <w:t>pues es necesario agregar</w:t>
      </w:r>
      <w:r w:rsidR="00324F67" w:rsidRPr="00CD4014">
        <w:rPr>
          <w:sz w:val="24"/>
          <w:szCs w:val="24"/>
        </w:rPr>
        <w:t xml:space="preserve"> uno o más signos lingüísticos al traducir las palabras o términos aglutinantes del idioma alemán.</w:t>
      </w:r>
    </w:p>
    <w:p w14:paraId="7C5C2F8B" w14:textId="714C5194" w:rsidR="002A3867" w:rsidRPr="00CD4014" w:rsidRDefault="00C111E0" w:rsidP="00CD4014">
      <w:pPr>
        <w:spacing w:line="480" w:lineRule="auto"/>
        <w:rPr>
          <w:sz w:val="24"/>
          <w:szCs w:val="24"/>
        </w:rPr>
      </w:pPr>
      <w:r>
        <w:rPr>
          <w:sz w:val="24"/>
          <w:szCs w:val="24"/>
        </w:rPr>
        <w:t>Venegas V. (2021) en su trabajo titulado</w:t>
      </w:r>
      <w:r w:rsidR="00324F67" w:rsidRPr="00CD4014">
        <w:rPr>
          <w:sz w:val="24"/>
          <w:szCs w:val="24"/>
        </w:rPr>
        <w:t xml:space="preserve"> </w:t>
      </w:r>
      <w:r w:rsidR="007479C5" w:rsidRPr="00CD4014">
        <w:rPr>
          <w:sz w:val="24"/>
          <w:szCs w:val="24"/>
        </w:rPr>
        <w:t>“</w:t>
      </w:r>
      <w:r w:rsidR="00324F67" w:rsidRPr="00CD4014">
        <w:rPr>
          <w:i/>
          <w:sz w:val="24"/>
          <w:szCs w:val="24"/>
        </w:rPr>
        <w:t xml:space="preserve">Técnicas de traducción empleadas en el subtitulado al español latino de la película Mean </w:t>
      </w:r>
      <w:proofErr w:type="spellStart"/>
      <w:r w:rsidR="00324F67" w:rsidRPr="00CD4014">
        <w:rPr>
          <w:i/>
          <w:sz w:val="24"/>
          <w:szCs w:val="24"/>
        </w:rPr>
        <w:t>Girls</w:t>
      </w:r>
      <w:proofErr w:type="spellEnd"/>
      <w:r w:rsidR="007479C5" w:rsidRPr="00CD4014">
        <w:rPr>
          <w:i/>
          <w:sz w:val="24"/>
          <w:szCs w:val="24"/>
        </w:rPr>
        <w:t>”</w:t>
      </w:r>
      <w:r w:rsidR="00324F67" w:rsidRPr="00CD4014">
        <w:rPr>
          <w:i/>
          <w:sz w:val="24"/>
          <w:szCs w:val="24"/>
        </w:rPr>
        <w:t xml:space="preserve"> </w:t>
      </w:r>
      <w:r>
        <w:rPr>
          <w:sz w:val="24"/>
          <w:szCs w:val="24"/>
        </w:rPr>
        <w:t xml:space="preserve">presentó el </w:t>
      </w:r>
      <w:r w:rsidR="00324F67" w:rsidRPr="00CD4014">
        <w:rPr>
          <w:sz w:val="24"/>
          <w:szCs w:val="24"/>
        </w:rPr>
        <w:t xml:space="preserve">objetivo </w:t>
      </w:r>
      <w:r>
        <w:rPr>
          <w:sz w:val="24"/>
          <w:szCs w:val="24"/>
        </w:rPr>
        <w:t xml:space="preserve">de precisar </w:t>
      </w:r>
      <w:r w:rsidR="00324F67" w:rsidRPr="00CD4014">
        <w:rPr>
          <w:sz w:val="24"/>
          <w:szCs w:val="24"/>
        </w:rPr>
        <w:t>si las técnicas de adaptación, comprensión, r</w:t>
      </w:r>
      <w:r w:rsidR="007A1AB8">
        <w:rPr>
          <w:sz w:val="24"/>
          <w:szCs w:val="24"/>
        </w:rPr>
        <w:t>educción y transposición empleadas</w:t>
      </w:r>
      <w:r w:rsidR="00324F67" w:rsidRPr="00CD4014">
        <w:rPr>
          <w:sz w:val="24"/>
          <w:szCs w:val="24"/>
        </w:rPr>
        <w:t xml:space="preserve"> en el subtitulado al español latino d</w:t>
      </w:r>
      <w:r w:rsidR="00082E50">
        <w:rPr>
          <w:sz w:val="24"/>
          <w:szCs w:val="24"/>
        </w:rPr>
        <w:t xml:space="preserve">e la película Mean </w:t>
      </w:r>
      <w:proofErr w:type="spellStart"/>
      <w:r w:rsidR="00082E50">
        <w:rPr>
          <w:sz w:val="24"/>
          <w:szCs w:val="24"/>
        </w:rPr>
        <w:t>Girls</w:t>
      </w:r>
      <w:proofErr w:type="spellEnd"/>
      <w:r w:rsidR="00082E50">
        <w:rPr>
          <w:sz w:val="24"/>
          <w:szCs w:val="24"/>
        </w:rPr>
        <w:t xml:space="preserve"> se utilizan de forma correcta. L</w:t>
      </w:r>
      <w:r w:rsidR="00324F67" w:rsidRPr="00CD4014">
        <w:rPr>
          <w:sz w:val="24"/>
          <w:szCs w:val="24"/>
        </w:rPr>
        <w:t xml:space="preserve">a investigación fue </w:t>
      </w:r>
      <w:r w:rsidR="00082E50">
        <w:rPr>
          <w:sz w:val="24"/>
          <w:szCs w:val="24"/>
        </w:rPr>
        <w:lastRenderedPageBreak/>
        <w:t xml:space="preserve">descriptiva. Se llegaron a las </w:t>
      </w:r>
      <w:r w:rsidR="00324F67" w:rsidRPr="00CD4014">
        <w:rPr>
          <w:sz w:val="24"/>
          <w:szCs w:val="24"/>
        </w:rPr>
        <w:t>siguientes conclusiones:</w:t>
      </w:r>
    </w:p>
    <w:p w14:paraId="7798D470" w14:textId="24ADCA31" w:rsidR="00784176" w:rsidRPr="00CD4014" w:rsidRDefault="00324F67" w:rsidP="00CD4014">
      <w:pPr>
        <w:pStyle w:val="Prrafodelista"/>
        <w:numPr>
          <w:ilvl w:val="3"/>
          <w:numId w:val="0"/>
        </w:numPr>
        <w:tabs>
          <w:tab w:val="left" w:pos="1442"/>
        </w:tabs>
        <w:spacing w:line="480" w:lineRule="auto"/>
        <w:rPr>
          <w:sz w:val="24"/>
          <w:szCs w:val="24"/>
        </w:rPr>
      </w:pPr>
      <w:r w:rsidRPr="00CD4014">
        <w:rPr>
          <w:sz w:val="24"/>
          <w:szCs w:val="24"/>
        </w:rPr>
        <w:t>S</w:t>
      </w:r>
      <w:r w:rsidR="00082E50">
        <w:rPr>
          <w:sz w:val="24"/>
          <w:szCs w:val="24"/>
        </w:rPr>
        <w:t>e observó</w:t>
      </w:r>
      <w:r w:rsidRPr="00CD4014">
        <w:rPr>
          <w:sz w:val="24"/>
          <w:szCs w:val="24"/>
        </w:rPr>
        <w:t xml:space="preserve"> que</w:t>
      </w:r>
      <w:r w:rsidR="00082E50">
        <w:rPr>
          <w:sz w:val="24"/>
          <w:szCs w:val="24"/>
        </w:rPr>
        <w:t xml:space="preserve"> la técnica de adaptación tuvo un 6</w:t>
      </w:r>
      <w:r w:rsidR="00082E50" w:rsidRPr="00CD4014">
        <w:rPr>
          <w:sz w:val="24"/>
          <w:szCs w:val="24"/>
        </w:rPr>
        <w:t xml:space="preserve">0% </w:t>
      </w:r>
      <w:r w:rsidR="00082E50">
        <w:rPr>
          <w:sz w:val="24"/>
          <w:szCs w:val="24"/>
        </w:rPr>
        <w:t xml:space="preserve">de inadecuación; la compresión, un </w:t>
      </w:r>
      <w:r w:rsidR="00082E50" w:rsidRPr="00CD4014">
        <w:rPr>
          <w:sz w:val="24"/>
          <w:szCs w:val="24"/>
        </w:rPr>
        <w:t>83.3</w:t>
      </w:r>
      <w:r w:rsidR="001A024E" w:rsidRPr="00CD4014">
        <w:rPr>
          <w:sz w:val="24"/>
          <w:szCs w:val="24"/>
        </w:rPr>
        <w:t xml:space="preserve">% </w:t>
      </w:r>
      <w:r w:rsidR="001A024E">
        <w:rPr>
          <w:sz w:val="24"/>
          <w:szCs w:val="24"/>
        </w:rPr>
        <w:t>de</w:t>
      </w:r>
      <w:r w:rsidR="00082E50">
        <w:rPr>
          <w:sz w:val="24"/>
          <w:szCs w:val="24"/>
        </w:rPr>
        <w:t xml:space="preserve"> inadecuación y ambas no se utilizaron de manera adecuada.</w:t>
      </w:r>
    </w:p>
    <w:p w14:paraId="48D41155" w14:textId="752C197A" w:rsidR="002A3867" w:rsidRPr="00CD4014" w:rsidRDefault="00324F67" w:rsidP="00CD4014">
      <w:pPr>
        <w:pStyle w:val="Prrafodelista"/>
        <w:numPr>
          <w:ilvl w:val="3"/>
          <w:numId w:val="0"/>
        </w:numPr>
        <w:tabs>
          <w:tab w:val="left" w:pos="1442"/>
        </w:tabs>
        <w:spacing w:line="480" w:lineRule="auto"/>
        <w:rPr>
          <w:sz w:val="24"/>
          <w:szCs w:val="24"/>
        </w:rPr>
      </w:pPr>
      <w:r w:rsidRPr="00CD4014">
        <w:rPr>
          <w:sz w:val="24"/>
          <w:szCs w:val="24"/>
        </w:rPr>
        <w:t xml:space="preserve"> </w:t>
      </w:r>
      <w:r w:rsidR="00784176" w:rsidRPr="00CD4014">
        <w:rPr>
          <w:sz w:val="24"/>
          <w:szCs w:val="24"/>
        </w:rPr>
        <w:t xml:space="preserve">La </w:t>
      </w:r>
      <w:r w:rsidRPr="00CD4014">
        <w:rPr>
          <w:sz w:val="24"/>
          <w:szCs w:val="24"/>
        </w:rPr>
        <w:t xml:space="preserve">reducción, con una inadecuación de 85.7%, tampoco se usó de </w:t>
      </w:r>
      <w:r w:rsidRPr="00CD4014">
        <w:rPr>
          <w:spacing w:val="-3"/>
          <w:sz w:val="24"/>
          <w:szCs w:val="24"/>
        </w:rPr>
        <w:t xml:space="preserve">manera </w:t>
      </w:r>
      <w:r w:rsidRPr="00CD4014">
        <w:rPr>
          <w:sz w:val="24"/>
          <w:szCs w:val="24"/>
        </w:rPr>
        <w:t>adecuada.</w:t>
      </w:r>
    </w:p>
    <w:p w14:paraId="0AA9C9A4" w14:textId="1C215EB6" w:rsidR="002A3867" w:rsidRPr="00CD4014" w:rsidRDefault="001A024E" w:rsidP="00CD4014">
      <w:pPr>
        <w:pStyle w:val="Prrafodelista"/>
        <w:numPr>
          <w:ilvl w:val="3"/>
          <w:numId w:val="0"/>
        </w:numPr>
        <w:tabs>
          <w:tab w:val="left" w:pos="1442"/>
        </w:tabs>
        <w:spacing w:line="480" w:lineRule="auto"/>
        <w:rPr>
          <w:sz w:val="24"/>
          <w:szCs w:val="24"/>
        </w:rPr>
      </w:pPr>
      <w:r>
        <w:rPr>
          <w:sz w:val="24"/>
          <w:szCs w:val="24"/>
        </w:rPr>
        <w:t>Otra técnica que no se usó de forma adecuada fue la transposición</w:t>
      </w:r>
      <w:r w:rsidR="00324F67" w:rsidRPr="00CD4014">
        <w:rPr>
          <w:sz w:val="24"/>
          <w:szCs w:val="24"/>
        </w:rPr>
        <w:t xml:space="preserve"> con una in</w:t>
      </w:r>
      <w:r>
        <w:rPr>
          <w:sz w:val="24"/>
          <w:szCs w:val="24"/>
        </w:rPr>
        <w:t>adecuación de 57.9%</w:t>
      </w:r>
    </w:p>
    <w:p w14:paraId="2EA9514D" w14:textId="08EDFCA8" w:rsidR="002A3867" w:rsidRPr="00CD4014" w:rsidRDefault="00324F67" w:rsidP="00CD4014">
      <w:pPr>
        <w:spacing w:line="480" w:lineRule="auto"/>
        <w:rPr>
          <w:sz w:val="24"/>
          <w:szCs w:val="24"/>
        </w:rPr>
      </w:pPr>
      <w:r w:rsidRPr="00CD4014">
        <w:rPr>
          <w:sz w:val="24"/>
          <w:szCs w:val="24"/>
        </w:rPr>
        <w:t xml:space="preserve">Agurto, A. (2020) en su </w:t>
      </w:r>
      <w:r w:rsidR="001A024E">
        <w:rPr>
          <w:sz w:val="24"/>
          <w:szCs w:val="24"/>
        </w:rPr>
        <w:t>investigación titulada</w:t>
      </w:r>
      <w:r w:rsidRPr="00CD4014">
        <w:rPr>
          <w:sz w:val="24"/>
          <w:szCs w:val="24"/>
        </w:rPr>
        <w:t xml:space="preserve"> </w:t>
      </w:r>
      <w:r w:rsidR="007479C5" w:rsidRPr="00CD4014">
        <w:rPr>
          <w:sz w:val="24"/>
          <w:szCs w:val="24"/>
        </w:rPr>
        <w:t>“</w:t>
      </w:r>
      <w:r w:rsidRPr="00CD4014">
        <w:rPr>
          <w:i/>
          <w:sz w:val="24"/>
          <w:szCs w:val="24"/>
        </w:rPr>
        <w:t>Análisis de la traducción de los referentes culturales en la película doblada: El diablo viste a la moda del inglés al español. Piura 2019</w:t>
      </w:r>
      <w:r w:rsidR="007479C5" w:rsidRPr="00CD4014">
        <w:rPr>
          <w:i/>
          <w:sz w:val="24"/>
          <w:szCs w:val="24"/>
        </w:rPr>
        <w:t>”</w:t>
      </w:r>
      <w:r w:rsidRPr="00CD4014">
        <w:rPr>
          <w:i/>
          <w:sz w:val="24"/>
          <w:szCs w:val="24"/>
        </w:rPr>
        <w:t xml:space="preserve"> </w:t>
      </w:r>
      <w:r w:rsidR="001A024E">
        <w:rPr>
          <w:sz w:val="24"/>
          <w:szCs w:val="24"/>
        </w:rPr>
        <w:t>tuvo el objetivo de analizar</w:t>
      </w:r>
      <w:r w:rsidRPr="00CD4014">
        <w:rPr>
          <w:sz w:val="24"/>
          <w:szCs w:val="24"/>
        </w:rPr>
        <w:t xml:space="preserve"> la traducción de los referentes culturales en la película doblada: “El diablo viste a la </w:t>
      </w:r>
      <w:r w:rsidR="001A024E">
        <w:rPr>
          <w:sz w:val="24"/>
          <w:szCs w:val="24"/>
        </w:rPr>
        <w:t>moda” del inglés al español. Tuvo un enfoque cuantitativo y el diseño fue descriptivo</w:t>
      </w:r>
      <w:r w:rsidRPr="00CD4014">
        <w:rPr>
          <w:sz w:val="24"/>
          <w:szCs w:val="24"/>
        </w:rPr>
        <w:t>. Se concluyó lo siguiente:</w:t>
      </w:r>
    </w:p>
    <w:p w14:paraId="30A0BDB5" w14:textId="1351705F" w:rsidR="002A3867" w:rsidRPr="00CD4014" w:rsidRDefault="001A024E" w:rsidP="00CD4014">
      <w:pPr>
        <w:pStyle w:val="Prrafodelista"/>
        <w:tabs>
          <w:tab w:val="left" w:pos="1441"/>
          <w:tab w:val="left" w:pos="1442"/>
        </w:tabs>
        <w:spacing w:line="480" w:lineRule="auto"/>
        <w:ind w:left="0" w:firstLine="0"/>
        <w:rPr>
          <w:sz w:val="24"/>
          <w:szCs w:val="24"/>
        </w:rPr>
      </w:pPr>
      <w:r>
        <w:rPr>
          <w:sz w:val="24"/>
          <w:szCs w:val="24"/>
        </w:rPr>
        <w:t>D</w:t>
      </w:r>
      <w:r w:rsidRPr="00CD4014">
        <w:rPr>
          <w:sz w:val="24"/>
          <w:szCs w:val="24"/>
        </w:rPr>
        <w:t>ebido a que la película se basó en la</w:t>
      </w:r>
      <w:r w:rsidRPr="00CD4014">
        <w:rPr>
          <w:spacing w:val="-7"/>
          <w:sz w:val="24"/>
          <w:szCs w:val="24"/>
        </w:rPr>
        <w:t xml:space="preserve"> </w:t>
      </w:r>
      <w:r w:rsidRPr="00CD4014">
        <w:rPr>
          <w:sz w:val="24"/>
          <w:szCs w:val="24"/>
        </w:rPr>
        <w:t>moda</w:t>
      </w:r>
      <w:r>
        <w:rPr>
          <w:sz w:val="24"/>
          <w:szCs w:val="24"/>
        </w:rPr>
        <w:t>, l</w:t>
      </w:r>
      <w:r w:rsidR="00324F67" w:rsidRPr="00CD4014">
        <w:rPr>
          <w:sz w:val="24"/>
          <w:szCs w:val="24"/>
        </w:rPr>
        <w:t xml:space="preserve">os referentes culturales de tipo marcas comerciales fueron los que </w:t>
      </w:r>
      <w:r>
        <w:rPr>
          <w:sz w:val="24"/>
          <w:szCs w:val="24"/>
        </w:rPr>
        <w:t>destacaron.</w:t>
      </w:r>
    </w:p>
    <w:p w14:paraId="219A8E37" w14:textId="168F66F6" w:rsidR="002A3867" w:rsidRPr="00CD4014" w:rsidRDefault="001A024E" w:rsidP="00CD4014">
      <w:pPr>
        <w:pStyle w:val="Prrafodelista"/>
        <w:tabs>
          <w:tab w:val="left" w:pos="1441"/>
          <w:tab w:val="left" w:pos="1442"/>
        </w:tabs>
        <w:spacing w:line="480" w:lineRule="auto"/>
        <w:ind w:left="0" w:firstLine="0"/>
        <w:rPr>
          <w:sz w:val="24"/>
          <w:szCs w:val="24"/>
        </w:rPr>
      </w:pPr>
      <w:r>
        <w:rPr>
          <w:sz w:val="24"/>
          <w:szCs w:val="24"/>
        </w:rPr>
        <w:t xml:space="preserve">Las técnicas más utilizadas fueron </w:t>
      </w:r>
      <w:r w:rsidR="00324F67" w:rsidRPr="00CD4014">
        <w:rPr>
          <w:sz w:val="24"/>
          <w:szCs w:val="24"/>
        </w:rPr>
        <w:t>préstamo, traducción literal, generalización, equivalente acuñado y</w:t>
      </w:r>
      <w:r w:rsidR="00324F67" w:rsidRPr="00CD4014">
        <w:rPr>
          <w:spacing w:val="-1"/>
          <w:sz w:val="24"/>
          <w:szCs w:val="24"/>
        </w:rPr>
        <w:t xml:space="preserve"> </w:t>
      </w:r>
      <w:r w:rsidR="00FB6284">
        <w:rPr>
          <w:sz w:val="24"/>
          <w:szCs w:val="24"/>
        </w:rPr>
        <w:t>particularización.</w:t>
      </w:r>
    </w:p>
    <w:p w14:paraId="414E9611" w14:textId="37456374" w:rsidR="002A3867" w:rsidRPr="00CD4014" w:rsidRDefault="001A024E" w:rsidP="00CD4014">
      <w:pPr>
        <w:pStyle w:val="Prrafodelista"/>
        <w:tabs>
          <w:tab w:val="left" w:pos="1441"/>
          <w:tab w:val="left" w:pos="1442"/>
        </w:tabs>
        <w:ind w:left="0" w:firstLine="0"/>
        <w:rPr>
          <w:sz w:val="24"/>
          <w:szCs w:val="24"/>
        </w:rPr>
      </w:pPr>
      <w:r>
        <w:rPr>
          <w:sz w:val="24"/>
          <w:szCs w:val="24"/>
        </w:rPr>
        <w:t xml:space="preserve">El </w:t>
      </w:r>
      <w:r w:rsidR="00324F67" w:rsidRPr="00CD4014">
        <w:rPr>
          <w:sz w:val="24"/>
          <w:szCs w:val="24"/>
        </w:rPr>
        <w:t>préstamo</w:t>
      </w:r>
      <w:r>
        <w:rPr>
          <w:sz w:val="24"/>
          <w:szCs w:val="24"/>
        </w:rPr>
        <w:t xml:space="preserve"> fue la técnica más frecuente</w:t>
      </w:r>
      <w:r w:rsidR="00324F67" w:rsidRPr="00CD4014">
        <w:rPr>
          <w:sz w:val="24"/>
          <w:szCs w:val="24"/>
        </w:rPr>
        <w:t>.</w:t>
      </w:r>
    </w:p>
    <w:p w14:paraId="7EDFEBF4" w14:textId="77777777" w:rsidR="002A3867" w:rsidRPr="00CD4014" w:rsidRDefault="002A3867" w:rsidP="00784176">
      <w:pPr>
        <w:pStyle w:val="Textoindependiente"/>
      </w:pPr>
    </w:p>
    <w:p w14:paraId="6F6BF16A" w14:textId="1B67BD94" w:rsidR="002A3867" w:rsidRPr="00CD4014" w:rsidRDefault="00324F67" w:rsidP="00784176">
      <w:pPr>
        <w:pStyle w:val="Textoindependiente"/>
        <w:spacing w:line="480" w:lineRule="auto"/>
      </w:pPr>
      <w:r w:rsidRPr="00CD4014">
        <w:t xml:space="preserve">Anicama, M. (2018) en su </w:t>
      </w:r>
      <w:r w:rsidR="001A024E">
        <w:t xml:space="preserve">estudio </w:t>
      </w:r>
      <w:r w:rsidRPr="00CD4014">
        <w:t xml:space="preserve">titulado </w:t>
      </w:r>
      <w:r w:rsidRPr="00CD4014">
        <w:rPr>
          <w:i/>
        </w:rPr>
        <w:t xml:space="preserve">“Técnicas de traducción aplicadas en la subtitulación de la película </w:t>
      </w:r>
      <w:proofErr w:type="spellStart"/>
      <w:r w:rsidRPr="00CD4014">
        <w:rPr>
          <w:i/>
        </w:rPr>
        <w:t>Daddy</w:t>
      </w:r>
      <w:proofErr w:type="spellEnd"/>
      <w:r w:rsidRPr="00CD4014">
        <w:rPr>
          <w:i/>
        </w:rPr>
        <w:t xml:space="preserve"> Day </w:t>
      </w:r>
      <w:proofErr w:type="spellStart"/>
      <w:r w:rsidRPr="00CD4014">
        <w:rPr>
          <w:i/>
        </w:rPr>
        <w:t>Care</w:t>
      </w:r>
      <w:proofErr w:type="spellEnd"/>
      <w:r w:rsidRPr="00CD4014">
        <w:rPr>
          <w:i/>
        </w:rPr>
        <w:t xml:space="preserve"> – Chiclayo, </w:t>
      </w:r>
      <w:r w:rsidR="001A024E" w:rsidRPr="00CD4014">
        <w:rPr>
          <w:i/>
        </w:rPr>
        <w:t>2018”</w:t>
      </w:r>
      <w:r w:rsidR="001A024E">
        <w:t xml:space="preserve"> </w:t>
      </w:r>
      <w:r w:rsidR="001A024E" w:rsidRPr="00CD4014">
        <w:t>propuso</w:t>
      </w:r>
      <w:r w:rsidR="001A024E">
        <w:t xml:space="preserve"> el </w:t>
      </w:r>
      <w:r w:rsidRPr="00CD4014">
        <w:t xml:space="preserve">objetivo </w:t>
      </w:r>
      <w:r w:rsidR="001A024E">
        <w:t xml:space="preserve">de </w:t>
      </w:r>
      <w:r w:rsidRPr="00CD4014">
        <w:t>identificar las técnicas más empleadas en l</w:t>
      </w:r>
      <w:r w:rsidR="001A024E">
        <w:t xml:space="preserve">a subtitulación de la película </w:t>
      </w:r>
      <w:proofErr w:type="spellStart"/>
      <w:r w:rsidR="001A024E">
        <w:t>Daddy</w:t>
      </w:r>
      <w:proofErr w:type="spellEnd"/>
      <w:r w:rsidR="001A024E">
        <w:t xml:space="preserve"> Day </w:t>
      </w:r>
      <w:proofErr w:type="spellStart"/>
      <w:r w:rsidR="001A024E">
        <w:t>Care</w:t>
      </w:r>
      <w:proofErr w:type="spellEnd"/>
      <w:r w:rsidRPr="00CD4014">
        <w:t>. El método fue de diseño descriptivo simple. Se concluyó lo siguiente:</w:t>
      </w:r>
    </w:p>
    <w:p w14:paraId="6AF71EF2" w14:textId="01E7FC7F" w:rsidR="002A3867" w:rsidRPr="00CD4014" w:rsidRDefault="00F90C01" w:rsidP="00CD4014">
      <w:pPr>
        <w:pStyle w:val="Prrafodelista"/>
        <w:tabs>
          <w:tab w:val="left" w:pos="1441"/>
          <w:tab w:val="left" w:pos="1442"/>
        </w:tabs>
        <w:spacing w:line="480" w:lineRule="auto"/>
        <w:ind w:left="0" w:firstLine="0"/>
        <w:rPr>
          <w:sz w:val="24"/>
          <w:szCs w:val="24"/>
        </w:rPr>
      </w:pPr>
      <w:r>
        <w:rPr>
          <w:sz w:val="24"/>
          <w:szCs w:val="24"/>
        </w:rPr>
        <w:t>D</w:t>
      </w:r>
      <w:r w:rsidR="00324F67" w:rsidRPr="00CD4014">
        <w:rPr>
          <w:sz w:val="24"/>
          <w:szCs w:val="24"/>
        </w:rPr>
        <w:t>ieciocho</w:t>
      </w:r>
      <w:r>
        <w:rPr>
          <w:sz w:val="24"/>
          <w:szCs w:val="24"/>
        </w:rPr>
        <w:t xml:space="preserve"> de las veinte técnicas</w:t>
      </w:r>
      <w:r w:rsidR="00324F67" w:rsidRPr="00CD4014">
        <w:rPr>
          <w:sz w:val="24"/>
          <w:szCs w:val="24"/>
        </w:rPr>
        <w:t xml:space="preserve"> </w:t>
      </w:r>
      <w:r>
        <w:rPr>
          <w:sz w:val="24"/>
          <w:szCs w:val="24"/>
        </w:rPr>
        <w:t>se utilizaron en la subtitulación.</w:t>
      </w:r>
    </w:p>
    <w:p w14:paraId="256B1AAF" w14:textId="0F9F9941" w:rsidR="002A3867" w:rsidRPr="00CD4014" w:rsidRDefault="00F90C01" w:rsidP="00CD4014">
      <w:pPr>
        <w:pStyle w:val="Prrafodelista"/>
        <w:tabs>
          <w:tab w:val="left" w:pos="1441"/>
          <w:tab w:val="left" w:pos="1442"/>
        </w:tabs>
        <w:spacing w:line="480" w:lineRule="auto"/>
        <w:ind w:left="0" w:firstLine="0"/>
        <w:rPr>
          <w:sz w:val="24"/>
          <w:szCs w:val="24"/>
        </w:rPr>
      </w:pPr>
      <w:r>
        <w:rPr>
          <w:sz w:val="24"/>
          <w:szCs w:val="24"/>
        </w:rPr>
        <w:t xml:space="preserve">Las técnicas que destacaron fueron: </w:t>
      </w:r>
      <w:r w:rsidRPr="00CD4014">
        <w:rPr>
          <w:sz w:val="24"/>
          <w:szCs w:val="24"/>
        </w:rPr>
        <w:t>la traducción palabra por palabra</w:t>
      </w:r>
      <w:r>
        <w:rPr>
          <w:sz w:val="24"/>
          <w:szCs w:val="24"/>
        </w:rPr>
        <w:t>,</w:t>
      </w:r>
      <w:r w:rsidRPr="00CD4014">
        <w:rPr>
          <w:sz w:val="24"/>
          <w:szCs w:val="24"/>
        </w:rPr>
        <w:t xml:space="preserve"> </w:t>
      </w:r>
      <w:r>
        <w:rPr>
          <w:sz w:val="24"/>
          <w:szCs w:val="24"/>
        </w:rPr>
        <w:t>l</w:t>
      </w:r>
      <w:r w:rsidR="00324F67" w:rsidRPr="00CD4014">
        <w:rPr>
          <w:sz w:val="24"/>
          <w:szCs w:val="24"/>
        </w:rPr>
        <w:t xml:space="preserve">a traducción literal, </w:t>
      </w:r>
      <w:r w:rsidRPr="00CD4014">
        <w:rPr>
          <w:sz w:val="24"/>
          <w:szCs w:val="24"/>
        </w:rPr>
        <w:t>la creación discursiva</w:t>
      </w:r>
      <w:r>
        <w:rPr>
          <w:sz w:val="24"/>
          <w:szCs w:val="24"/>
        </w:rPr>
        <w:t>,</w:t>
      </w:r>
      <w:r w:rsidRPr="00CD4014">
        <w:rPr>
          <w:sz w:val="24"/>
          <w:szCs w:val="24"/>
        </w:rPr>
        <w:t xml:space="preserve"> </w:t>
      </w:r>
      <w:r>
        <w:rPr>
          <w:sz w:val="24"/>
          <w:szCs w:val="24"/>
        </w:rPr>
        <w:t>la reducción,</w:t>
      </w:r>
      <w:r w:rsidRPr="00F90C01">
        <w:rPr>
          <w:sz w:val="24"/>
          <w:szCs w:val="24"/>
        </w:rPr>
        <w:t xml:space="preserve"> </w:t>
      </w:r>
      <w:r w:rsidRPr="00CD4014">
        <w:rPr>
          <w:sz w:val="24"/>
          <w:szCs w:val="24"/>
        </w:rPr>
        <w:t>la</w:t>
      </w:r>
      <w:r w:rsidRPr="00CD4014">
        <w:rPr>
          <w:spacing w:val="-2"/>
          <w:sz w:val="24"/>
          <w:szCs w:val="24"/>
        </w:rPr>
        <w:t xml:space="preserve"> </w:t>
      </w:r>
      <w:r>
        <w:rPr>
          <w:sz w:val="24"/>
          <w:szCs w:val="24"/>
        </w:rPr>
        <w:t>modulación y la compresión.</w:t>
      </w:r>
    </w:p>
    <w:p w14:paraId="18EB6D4A" w14:textId="29D01276" w:rsidR="002A3867" w:rsidRPr="00CD4014" w:rsidRDefault="00F90C01" w:rsidP="00CD4014">
      <w:pPr>
        <w:pStyle w:val="Prrafodelista"/>
        <w:tabs>
          <w:tab w:val="left" w:pos="1441"/>
          <w:tab w:val="left" w:pos="1442"/>
        </w:tabs>
        <w:spacing w:line="480" w:lineRule="auto"/>
        <w:ind w:left="0" w:firstLine="0"/>
        <w:rPr>
          <w:sz w:val="24"/>
          <w:szCs w:val="24"/>
        </w:rPr>
      </w:pPr>
      <w:r>
        <w:rPr>
          <w:sz w:val="24"/>
          <w:szCs w:val="24"/>
        </w:rPr>
        <w:t xml:space="preserve">Las técnicas más recomendadas para una subtitulación </w:t>
      </w:r>
      <w:r w:rsidR="00324F67" w:rsidRPr="00CD4014">
        <w:rPr>
          <w:sz w:val="24"/>
          <w:szCs w:val="24"/>
        </w:rPr>
        <w:t>clar</w:t>
      </w:r>
      <w:r>
        <w:rPr>
          <w:sz w:val="24"/>
          <w:szCs w:val="24"/>
        </w:rPr>
        <w:t>a y concisa fueron la traducción literal con un 27, 43% y la compresión con un 8, 16 %.</w:t>
      </w:r>
    </w:p>
    <w:p w14:paraId="1ACC6ED3" w14:textId="67361C36" w:rsidR="002A3867" w:rsidRPr="00CD4014" w:rsidRDefault="00324F67" w:rsidP="00784176">
      <w:pPr>
        <w:spacing w:line="480" w:lineRule="auto"/>
        <w:rPr>
          <w:sz w:val="24"/>
          <w:szCs w:val="24"/>
        </w:rPr>
      </w:pPr>
      <w:r w:rsidRPr="00CD4014">
        <w:rPr>
          <w:sz w:val="24"/>
          <w:szCs w:val="24"/>
        </w:rPr>
        <w:lastRenderedPageBreak/>
        <w:t xml:space="preserve">Aponte, E. (2020) en su tesis de fin de grado titulada </w:t>
      </w:r>
      <w:r w:rsidR="007479C5" w:rsidRPr="00CD4014">
        <w:rPr>
          <w:sz w:val="24"/>
          <w:szCs w:val="24"/>
        </w:rPr>
        <w:t>“</w:t>
      </w:r>
      <w:r w:rsidRPr="00CD4014">
        <w:rPr>
          <w:i/>
          <w:sz w:val="24"/>
          <w:szCs w:val="24"/>
        </w:rPr>
        <w:t xml:space="preserve">La traducción de los referentes culturales en la versión latina del videojuego </w:t>
      </w:r>
      <w:proofErr w:type="spellStart"/>
      <w:r w:rsidRPr="00CD4014">
        <w:rPr>
          <w:i/>
          <w:sz w:val="24"/>
          <w:szCs w:val="24"/>
        </w:rPr>
        <w:t>The</w:t>
      </w:r>
      <w:proofErr w:type="spellEnd"/>
      <w:r w:rsidRPr="00CD4014">
        <w:rPr>
          <w:i/>
          <w:sz w:val="24"/>
          <w:szCs w:val="24"/>
        </w:rPr>
        <w:t xml:space="preserve"> </w:t>
      </w:r>
      <w:proofErr w:type="spellStart"/>
      <w:r w:rsidRPr="00CD4014">
        <w:rPr>
          <w:i/>
          <w:sz w:val="24"/>
          <w:szCs w:val="24"/>
        </w:rPr>
        <w:t>Division</w:t>
      </w:r>
      <w:proofErr w:type="spellEnd"/>
      <w:r w:rsidRPr="00CD4014">
        <w:rPr>
          <w:i/>
          <w:sz w:val="24"/>
          <w:szCs w:val="24"/>
        </w:rPr>
        <w:t xml:space="preserve"> 2</w:t>
      </w:r>
      <w:r w:rsidR="007479C5" w:rsidRPr="00CD4014">
        <w:rPr>
          <w:i/>
          <w:sz w:val="24"/>
          <w:szCs w:val="24"/>
        </w:rPr>
        <w:t>”</w:t>
      </w:r>
      <w:r w:rsidRPr="00CD4014">
        <w:rPr>
          <w:i/>
          <w:sz w:val="24"/>
          <w:szCs w:val="24"/>
        </w:rPr>
        <w:t xml:space="preserve"> </w:t>
      </w:r>
      <w:r w:rsidRPr="00CD4014">
        <w:rPr>
          <w:sz w:val="24"/>
          <w:szCs w:val="24"/>
        </w:rPr>
        <w:t xml:space="preserve">planteó como objetivo analizar los referentes culturales en el español latino del videojuego </w:t>
      </w:r>
      <w:proofErr w:type="spellStart"/>
      <w:r w:rsidRPr="00CD4014">
        <w:rPr>
          <w:sz w:val="24"/>
          <w:szCs w:val="24"/>
        </w:rPr>
        <w:t>The</w:t>
      </w:r>
      <w:proofErr w:type="spellEnd"/>
      <w:r w:rsidRPr="00CD4014">
        <w:rPr>
          <w:sz w:val="24"/>
          <w:szCs w:val="24"/>
        </w:rPr>
        <w:t xml:space="preserve"> </w:t>
      </w:r>
      <w:proofErr w:type="spellStart"/>
      <w:r w:rsidRPr="00CD4014">
        <w:rPr>
          <w:sz w:val="24"/>
          <w:szCs w:val="24"/>
        </w:rPr>
        <w:t>Division</w:t>
      </w:r>
      <w:proofErr w:type="spellEnd"/>
      <w:r w:rsidRPr="00CD4014">
        <w:rPr>
          <w:sz w:val="24"/>
          <w:szCs w:val="24"/>
        </w:rPr>
        <w:t xml:space="preserve"> 2. Su diseño fue no experimental de tipo descriptivo simple. Las conclusiones fueron:</w:t>
      </w:r>
    </w:p>
    <w:p w14:paraId="2FC45E4F" w14:textId="6778DA6B" w:rsidR="002A3867" w:rsidRPr="00CD4014" w:rsidRDefault="00F90C01" w:rsidP="00CD4014">
      <w:pPr>
        <w:pStyle w:val="Prrafodelista"/>
        <w:tabs>
          <w:tab w:val="left" w:pos="1441"/>
          <w:tab w:val="left" w:pos="1442"/>
        </w:tabs>
        <w:spacing w:line="480" w:lineRule="auto"/>
        <w:ind w:left="0" w:firstLine="0"/>
        <w:rPr>
          <w:sz w:val="24"/>
          <w:szCs w:val="24"/>
        </w:rPr>
      </w:pPr>
      <w:r>
        <w:rPr>
          <w:sz w:val="24"/>
          <w:szCs w:val="24"/>
        </w:rPr>
        <w:t>La técnica literal con un 55%</w:t>
      </w:r>
      <w:r w:rsidR="00324F67" w:rsidRPr="00CD4014">
        <w:rPr>
          <w:sz w:val="24"/>
          <w:szCs w:val="24"/>
        </w:rPr>
        <w:t xml:space="preserve">, </w:t>
      </w:r>
      <w:r>
        <w:rPr>
          <w:sz w:val="24"/>
          <w:szCs w:val="24"/>
        </w:rPr>
        <w:t xml:space="preserve">la del </w:t>
      </w:r>
      <w:r w:rsidR="00324F67" w:rsidRPr="00CD4014">
        <w:rPr>
          <w:sz w:val="24"/>
          <w:szCs w:val="24"/>
        </w:rPr>
        <w:t xml:space="preserve">préstamo </w:t>
      </w:r>
      <w:r>
        <w:rPr>
          <w:sz w:val="24"/>
          <w:szCs w:val="24"/>
        </w:rPr>
        <w:t xml:space="preserve">con un 13% </w:t>
      </w:r>
      <w:r w:rsidR="00324F67" w:rsidRPr="00CD4014">
        <w:rPr>
          <w:sz w:val="24"/>
          <w:szCs w:val="24"/>
        </w:rPr>
        <w:t xml:space="preserve">y </w:t>
      </w:r>
      <w:r>
        <w:rPr>
          <w:sz w:val="24"/>
          <w:szCs w:val="24"/>
        </w:rPr>
        <w:t xml:space="preserve">el </w:t>
      </w:r>
      <w:r w:rsidR="00324F67" w:rsidRPr="00CD4014">
        <w:rPr>
          <w:sz w:val="24"/>
          <w:szCs w:val="24"/>
        </w:rPr>
        <w:t>equivalente acuñado</w:t>
      </w:r>
      <w:r>
        <w:rPr>
          <w:spacing w:val="-1"/>
          <w:sz w:val="24"/>
          <w:szCs w:val="24"/>
        </w:rPr>
        <w:t xml:space="preserve"> con un </w:t>
      </w:r>
      <w:r>
        <w:rPr>
          <w:sz w:val="24"/>
          <w:szCs w:val="24"/>
        </w:rPr>
        <w:t>17% fueron las más utilizadas en la traducción de los referentes culturales.</w:t>
      </w:r>
    </w:p>
    <w:p w14:paraId="1B62C562" w14:textId="0363C321" w:rsidR="002A3867" w:rsidRPr="00CD4014" w:rsidRDefault="00324F67" w:rsidP="00CD4014">
      <w:pPr>
        <w:pStyle w:val="Prrafodelista"/>
        <w:tabs>
          <w:tab w:val="left" w:pos="1441"/>
          <w:tab w:val="left" w:pos="1442"/>
        </w:tabs>
        <w:spacing w:line="480" w:lineRule="auto"/>
        <w:ind w:left="0" w:firstLine="0"/>
        <w:rPr>
          <w:sz w:val="24"/>
          <w:szCs w:val="24"/>
        </w:rPr>
      </w:pPr>
      <w:r w:rsidRPr="00CD4014">
        <w:rPr>
          <w:sz w:val="24"/>
          <w:szCs w:val="24"/>
        </w:rPr>
        <w:t>L</w:t>
      </w:r>
      <w:r w:rsidR="00F90C01">
        <w:rPr>
          <w:sz w:val="24"/>
          <w:szCs w:val="24"/>
        </w:rPr>
        <w:t xml:space="preserve">a </w:t>
      </w:r>
      <w:r w:rsidRPr="00CD4014">
        <w:rPr>
          <w:sz w:val="24"/>
          <w:szCs w:val="24"/>
        </w:rPr>
        <w:t xml:space="preserve">particularización (4%), modulación </w:t>
      </w:r>
      <w:r w:rsidRPr="00CD4014">
        <w:rPr>
          <w:spacing w:val="-3"/>
          <w:sz w:val="24"/>
          <w:szCs w:val="24"/>
        </w:rPr>
        <w:t xml:space="preserve">(3%), </w:t>
      </w:r>
      <w:r w:rsidRPr="00CD4014">
        <w:rPr>
          <w:sz w:val="24"/>
          <w:szCs w:val="24"/>
        </w:rPr>
        <w:t>generalización (1%), adaptación (4%), ampliación lingüística (3%) y compresión lingüística</w:t>
      </w:r>
      <w:r w:rsidRPr="00CD4014">
        <w:rPr>
          <w:spacing w:val="-1"/>
          <w:sz w:val="24"/>
          <w:szCs w:val="24"/>
        </w:rPr>
        <w:t xml:space="preserve"> </w:t>
      </w:r>
      <w:r w:rsidR="00F90C01">
        <w:rPr>
          <w:sz w:val="24"/>
          <w:szCs w:val="24"/>
        </w:rPr>
        <w:t>(1%) fueron las menos utilizadas.</w:t>
      </w:r>
    </w:p>
    <w:p w14:paraId="373AFB6C" w14:textId="32691F08" w:rsidR="002A3867" w:rsidRPr="00CD4014" w:rsidRDefault="00F90C01" w:rsidP="00CD4014">
      <w:pPr>
        <w:pStyle w:val="Prrafodelista"/>
        <w:tabs>
          <w:tab w:val="left" w:pos="1441"/>
          <w:tab w:val="left" w:pos="1442"/>
        </w:tabs>
        <w:spacing w:line="480" w:lineRule="auto"/>
        <w:ind w:left="0" w:firstLine="0"/>
        <w:rPr>
          <w:sz w:val="24"/>
          <w:szCs w:val="24"/>
        </w:rPr>
      </w:pPr>
      <w:r>
        <w:rPr>
          <w:sz w:val="24"/>
          <w:szCs w:val="24"/>
        </w:rPr>
        <w:t>Se hallaron</w:t>
      </w:r>
      <w:r w:rsidR="00324F67" w:rsidRPr="00CD4014">
        <w:rPr>
          <w:sz w:val="24"/>
          <w:szCs w:val="24"/>
        </w:rPr>
        <w:t xml:space="preserve"> 110 referentes en las 7 categorías propuestas por Paula </w:t>
      </w:r>
      <w:proofErr w:type="spellStart"/>
      <w:r w:rsidR="00324F67" w:rsidRPr="00CD4014">
        <w:rPr>
          <w:sz w:val="24"/>
          <w:szCs w:val="24"/>
        </w:rPr>
        <w:t>Igareda</w:t>
      </w:r>
      <w:proofErr w:type="spellEnd"/>
      <w:r w:rsidR="00324F67" w:rsidRPr="00CD4014">
        <w:rPr>
          <w:sz w:val="24"/>
          <w:szCs w:val="24"/>
        </w:rPr>
        <w:t>.</w:t>
      </w:r>
    </w:p>
    <w:p w14:paraId="6CCC2843" w14:textId="4B9C70E1" w:rsidR="00784176" w:rsidRPr="00CD4014" w:rsidRDefault="00324F67" w:rsidP="00CD4014">
      <w:pPr>
        <w:pStyle w:val="Textoindependiente"/>
        <w:spacing w:line="480" w:lineRule="auto"/>
      </w:pPr>
      <w:r w:rsidRPr="00CD4014">
        <w:t xml:space="preserve">Estelita, S. (2020) en su tesis titulada </w:t>
      </w:r>
      <w:r w:rsidRPr="00CD4014">
        <w:rPr>
          <w:i/>
        </w:rPr>
        <w:t>“Estrategias de traducción en el doblaje de dibujos animados traducidos al español latino y peninsular, Lima 2020”</w:t>
      </w:r>
      <w:r w:rsidR="00A5280A">
        <w:t xml:space="preserve"> planteó el</w:t>
      </w:r>
      <w:r w:rsidRPr="00CD4014">
        <w:t xml:space="preserve"> objetivo </w:t>
      </w:r>
      <w:r w:rsidR="00A5280A">
        <w:t xml:space="preserve">de </w:t>
      </w:r>
      <w:r w:rsidRPr="00CD4014">
        <w:t>analizar la</w:t>
      </w:r>
      <w:r w:rsidR="00A5280A">
        <w:t xml:space="preserve">s estrategias de traducción más empleadas </w:t>
      </w:r>
      <w:r w:rsidRPr="00CD4014">
        <w:t xml:space="preserve">en el doblaje </w:t>
      </w:r>
      <w:r w:rsidR="00784176" w:rsidRPr="00CD4014">
        <w:t>de dibujos</w:t>
      </w:r>
    </w:p>
    <w:p w14:paraId="58B653F0" w14:textId="4E7FA777" w:rsidR="002A3867" w:rsidRPr="00CD4014" w:rsidRDefault="00324F67" w:rsidP="00784176">
      <w:pPr>
        <w:pStyle w:val="Textoindependiente"/>
        <w:spacing w:line="480" w:lineRule="auto"/>
      </w:pPr>
      <w:r w:rsidRPr="00CD4014">
        <w:t xml:space="preserve">animados al español latino y peninsular. El enfoque de esta investigación fue cualitativo, nivel descriptivo, tipo básico y el diseño fue un estudio de casos. Se </w:t>
      </w:r>
      <w:r w:rsidR="00A5280A">
        <w:t xml:space="preserve">encontraron </w:t>
      </w:r>
      <w:r w:rsidRPr="00CD4014">
        <w:t>las siguientes conclusiones:</w:t>
      </w:r>
    </w:p>
    <w:p w14:paraId="65BEF122" w14:textId="214FF3D7" w:rsidR="002A3867" w:rsidRPr="00CD4014" w:rsidRDefault="00A5280A" w:rsidP="00431A9F">
      <w:pPr>
        <w:pStyle w:val="Prrafodelista"/>
        <w:tabs>
          <w:tab w:val="left" w:pos="1441"/>
          <w:tab w:val="left" w:pos="1442"/>
        </w:tabs>
        <w:spacing w:line="480" w:lineRule="auto"/>
        <w:ind w:left="0" w:firstLine="0"/>
        <w:rPr>
          <w:sz w:val="24"/>
          <w:szCs w:val="24"/>
        </w:rPr>
      </w:pPr>
      <w:r>
        <w:rPr>
          <w:sz w:val="24"/>
          <w:szCs w:val="24"/>
        </w:rPr>
        <w:t>La modulación</w:t>
      </w:r>
      <w:r w:rsidR="00324F67" w:rsidRPr="00CD4014">
        <w:rPr>
          <w:sz w:val="24"/>
          <w:szCs w:val="24"/>
        </w:rPr>
        <w:t xml:space="preserve">, la </w:t>
      </w:r>
      <w:r>
        <w:rPr>
          <w:sz w:val="24"/>
          <w:szCs w:val="24"/>
        </w:rPr>
        <w:t>traducción literal, la adaptación</w:t>
      </w:r>
      <w:r w:rsidR="00324F67" w:rsidRPr="00CD4014">
        <w:rPr>
          <w:sz w:val="24"/>
          <w:szCs w:val="24"/>
        </w:rPr>
        <w:t xml:space="preserve">, </w:t>
      </w:r>
      <w:r>
        <w:rPr>
          <w:sz w:val="24"/>
          <w:szCs w:val="24"/>
        </w:rPr>
        <w:t>la omisión</w:t>
      </w:r>
      <w:r w:rsidR="00324F67" w:rsidRPr="00CD4014">
        <w:rPr>
          <w:sz w:val="24"/>
          <w:szCs w:val="24"/>
        </w:rPr>
        <w:t>,</w:t>
      </w:r>
      <w:r>
        <w:rPr>
          <w:sz w:val="24"/>
          <w:szCs w:val="24"/>
        </w:rPr>
        <w:t xml:space="preserve"> el préstamo</w:t>
      </w:r>
      <w:r w:rsidR="00324F67" w:rsidRPr="00CD4014">
        <w:rPr>
          <w:sz w:val="24"/>
          <w:szCs w:val="24"/>
        </w:rPr>
        <w:t xml:space="preserve">, </w:t>
      </w:r>
      <w:r>
        <w:rPr>
          <w:sz w:val="24"/>
          <w:szCs w:val="24"/>
        </w:rPr>
        <w:t>la equivalencia y la generalización fueron las estrategias más empleadas.</w:t>
      </w:r>
    </w:p>
    <w:p w14:paraId="6935821C" w14:textId="4FF1346D" w:rsidR="002A3867" w:rsidRPr="00CD4014" w:rsidRDefault="00A5280A" w:rsidP="00431A9F">
      <w:pPr>
        <w:pStyle w:val="Prrafodelista"/>
        <w:tabs>
          <w:tab w:val="left" w:pos="1441"/>
          <w:tab w:val="left" w:pos="1442"/>
        </w:tabs>
        <w:spacing w:line="480" w:lineRule="auto"/>
        <w:ind w:left="0" w:firstLine="0"/>
        <w:rPr>
          <w:sz w:val="24"/>
          <w:szCs w:val="24"/>
        </w:rPr>
      </w:pPr>
      <w:r>
        <w:rPr>
          <w:sz w:val="24"/>
          <w:szCs w:val="24"/>
        </w:rPr>
        <w:t xml:space="preserve">Se concluyó que </w:t>
      </w:r>
      <w:r w:rsidR="00324F67" w:rsidRPr="00CD4014">
        <w:rPr>
          <w:sz w:val="24"/>
          <w:szCs w:val="24"/>
        </w:rPr>
        <w:t>la modulación y la traducción li</w:t>
      </w:r>
      <w:r>
        <w:rPr>
          <w:sz w:val="24"/>
          <w:szCs w:val="24"/>
        </w:rPr>
        <w:t>teral fueron las más utilizadas</w:t>
      </w:r>
      <w:r w:rsidRPr="00A5280A">
        <w:rPr>
          <w:sz w:val="24"/>
          <w:szCs w:val="24"/>
        </w:rPr>
        <w:t xml:space="preserve"> </w:t>
      </w:r>
      <w:r w:rsidRPr="00CD4014">
        <w:rPr>
          <w:sz w:val="24"/>
          <w:szCs w:val="24"/>
        </w:rPr>
        <w:t>en el doblaje de ambas versiones</w:t>
      </w:r>
      <w:r>
        <w:rPr>
          <w:sz w:val="24"/>
          <w:szCs w:val="24"/>
        </w:rPr>
        <w:t>.</w:t>
      </w:r>
    </w:p>
    <w:p w14:paraId="44CD676E" w14:textId="1AB4C5E2" w:rsidR="002A3867" w:rsidRPr="00CD4014" w:rsidRDefault="00A5280A" w:rsidP="00431A9F">
      <w:pPr>
        <w:pStyle w:val="Prrafodelista"/>
        <w:tabs>
          <w:tab w:val="left" w:pos="1441"/>
          <w:tab w:val="left" w:pos="1442"/>
        </w:tabs>
        <w:spacing w:line="480" w:lineRule="auto"/>
        <w:ind w:left="0" w:firstLine="0"/>
        <w:rPr>
          <w:sz w:val="24"/>
          <w:szCs w:val="24"/>
        </w:rPr>
      </w:pPr>
      <w:r>
        <w:rPr>
          <w:sz w:val="24"/>
          <w:szCs w:val="24"/>
        </w:rPr>
        <w:t>Se empleó la modulación</w:t>
      </w:r>
      <w:r w:rsidR="00324F67" w:rsidRPr="00CD4014">
        <w:rPr>
          <w:sz w:val="24"/>
          <w:szCs w:val="24"/>
        </w:rPr>
        <w:t xml:space="preserve"> cuando la trad</w:t>
      </w:r>
      <w:r>
        <w:rPr>
          <w:sz w:val="24"/>
          <w:szCs w:val="24"/>
        </w:rPr>
        <w:t>ucción literal no se adecuaba a este tipo de traducciones.</w:t>
      </w:r>
    </w:p>
    <w:p w14:paraId="1705B916" w14:textId="361A8ABC" w:rsidR="002A3867" w:rsidRPr="00CD4014" w:rsidRDefault="00324F67" w:rsidP="00784176">
      <w:pPr>
        <w:spacing w:line="480" w:lineRule="auto"/>
        <w:rPr>
          <w:sz w:val="24"/>
          <w:szCs w:val="24"/>
        </w:rPr>
      </w:pPr>
      <w:r w:rsidRPr="00CD4014">
        <w:rPr>
          <w:sz w:val="24"/>
          <w:szCs w:val="24"/>
        </w:rPr>
        <w:t>Osco,</w:t>
      </w:r>
      <w:r w:rsidR="00A5280A">
        <w:rPr>
          <w:sz w:val="24"/>
          <w:szCs w:val="24"/>
        </w:rPr>
        <w:t xml:space="preserve"> L. (2020) en su tesis </w:t>
      </w:r>
      <w:r w:rsidR="007479C5" w:rsidRPr="00CD4014">
        <w:rPr>
          <w:sz w:val="24"/>
          <w:szCs w:val="24"/>
        </w:rPr>
        <w:t>“</w:t>
      </w:r>
      <w:r w:rsidRPr="00CD4014">
        <w:rPr>
          <w:i/>
          <w:sz w:val="24"/>
          <w:szCs w:val="24"/>
        </w:rPr>
        <w:t>Técnicas de traducción en textos gastronómicos para la internacionalización de la marca Perú</w:t>
      </w:r>
      <w:r w:rsidR="007479C5" w:rsidRPr="00CD4014">
        <w:rPr>
          <w:i/>
          <w:sz w:val="24"/>
          <w:szCs w:val="24"/>
        </w:rPr>
        <w:t>”</w:t>
      </w:r>
      <w:r w:rsidRPr="00CD4014">
        <w:rPr>
          <w:i/>
          <w:sz w:val="24"/>
          <w:szCs w:val="24"/>
        </w:rPr>
        <w:t xml:space="preserve"> </w:t>
      </w:r>
      <w:r w:rsidR="00A5280A">
        <w:rPr>
          <w:sz w:val="24"/>
          <w:szCs w:val="24"/>
        </w:rPr>
        <w:t>cuyo</w:t>
      </w:r>
      <w:r w:rsidRPr="00CD4014">
        <w:rPr>
          <w:sz w:val="24"/>
          <w:szCs w:val="24"/>
        </w:rPr>
        <w:t xml:space="preserve"> objetivo </w:t>
      </w:r>
      <w:r w:rsidR="00A5280A">
        <w:rPr>
          <w:sz w:val="24"/>
          <w:szCs w:val="24"/>
        </w:rPr>
        <w:t xml:space="preserve">fue </w:t>
      </w:r>
      <w:r w:rsidRPr="00CD4014">
        <w:rPr>
          <w:sz w:val="24"/>
          <w:szCs w:val="24"/>
        </w:rPr>
        <w:t>determinar las técnicas de traducción en textos gastronómicos. El estudio presentó un método deductivo de tipo aplicado y el di</w:t>
      </w:r>
      <w:r w:rsidR="00A5280A">
        <w:rPr>
          <w:sz w:val="24"/>
          <w:szCs w:val="24"/>
        </w:rPr>
        <w:t>seño fue un estudio de casos. Las conclusiones fueron</w:t>
      </w:r>
      <w:r w:rsidRPr="00CD4014">
        <w:rPr>
          <w:sz w:val="24"/>
          <w:szCs w:val="24"/>
        </w:rPr>
        <w:t>:</w:t>
      </w:r>
    </w:p>
    <w:p w14:paraId="519A3777" w14:textId="1B31F2FC" w:rsidR="002A3867" w:rsidRPr="00CD4014" w:rsidRDefault="00A5280A" w:rsidP="00431A9F">
      <w:pPr>
        <w:pStyle w:val="Prrafodelista"/>
        <w:tabs>
          <w:tab w:val="left" w:pos="1441"/>
          <w:tab w:val="left" w:pos="1442"/>
        </w:tabs>
        <w:spacing w:line="480" w:lineRule="auto"/>
        <w:ind w:left="0" w:firstLine="0"/>
        <w:rPr>
          <w:sz w:val="24"/>
          <w:szCs w:val="24"/>
        </w:rPr>
      </w:pPr>
      <w:r>
        <w:rPr>
          <w:sz w:val="24"/>
          <w:szCs w:val="24"/>
        </w:rPr>
        <w:lastRenderedPageBreak/>
        <w:t xml:space="preserve">Es importante </w:t>
      </w:r>
      <w:r w:rsidR="00324F67" w:rsidRPr="00CD4014">
        <w:rPr>
          <w:sz w:val="24"/>
          <w:szCs w:val="24"/>
        </w:rPr>
        <w:t>percibir el significado d</w:t>
      </w:r>
      <w:r>
        <w:rPr>
          <w:sz w:val="24"/>
          <w:szCs w:val="24"/>
        </w:rPr>
        <w:t>e términos culinarios para</w:t>
      </w:r>
      <w:r w:rsidR="00324F67" w:rsidRPr="00CD4014">
        <w:rPr>
          <w:sz w:val="24"/>
          <w:szCs w:val="24"/>
        </w:rPr>
        <w:t xml:space="preserve"> transmitir la inten</w:t>
      </w:r>
      <w:r w:rsidR="006E4304">
        <w:rPr>
          <w:sz w:val="24"/>
          <w:szCs w:val="24"/>
        </w:rPr>
        <w:t>ción del mensaje a la cultura meta.</w:t>
      </w:r>
    </w:p>
    <w:p w14:paraId="3016E0E6" w14:textId="1F444B5C" w:rsidR="00784176" w:rsidRPr="00CD4014" w:rsidRDefault="006E4304" w:rsidP="00431A9F">
      <w:pPr>
        <w:pStyle w:val="Prrafodelista"/>
        <w:tabs>
          <w:tab w:val="left" w:pos="1441"/>
          <w:tab w:val="left" w:pos="1442"/>
        </w:tabs>
        <w:spacing w:line="480" w:lineRule="auto"/>
        <w:ind w:left="0" w:firstLine="0"/>
        <w:rPr>
          <w:sz w:val="24"/>
          <w:szCs w:val="24"/>
        </w:rPr>
      </w:pPr>
      <w:r>
        <w:rPr>
          <w:sz w:val="24"/>
          <w:szCs w:val="24"/>
        </w:rPr>
        <w:t>Se reflejó un</w:t>
      </w:r>
      <w:r w:rsidR="00324F67" w:rsidRPr="00CD4014">
        <w:rPr>
          <w:sz w:val="24"/>
          <w:szCs w:val="24"/>
        </w:rPr>
        <w:t xml:space="preserve"> alto contenido de términos propios de la cocina peruana como productos oriundos, el título del potaje </w:t>
      </w:r>
      <w:r w:rsidR="00324F67" w:rsidRPr="00CD4014">
        <w:rPr>
          <w:spacing w:val="-14"/>
          <w:sz w:val="24"/>
          <w:szCs w:val="24"/>
        </w:rPr>
        <w:t xml:space="preserve">y </w:t>
      </w:r>
      <w:r w:rsidR="00324F67" w:rsidRPr="00CD4014">
        <w:rPr>
          <w:sz w:val="24"/>
          <w:szCs w:val="24"/>
        </w:rPr>
        <w:t>frases</w:t>
      </w:r>
      <w:r w:rsidR="00324F67" w:rsidRPr="00CD4014">
        <w:rPr>
          <w:spacing w:val="-1"/>
          <w:sz w:val="24"/>
          <w:szCs w:val="24"/>
        </w:rPr>
        <w:t xml:space="preserve"> </w:t>
      </w:r>
      <w:r w:rsidR="00324F67" w:rsidRPr="00CD4014">
        <w:rPr>
          <w:sz w:val="24"/>
          <w:szCs w:val="24"/>
        </w:rPr>
        <w:t>coloquiale</w:t>
      </w:r>
      <w:r w:rsidR="00784176" w:rsidRPr="00CD4014">
        <w:rPr>
          <w:sz w:val="24"/>
          <w:szCs w:val="24"/>
        </w:rPr>
        <w:t>s</w:t>
      </w:r>
      <w:r w:rsidRPr="006E4304">
        <w:rPr>
          <w:sz w:val="24"/>
          <w:szCs w:val="24"/>
        </w:rPr>
        <w:t xml:space="preserve"> </w:t>
      </w:r>
      <w:r>
        <w:rPr>
          <w:sz w:val="24"/>
          <w:szCs w:val="24"/>
        </w:rPr>
        <w:t>en los 17 textos gastronómicos.</w:t>
      </w:r>
    </w:p>
    <w:p w14:paraId="4A028A0E" w14:textId="3378775F" w:rsidR="002A3867" w:rsidRPr="00CD4014" w:rsidRDefault="00324F67" w:rsidP="00431A9F">
      <w:pPr>
        <w:pStyle w:val="Prrafodelista"/>
        <w:tabs>
          <w:tab w:val="left" w:pos="1441"/>
          <w:tab w:val="left" w:pos="1442"/>
        </w:tabs>
        <w:spacing w:line="480" w:lineRule="auto"/>
        <w:ind w:left="0" w:firstLine="0"/>
        <w:rPr>
          <w:sz w:val="24"/>
          <w:szCs w:val="24"/>
        </w:rPr>
      </w:pPr>
      <w:r w:rsidRPr="00CD4014">
        <w:rPr>
          <w:sz w:val="24"/>
          <w:szCs w:val="24"/>
        </w:rPr>
        <w:t xml:space="preserve"> </w:t>
      </w:r>
      <w:r w:rsidR="006E4304">
        <w:rPr>
          <w:sz w:val="24"/>
          <w:szCs w:val="24"/>
        </w:rPr>
        <w:t>U</w:t>
      </w:r>
      <w:r w:rsidRPr="00CD4014">
        <w:rPr>
          <w:sz w:val="24"/>
          <w:szCs w:val="24"/>
        </w:rPr>
        <w:t xml:space="preserve">na de las técnicas más utilizadas fue el préstamo que destacó por la presencia de términos oriundos haciendo que el traductor </w:t>
      </w:r>
      <w:r w:rsidR="006E4304">
        <w:rPr>
          <w:sz w:val="24"/>
          <w:szCs w:val="24"/>
        </w:rPr>
        <w:t xml:space="preserve">la </w:t>
      </w:r>
      <w:r w:rsidR="006E4304">
        <w:rPr>
          <w:spacing w:val="-3"/>
          <w:sz w:val="24"/>
          <w:szCs w:val="24"/>
        </w:rPr>
        <w:t>elija</w:t>
      </w:r>
      <w:r w:rsidR="006E4304">
        <w:rPr>
          <w:sz w:val="24"/>
          <w:szCs w:val="24"/>
        </w:rPr>
        <w:t>, luego</w:t>
      </w:r>
      <w:r w:rsidRPr="00CD4014">
        <w:rPr>
          <w:sz w:val="24"/>
          <w:szCs w:val="24"/>
        </w:rPr>
        <w:t xml:space="preserve"> la traducción literal y</w:t>
      </w:r>
      <w:r w:rsidR="006E4304">
        <w:rPr>
          <w:sz w:val="24"/>
          <w:szCs w:val="24"/>
        </w:rPr>
        <w:t>, finalmente,</w:t>
      </w:r>
      <w:r w:rsidRPr="00CD4014">
        <w:rPr>
          <w:sz w:val="24"/>
          <w:szCs w:val="24"/>
        </w:rPr>
        <w:t xml:space="preserve"> el equivalente</w:t>
      </w:r>
      <w:r w:rsidRPr="00CD4014">
        <w:rPr>
          <w:spacing w:val="-10"/>
          <w:sz w:val="24"/>
          <w:szCs w:val="24"/>
        </w:rPr>
        <w:t xml:space="preserve"> </w:t>
      </w:r>
      <w:r w:rsidRPr="00CD4014">
        <w:rPr>
          <w:sz w:val="24"/>
          <w:szCs w:val="24"/>
        </w:rPr>
        <w:t>acuñado</w:t>
      </w:r>
      <w:r w:rsidR="00FB6284">
        <w:rPr>
          <w:sz w:val="24"/>
          <w:szCs w:val="24"/>
        </w:rPr>
        <w:t>.</w:t>
      </w:r>
    </w:p>
    <w:p w14:paraId="5E77136D" w14:textId="4E46EBDF" w:rsidR="002A3867" w:rsidRPr="00CD4014" w:rsidRDefault="00324F67" w:rsidP="00784176">
      <w:pPr>
        <w:pStyle w:val="Textoindependiente"/>
        <w:spacing w:line="480" w:lineRule="auto"/>
      </w:pPr>
      <w:r w:rsidRPr="00CD4014">
        <w:t>Cárden</w:t>
      </w:r>
      <w:r w:rsidR="006E4304">
        <w:t>as, E. (2019) en su trabajo</w:t>
      </w:r>
      <w:r w:rsidRPr="00CD4014">
        <w:t xml:space="preserve"> </w:t>
      </w:r>
      <w:r w:rsidRPr="00CD4014">
        <w:rPr>
          <w:i/>
        </w:rPr>
        <w:t xml:space="preserve">“Análisis de la traducción de los </w:t>
      </w:r>
      <w:proofErr w:type="spellStart"/>
      <w:r w:rsidRPr="00CD4014">
        <w:rPr>
          <w:i/>
        </w:rPr>
        <w:t>culturemas</w:t>
      </w:r>
      <w:proofErr w:type="spellEnd"/>
      <w:r w:rsidRPr="00CD4014">
        <w:rPr>
          <w:i/>
        </w:rPr>
        <w:t xml:space="preserve"> de la subtitulación oficial de Netflix al inglés de la película Asu Mare 2”</w:t>
      </w:r>
      <w:r w:rsidRPr="00CD4014">
        <w:t xml:space="preserve"> planteó como objetivo analizar la traducción de los </w:t>
      </w:r>
      <w:proofErr w:type="spellStart"/>
      <w:r w:rsidRPr="00CD4014">
        <w:t>culturemas</w:t>
      </w:r>
      <w:proofErr w:type="spellEnd"/>
      <w:r w:rsidRPr="00CD4014">
        <w:t xml:space="preserve"> de la subtitulación oficial de Netflix al inglés de la película Asu Mare 2. El enfoque fue cualitativo y el nivel, descriptivo. Se concluyó lo siguiente:</w:t>
      </w:r>
    </w:p>
    <w:p w14:paraId="19311C5C" w14:textId="3463FD1B" w:rsidR="002A3867" w:rsidRPr="00CD4014" w:rsidRDefault="006E4304" w:rsidP="00431A9F">
      <w:pPr>
        <w:pStyle w:val="Prrafodelista"/>
        <w:tabs>
          <w:tab w:val="left" w:pos="1441"/>
          <w:tab w:val="left" w:pos="1442"/>
        </w:tabs>
        <w:spacing w:line="480" w:lineRule="auto"/>
        <w:ind w:left="0" w:firstLine="0"/>
        <w:rPr>
          <w:sz w:val="24"/>
          <w:szCs w:val="24"/>
        </w:rPr>
      </w:pPr>
      <w:r>
        <w:rPr>
          <w:sz w:val="24"/>
          <w:szCs w:val="24"/>
        </w:rPr>
        <w:t xml:space="preserve">La equivalencia (21), modulación (18), </w:t>
      </w:r>
      <w:r w:rsidR="00324F67" w:rsidRPr="00CD4014">
        <w:rPr>
          <w:sz w:val="24"/>
          <w:szCs w:val="24"/>
        </w:rPr>
        <w:t xml:space="preserve">literalidad (9) </w:t>
      </w:r>
      <w:r>
        <w:rPr>
          <w:sz w:val="24"/>
          <w:szCs w:val="24"/>
        </w:rPr>
        <w:t>y</w:t>
      </w:r>
      <w:r w:rsidR="00324F67" w:rsidRPr="00CD4014">
        <w:rPr>
          <w:sz w:val="24"/>
          <w:szCs w:val="24"/>
        </w:rPr>
        <w:t xml:space="preserve"> transposición</w:t>
      </w:r>
      <w:r w:rsidR="00324F67" w:rsidRPr="00CD4014">
        <w:rPr>
          <w:spacing w:val="-1"/>
          <w:sz w:val="24"/>
          <w:szCs w:val="24"/>
        </w:rPr>
        <w:t xml:space="preserve"> </w:t>
      </w:r>
      <w:r>
        <w:rPr>
          <w:sz w:val="24"/>
          <w:szCs w:val="24"/>
        </w:rPr>
        <w:t>(1) fueron las más usadas.</w:t>
      </w:r>
    </w:p>
    <w:p w14:paraId="0C19AE25" w14:textId="3EFFCEB1" w:rsidR="002A3867" w:rsidRPr="00CD4014" w:rsidRDefault="006E4304" w:rsidP="00431A9F">
      <w:pPr>
        <w:pStyle w:val="Prrafodelista"/>
        <w:tabs>
          <w:tab w:val="left" w:pos="1441"/>
          <w:tab w:val="left" w:pos="1442"/>
        </w:tabs>
        <w:spacing w:line="275" w:lineRule="exact"/>
        <w:ind w:left="0" w:firstLine="0"/>
        <w:rPr>
          <w:sz w:val="24"/>
          <w:szCs w:val="24"/>
        </w:rPr>
      </w:pPr>
      <w:r>
        <w:rPr>
          <w:sz w:val="24"/>
          <w:szCs w:val="24"/>
        </w:rPr>
        <w:t>L</w:t>
      </w:r>
      <w:r w:rsidR="00324F67" w:rsidRPr="00CD4014">
        <w:rPr>
          <w:sz w:val="24"/>
          <w:szCs w:val="24"/>
        </w:rPr>
        <w:t>as</w:t>
      </w:r>
      <w:r w:rsidR="00324F67" w:rsidRPr="00CD4014">
        <w:rPr>
          <w:spacing w:val="-2"/>
          <w:sz w:val="24"/>
          <w:szCs w:val="24"/>
        </w:rPr>
        <w:t xml:space="preserve"> </w:t>
      </w:r>
      <w:r>
        <w:rPr>
          <w:sz w:val="24"/>
          <w:szCs w:val="24"/>
        </w:rPr>
        <w:t>jergas predominaron.</w:t>
      </w:r>
    </w:p>
    <w:p w14:paraId="503A882C" w14:textId="77777777" w:rsidR="002A3867" w:rsidRPr="00CD4014" w:rsidRDefault="002A3867" w:rsidP="00784176">
      <w:pPr>
        <w:pStyle w:val="Textoindependiente"/>
      </w:pPr>
    </w:p>
    <w:p w14:paraId="7086EBCE" w14:textId="792E6C26" w:rsidR="002A3867" w:rsidRPr="00CD4014" w:rsidRDefault="006E4304" w:rsidP="00431A9F">
      <w:pPr>
        <w:pStyle w:val="Prrafodelista"/>
        <w:tabs>
          <w:tab w:val="left" w:pos="1441"/>
          <w:tab w:val="left" w:pos="1442"/>
        </w:tabs>
        <w:spacing w:line="480" w:lineRule="auto"/>
        <w:ind w:left="0" w:firstLine="0"/>
        <w:rPr>
          <w:sz w:val="24"/>
          <w:szCs w:val="24"/>
        </w:rPr>
      </w:pPr>
      <w:r>
        <w:rPr>
          <w:sz w:val="24"/>
          <w:szCs w:val="24"/>
        </w:rPr>
        <w:t xml:space="preserve">La </w:t>
      </w:r>
      <w:r w:rsidR="00324F67" w:rsidRPr="00CD4014">
        <w:rPr>
          <w:sz w:val="24"/>
          <w:szCs w:val="24"/>
        </w:rPr>
        <w:t xml:space="preserve">comprensión auditiva, omisiones de los </w:t>
      </w:r>
      <w:proofErr w:type="spellStart"/>
      <w:r w:rsidR="00324F67" w:rsidRPr="00CD4014">
        <w:rPr>
          <w:sz w:val="24"/>
          <w:szCs w:val="24"/>
        </w:rPr>
        <w:t>culturemas</w:t>
      </w:r>
      <w:proofErr w:type="spellEnd"/>
      <w:r w:rsidR="00324F67" w:rsidRPr="00CD4014">
        <w:rPr>
          <w:sz w:val="24"/>
          <w:szCs w:val="24"/>
        </w:rPr>
        <w:t>, pérdida del sentido humorístico y hasta variaciones de los peruanismos mediante el uso de</w:t>
      </w:r>
      <w:r w:rsidR="00324F67" w:rsidRPr="00CD4014">
        <w:rPr>
          <w:spacing w:val="-6"/>
          <w:sz w:val="24"/>
          <w:szCs w:val="24"/>
        </w:rPr>
        <w:t xml:space="preserve"> </w:t>
      </w:r>
      <w:r>
        <w:rPr>
          <w:sz w:val="24"/>
          <w:szCs w:val="24"/>
        </w:rPr>
        <w:t>eufemismos fueron los errores semánticos.</w:t>
      </w:r>
    </w:p>
    <w:p w14:paraId="0311264A" w14:textId="4F82F5FA" w:rsidR="002A3867" w:rsidRPr="00CD4014" w:rsidRDefault="00324F67" w:rsidP="00784176">
      <w:pPr>
        <w:pStyle w:val="Textoindependiente"/>
        <w:spacing w:line="480" w:lineRule="auto"/>
      </w:pPr>
      <w:r w:rsidRPr="00CD4014">
        <w:t xml:space="preserve">Castillo, E. (2019) en su trabajo de investigación titulado </w:t>
      </w:r>
      <w:r w:rsidRPr="00CD4014">
        <w:rPr>
          <w:i/>
        </w:rPr>
        <w:t xml:space="preserve">“Técnicas de traducción del inglés al español en un informe de sustentabilidad de minería, Lima, 2019” </w:t>
      </w:r>
      <w:r w:rsidR="006E4304">
        <w:t>tuvo como objetivo observar</w:t>
      </w:r>
      <w:r w:rsidRPr="00CD4014">
        <w:t xml:space="preserve"> las técnicas de la traducción del inglés al español en un informe de sustentabilidad de minería, Lima, 2019. El estudio presentó un enfoque </w:t>
      </w:r>
      <w:r w:rsidR="006E4304">
        <w:t xml:space="preserve">cualitativo, tipo básico, </w:t>
      </w:r>
      <w:r w:rsidRPr="00CD4014">
        <w:t>nivel descriptivo, con un diseño de estudio de caso y técnica de análisis de contenido. Las conclusiones fueron:</w:t>
      </w:r>
    </w:p>
    <w:p w14:paraId="43F6A073" w14:textId="073C214D" w:rsidR="00784176" w:rsidRPr="00CD4014" w:rsidRDefault="00043A01" w:rsidP="00431A9F">
      <w:pPr>
        <w:pStyle w:val="Prrafodelista"/>
        <w:tabs>
          <w:tab w:val="left" w:pos="1441"/>
          <w:tab w:val="left" w:pos="1442"/>
        </w:tabs>
        <w:spacing w:line="480" w:lineRule="auto"/>
        <w:ind w:left="0" w:firstLine="0"/>
        <w:rPr>
          <w:sz w:val="24"/>
          <w:szCs w:val="24"/>
        </w:rPr>
      </w:pPr>
      <w:r>
        <w:rPr>
          <w:sz w:val="24"/>
          <w:szCs w:val="24"/>
        </w:rPr>
        <w:t>P</w:t>
      </w:r>
      <w:r w:rsidRPr="00CD4014">
        <w:rPr>
          <w:sz w:val="24"/>
          <w:szCs w:val="24"/>
        </w:rPr>
        <w:t>rimó la técnica de</w:t>
      </w:r>
      <w:r>
        <w:rPr>
          <w:sz w:val="24"/>
          <w:szCs w:val="24"/>
        </w:rPr>
        <w:t xml:space="preserve"> transposición con un 44%. e</w:t>
      </w:r>
      <w:r w:rsidR="00324F67" w:rsidRPr="00CD4014">
        <w:rPr>
          <w:sz w:val="24"/>
          <w:szCs w:val="24"/>
        </w:rPr>
        <w:t xml:space="preserve">n la traducción del inglés al español del </w:t>
      </w:r>
      <w:proofErr w:type="spellStart"/>
      <w:r w:rsidR="00324F67" w:rsidRPr="00CD4014">
        <w:rPr>
          <w:sz w:val="24"/>
          <w:szCs w:val="24"/>
        </w:rPr>
        <w:lastRenderedPageBreak/>
        <w:t>Horizons</w:t>
      </w:r>
      <w:proofErr w:type="spellEnd"/>
      <w:r w:rsidR="00324F67" w:rsidRPr="00CD4014">
        <w:rPr>
          <w:sz w:val="24"/>
          <w:szCs w:val="24"/>
        </w:rPr>
        <w:t xml:space="preserve"> 2017 </w:t>
      </w:r>
      <w:proofErr w:type="spellStart"/>
      <w:r w:rsidR="00324F67" w:rsidRPr="00CD4014">
        <w:rPr>
          <w:sz w:val="24"/>
          <w:szCs w:val="24"/>
        </w:rPr>
        <w:t>Sustainability</w:t>
      </w:r>
      <w:proofErr w:type="spellEnd"/>
      <w:r w:rsidR="00324F67" w:rsidRPr="00CD4014">
        <w:rPr>
          <w:sz w:val="24"/>
          <w:szCs w:val="24"/>
        </w:rPr>
        <w:t xml:space="preserve"> </w:t>
      </w:r>
      <w:proofErr w:type="spellStart"/>
      <w:r w:rsidR="00324F67" w:rsidRPr="00CD4014">
        <w:rPr>
          <w:sz w:val="24"/>
          <w:szCs w:val="24"/>
        </w:rPr>
        <w:t>Report</w:t>
      </w:r>
      <w:proofErr w:type="spellEnd"/>
      <w:r w:rsidR="00324F67" w:rsidRPr="00CD4014">
        <w:rPr>
          <w:sz w:val="24"/>
          <w:szCs w:val="24"/>
        </w:rPr>
        <w:t xml:space="preserve"> (Informe de Sustentabilidad 2017 Horizontes) </w:t>
      </w:r>
    </w:p>
    <w:p w14:paraId="3F46DC4E" w14:textId="2F3A1BD4" w:rsidR="002A3867" w:rsidRPr="00CD4014" w:rsidRDefault="00324F67" w:rsidP="00431A9F">
      <w:pPr>
        <w:pStyle w:val="Prrafodelista"/>
        <w:tabs>
          <w:tab w:val="left" w:pos="1441"/>
          <w:tab w:val="left" w:pos="1442"/>
        </w:tabs>
        <w:spacing w:line="480" w:lineRule="auto"/>
        <w:ind w:left="0" w:firstLine="0"/>
        <w:rPr>
          <w:sz w:val="24"/>
          <w:szCs w:val="24"/>
        </w:rPr>
      </w:pPr>
      <w:r w:rsidRPr="00CD4014">
        <w:rPr>
          <w:sz w:val="24"/>
          <w:szCs w:val="24"/>
        </w:rPr>
        <w:t xml:space="preserve"> </w:t>
      </w:r>
      <w:r w:rsidR="00043A01">
        <w:rPr>
          <w:sz w:val="24"/>
          <w:szCs w:val="24"/>
        </w:rPr>
        <w:t>En el segundo lugar se posicionó l</w:t>
      </w:r>
      <w:r w:rsidR="00784176" w:rsidRPr="00CD4014">
        <w:rPr>
          <w:sz w:val="24"/>
          <w:szCs w:val="24"/>
        </w:rPr>
        <w:t xml:space="preserve">a </w:t>
      </w:r>
      <w:r w:rsidRPr="00CD4014">
        <w:rPr>
          <w:sz w:val="24"/>
          <w:szCs w:val="24"/>
        </w:rPr>
        <w:t>técni</w:t>
      </w:r>
      <w:r w:rsidR="00043A01">
        <w:rPr>
          <w:sz w:val="24"/>
          <w:szCs w:val="24"/>
        </w:rPr>
        <w:t>ca de ampliación lingüística.</w:t>
      </w:r>
    </w:p>
    <w:p w14:paraId="1C7E6398" w14:textId="0EE1259D" w:rsidR="002A3867" w:rsidRPr="00CD4014" w:rsidRDefault="008536F3" w:rsidP="00431A9F">
      <w:pPr>
        <w:rPr>
          <w:i/>
          <w:sz w:val="24"/>
          <w:szCs w:val="24"/>
        </w:rPr>
      </w:pPr>
      <w:r>
        <w:rPr>
          <w:sz w:val="24"/>
          <w:szCs w:val="24"/>
        </w:rPr>
        <w:t>Rosas, E. (2019) en su trabajo titulado</w:t>
      </w:r>
      <w:r w:rsidR="00324F67" w:rsidRPr="00CD4014">
        <w:rPr>
          <w:sz w:val="24"/>
          <w:szCs w:val="24"/>
        </w:rPr>
        <w:t xml:space="preserve"> “</w:t>
      </w:r>
      <w:r w:rsidR="00324F67" w:rsidRPr="00CD4014">
        <w:rPr>
          <w:i/>
          <w:sz w:val="24"/>
          <w:szCs w:val="24"/>
        </w:rPr>
        <w:t>Análisis de las técnicas de traducción</w:t>
      </w:r>
    </w:p>
    <w:p w14:paraId="37BF8E18" w14:textId="77777777" w:rsidR="002A3867" w:rsidRPr="00CD4014" w:rsidRDefault="002A3867" w:rsidP="00784176">
      <w:pPr>
        <w:pStyle w:val="Textoindependiente"/>
        <w:rPr>
          <w:i/>
        </w:rPr>
      </w:pPr>
    </w:p>
    <w:p w14:paraId="4ABAFA52" w14:textId="3404D21F" w:rsidR="002A3867" w:rsidRPr="00CD4014" w:rsidRDefault="00324F67" w:rsidP="00784176">
      <w:pPr>
        <w:pStyle w:val="Textoindependiente"/>
        <w:spacing w:line="480" w:lineRule="auto"/>
      </w:pPr>
      <w:r w:rsidRPr="00CD4014">
        <w:rPr>
          <w:i/>
        </w:rPr>
        <w:t>empleadas en la v</w:t>
      </w:r>
      <w:r w:rsidR="008536F3">
        <w:rPr>
          <w:i/>
        </w:rPr>
        <w:t xml:space="preserve">ersión al español de la novela </w:t>
      </w:r>
      <w:r w:rsidRPr="00CD4014">
        <w:rPr>
          <w:i/>
        </w:rPr>
        <w:t>El retrato de Dorian Gray</w:t>
      </w:r>
      <w:r w:rsidR="008536F3">
        <w:rPr>
          <w:i/>
        </w:rPr>
        <w:t>”</w:t>
      </w:r>
      <w:r w:rsidRPr="00CD4014">
        <w:t>,</w:t>
      </w:r>
      <w:r w:rsidR="008536F3">
        <w:t xml:space="preserve"> tuvo como objetivo reconocer </w:t>
      </w:r>
      <w:r w:rsidRPr="00CD4014">
        <w:t>las técnicas de traducción empleadas en la versión al español de “El retra</w:t>
      </w:r>
      <w:r w:rsidR="008536F3">
        <w:t>to de Dorian Gray”, especialmente,</w:t>
      </w:r>
      <w:r w:rsidRPr="00CD4014">
        <w:t xml:space="preserve"> las técnicas de ampliación lingüística, compresión lingüística y transposición. El método usado fue la investigación descriptiva. Las conclusiones obtenidas fueron:</w:t>
      </w:r>
    </w:p>
    <w:p w14:paraId="02220032" w14:textId="11C79789" w:rsidR="002A3867" w:rsidRPr="00CD4014" w:rsidRDefault="00324F67" w:rsidP="00431A9F">
      <w:pPr>
        <w:pStyle w:val="Prrafodelista"/>
        <w:tabs>
          <w:tab w:val="left" w:pos="1441"/>
          <w:tab w:val="left" w:pos="1442"/>
        </w:tabs>
        <w:ind w:left="0" w:firstLine="0"/>
        <w:rPr>
          <w:sz w:val="24"/>
          <w:szCs w:val="24"/>
        </w:rPr>
      </w:pPr>
      <w:r w:rsidRPr="00CD4014">
        <w:rPr>
          <w:sz w:val="24"/>
          <w:szCs w:val="24"/>
        </w:rPr>
        <w:t xml:space="preserve">La técnica </w:t>
      </w:r>
      <w:r w:rsidR="008536F3">
        <w:rPr>
          <w:sz w:val="24"/>
          <w:szCs w:val="24"/>
        </w:rPr>
        <w:t xml:space="preserve">más empleada fue </w:t>
      </w:r>
      <w:r w:rsidRPr="00CD4014">
        <w:rPr>
          <w:sz w:val="24"/>
          <w:szCs w:val="24"/>
        </w:rPr>
        <w:t>la compresió</w:t>
      </w:r>
      <w:r w:rsidR="008536F3">
        <w:rPr>
          <w:sz w:val="24"/>
          <w:szCs w:val="24"/>
        </w:rPr>
        <w:t>n lingüística</w:t>
      </w:r>
      <w:r w:rsidRPr="00CD4014">
        <w:rPr>
          <w:sz w:val="24"/>
          <w:szCs w:val="24"/>
        </w:rPr>
        <w:t>.</w:t>
      </w:r>
    </w:p>
    <w:p w14:paraId="6D6E40EC" w14:textId="77777777" w:rsidR="002A3867" w:rsidRPr="00CD4014" w:rsidRDefault="002A3867" w:rsidP="00784176">
      <w:pPr>
        <w:pStyle w:val="Textoindependiente"/>
      </w:pPr>
    </w:p>
    <w:p w14:paraId="39BD97DF" w14:textId="3A77F676" w:rsidR="002A3867" w:rsidRPr="00CD4014" w:rsidRDefault="008536F3" w:rsidP="00431A9F">
      <w:pPr>
        <w:pStyle w:val="Prrafodelista"/>
        <w:tabs>
          <w:tab w:val="left" w:pos="1441"/>
          <w:tab w:val="left" w:pos="1442"/>
        </w:tabs>
        <w:ind w:left="0" w:firstLine="0"/>
        <w:rPr>
          <w:sz w:val="24"/>
          <w:szCs w:val="24"/>
        </w:rPr>
      </w:pPr>
      <w:r>
        <w:rPr>
          <w:sz w:val="24"/>
          <w:szCs w:val="24"/>
        </w:rPr>
        <w:t>La técnica de uso regular fue la ampliación lingüística.</w:t>
      </w:r>
    </w:p>
    <w:p w14:paraId="3978136A" w14:textId="77777777" w:rsidR="002A3867" w:rsidRPr="00CD4014" w:rsidRDefault="002A3867" w:rsidP="00784176">
      <w:pPr>
        <w:pStyle w:val="Textoindependiente"/>
      </w:pPr>
    </w:p>
    <w:p w14:paraId="4E8D9556" w14:textId="318877B4" w:rsidR="002A3867" w:rsidRPr="00CD4014" w:rsidRDefault="008536F3" w:rsidP="00431A9F">
      <w:pPr>
        <w:pStyle w:val="Prrafodelista"/>
        <w:tabs>
          <w:tab w:val="left" w:pos="1441"/>
          <w:tab w:val="left" w:pos="1442"/>
        </w:tabs>
        <w:ind w:left="0" w:firstLine="0"/>
        <w:rPr>
          <w:sz w:val="24"/>
          <w:szCs w:val="24"/>
        </w:rPr>
      </w:pPr>
      <w:r>
        <w:rPr>
          <w:sz w:val="24"/>
          <w:szCs w:val="24"/>
        </w:rPr>
        <w:t>La transposición fue la menos usada.</w:t>
      </w:r>
    </w:p>
    <w:p w14:paraId="28A6D731" w14:textId="77777777" w:rsidR="002A3867" w:rsidRPr="00CD4014" w:rsidRDefault="002A3867" w:rsidP="00784176">
      <w:pPr>
        <w:pStyle w:val="Textoindependiente"/>
      </w:pPr>
    </w:p>
    <w:p w14:paraId="239A2933" w14:textId="6F8FCE1E" w:rsidR="002A3867" w:rsidRPr="00CD4014" w:rsidRDefault="00324F67" w:rsidP="00784176">
      <w:pPr>
        <w:spacing w:line="480" w:lineRule="auto"/>
        <w:rPr>
          <w:sz w:val="24"/>
          <w:szCs w:val="24"/>
        </w:rPr>
      </w:pPr>
      <w:r w:rsidRPr="00CD4014">
        <w:rPr>
          <w:sz w:val="24"/>
          <w:szCs w:val="24"/>
        </w:rPr>
        <w:t xml:space="preserve">Gonzales, B. (2018) en su tesis titulada </w:t>
      </w:r>
      <w:r w:rsidR="007479C5" w:rsidRPr="00CD4014">
        <w:rPr>
          <w:sz w:val="24"/>
          <w:szCs w:val="24"/>
        </w:rPr>
        <w:t>“</w:t>
      </w:r>
      <w:r w:rsidRPr="00CD4014">
        <w:rPr>
          <w:i/>
          <w:sz w:val="24"/>
          <w:szCs w:val="24"/>
        </w:rPr>
        <w:t xml:space="preserve">Análisis de las técnicas de traducción recurrentes en la traducción al inglés de los </w:t>
      </w:r>
      <w:proofErr w:type="spellStart"/>
      <w:r w:rsidRPr="00CD4014">
        <w:rPr>
          <w:i/>
          <w:sz w:val="24"/>
          <w:szCs w:val="24"/>
        </w:rPr>
        <w:t>culturemas</w:t>
      </w:r>
      <w:proofErr w:type="spellEnd"/>
      <w:r w:rsidRPr="00CD4014">
        <w:rPr>
          <w:i/>
          <w:sz w:val="24"/>
          <w:szCs w:val="24"/>
        </w:rPr>
        <w:t xml:space="preserve"> gastronómicos presentes en las cartas de la ciudad del cusco</w:t>
      </w:r>
      <w:r w:rsidR="007479C5" w:rsidRPr="00CD4014">
        <w:rPr>
          <w:i/>
          <w:sz w:val="24"/>
          <w:szCs w:val="24"/>
        </w:rPr>
        <w:t>”</w:t>
      </w:r>
      <w:r w:rsidRPr="00CD4014">
        <w:rPr>
          <w:i/>
          <w:sz w:val="24"/>
          <w:szCs w:val="24"/>
        </w:rPr>
        <w:t xml:space="preserve">, </w:t>
      </w:r>
      <w:r w:rsidRPr="00CD4014">
        <w:rPr>
          <w:sz w:val="24"/>
          <w:szCs w:val="24"/>
        </w:rPr>
        <w:t xml:space="preserve">tuvo como objetivo identificar cuáles son las técnicas recurrentes en la traducción al inglés de los </w:t>
      </w:r>
      <w:proofErr w:type="spellStart"/>
      <w:r w:rsidRPr="00CD4014">
        <w:rPr>
          <w:sz w:val="24"/>
          <w:szCs w:val="24"/>
        </w:rPr>
        <w:t>culturemas</w:t>
      </w:r>
      <w:proofErr w:type="spellEnd"/>
      <w:r w:rsidRPr="00CD4014">
        <w:rPr>
          <w:sz w:val="24"/>
          <w:szCs w:val="24"/>
        </w:rPr>
        <w:t xml:space="preserve"> gastronómicos en las cartas de la ciudad de Cusco y determinar su funcionalidad en la traducción de </w:t>
      </w:r>
      <w:proofErr w:type="spellStart"/>
      <w:r w:rsidRPr="00CD4014">
        <w:rPr>
          <w:sz w:val="24"/>
          <w:szCs w:val="24"/>
        </w:rPr>
        <w:t>culturemas</w:t>
      </w:r>
      <w:proofErr w:type="spellEnd"/>
      <w:r w:rsidRPr="00CD4014">
        <w:rPr>
          <w:sz w:val="24"/>
          <w:szCs w:val="24"/>
        </w:rPr>
        <w:t>. La investigación fue de tipo no experimental, observacional, descriptiva y transversal. En este sentido, la autora concluyó lo siguiente:</w:t>
      </w:r>
    </w:p>
    <w:p w14:paraId="6C2B5E6B" w14:textId="0E900899" w:rsidR="002A3867" w:rsidRPr="00CD4014" w:rsidRDefault="008536F3" w:rsidP="00431A9F">
      <w:pPr>
        <w:pStyle w:val="Prrafodelista"/>
        <w:tabs>
          <w:tab w:val="left" w:pos="1442"/>
        </w:tabs>
        <w:spacing w:line="480" w:lineRule="auto"/>
        <w:ind w:left="0" w:firstLine="0"/>
        <w:jc w:val="both"/>
        <w:rPr>
          <w:sz w:val="24"/>
          <w:szCs w:val="24"/>
        </w:rPr>
      </w:pPr>
      <w:r>
        <w:rPr>
          <w:sz w:val="24"/>
          <w:szCs w:val="24"/>
        </w:rPr>
        <w:t>La técnica</w:t>
      </w:r>
      <w:r w:rsidR="00324F67" w:rsidRPr="00CD4014">
        <w:rPr>
          <w:sz w:val="24"/>
          <w:szCs w:val="24"/>
        </w:rPr>
        <w:t xml:space="preserve"> de traducción literal y l</w:t>
      </w:r>
      <w:r>
        <w:rPr>
          <w:sz w:val="24"/>
          <w:szCs w:val="24"/>
        </w:rPr>
        <w:t>a técnica</w:t>
      </w:r>
      <w:r w:rsidR="00324F67" w:rsidRPr="00CD4014">
        <w:rPr>
          <w:sz w:val="24"/>
          <w:szCs w:val="24"/>
        </w:rPr>
        <w:t xml:space="preserve"> de adaptación </w:t>
      </w:r>
      <w:r>
        <w:rPr>
          <w:sz w:val="24"/>
          <w:szCs w:val="24"/>
        </w:rPr>
        <w:t>fueron usadas de igual proporción.</w:t>
      </w:r>
    </w:p>
    <w:p w14:paraId="56D2275B" w14:textId="78764689" w:rsidR="00431A9F" w:rsidRPr="00CD4014" w:rsidRDefault="008536F3" w:rsidP="00431A9F">
      <w:pPr>
        <w:pStyle w:val="Prrafodelista"/>
        <w:tabs>
          <w:tab w:val="left" w:pos="1441"/>
          <w:tab w:val="left" w:pos="1442"/>
        </w:tabs>
        <w:spacing w:line="480" w:lineRule="auto"/>
        <w:ind w:left="0" w:firstLine="0"/>
        <w:rPr>
          <w:sz w:val="24"/>
          <w:szCs w:val="24"/>
        </w:rPr>
      </w:pPr>
      <w:r>
        <w:rPr>
          <w:sz w:val="24"/>
          <w:szCs w:val="24"/>
        </w:rPr>
        <w:t>E</w:t>
      </w:r>
      <w:r w:rsidRPr="00CD4014">
        <w:rPr>
          <w:sz w:val="24"/>
          <w:szCs w:val="24"/>
        </w:rPr>
        <w:t xml:space="preserve">l préstamo con </w:t>
      </w:r>
      <w:r>
        <w:rPr>
          <w:sz w:val="24"/>
          <w:szCs w:val="24"/>
        </w:rPr>
        <w:t xml:space="preserve">un </w:t>
      </w:r>
      <w:r w:rsidRPr="00CD4014">
        <w:rPr>
          <w:sz w:val="24"/>
          <w:szCs w:val="24"/>
        </w:rPr>
        <w:t>36 %, la descripción con</w:t>
      </w:r>
      <w:r>
        <w:rPr>
          <w:sz w:val="24"/>
          <w:szCs w:val="24"/>
        </w:rPr>
        <w:t xml:space="preserve"> un</w:t>
      </w:r>
      <w:r w:rsidRPr="00CD4014">
        <w:rPr>
          <w:sz w:val="24"/>
          <w:szCs w:val="24"/>
        </w:rPr>
        <w:t xml:space="preserve"> 15 % y la amplificación </w:t>
      </w:r>
      <w:r>
        <w:rPr>
          <w:sz w:val="24"/>
          <w:szCs w:val="24"/>
        </w:rPr>
        <w:t xml:space="preserve">con un </w:t>
      </w:r>
      <w:r w:rsidRPr="00CD4014">
        <w:rPr>
          <w:sz w:val="24"/>
          <w:szCs w:val="24"/>
        </w:rPr>
        <w:t>13</w:t>
      </w:r>
      <w:r w:rsidR="00DA0D17">
        <w:rPr>
          <w:spacing w:val="-1"/>
          <w:sz w:val="24"/>
          <w:szCs w:val="24"/>
        </w:rPr>
        <w:t xml:space="preserve">% fueron las más utilizadas en cuanto a </w:t>
      </w:r>
      <w:proofErr w:type="spellStart"/>
      <w:r w:rsidR="00DA0D17">
        <w:rPr>
          <w:spacing w:val="-1"/>
          <w:sz w:val="24"/>
          <w:szCs w:val="24"/>
        </w:rPr>
        <w:t>culturemas</w:t>
      </w:r>
      <w:proofErr w:type="spellEnd"/>
      <w:r w:rsidR="00DA0D17">
        <w:rPr>
          <w:spacing w:val="-1"/>
          <w:sz w:val="24"/>
          <w:szCs w:val="24"/>
        </w:rPr>
        <w:t>.</w:t>
      </w:r>
      <w:r w:rsidR="00324F67" w:rsidRPr="00CD4014">
        <w:rPr>
          <w:sz w:val="24"/>
          <w:szCs w:val="24"/>
        </w:rPr>
        <w:t xml:space="preserve"> </w:t>
      </w:r>
    </w:p>
    <w:p w14:paraId="4D74EF0E" w14:textId="3CEA667C" w:rsidR="002A3867" w:rsidRPr="00CD4014" w:rsidRDefault="00431A9F" w:rsidP="00431A9F">
      <w:pPr>
        <w:pStyle w:val="Prrafodelista"/>
        <w:tabs>
          <w:tab w:val="left" w:pos="1441"/>
          <w:tab w:val="left" w:pos="1442"/>
        </w:tabs>
        <w:spacing w:line="480" w:lineRule="auto"/>
        <w:ind w:left="0" w:firstLine="0"/>
        <w:rPr>
          <w:sz w:val="24"/>
          <w:szCs w:val="24"/>
        </w:rPr>
      </w:pPr>
      <w:r>
        <w:rPr>
          <w:sz w:val="24"/>
          <w:szCs w:val="24"/>
        </w:rPr>
        <w:t xml:space="preserve">La </w:t>
      </w:r>
      <w:r w:rsidR="00324F67" w:rsidRPr="00CD4014">
        <w:rPr>
          <w:sz w:val="24"/>
          <w:szCs w:val="24"/>
        </w:rPr>
        <w:t xml:space="preserve">funcionalidad de las técnicas de traducción de los </w:t>
      </w:r>
      <w:proofErr w:type="spellStart"/>
      <w:r w:rsidR="00324F67" w:rsidRPr="00CD4014">
        <w:rPr>
          <w:sz w:val="24"/>
          <w:szCs w:val="24"/>
        </w:rPr>
        <w:t>culturemas</w:t>
      </w:r>
      <w:proofErr w:type="spellEnd"/>
      <w:r w:rsidR="00324F67" w:rsidRPr="00CD4014">
        <w:rPr>
          <w:sz w:val="24"/>
          <w:szCs w:val="24"/>
        </w:rPr>
        <w:t xml:space="preserve"> se calificó como nula con 42 %, alta con 34 %, baja con 19 % y media con 5</w:t>
      </w:r>
      <w:r w:rsidR="00324F67" w:rsidRPr="00CD4014">
        <w:rPr>
          <w:spacing w:val="-7"/>
          <w:sz w:val="24"/>
          <w:szCs w:val="24"/>
        </w:rPr>
        <w:t xml:space="preserve"> </w:t>
      </w:r>
      <w:r w:rsidR="00324F67" w:rsidRPr="00CD4014">
        <w:rPr>
          <w:sz w:val="24"/>
          <w:szCs w:val="24"/>
        </w:rPr>
        <w:t>%.</w:t>
      </w:r>
    </w:p>
    <w:p w14:paraId="1A03BA17" w14:textId="70C26BAC" w:rsidR="002A3867" w:rsidRPr="00CD4014" w:rsidRDefault="00324F67" w:rsidP="00431A9F">
      <w:pPr>
        <w:spacing w:line="480" w:lineRule="auto"/>
        <w:rPr>
          <w:sz w:val="24"/>
          <w:szCs w:val="24"/>
        </w:rPr>
      </w:pPr>
      <w:r w:rsidRPr="00CD4014">
        <w:rPr>
          <w:sz w:val="24"/>
          <w:szCs w:val="24"/>
        </w:rPr>
        <w:t xml:space="preserve">García S., Gordillo J. y Rojas P. (2017) en su artículo </w:t>
      </w:r>
      <w:r w:rsidR="00DA0D17">
        <w:rPr>
          <w:sz w:val="24"/>
          <w:szCs w:val="24"/>
        </w:rPr>
        <w:t xml:space="preserve">de investigación </w:t>
      </w:r>
      <w:r w:rsidRPr="00CD4014">
        <w:rPr>
          <w:sz w:val="24"/>
          <w:szCs w:val="24"/>
        </w:rPr>
        <w:t xml:space="preserve">titulado </w:t>
      </w:r>
      <w:r w:rsidR="007479C5" w:rsidRPr="00CD4014">
        <w:rPr>
          <w:sz w:val="24"/>
          <w:szCs w:val="24"/>
        </w:rPr>
        <w:t>“</w:t>
      </w:r>
      <w:r w:rsidRPr="00CD4014">
        <w:rPr>
          <w:i/>
          <w:sz w:val="24"/>
          <w:szCs w:val="24"/>
        </w:rPr>
        <w:t>Análisis de las técnicas de traducción y las figuras literarias aplicadas a la versión en español del cuento Le Petit Prince (El principito)</w:t>
      </w:r>
      <w:r w:rsidR="007479C5" w:rsidRPr="00CD4014">
        <w:rPr>
          <w:i/>
          <w:sz w:val="24"/>
          <w:szCs w:val="24"/>
        </w:rPr>
        <w:t>”</w:t>
      </w:r>
      <w:r w:rsidRPr="00CD4014">
        <w:rPr>
          <w:i/>
          <w:sz w:val="24"/>
          <w:szCs w:val="24"/>
        </w:rPr>
        <w:t xml:space="preserve"> </w:t>
      </w:r>
      <w:r w:rsidRPr="00CD4014">
        <w:rPr>
          <w:sz w:val="24"/>
          <w:szCs w:val="24"/>
        </w:rPr>
        <w:t xml:space="preserve">tuvieron como objetivo analizar la traducción al </w:t>
      </w:r>
      <w:r w:rsidRPr="00CD4014">
        <w:rPr>
          <w:sz w:val="24"/>
          <w:szCs w:val="24"/>
        </w:rPr>
        <w:lastRenderedPageBreak/>
        <w:t>español del cuento escrito en francés Le Petit Prince, de Antoine de Saint-Exupéry (1943) por el traductor mexicano José María Francés. La investigación fue cualitativa</w:t>
      </w:r>
      <w:r w:rsidR="00DA0D17">
        <w:rPr>
          <w:sz w:val="24"/>
          <w:szCs w:val="24"/>
        </w:rPr>
        <w:t xml:space="preserve">. Los investigadores presentaron </w:t>
      </w:r>
      <w:r w:rsidRPr="00CD4014">
        <w:rPr>
          <w:sz w:val="24"/>
          <w:szCs w:val="24"/>
        </w:rPr>
        <w:t>las siguientes conclusiones:</w:t>
      </w:r>
    </w:p>
    <w:p w14:paraId="1C06BB35" w14:textId="3224D7CC" w:rsidR="002A3867" w:rsidRPr="00CD4014" w:rsidRDefault="00324F67" w:rsidP="00431A9F">
      <w:pPr>
        <w:pStyle w:val="Prrafodelista"/>
        <w:numPr>
          <w:ilvl w:val="1"/>
          <w:numId w:val="0"/>
        </w:numPr>
        <w:tabs>
          <w:tab w:val="left" w:pos="1802"/>
        </w:tabs>
        <w:spacing w:line="480" w:lineRule="auto"/>
        <w:rPr>
          <w:sz w:val="24"/>
          <w:szCs w:val="24"/>
        </w:rPr>
      </w:pPr>
      <w:r w:rsidRPr="00CD4014">
        <w:rPr>
          <w:sz w:val="24"/>
          <w:szCs w:val="24"/>
        </w:rPr>
        <w:t xml:space="preserve">Se identificaron diversas figuras literarias presentes en </w:t>
      </w:r>
      <w:r w:rsidR="00DA0D17">
        <w:rPr>
          <w:sz w:val="24"/>
          <w:szCs w:val="24"/>
        </w:rPr>
        <w:t>la novela</w:t>
      </w:r>
      <w:r w:rsidRPr="00CD4014">
        <w:rPr>
          <w:sz w:val="24"/>
          <w:szCs w:val="24"/>
        </w:rPr>
        <w:t xml:space="preserve"> y cada </w:t>
      </w:r>
      <w:r w:rsidRPr="00CD4014">
        <w:rPr>
          <w:spacing w:val="-3"/>
          <w:sz w:val="24"/>
          <w:szCs w:val="24"/>
        </w:rPr>
        <w:t xml:space="preserve">una </w:t>
      </w:r>
      <w:r w:rsidRPr="00CD4014">
        <w:rPr>
          <w:sz w:val="24"/>
          <w:szCs w:val="24"/>
        </w:rPr>
        <w:t>fue interpretada de distinta manera al compararla con su</w:t>
      </w:r>
      <w:r w:rsidRPr="00CD4014">
        <w:rPr>
          <w:spacing w:val="-6"/>
          <w:sz w:val="24"/>
          <w:szCs w:val="24"/>
        </w:rPr>
        <w:t xml:space="preserve"> </w:t>
      </w:r>
      <w:r w:rsidRPr="00CD4014">
        <w:rPr>
          <w:sz w:val="24"/>
          <w:szCs w:val="24"/>
        </w:rPr>
        <w:t>traducción</w:t>
      </w:r>
      <w:r w:rsidR="00DA0D17">
        <w:rPr>
          <w:sz w:val="24"/>
          <w:szCs w:val="24"/>
        </w:rPr>
        <w:t>.</w:t>
      </w:r>
    </w:p>
    <w:p w14:paraId="4948923B" w14:textId="77777777" w:rsidR="002A3867" w:rsidRPr="00CD4014" w:rsidRDefault="00324F67" w:rsidP="00431A9F">
      <w:pPr>
        <w:pStyle w:val="Prrafodelista"/>
        <w:numPr>
          <w:ilvl w:val="1"/>
          <w:numId w:val="0"/>
        </w:numPr>
        <w:tabs>
          <w:tab w:val="left" w:pos="1802"/>
        </w:tabs>
        <w:spacing w:line="480" w:lineRule="auto"/>
        <w:rPr>
          <w:sz w:val="24"/>
          <w:szCs w:val="24"/>
        </w:rPr>
      </w:pPr>
      <w:r w:rsidRPr="00CD4014">
        <w:rPr>
          <w:sz w:val="24"/>
          <w:szCs w:val="24"/>
        </w:rPr>
        <w:t>El traductor mexicano José M. Francés realizó, en principio, una traducción literal debido a la similitud léxica y gramatical de la lengua francesa y</w:t>
      </w:r>
      <w:r w:rsidRPr="00CD4014">
        <w:rPr>
          <w:spacing w:val="-1"/>
          <w:sz w:val="24"/>
          <w:szCs w:val="24"/>
        </w:rPr>
        <w:t xml:space="preserve"> </w:t>
      </w:r>
      <w:r w:rsidRPr="00CD4014">
        <w:rPr>
          <w:sz w:val="24"/>
          <w:szCs w:val="24"/>
        </w:rPr>
        <w:t>española.</w:t>
      </w:r>
    </w:p>
    <w:p w14:paraId="001EC132" w14:textId="180A191C" w:rsidR="002A3867" w:rsidRPr="00CD4014" w:rsidRDefault="00324F67" w:rsidP="00431A9F">
      <w:pPr>
        <w:pStyle w:val="Prrafodelista"/>
        <w:numPr>
          <w:ilvl w:val="1"/>
          <w:numId w:val="0"/>
        </w:numPr>
        <w:tabs>
          <w:tab w:val="left" w:pos="1802"/>
        </w:tabs>
        <w:spacing w:line="480" w:lineRule="auto"/>
        <w:rPr>
          <w:sz w:val="24"/>
          <w:szCs w:val="24"/>
        </w:rPr>
      </w:pPr>
      <w:r w:rsidRPr="00CD4014">
        <w:rPr>
          <w:sz w:val="24"/>
          <w:szCs w:val="24"/>
        </w:rPr>
        <w:t>E</w:t>
      </w:r>
      <w:r w:rsidR="004F1807" w:rsidRPr="00CD4014">
        <w:rPr>
          <w:sz w:val="24"/>
          <w:szCs w:val="24"/>
        </w:rPr>
        <w:t xml:space="preserve">ra </w:t>
      </w:r>
      <w:r w:rsidRPr="00CD4014">
        <w:rPr>
          <w:sz w:val="24"/>
          <w:szCs w:val="24"/>
        </w:rPr>
        <w:t>i</w:t>
      </w:r>
      <w:r w:rsidR="00DA0D17">
        <w:rPr>
          <w:sz w:val="24"/>
          <w:szCs w:val="24"/>
        </w:rPr>
        <w:t>mprescindible</w:t>
      </w:r>
      <w:r w:rsidRPr="00CD4014">
        <w:rPr>
          <w:sz w:val="24"/>
          <w:szCs w:val="24"/>
        </w:rPr>
        <w:t xml:space="preserve"> desarrollar las competencias creativas, lingüísticas y culturales al momento de realizar una</w:t>
      </w:r>
      <w:r w:rsidRPr="00CD4014">
        <w:rPr>
          <w:spacing w:val="-3"/>
          <w:sz w:val="24"/>
          <w:szCs w:val="24"/>
        </w:rPr>
        <w:t xml:space="preserve"> </w:t>
      </w:r>
      <w:r w:rsidRPr="00CD4014">
        <w:rPr>
          <w:sz w:val="24"/>
          <w:szCs w:val="24"/>
        </w:rPr>
        <w:t>traducción.</w:t>
      </w:r>
    </w:p>
    <w:p w14:paraId="36E653E3" w14:textId="6FC45DA7" w:rsidR="002A3867" w:rsidRPr="00CD4014" w:rsidRDefault="00324F67" w:rsidP="00431A9F">
      <w:pPr>
        <w:pStyle w:val="Textoindependiente"/>
        <w:spacing w:line="480" w:lineRule="auto"/>
      </w:pPr>
      <w:r w:rsidRPr="00CD4014">
        <w:t xml:space="preserve">Baldeón, A. (2016) en su trabajo de investigación titulado </w:t>
      </w:r>
      <w:r w:rsidRPr="00CD4014">
        <w:rPr>
          <w:i/>
        </w:rPr>
        <w:t xml:space="preserve">“Técnicas de traducción empleadas por Jorge Luis Borges en la traducción de metáforas del poemario Hojas de hierba de Walt Whitman, 2016” </w:t>
      </w:r>
      <w:r w:rsidR="00DA0D17">
        <w:t>desarroll</w:t>
      </w:r>
      <w:r w:rsidRPr="00CD4014">
        <w:t xml:space="preserve">ó como objetivo analizar cómo se manifiestan las técnicas de traducción empleadas por Jorge Luis Borges en la traducción de metáforas del poemario Hojas de hierba de Walt Whitman, 2016. La metodología fue cualitativa, el diseño fue </w:t>
      </w:r>
      <w:proofErr w:type="spellStart"/>
      <w:r w:rsidRPr="00CD4014">
        <w:t>fenomenográfico</w:t>
      </w:r>
      <w:proofErr w:type="spellEnd"/>
      <w:r w:rsidRPr="00CD4014">
        <w:t>-análisis de contenido y la técnica utilizada fue la observación.</w:t>
      </w:r>
    </w:p>
    <w:p w14:paraId="404EBA2B" w14:textId="41582D08" w:rsidR="002A3867" w:rsidRPr="00CD4014" w:rsidRDefault="00DA0D17" w:rsidP="00431A9F">
      <w:pPr>
        <w:pStyle w:val="Prrafodelista"/>
        <w:tabs>
          <w:tab w:val="left" w:pos="1501"/>
          <w:tab w:val="left" w:pos="1502"/>
        </w:tabs>
        <w:spacing w:line="480" w:lineRule="auto"/>
        <w:ind w:left="0" w:firstLine="0"/>
        <w:rPr>
          <w:sz w:val="24"/>
          <w:szCs w:val="24"/>
        </w:rPr>
      </w:pPr>
      <w:r>
        <w:rPr>
          <w:sz w:val="24"/>
          <w:szCs w:val="24"/>
        </w:rPr>
        <w:t>Doce de las dieciséis técnicas fueron las empleadas.</w:t>
      </w:r>
    </w:p>
    <w:p w14:paraId="2748CD6E" w14:textId="766EE889" w:rsidR="002A3867" w:rsidRPr="00CD4014" w:rsidRDefault="00DA0D17" w:rsidP="00431A9F">
      <w:pPr>
        <w:pStyle w:val="Prrafodelista"/>
        <w:tabs>
          <w:tab w:val="left" w:pos="1441"/>
          <w:tab w:val="left" w:pos="1442"/>
        </w:tabs>
        <w:spacing w:line="480" w:lineRule="auto"/>
        <w:ind w:left="0" w:firstLine="0"/>
        <w:rPr>
          <w:sz w:val="24"/>
          <w:szCs w:val="24"/>
        </w:rPr>
      </w:pPr>
      <w:r>
        <w:rPr>
          <w:sz w:val="24"/>
          <w:szCs w:val="24"/>
        </w:rPr>
        <w:t xml:space="preserve">En cuanto a la </w:t>
      </w:r>
      <w:r w:rsidRPr="00CD4014">
        <w:rPr>
          <w:sz w:val="24"/>
          <w:szCs w:val="24"/>
        </w:rPr>
        <w:t>traducción de</w:t>
      </w:r>
      <w:r w:rsidRPr="00CD4014">
        <w:rPr>
          <w:spacing w:val="-3"/>
          <w:sz w:val="24"/>
          <w:szCs w:val="24"/>
        </w:rPr>
        <w:t xml:space="preserve"> </w:t>
      </w:r>
      <w:r w:rsidRPr="00CD4014">
        <w:rPr>
          <w:sz w:val="24"/>
          <w:szCs w:val="24"/>
        </w:rPr>
        <w:t>metáforas</w:t>
      </w:r>
      <w:r>
        <w:rPr>
          <w:sz w:val="24"/>
          <w:szCs w:val="24"/>
        </w:rPr>
        <w:t xml:space="preserve">, las </w:t>
      </w:r>
      <w:r w:rsidR="00324F67" w:rsidRPr="00CD4014">
        <w:rPr>
          <w:sz w:val="24"/>
          <w:szCs w:val="24"/>
        </w:rPr>
        <w:t xml:space="preserve">técnicas de modulación, traducción literal, elisión y transposición </w:t>
      </w:r>
      <w:r w:rsidR="00324F67" w:rsidRPr="00CD4014">
        <w:rPr>
          <w:spacing w:val="-3"/>
          <w:sz w:val="24"/>
          <w:szCs w:val="24"/>
        </w:rPr>
        <w:t xml:space="preserve">fueron </w:t>
      </w:r>
      <w:r w:rsidR="00324F67" w:rsidRPr="00CD4014">
        <w:rPr>
          <w:sz w:val="24"/>
          <w:szCs w:val="24"/>
        </w:rPr>
        <w:t>las más utilizadas</w:t>
      </w:r>
      <w:r>
        <w:rPr>
          <w:sz w:val="24"/>
          <w:szCs w:val="24"/>
        </w:rPr>
        <w:t>.</w:t>
      </w:r>
    </w:p>
    <w:p w14:paraId="2EFDB39A" w14:textId="74E1C4B8" w:rsidR="002A3867" w:rsidRPr="00CD4014" w:rsidRDefault="00DA0D17" w:rsidP="00431A9F">
      <w:pPr>
        <w:pStyle w:val="Prrafodelista"/>
        <w:tabs>
          <w:tab w:val="left" w:pos="1441"/>
          <w:tab w:val="left" w:pos="1442"/>
        </w:tabs>
        <w:spacing w:line="480" w:lineRule="auto"/>
        <w:ind w:left="0" w:firstLine="0"/>
        <w:rPr>
          <w:sz w:val="24"/>
          <w:szCs w:val="24"/>
        </w:rPr>
      </w:pPr>
      <w:r>
        <w:rPr>
          <w:sz w:val="24"/>
          <w:szCs w:val="24"/>
        </w:rPr>
        <w:t xml:space="preserve">Para una </w:t>
      </w:r>
      <w:r w:rsidR="00324F67" w:rsidRPr="00CD4014">
        <w:rPr>
          <w:sz w:val="24"/>
          <w:szCs w:val="24"/>
        </w:rPr>
        <w:t>mayor naturalidad y fluidez al poema en lengua</w:t>
      </w:r>
      <w:r w:rsidR="00324F67" w:rsidRPr="00CD4014">
        <w:rPr>
          <w:spacing w:val="-2"/>
          <w:sz w:val="24"/>
          <w:szCs w:val="24"/>
        </w:rPr>
        <w:t xml:space="preserve"> </w:t>
      </w:r>
      <w:r>
        <w:rPr>
          <w:sz w:val="24"/>
          <w:szCs w:val="24"/>
        </w:rPr>
        <w:t>meta</w:t>
      </w:r>
      <w:r w:rsidR="000C5862">
        <w:rPr>
          <w:sz w:val="24"/>
          <w:szCs w:val="24"/>
        </w:rPr>
        <w:t>,</w:t>
      </w:r>
      <w:r>
        <w:rPr>
          <w:sz w:val="24"/>
          <w:szCs w:val="24"/>
        </w:rPr>
        <w:t xml:space="preserve"> es necesario el uso de las técnicas de traducción.</w:t>
      </w:r>
    </w:p>
    <w:p w14:paraId="55DFEF17" w14:textId="6F37893D" w:rsidR="002A3867" w:rsidRPr="00CD4014" w:rsidRDefault="00324F67" w:rsidP="00431A9F">
      <w:pPr>
        <w:spacing w:line="480" w:lineRule="auto"/>
        <w:rPr>
          <w:sz w:val="24"/>
          <w:szCs w:val="24"/>
        </w:rPr>
      </w:pPr>
      <w:r w:rsidRPr="00CD4014">
        <w:rPr>
          <w:sz w:val="24"/>
          <w:szCs w:val="24"/>
        </w:rPr>
        <w:t>Saiz</w:t>
      </w:r>
      <w:r w:rsidR="000C5862">
        <w:rPr>
          <w:sz w:val="24"/>
          <w:szCs w:val="24"/>
        </w:rPr>
        <w:t>, J. (2015) en su trabajo final de grado llamado</w:t>
      </w:r>
      <w:r w:rsidRPr="00CD4014">
        <w:rPr>
          <w:sz w:val="24"/>
          <w:szCs w:val="24"/>
        </w:rPr>
        <w:t xml:space="preserve"> </w:t>
      </w:r>
      <w:r w:rsidR="009233F9" w:rsidRPr="00CD4014">
        <w:rPr>
          <w:sz w:val="24"/>
          <w:szCs w:val="24"/>
        </w:rPr>
        <w:t>“</w:t>
      </w:r>
      <w:r w:rsidRPr="00CD4014">
        <w:rPr>
          <w:i/>
          <w:sz w:val="24"/>
          <w:szCs w:val="24"/>
        </w:rPr>
        <w:t xml:space="preserve">Análisis de las técnicas de traducción empleadas en el trasvase de los cuentos clásicos de folclore inglés </w:t>
      </w:r>
      <w:proofErr w:type="spellStart"/>
      <w:r w:rsidRPr="00CD4014">
        <w:rPr>
          <w:i/>
          <w:sz w:val="24"/>
          <w:szCs w:val="24"/>
        </w:rPr>
        <w:t>The</w:t>
      </w:r>
      <w:proofErr w:type="spellEnd"/>
      <w:r w:rsidRPr="00CD4014">
        <w:rPr>
          <w:i/>
          <w:sz w:val="24"/>
          <w:szCs w:val="24"/>
        </w:rPr>
        <w:t xml:space="preserve"> Black Bull </w:t>
      </w:r>
      <w:proofErr w:type="spellStart"/>
      <w:r w:rsidRPr="00CD4014">
        <w:rPr>
          <w:i/>
          <w:sz w:val="24"/>
          <w:szCs w:val="24"/>
        </w:rPr>
        <w:t>of</w:t>
      </w:r>
      <w:proofErr w:type="spellEnd"/>
      <w:r w:rsidRPr="00CD4014">
        <w:rPr>
          <w:i/>
          <w:sz w:val="24"/>
          <w:szCs w:val="24"/>
        </w:rPr>
        <w:t xml:space="preserve"> </w:t>
      </w:r>
      <w:proofErr w:type="spellStart"/>
      <w:r w:rsidRPr="00CD4014">
        <w:rPr>
          <w:i/>
          <w:sz w:val="24"/>
          <w:szCs w:val="24"/>
        </w:rPr>
        <w:t>Norroway</w:t>
      </w:r>
      <w:proofErr w:type="spellEnd"/>
      <w:r w:rsidRPr="00CD4014">
        <w:rPr>
          <w:i/>
          <w:sz w:val="24"/>
          <w:szCs w:val="24"/>
        </w:rPr>
        <w:t xml:space="preserve"> y Dick Whittington and </w:t>
      </w:r>
      <w:proofErr w:type="spellStart"/>
      <w:r w:rsidRPr="00CD4014">
        <w:rPr>
          <w:i/>
          <w:sz w:val="24"/>
          <w:szCs w:val="24"/>
        </w:rPr>
        <w:t>His</w:t>
      </w:r>
      <w:proofErr w:type="spellEnd"/>
      <w:r w:rsidRPr="00CD4014">
        <w:rPr>
          <w:i/>
          <w:sz w:val="24"/>
          <w:szCs w:val="24"/>
        </w:rPr>
        <w:t xml:space="preserve"> Cat</w:t>
      </w:r>
      <w:r w:rsidR="009233F9" w:rsidRPr="00CD4014">
        <w:rPr>
          <w:i/>
          <w:sz w:val="24"/>
          <w:szCs w:val="24"/>
        </w:rPr>
        <w:t>”</w:t>
      </w:r>
      <w:r w:rsidRPr="00CD4014">
        <w:rPr>
          <w:i/>
          <w:sz w:val="24"/>
          <w:szCs w:val="24"/>
        </w:rPr>
        <w:t xml:space="preserve"> </w:t>
      </w:r>
      <w:r w:rsidR="000C5862">
        <w:rPr>
          <w:sz w:val="24"/>
          <w:szCs w:val="24"/>
        </w:rPr>
        <w:t>tuvo como propósito</w:t>
      </w:r>
      <w:r w:rsidRPr="00CD4014">
        <w:rPr>
          <w:sz w:val="24"/>
          <w:szCs w:val="24"/>
        </w:rPr>
        <w:t xml:space="preserve"> observar qué técnicas de traducción han utilizado </w:t>
      </w:r>
      <w:r w:rsidR="000C5862">
        <w:rPr>
          <w:sz w:val="24"/>
          <w:szCs w:val="24"/>
        </w:rPr>
        <w:t>en su mayoría</w:t>
      </w:r>
      <w:r w:rsidRPr="00CD4014">
        <w:rPr>
          <w:sz w:val="24"/>
          <w:szCs w:val="24"/>
        </w:rPr>
        <w:t xml:space="preserve"> los dos traductores en su traslado al castellano de los cuentos Dick Whittington and </w:t>
      </w:r>
      <w:proofErr w:type="spellStart"/>
      <w:r w:rsidRPr="00CD4014">
        <w:rPr>
          <w:sz w:val="24"/>
          <w:szCs w:val="24"/>
        </w:rPr>
        <w:t>His</w:t>
      </w:r>
      <w:proofErr w:type="spellEnd"/>
      <w:r w:rsidRPr="00CD4014">
        <w:rPr>
          <w:sz w:val="24"/>
          <w:szCs w:val="24"/>
        </w:rPr>
        <w:t xml:space="preserve"> Cat y </w:t>
      </w:r>
      <w:proofErr w:type="spellStart"/>
      <w:r w:rsidRPr="00CD4014">
        <w:rPr>
          <w:sz w:val="24"/>
          <w:szCs w:val="24"/>
        </w:rPr>
        <w:t>The</w:t>
      </w:r>
      <w:proofErr w:type="spellEnd"/>
      <w:r w:rsidRPr="00CD4014">
        <w:rPr>
          <w:sz w:val="24"/>
          <w:szCs w:val="24"/>
        </w:rPr>
        <w:t xml:space="preserve"> Black Bull </w:t>
      </w:r>
      <w:proofErr w:type="spellStart"/>
      <w:r w:rsidRPr="00CD4014">
        <w:rPr>
          <w:sz w:val="24"/>
          <w:szCs w:val="24"/>
        </w:rPr>
        <w:t>of</w:t>
      </w:r>
      <w:proofErr w:type="spellEnd"/>
      <w:r w:rsidRPr="00CD4014">
        <w:rPr>
          <w:sz w:val="24"/>
          <w:szCs w:val="24"/>
        </w:rPr>
        <w:t xml:space="preserve"> </w:t>
      </w:r>
      <w:proofErr w:type="spellStart"/>
      <w:r w:rsidRPr="00CD4014">
        <w:rPr>
          <w:sz w:val="24"/>
          <w:szCs w:val="24"/>
        </w:rPr>
        <w:t>Norroway</w:t>
      </w:r>
      <w:proofErr w:type="spellEnd"/>
      <w:r w:rsidRPr="00CD4014">
        <w:rPr>
          <w:sz w:val="24"/>
          <w:szCs w:val="24"/>
        </w:rPr>
        <w:t xml:space="preserve">. La metodología fue </w:t>
      </w:r>
      <w:r w:rsidRPr="00CD4014">
        <w:rPr>
          <w:sz w:val="24"/>
          <w:szCs w:val="24"/>
        </w:rPr>
        <w:lastRenderedPageBreak/>
        <w:t xml:space="preserve">descriptiva. El autor </w:t>
      </w:r>
      <w:r w:rsidR="000C5862">
        <w:rPr>
          <w:sz w:val="24"/>
          <w:szCs w:val="24"/>
        </w:rPr>
        <w:t>concluyó:</w:t>
      </w:r>
    </w:p>
    <w:p w14:paraId="0AE41E86" w14:textId="2114B58D" w:rsidR="002A3867" w:rsidRPr="00CD4014" w:rsidRDefault="00324F67" w:rsidP="00431A9F">
      <w:pPr>
        <w:pStyle w:val="Prrafodelista"/>
        <w:numPr>
          <w:ilvl w:val="1"/>
          <w:numId w:val="0"/>
        </w:numPr>
        <w:tabs>
          <w:tab w:val="left" w:pos="1622"/>
        </w:tabs>
        <w:spacing w:line="480" w:lineRule="auto"/>
        <w:jc w:val="both"/>
        <w:rPr>
          <w:sz w:val="24"/>
          <w:szCs w:val="24"/>
        </w:rPr>
      </w:pPr>
      <w:r w:rsidRPr="00CD4014">
        <w:rPr>
          <w:sz w:val="24"/>
          <w:szCs w:val="24"/>
        </w:rPr>
        <w:t>La t</w:t>
      </w:r>
      <w:r w:rsidR="009233F9" w:rsidRPr="00CD4014">
        <w:rPr>
          <w:sz w:val="24"/>
          <w:szCs w:val="24"/>
        </w:rPr>
        <w:t xml:space="preserve">raductología </w:t>
      </w:r>
      <w:r w:rsidR="00B25B79">
        <w:rPr>
          <w:sz w:val="24"/>
          <w:szCs w:val="24"/>
        </w:rPr>
        <w:t>nos ayuda a entender mejor las técnicas de traducción y comprender los procesos que llevan a los traductores a inclinarse por determinadas conclusiones.</w:t>
      </w:r>
    </w:p>
    <w:p w14:paraId="6C73B3FF" w14:textId="35EFB665" w:rsidR="002A3867" w:rsidRPr="00CD4014" w:rsidRDefault="00B25B79" w:rsidP="00431A9F">
      <w:pPr>
        <w:pStyle w:val="Prrafodelista"/>
        <w:numPr>
          <w:ilvl w:val="1"/>
          <w:numId w:val="0"/>
        </w:numPr>
        <w:tabs>
          <w:tab w:val="left" w:pos="1622"/>
        </w:tabs>
        <w:spacing w:line="480" w:lineRule="auto"/>
        <w:rPr>
          <w:sz w:val="24"/>
          <w:szCs w:val="24"/>
        </w:rPr>
      </w:pPr>
      <w:r>
        <w:rPr>
          <w:sz w:val="24"/>
          <w:szCs w:val="24"/>
        </w:rPr>
        <w:t>Es fundamental tener en cuenta el uso de las técnicas en función del objetivo del texto meta.</w:t>
      </w:r>
    </w:p>
    <w:p w14:paraId="2DCD3C1E" w14:textId="50951526" w:rsidR="002A3867" w:rsidRPr="00CD4014" w:rsidRDefault="00B25B79" w:rsidP="00431A9F">
      <w:pPr>
        <w:pStyle w:val="Prrafodelista"/>
        <w:numPr>
          <w:ilvl w:val="1"/>
          <w:numId w:val="0"/>
        </w:numPr>
        <w:tabs>
          <w:tab w:val="left" w:pos="1622"/>
        </w:tabs>
        <w:spacing w:line="480" w:lineRule="auto"/>
        <w:rPr>
          <w:sz w:val="24"/>
          <w:szCs w:val="24"/>
        </w:rPr>
      </w:pPr>
      <w:r>
        <w:rPr>
          <w:sz w:val="24"/>
          <w:szCs w:val="24"/>
        </w:rPr>
        <w:t>Se sugiere seguir los estudios relacionados con el uso de las técnicas en cuentos pertenecientes a la tradición popular inglesa.</w:t>
      </w:r>
    </w:p>
    <w:p w14:paraId="53D93423" w14:textId="67B0C7B9" w:rsidR="002A3867" w:rsidRPr="00CD4014" w:rsidRDefault="00324F67" w:rsidP="00431A9F">
      <w:pPr>
        <w:pStyle w:val="Textoindependiente"/>
        <w:spacing w:line="480" w:lineRule="auto"/>
      </w:pPr>
      <w:r w:rsidRPr="00CD4014">
        <w:t xml:space="preserve">Caycho, S. (2014) en su trabajo de investigación </w:t>
      </w:r>
      <w:r w:rsidRPr="00CD4014">
        <w:rPr>
          <w:i/>
        </w:rPr>
        <w:t>titulado “Técnicas de traducción en la subtitulación de series estadounidenses en el año 2014”</w:t>
      </w:r>
      <w:r w:rsidRPr="00CD4014">
        <w:t xml:space="preserve"> tuvo como objetivo identificar las técnicas de traducción más usadas en la subtitulaci</w:t>
      </w:r>
      <w:r w:rsidR="00DE474E" w:rsidRPr="00CD4014">
        <w:t>ó</w:t>
      </w:r>
      <w:r w:rsidR="00784176" w:rsidRPr="00CD4014">
        <w:t>n de t</w:t>
      </w:r>
      <w:r w:rsidR="00DE474E" w:rsidRPr="00CD4014">
        <w:t xml:space="preserve">res </w:t>
      </w:r>
      <w:r w:rsidRPr="00CD4014">
        <w:t xml:space="preserve">series estadounidenses tales como V, </w:t>
      </w:r>
      <w:proofErr w:type="spellStart"/>
      <w:r w:rsidRPr="00CD4014">
        <w:t>Almost</w:t>
      </w:r>
      <w:proofErr w:type="spellEnd"/>
      <w:r w:rsidRPr="00CD4014">
        <w:t xml:space="preserve"> Human y </w:t>
      </w:r>
      <w:proofErr w:type="spellStart"/>
      <w:r w:rsidRPr="00CD4014">
        <w:t>Believe</w:t>
      </w:r>
      <w:proofErr w:type="spellEnd"/>
      <w:r w:rsidRPr="00CD4014">
        <w:t>. La metodología fue de tipo descriptiva, el diseño fue no experimental y el enfoque fue cualitativo. Se llegaron a las siguientes conclusiones:</w:t>
      </w:r>
    </w:p>
    <w:p w14:paraId="4EB1F2BD" w14:textId="66706FB0" w:rsidR="002A3867" w:rsidRPr="00CD4014" w:rsidRDefault="00324F67" w:rsidP="00431A9F">
      <w:pPr>
        <w:pStyle w:val="Prrafodelista"/>
        <w:tabs>
          <w:tab w:val="left" w:pos="1441"/>
          <w:tab w:val="left" w:pos="1442"/>
        </w:tabs>
        <w:spacing w:line="480" w:lineRule="auto"/>
        <w:ind w:left="0" w:firstLine="0"/>
        <w:rPr>
          <w:sz w:val="24"/>
          <w:szCs w:val="24"/>
        </w:rPr>
      </w:pPr>
      <w:r w:rsidRPr="00CD4014">
        <w:rPr>
          <w:sz w:val="24"/>
          <w:szCs w:val="24"/>
        </w:rPr>
        <w:t>En la se</w:t>
      </w:r>
      <w:r w:rsidR="00A31265">
        <w:rPr>
          <w:sz w:val="24"/>
          <w:szCs w:val="24"/>
        </w:rPr>
        <w:t>rie V “Invasión Extraterrestre”,</w:t>
      </w:r>
      <w:r w:rsidRPr="00CD4014">
        <w:rPr>
          <w:sz w:val="24"/>
          <w:szCs w:val="24"/>
        </w:rPr>
        <w:t xml:space="preserve"> la técnica má</w:t>
      </w:r>
      <w:r w:rsidR="00A31265">
        <w:rPr>
          <w:sz w:val="24"/>
          <w:szCs w:val="24"/>
        </w:rPr>
        <w:t>s usada fue la modulación, luego la comprensión lingüística y, por último,</w:t>
      </w:r>
      <w:r w:rsidRPr="00CD4014">
        <w:rPr>
          <w:sz w:val="24"/>
          <w:szCs w:val="24"/>
        </w:rPr>
        <w:t xml:space="preserve"> la</w:t>
      </w:r>
      <w:r w:rsidRPr="00CD4014">
        <w:rPr>
          <w:spacing w:val="-1"/>
          <w:sz w:val="24"/>
          <w:szCs w:val="24"/>
        </w:rPr>
        <w:t xml:space="preserve"> </w:t>
      </w:r>
      <w:r w:rsidR="00A31265">
        <w:rPr>
          <w:sz w:val="24"/>
          <w:szCs w:val="24"/>
        </w:rPr>
        <w:t>t</w:t>
      </w:r>
      <w:r w:rsidRPr="00CD4014">
        <w:rPr>
          <w:sz w:val="24"/>
          <w:szCs w:val="24"/>
        </w:rPr>
        <w:t>ransposición</w:t>
      </w:r>
      <w:r w:rsidR="00FB6284">
        <w:rPr>
          <w:sz w:val="24"/>
          <w:szCs w:val="24"/>
        </w:rPr>
        <w:t>.</w:t>
      </w:r>
    </w:p>
    <w:p w14:paraId="1BBA1634" w14:textId="716940B9" w:rsidR="002A3867" w:rsidRPr="00CD4014" w:rsidRDefault="00324F67" w:rsidP="00431A9F">
      <w:pPr>
        <w:pStyle w:val="Prrafodelista"/>
        <w:tabs>
          <w:tab w:val="left" w:pos="1441"/>
          <w:tab w:val="left" w:pos="1442"/>
        </w:tabs>
        <w:spacing w:line="480" w:lineRule="auto"/>
        <w:ind w:left="0" w:firstLine="0"/>
        <w:rPr>
          <w:sz w:val="24"/>
          <w:szCs w:val="24"/>
        </w:rPr>
      </w:pPr>
      <w:r w:rsidRPr="00CD4014">
        <w:rPr>
          <w:sz w:val="24"/>
          <w:szCs w:val="24"/>
        </w:rPr>
        <w:t xml:space="preserve">En </w:t>
      </w:r>
      <w:proofErr w:type="spellStart"/>
      <w:r w:rsidRPr="00CD4014">
        <w:rPr>
          <w:sz w:val="24"/>
          <w:szCs w:val="24"/>
        </w:rPr>
        <w:t>Almost</w:t>
      </w:r>
      <w:proofErr w:type="spellEnd"/>
      <w:r w:rsidRPr="00CD4014">
        <w:rPr>
          <w:sz w:val="24"/>
          <w:szCs w:val="24"/>
        </w:rPr>
        <w:t xml:space="preserve"> </w:t>
      </w:r>
      <w:r w:rsidR="009A65D3">
        <w:rPr>
          <w:sz w:val="24"/>
          <w:szCs w:val="24"/>
        </w:rPr>
        <w:t>Human, destacaron la modulación, después la t</w:t>
      </w:r>
      <w:r w:rsidRPr="00CD4014">
        <w:rPr>
          <w:sz w:val="24"/>
          <w:szCs w:val="24"/>
        </w:rPr>
        <w:t>raducción literal y con res</w:t>
      </w:r>
      <w:r w:rsidR="009A65D3">
        <w:rPr>
          <w:sz w:val="24"/>
          <w:szCs w:val="24"/>
        </w:rPr>
        <w:t>pecto a las menos usadas fueron la omisión y g</w:t>
      </w:r>
      <w:r w:rsidRPr="00CD4014">
        <w:rPr>
          <w:sz w:val="24"/>
          <w:szCs w:val="24"/>
        </w:rPr>
        <w:t>eneralización.</w:t>
      </w:r>
    </w:p>
    <w:p w14:paraId="4CF27EB0" w14:textId="60E882C6" w:rsidR="002A3867" w:rsidRPr="00CD4014" w:rsidRDefault="009A65D3" w:rsidP="00431A9F">
      <w:pPr>
        <w:pStyle w:val="Prrafodelista"/>
        <w:tabs>
          <w:tab w:val="left" w:pos="1441"/>
          <w:tab w:val="left" w:pos="1442"/>
        </w:tabs>
        <w:spacing w:line="480" w:lineRule="auto"/>
        <w:ind w:left="0" w:firstLine="0"/>
        <w:rPr>
          <w:sz w:val="24"/>
          <w:szCs w:val="24"/>
        </w:rPr>
      </w:pPr>
      <w:r>
        <w:rPr>
          <w:sz w:val="24"/>
          <w:szCs w:val="24"/>
        </w:rPr>
        <w:t xml:space="preserve">En </w:t>
      </w:r>
      <w:proofErr w:type="spellStart"/>
      <w:r>
        <w:rPr>
          <w:sz w:val="24"/>
          <w:szCs w:val="24"/>
        </w:rPr>
        <w:t>Believe</w:t>
      </w:r>
      <w:proofErr w:type="spellEnd"/>
      <w:r>
        <w:rPr>
          <w:sz w:val="24"/>
          <w:szCs w:val="24"/>
        </w:rPr>
        <w:t xml:space="preserve">, </w:t>
      </w:r>
      <w:r w:rsidR="00324F67" w:rsidRPr="00CD4014">
        <w:rPr>
          <w:sz w:val="24"/>
          <w:szCs w:val="24"/>
        </w:rPr>
        <w:t>tres técnicas</w:t>
      </w:r>
      <w:r>
        <w:rPr>
          <w:sz w:val="24"/>
          <w:szCs w:val="24"/>
        </w:rPr>
        <w:t xml:space="preserve"> fueron más frecuentes: ampliación lingüística, m</w:t>
      </w:r>
      <w:r w:rsidR="00324F67" w:rsidRPr="00CD4014">
        <w:rPr>
          <w:sz w:val="24"/>
          <w:szCs w:val="24"/>
        </w:rPr>
        <w:t>odulac</w:t>
      </w:r>
      <w:r>
        <w:rPr>
          <w:sz w:val="24"/>
          <w:szCs w:val="24"/>
        </w:rPr>
        <w:t>ión y traducción literal y la menos usada fue la omisión.</w:t>
      </w:r>
    </w:p>
    <w:p w14:paraId="0DF30FD1" w14:textId="276AF56A" w:rsidR="002A3867" w:rsidRPr="00CD4014" w:rsidRDefault="00324F67" w:rsidP="00431A9F">
      <w:pPr>
        <w:spacing w:line="480" w:lineRule="auto"/>
        <w:rPr>
          <w:sz w:val="24"/>
          <w:szCs w:val="24"/>
        </w:rPr>
      </w:pPr>
      <w:r w:rsidRPr="00CD4014">
        <w:rPr>
          <w:sz w:val="24"/>
          <w:szCs w:val="24"/>
        </w:rPr>
        <w:t xml:space="preserve">Ruiz, S. (2014) en su tesis titulada </w:t>
      </w:r>
      <w:r w:rsidR="009233F9" w:rsidRPr="00CD4014">
        <w:rPr>
          <w:sz w:val="24"/>
          <w:szCs w:val="24"/>
        </w:rPr>
        <w:t>“</w:t>
      </w:r>
      <w:r w:rsidRPr="00CD4014">
        <w:rPr>
          <w:i/>
          <w:sz w:val="24"/>
          <w:szCs w:val="24"/>
        </w:rPr>
        <w:t>Análisis de técnicas de traducción del inglés al es</w:t>
      </w:r>
      <w:r w:rsidR="009233F9" w:rsidRPr="00CD4014">
        <w:rPr>
          <w:i/>
          <w:sz w:val="24"/>
          <w:szCs w:val="24"/>
        </w:rPr>
        <w:t xml:space="preserve">pañol en la obra </w:t>
      </w:r>
      <w:r w:rsidRPr="00CD4014">
        <w:rPr>
          <w:i/>
          <w:sz w:val="24"/>
          <w:szCs w:val="24"/>
        </w:rPr>
        <w:t>Ha</w:t>
      </w:r>
      <w:r w:rsidR="009233F9" w:rsidRPr="00CD4014">
        <w:rPr>
          <w:i/>
          <w:sz w:val="24"/>
          <w:szCs w:val="24"/>
        </w:rPr>
        <w:t>rry Potter y la Orden del Fénix”</w:t>
      </w:r>
      <w:r w:rsidRPr="00CD4014">
        <w:rPr>
          <w:i/>
          <w:sz w:val="24"/>
          <w:szCs w:val="24"/>
        </w:rPr>
        <w:t xml:space="preserve"> </w:t>
      </w:r>
      <w:r w:rsidRPr="00CD4014">
        <w:rPr>
          <w:sz w:val="24"/>
          <w:szCs w:val="24"/>
        </w:rPr>
        <w:t>planteó como objetivo analizar las técnicas de traducción del inglés al español en la obra Harry Potter y la Orden del Fénix. El método fue cualitativo y el diseño fue no experimental. La investigadora concluyó lo siguiente:</w:t>
      </w:r>
    </w:p>
    <w:p w14:paraId="40B26B4A" w14:textId="752191AF" w:rsidR="002A3867" w:rsidRPr="00CD4014" w:rsidRDefault="009A65D3" w:rsidP="00431A9F">
      <w:pPr>
        <w:pStyle w:val="Prrafodelista"/>
        <w:tabs>
          <w:tab w:val="left" w:pos="1501"/>
          <w:tab w:val="left" w:pos="1502"/>
        </w:tabs>
        <w:spacing w:line="480" w:lineRule="auto"/>
        <w:ind w:left="0" w:firstLine="0"/>
        <w:rPr>
          <w:sz w:val="24"/>
          <w:szCs w:val="24"/>
        </w:rPr>
      </w:pPr>
      <w:r>
        <w:rPr>
          <w:sz w:val="24"/>
          <w:szCs w:val="24"/>
        </w:rPr>
        <w:t>Se empleó</w:t>
      </w:r>
      <w:r w:rsidR="00324F67" w:rsidRPr="00CD4014">
        <w:rPr>
          <w:sz w:val="24"/>
          <w:szCs w:val="24"/>
        </w:rPr>
        <w:t xml:space="preserve"> la técnica de calco en los nombres propios, la técnica de equivalencia y modulación en frases o giros idiomáticos y las técnicas de reducción y transposición en las unidades sintagmáticas</w:t>
      </w:r>
      <w:r w:rsidR="00324F67" w:rsidRPr="00CD4014">
        <w:rPr>
          <w:spacing w:val="-5"/>
          <w:sz w:val="24"/>
          <w:szCs w:val="24"/>
        </w:rPr>
        <w:t xml:space="preserve"> </w:t>
      </w:r>
      <w:r w:rsidR="00324F67" w:rsidRPr="00CD4014">
        <w:rPr>
          <w:sz w:val="24"/>
          <w:szCs w:val="24"/>
        </w:rPr>
        <w:t>complejas.</w:t>
      </w:r>
    </w:p>
    <w:p w14:paraId="6B58FEEC" w14:textId="38F15BF6" w:rsidR="00DE474E" w:rsidRPr="00CD4014" w:rsidRDefault="009A65D3" w:rsidP="00431A9F">
      <w:pPr>
        <w:pStyle w:val="Prrafodelista"/>
        <w:tabs>
          <w:tab w:val="left" w:pos="1441"/>
          <w:tab w:val="left" w:pos="1442"/>
        </w:tabs>
        <w:spacing w:line="480" w:lineRule="auto"/>
        <w:ind w:left="0" w:firstLine="0"/>
        <w:rPr>
          <w:sz w:val="24"/>
          <w:szCs w:val="24"/>
        </w:rPr>
      </w:pPr>
      <w:r>
        <w:rPr>
          <w:sz w:val="24"/>
          <w:szCs w:val="24"/>
        </w:rPr>
        <w:t>Se dedujo</w:t>
      </w:r>
      <w:r w:rsidR="00324F67" w:rsidRPr="00CD4014">
        <w:rPr>
          <w:sz w:val="24"/>
          <w:szCs w:val="24"/>
        </w:rPr>
        <w:t xml:space="preserve"> que las técnicas de traducción más </w:t>
      </w:r>
      <w:r>
        <w:rPr>
          <w:sz w:val="24"/>
          <w:szCs w:val="24"/>
        </w:rPr>
        <w:t>utilizadas</w:t>
      </w:r>
      <w:r w:rsidR="00324F67" w:rsidRPr="00CD4014">
        <w:rPr>
          <w:sz w:val="24"/>
          <w:szCs w:val="24"/>
        </w:rPr>
        <w:t xml:space="preserve"> por la traductora Gemma Rovira </w:t>
      </w:r>
      <w:r w:rsidR="00324F67" w:rsidRPr="00CD4014">
        <w:rPr>
          <w:sz w:val="24"/>
          <w:szCs w:val="24"/>
        </w:rPr>
        <w:lastRenderedPageBreak/>
        <w:t>fueron la transposición, modulación, equivalencia y adaptación.</w:t>
      </w:r>
    </w:p>
    <w:p w14:paraId="7EDC76D5" w14:textId="34BB7399" w:rsidR="00DE474E" w:rsidRPr="00CD4014" w:rsidRDefault="00324F67" w:rsidP="00431A9F">
      <w:pPr>
        <w:rPr>
          <w:i/>
          <w:sz w:val="24"/>
          <w:szCs w:val="24"/>
        </w:rPr>
      </w:pPr>
      <w:r w:rsidRPr="00CD4014">
        <w:rPr>
          <w:sz w:val="24"/>
          <w:szCs w:val="24"/>
        </w:rPr>
        <w:t xml:space="preserve">Baños R. (2013) en su investigación titulada </w:t>
      </w:r>
      <w:r w:rsidR="009233F9" w:rsidRPr="00CD4014">
        <w:rPr>
          <w:sz w:val="24"/>
          <w:szCs w:val="24"/>
        </w:rPr>
        <w:t>“</w:t>
      </w:r>
      <w:r w:rsidRPr="00CD4014">
        <w:rPr>
          <w:i/>
          <w:sz w:val="24"/>
          <w:szCs w:val="24"/>
        </w:rPr>
        <w:t>La compensación como estrategi</w:t>
      </w:r>
      <w:r w:rsidR="00DE474E" w:rsidRPr="00CD4014">
        <w:rPr>
          <w:i/>
          <w:sz w:val="24"/>
          <w:szCs w:val="24"/>
        </w:rPr>
        <w:t>a</w:t>
      </w:r>
    </w:p>
    <w:p w14:paraId="164E905F" w14:textId="77777777" w:rsidR="00DE474E" w:rsidRPr="00CD4014" w:rsidRDefault="00DE474E" w:rsidP="00784176">
      <w:pPr>
        <w:rPr>
          <w:i/>
          <w:sz w:val="24"/>
          <w:szCs w:val="24"/>
        </w:rPr>
      </w:pPr>
    </w:p>
    <w:p w14:paraId="20E6D237" w14:textId="1C78F9F6" w:rsidR="002A3867" w:rsidRPr="00CD4014" w:rsidRDefault="00324F67" w:rsidP="00784176">
      <w:pPr>
        <w:pStyle w:val="Textoindependiente"/>
        <w:spacing w:line="480" w:lineRule="auto"/>
      </w:pPr>
      <w:r w:rsidRPr="00CD4014">
        <w:rPr>
          <w:i/>
        </w:rPr>
        <w:t>para recrear la conversación espontánea en el doblaje de comedias de situación</w:t>
      </w:r>
      <w:r w:rsidR="009233F9" w:rsidRPr="00CD4014">
        <w:rPr>
          <w:i/>
        </w:rPr>
        <w:t>"</w:t>
      </w:r>
      <w:r w:rsidRPr="00CD4014">
        <w:rPr>
          <w:i/>
        </w:rPr>
        <w:t xml:space="preserve"> </w:t>
      </w:r>
      <w:r w:rsidRPr="00CD4014">
        <w:t>tuvo objetivo reflexionar la eficacia de la estr</w:t>
      </w:r>
      <w:r w:rsidR="009A65D3">
        <w:t>ategia de compensación al momento</w:t>
      </w:r>
      <w:r w:rsidRPr="00CD4014">
        <w:t xml:space="preserve"> de su</w:t>
      </w:r>
      <w:r w:rsidR="009A65D3">
        <w:t xml:space="preserve">plir la ausencia de ciertos rasgos lingüísticos que brindan </w:t>
      </w:r>
      <w:r w:rsidRPr="00CD4014">
        <w:t xml:space="preserve">espontaneidad al texto </w:t>
      </w:r>
      <w:r w:rsidR="009A65D3">
        <w:t xml:space="preserve">audiovisual original y así </w:t>
      </w:r>
      <w:r w:rsidRPr="00CD4014">
        <w:t xml:space="preserve">recrear la conversación espontánea en la versión doblada. La investigación fue descriptiva. </w:t>
      </w:r>
      <w:r w:rsidR="009A65D3">
        <w:t>Las conclusiones fueron</w:t>
      </w:r>
      <w:r w:rsidRPr="00CD4014">
        <w:t>:</w:t>
      </w:r>
    </w:p>
    <w:p w14:paraId="521B53BB" w14:textId="6FF59F3E" w:rsidR="002A3867" w:rsidRPr="00CD4014" w:rsidRDefault="009A65D3" w:rsidP="00431A9F">
      <w:pPr>
        <w:pStyle w:val="Prrafodelista"/>
        <w:tabs>
          <w:tab w:val="left" w:pos="1082"/>
        </w:tabs>
        <w:spacing w:line="480" w:lineRule="auto"/>
        <w:ind w:left="0" w:firstLine="0"/>
        <w:rPr>
          <w:sz w:val="24"/>
          <w:szCs w:val="24"/>
        </w:rPr>
      </w:pPr>
      <w:r>
        <w:rPr>
          <w:sz w:val="24"/>
          <w:szCs w:val="24"/>
        </w:rPr>
        <w:t xml:space="preserve">La compensación fue una estrategia empleada frecuentemente en el corpus audiovisual por medio de la adición de diversas marcas de oralidad (especialmente en el plano léxico). </w:t>
      </w:r>
    </w:p>
    <w:p w14:paraId="7D681F45" w14:textId="71279691" w:rsidR="002A3867" w:rsidRPr="00CD4014" w:rsidRDefault="00D963B0" w:rsidP="00431A9F">
      <w:pPr>
        <w:pStyle w:val="Prrafodelista"/>
        <w:tabs>
          <w:tab w:val="left" w:pos="1082"/>
        </w:tabs>
        <w:spacing w:line="480" w:lineRule="auto"/>
        <w:ind w:left="0" w:firstLine="0"/>
        <w:rPr>
          <w:sz w:val="24"/>
          <w:szCs w:val="24"/>
        </w:rPr>
      </w:pPr>
      <w:r>
        <w:rPr>
          <w:sz w:val="24"/>
          <w:szCs w:val="24"/>
        </w:rPr>
        <w:t>La compensación fue una estrategia conveniente y acertada en doblajes pues suele ser el método adoptado en productos de ficción.</w:t>
      </w:r>
    </w:p>
    <w:p w14:paraId="1E84A150" w14:textId="2AA76A05" w:rsidR="002A3867" w:rsidRPr="00CD4014" w:rsidRDefault="00D963B0" w:rsidP="00431A9F">
      <w:pPr>
        <w:pStyle w:val="Prrafodelista"/>
        <w:tabs>
          <w:tab w:val="left" w:pos="1082"/>
        </w:tabs>
        <w:spacing w:line="480" w:lineRule="auto"/>
        <w:ind w:left="0" w:firstLine="0"/>
        <w:rPr>
          <w:sz w:val="24"/>
          <w:szCs w:val="24"/>
        </w:rPr>
      </w:pPr>
      <w:r>
        <w:rPr>
          <w:sz w:val="24"/>
          <w:szCs w:val="24"/>
        </w:rPr>
        <w:t>Debido a técnicas de efecto compensatorio, el traductor intenta seguir las normas que normalizan la conversación espontánea o la oralidad.</w:t>
      </w:r>
    </w:p>
    <w:p w14:paraId="612D4EA8" w14:textId="2C7D280F" w:rsidR="002A3867" w:rsidRPr="00CD4014" w:rsidRDefault="00324F67" w:rsidP="00431A9F">
      <w:pPr>
        <w:spacing w:line="480" w:lineRule="auto"/>
        <w:rPr>
          <w:sz w:val="24"/>
          <w:szCs w:val="24"/>
        </w:rPr>
      </w:pPr>
      <w:r w:rsidRPr="00CD4014">
        <w:rPr>
          <w:sz w:val="24"/>
          <w:szCs w:val="24"/>
        </w:rPr>
        <w:t>Lobato J. y Ruiz C. (2013</w:t>
      </w:r>
      <w:r w:rsidRPr="00431A9F">
        <w:rPr>
          <w:color w:val="000000" w:themeColor="text1"/>
          <w:sz w:val="24"/>
          <w:szCs w:val="24"/>
        </w:rPr>
        <w:t xml:space="preserve">) en su artículo </w:t>
      </w:r>
      <w:r w:rsidRPr="00431A9F">
        <w:rPr>
          <w:sz w:val="24"/>
          <w:szCs w:val="24"/>
        </w:rPr>
        <w:t xml:space="preserve">titulado </w:t>
      </w:r>
      <w:r w:rsidR="009233F9" w:rsidRPr="00431A9F">
        <w:rPr>
          <w:sz w:val="24"/>
          <w:szCs w:val="24"/>
        </w:rPr>
        <w:t>“</w:t>
      </w:r>
      <w:r w:rsidRPr="00431A9F">
        <w:rPr>
          <w:i/>
          <w:sz w:val="24"/>
          <w:szCs w:val="24"/>
        </w:rPr>
        <w:t>Técnicas de traducción en los textos económicos de divulgación (francés-español): resolución de problemas</w:t>
      </w:r>
      <w:r w:rsidR="009233F9" w:rsidRPr="00431A9F">
        <w:rPr>
          <w:i/>
          <w:sz w:val="24"/>
          <w:szCs w:val="24"/>
        </w:rPr>
        <w:t>”</w:t>
      </w:r>
      <w:r w:rsidRPr="00431A9F">
        <w:rPr>
          <w:i/>
          <w:sz w:val="24"/>
          <w:szCs w:val="24"/>
        </w:rPr>
        <w:t xml:space="preserve"> </w:t>
      </w:r>
      <w:r w:rsidR="00D963B0">
        <w:rPr>
          <w:sz w:val="24"/>
          <w:szCs w:val="24"/>
        </w:rPr>
        <w:t>tuvieron como objetivo estudiar</w:t>
      </w:r>
      <w:r w:rsidRPr="00CD4014">
        <w:rPr>
          <w:sz w:val="24"/>
          <w:szCs w:val="24"/>
        </w:rPr>
        <w:t xml:space="preserve"> desde un enfoque didáctico la frecuencia de uso de las técnicas de traducción aplicadas en textos económicos no especializados del francés al español. La investigación fue descriptiva. Se llegar</w:t>
      </w:r>
      <w:r w:rsidR="00D963B0">
        <w:rPr>
          <w:sz w:val="24"/>
          <w:szCs w:val="24"/>
        </w:rPr>
        <w:t>on a los siguientes resultados</w:t>
      </w:r>
      <w:r w:rsidRPr="00CD4014">
        <w:rPr>
          <w:sz w:val="24"/>
          <w:szCs w:val="24"/>
        </w:rPr>
        <w:t>:</w:t>
      </w:r>
    </w:p>
    <w:p w14:paraId="222F5FA5" w14:textId="2A6716D6" w:rsidR="00784176" w:rsidRPr="00CD4014" w:rsidRDefault="00324F67" w:rsidP="00431A9F">
      <w:pPr>
        <w:pStyle w:val="Prrafodelista"/>
        <w:numPr>
          <w:ilvl w:val="1"/>
          <w:numId w:val="0"/>
        </w:numPr>
        <w:tabs>
          <w:tab w:val="left" w:pos="1442"/>
        </w:tabs>
        <w:spacing w:line="480" w:lineRule="auto"/>
        <w:rPr>
          <w:sz w:val="24"/>
          <w:szCs w:val="24"/>
        </w:rPr>
      </w:pPr>
      <w:r w:rsidRPr="00CD4014">
        <w:rPr>
          <w:sz w:val="24"/>
          <w:szCs w:val="24"/>
        </w:rPr>
        <w:t xml:space="preserve">Se observó un predominio de las técnicas de modulación, equivalente acuñado, amplificación y transposición en la resolución de los </w:t>
      </w:r>
      <w:r w:rsidRPr="00CD4014">
        <w:rPr>
          <w:spacing w:val="-3"/>
          <w:sz w:val="24"/>
          <w:szCs w:val="24"/>
        </w:rPr>
        <w:t xml:space="preserve">problemas </w:t>
      </w:r>
      <w:r w:rsidRPr="00CD4014">
        <w:rPr>
          <w:sz w:val="24"/>
          <w:szCs w:val="24"/>
        </w:rPr>
        <w:t>que estos textos</w:t>
      </w:r>
      <w:r w:rsidR="00784176" w:rsidRPr="00CD4014">
        <w:rPr>
          <w:spacing w:val="-2"/>
          <w:sz w:val="24"/>
          <w:szCs w:val="24"/>
        </w:rPr>
        <w:t xml:space="preserve"> plantean.</w:t>
      </w:r>
    </w:p>
    <w:p w14:paraId="3A2368EB" w14:textId="0FE57B41" w:rsidR="002A3867" w:rsidRPr="00CD4014" w:rsidRDefault="00784176" w:rsidP="00431A9F">
      <w:pPr>
        <w:pStyle w:val="Prrafodelista"/>
        <w:numPr>
          <w:ilvl w:val="1"/>
          <w:numId w:val="0"/>
        </w:numPr>
        <w:tabs>
          <w:tab w:val="left" w:pos="1442"/>
        </w:tabs>
        <w:spacing w:line="480" w:lineRule="auto"/>
        <w:rPr>
          <w:sz w:val="24"/>
          <w:szCs w:val="24"/>
        </w:rPr>
      </w:pPr>
      <w:r w:rsidRPr="00CD4014">
        <w:rPr>
          <w:sz w:val="24"/>
          <w:szCs w:val="24"/>
        </w:rPr>
        <w:t xml:space="preserve">La </w:t>
      </w:r>
      <w:r w:rsidR="00D963B0">
        <w:rPr>
          <w:sz w:val="24"/>
          <w:szCs w:val="24"/>
        </w:rPr>
        <w:t>técnica de traducción literal fue baja a pesar de la cercanía tanto léxico como sintáctica y gramatical de las lenguas en contacto.</w:t>
      </w:r>
    </w:p>
    <w:p w14:paraId="7B7CDB74" w14:textId="3BA1F528" w:rsidR="002A3867" w:rsidRPr="00CD4014" w:rsidRDefault="00324F67" w:rsidP="00431A9F">
      <w:pPr>
        <w:pStyle w:val="Prrafodelista"/>
        <w:numPr>
          <w:ilvl w:val="1"/>
          <w:numId w:val="0"/>
        </w:numPr>
        <w:tabs>
          <w:tab w:val="left" w:pos="1442"/>
        </w:tabs>
        <w:spacing w:line="480" w:lineRule="auto"/>
        <w:rPr>
          <w:sz w:val="24"/>
          <w:szCs w:val="24"/>
        </w:rPr>
      </w:pPr>
      <w:r w:rsidRPr="00CD4014">
        <w:rPr>
          <w:sz w:val="24"/>
          <w:szCs w:val="24"/>
        </w:rPr>
        <w:t xml:space="preserve">El traductor </w:t>
      </w:r>
      <w:r w:rsidR="00F97788">
        <w:rPr>
          <w:sz w:val="24"/>
          <w:szCs w:val="24"/>
        </w:rPr>
        <w:t>fue consciente de la proximidad</w:t>
      </w:r>
      <w:r w:rsidRPr="00CD4014">
        <w:rPr>
          <w:sz w:val="24"/>
          <w:szCs w:val="24"/>
        </w:rPr>
        <w:t xml:space="preserve"> de ambas lenguas </w:t>
      </w:r>
      <w:r w:rsidR="00F97788">
        <w:rPr>
          <w:sz w:val="24"/>
          <w:szCs w:val="24"/>
        </w:rPr>
        <w:t>e intentó reflejar lo más natural posible en la</w:t>
      </w:r>
      <w:r w:rsidRPr="00CD4014">
        <w:rPr>
          <w:spacing w:val="-4"/>
          <w:sz w:val="24"/>
          <w:szCs w:val="24"/>
        </w:rPr>
        <w:t xml:space="preserve"> </w:t>
      </w:r>
      <w:r w:rsidRPr="00CD4014">
        <w:rPr>
          <w:sz w:val="24"/>
          <w:szCs w:val="24"/>
        </w:rPr>
        <w:t>traducción.</w:t>
      </w:r>
    </w:p>
    <w:p w14:paraId="7FFBFA68" w14:textId="4F4BCB0E" w:rsidR="002A3867" w:rsidRPr="00CD4014" w:rsidRDefault="00324F67" w:rsidP="00431A9F">
      <w:pPr>
        <w:spacing w:line="480" w:lineRule="auto"/>
        <w:rPr>
          <w:sz w:val="24"/>
          <w:szCs w:val="24"/>
        </w:rPr>
      </w:pPr>
      <w:r w:rsidRPr="00CD4014">
        <w:rPr>
          <w:sz w:val="24"/>
          <w:szCs w:val="24"/>
        </w:rPr>
        <w:t xml:space="preserve">Muñoz I. (2007) en su investigación titulada </w:t>
      </w:r>
      <w:r w:rsidR="009233F9" w:rsidRPr="00CD4014">
        <w:rPr>
          <w:sz w:val="24"/>
          <w:szCs w:val="24"/>
        </w:rPr>
        <w:t>“</w:t>
      </w:r>
      <w:r w:rsidRPr="00CD4014">
        <w:rPr>
          <w:i/>
          <w:sz w:val="24"/>
          <w:szCs w:val="24"/>
        </w:rPr>
        <w:t xml:space="preserve">Las técnicas de traducción y las figuras </w:t>
      </w:r>
      <w:r w:rsidRPr="00CD4014">
        <w:rPr>
          <w:i/>
          <w:sz w:val="24"/>
          <w:szCs w:val="24"/>
        </w:rPr>
        <w:lastRenderedPageBreak/>
        <w:t xml:space="preserve">literarias en la traducción al español de </w:t>
      </w:r>
      <w:proofErr w:type="spellStart"/>
      <w:r w:rsidRPr="00CD4014">
        <w:rPr>
          <w:i/>
          <w:sz w:val="24"/>
          <w:szCs w:val="24"/>
        </w:rPr>
        <w:t>Mémoires</w:t>
      </w:r>
      <w:proofErr w:type="spellEnd"/>
      <w:r w:rsidRPr="00CD4014">
        <w:rPr>
          <w:i/>
          <w:sz w:val="24"/>
          <w:szCs w:val="24"/>
        </w:rPr>
        <w:t xml:space="preserve"> </w:t>
      </w:r>
      <w:proofErr w:type="spellStart"/>
      <w:r w:rsidRPr="00CD4014">
        <w:rPr>
          <w:i/>
          <w:sz w:val="24"/>
          <w:szCs w:val="24"/>
        </w:rPr>
        <w:t>d’Hadrien</w:t>
      </w:r>
      <w:proofErr w:type="spellEnd"/>
      <w:r w:rsidR="009233F9" w:rsidRPr="00CD4014">
        <w:rPr>
          <w:i/>
          <w:sz w:val="24"/>
          <w:szCs w:val="24"/>
        </w:rPr>
        <w:t>”</w:t>
      </w:r>
      <w:r w:rsidRPr="00CD4014">
        <w:rPr>
          <w:i/>
          <w:sz w:val="24"/>
          <w:szCs w:val="24"/>
        </w:rPr>
        <w:t xml:space="preserve"> </w:t>
      </w:r>
      <w:r w:rsidR="00F97788">
        <w:rPr>
          <w:sz w:val="24"/>
          <w:szCs w:val="24"/>
        </w:rPr>
        <w:t>desarrolló el</w:t>
      </w:r>
      <w:r w:rsidRPr="00CD4014">
        <w:rPr>
          <w:sz w:val="24"/>
          <w:szCs w:val="24"/>
        </w:rPr>
        <w:t xml:space="preserve"> objetivo </w:t>
      </w:r>
      <w:r w:rsidR="00F97788">
        <w:rPr>
          <w:sz w:val="24"/>
          <w:szCs w:val="24"/>
        </w:rPr>
        <w:t xml:space="preserve">de </w:t>
      </w:r>
      <w:r w:rsidRPr="00CD4014">
        <w:rPr>
          <w:sz w:val="24"/>
          <w:szCs w:val="24"/>
        </w:rPr>
        <w:t>analizar las técnicas de traducci</w:t>
      </w:r>
      <w:r w:rsidR="00F97788">
        <w:rPr>
          <w:sz w:val="24"/>
          <w:szCs w:val="24"/>
        </w:rPr>
        <w:t xml:space="preserve">ón y su aplicación </w:t>
      </w:r>
      <w:r w:rsidR="003B57E7">
        <w:rPr>
          <w:sz w:val="24"/>
          <w:szCs w:val="24"/>
        </w:rPr>
        <w:t xml:space="preserve">fundamentalmente </w:t>
      </w:r>
      <w:r w:rsidR="003B57E7" w:rsidRPr="00CD4014">
        <w:rPr>
          <w:sz w:val="24"/>
          <w:szCs w:val="24"/>
        </w:rPr>
        <w:t>en</w:t>
      </w:r>
      <w:r w:rsidRPr="00CD4014">
        <w:rPr>
          <w:sz w:val="24"/>
          <w:szCs w:val="24"/>
        </w:rPr>
        <w:t xml:space="preserve"> las figuras literarias. La investigación fue descriptiva. El autor concluyó lo siguiente:</w:t>
      </w:r>
    </w:p>
    <w:p w14:paraId="00C25EFF" w14:textId="77777777" w:rsidR="002A3867" w:rsidRPr="00CD4014" w:rsidRDefault="00324F67" w:rsidP="00431A9F">
      <w:pPr>
        <w:pStyle w:val="Prrafodelista"/>
        <w:tabs>
          <w:tab w:val="left" w:pos="1082"/>
        </w:tabs>
        <w:spacing w:line="275" w:lineRule="exact"/>
        <w:ind w:left="0" w:firstLine="0"/>
        <w:rPr>
          <w:sz w:val="24"/>
          <w:szCs w:val="24"/>
        </w:rPr>
      </w:pPr>
      <w:r w:rsidRPr="00CD4014">
        <w:rPr>
          <w:sz w:val="24"/>
          <w:szCs w:val="24"/>
        </w:rPr>
        <w:t>La técnica más recurrente fue la</w:t>
      </w:r>
      <w:r w:rsidRPr="00CD4014">
        <w:rPr>
          <w:spacing w:val="-3"/>
          <w:sz w:val="24"/>
          <w:szCs w:val="24"/>
        </w:rPr>
        <w:t xml:space="preserve"> </w:t>
      </w:r>
      <w:r w:rsidRPr="00CD4014">
        <w:rPr>
          <w:sz w:val="24"/>
          <w:szCs w:val="24"/>
        </w:rPr>
        <w:t>transposición.</w:t>
      </w:r>
    </w:p>
    <w:p w14:paraId="3BC30FD0" w14:textId="77777777" w:rsidR="002A3867" w:rsidRPr="00CD4014" w:rsidRDefault="002A3867" w:rsidP="00784176">
      <w:pPr>
        <w:pStyle w:val="Textoindependiente"/>
      </w:pPr>
    </w:p>
    <w:p w14:paraId="226B008C" w14:textId="242F54DF" w:rsidR="002A3867" w:rsidRPr="00784176" w:rsidRDefault="00324F67" w:rsidP="00431A9F">
      <w:pPr>
        <w:pStyle w:val="Prrafodelista"/>
        <w:tabs>
          <w:tab w:val="left" w:pos="1082"/>
        </w:tabs>
        <w:spacing w:line="480" w:lineRule="auto"/>
        <w:ind w:left="0" w:firstLine="0"/>
        <w:rPr>
          <w:sz w:val="24"/>
        </w:rPr>
        <w:sectPr w:rsidR="002A3867" w:rsidRPr="00784176" w:rsidSect="00ED07AF">
          <w:pgSz w:w="11910" w:h="16840"/>
          <w:pgMar w:top="1440" w:right="1440" w:bottom="1440" w:left="1440" w:header="752" w:footer="0" w:gutter="0"/>
          <w:cols w:space="720"/>
        </w:sectPr>
      </w:pPr>
      <w:r w:rsidRPr="00CD4014">
        <w:rPr>
          <w:sz w:val="24"/>
          <w:szCs w:val="24"/>
        </w:rPr>
        <w:t>Las técnicas con mucha frecuencia fueron: equivalencia, equ</w:t>
      </w:r>
      <w:r w:rsidR="00784176" w:rsidRPr="00CD4014">
        <w:rPr>
          <w:sz w:val="24"/>
          <w:szCs w:val="24"/>
        </w:rPr>
        <w:t>ivalente acuñado y compensación</w:t>
      </w:r>
      <w:r w:rsidR="00431A9F">
        <w:rPr>
          <w:sz w:val="24"/>
          <w:szCs w:val="24"/>
        </w:rPr>
        <w:t>.</w:t>
      </w:r>
    </w:p>
    <w:p w14:paraId="7DC20D2A" w14:textId="4379BEC9" w:rsidR="002A3867" w:rsidRDefault="002A3867">
      <w:pPr>
        <w:pStyle w:val="Textoindependiente"/>
        <w:spacing w:before="3"/>
        <w:rPr>
          <w:sz w:val="27"/>
        </w:rPr>
      </w:pPr>
    </w:p>
    <w:p w14:paraId="18800F41" w14:textId="2B61F18B" w:rsidR="002A3867" w:rsidRDefault="00324F67" w:rsidP="000251F1">
      <w:pPr>
        <w:pStyle w:val="Ttulo2"/>
        <w:numPr>
          <w:ilvl w:val="1"/>
          <w:numId w:val="0"/>
        </w:numPr>
        <w:tabs>
          <w:tab w:val="left" w:pos="2222"/>
        </w:tabs>
        <w:spacing w:before="0"/>
      </w:pPr>
      <w:bookmarkStart w:id="16" w:name="_Toc122296587"/>
      <w:r>
        <w:t>Bases</w:t>
      </w:r>
      <w:r>
        <w:rPr>
          <w:spacing w:val="-1"/>
        </w:rPr>
        <w:t xml:space="preserve"> </w:t>
      </w:r>
      <w:r>
        <w:t>Teórico-Científicas</w:t>
      </w:r>
      <w:bookmarkEnd w:id="16"/>
    </w:p>
    <w:p w14:paraId="03D5E1FF" w14:textId="77777777" w:rsidR="002A3867" w:rsidRDefault="002A3867" w:rsidP="006F1334">
      <w:pPr>
        <w:pStyle w:val="Textoindependiente"/>
        <w:rPr>
          <w:b/>
        </w:rPr>
      </w:pPr>
    </w:p>
    <w:p w14:paraId="3F4B9BA6" w14:textId="78512C21" w:rsidR="002A3867" w:rsidRDefault="00324F67" w:rsidP="000251F1">
      <w:pPr>
        <w:pStyle w:val="Ttulo3"/>
        <w:numPr>
          <w:ilvl w:val="2"/>
          <w:numId w:val="0"/>
        </w:numPr>
        <w:tabs>
          <w:tab w:val="left" w:pos="2402"/>
        </w:tabs>
      </w:pPr>
      <w:bookmarkStart w:id="17" w:name="_Toc122296588"/>
      <w:r>
        <w:t>Traducción</w:t>
      </w:r>
      <w:bookmarkEnd w:id="17"/>
    </w:p>
    <w:p w14:paraId="529F08FE" w14:textId="77777777" w:rsidR="002A3867" w:rsidRDefault="002A3867" w:rsidP="006F1334">
      <w:pPr>
        <w:pStyle w:val="Textoindependiente"/>
        <w:rPr>
          <w:b/>
          <w:i/>
          <w:sz w:val="23"/>
        </w:rPr>
      </w:pPr>
    </w:p>
    <w:p w14:paraId="3A28E25F" w14:textId="38E83F2F" w:rsidR="002A3867" w:rsidRDefault="00324F67" w:rsidP="006F1334">
      <w:pPr>
        <w:pStyle w:val="Textoindependiente"/>
        <w:spacing w:line="480" w:lineRule="auto"/>
      </w:pPr>
      <w:r>
        <w:t>Hurtado (2010) menciona que son muchas las defin</w:t>
      </w:r>
      <w:r w:rsidR="002D006D">
        <w:t>iciones sobre traducción. Unas la consideran como actividad entre lenguas, otras en el aspecto textual, otras en el carácter comunicativo, otras en el proceso, etc.</w:t>
      </w:r>
    </w:p>
    <w:p w14:paraId="4D813825" w14:textId="77777777" w:rsidR="002A3867" w:rsidRDefault="00324F67" w:rsidP="00E55D17">
      <w:pPr>
        <w:pStyle w:val="Prrafodelista"/>
        <w:tabs>
          <w:tab w:val="left" w:pos="1081"/>
          <w:tab w:val="left" w:pos="1082"/>
        </w:tabs>
        <w:ind w:left="0" w:firstLine="0"/>
        <w:rPr>
          <w:sz w:val="24"/>
        </w:rPr>
      </w:pPr>
      <w:r>
        <w:rPr>
          <w:sz w:val="24"/>
        </w:rPr>
        <w:t>Definiciones de la traducción como actividad entre</w:t>
      </w:r>
      <w:r>
        <w:rPr>
          <w:spacing w:val="-9"/>
          <w:sz w:val="24"/>
        </w:rPr>
        <w:t xml:space="preserve"> </w:t>
      </w:r>
      <w:r>
        <w:rPr>
          <w:sz w:val="24"/>
        </w:rPr>
        <w:t>lenguas</w:t>
      </w:r>
    </w:p>
    <w:p w14:paraId="7153B0EA" w14:textId="77777777" w:rsidR="002A3867" w:rsidRDefault="002A3867" w:rsidP="006F1334">
      <w:pPr>
        <w:pStyle w:val="Textoindependiente"/>
      </w:pPr>
    </w:p>
    <w:p w14:paraId="32B6FA2B" w14:textId="0288FEBA" w:rsidR="002A3867" w:rsidRDefault="00E55D17" w:rsidP="006F1334">
      <w:pPr>
        <w:pStyle w:val="Textoindependiente"/>
        <w:spacing w:line="480" w:lineRule="auto"/>
      </w:pPr>
      <w:r>
        <w:t xml:space="preserve">Según </w:t>
      </w:r>
      <w:proofErr w:type="spellStart"/>
      <w:r>
        <w:t>Vinay</w:t>
      </w:r>
      <w:proofErr w:type="spellEnd"/>
      <w:r>
        <w:t xml:space="preserve"> y </w:t>
      </w:r>
      <w:proofErr w:type="spellStart"/>
      <w:r>
        <w:t>Darbelnet</w:t>
      </w:r>
      <w:proofErr w:type="spellEnd"/>
      <w:r>
        <w:t xml:space="preserve"> </w:t>
      </w:r>
      <w:r w:rsidR="002D006D">
        <w:t xml:space="preserve">(1958, </w:t>
      </w:r>
      <w:r>
        <w:t xml:space="preserve">como se citó en Hurtado, </w:t>
      </w:r>
      <w:r w:rsidR="002D006D">
        <w:t>2010), la traducción es trasladar</w:t>
      </w:r>
      <w:r w:rsidR="005D43D9">
        <w:t xml:space="preserve"> de una lengua a otra lengua</w:t>
      </w:r>
      <w:r w:rsidR="002D006D">
        <w:t xml:space="preserve"> para reflej</w:t>
      </w:r>
      <w:r w:rsidR="00324F67">
        <w:t>ar la misma</w:t>
      </w:r>
      <w:r w:rsidR="00324F67">
        <w:rPr>
          <w:spacing w:val="-6"/>
        </w:rPr>
        <w:t xml:space="preserve"> </w:t>
      </w:r>
      <w:r w:rsidR="00324F67">
        <w:t>realidad.</w:t>
      </w:r>
    </w:p>
    <w:p w14:paraId="30A81286" w14:textId="77777777" w:rsidR="002A3867" w:rsidRDefault="00324F67" w:rsidP="00E55D17">
      <w:pPr>
        <w:pStyle w:val="Prrafodelista"/>
        <w:tabs>
          <w:tab w:val="left" w:pos="1081"/>
          <w:tab w:val="left" w:pos="1082"/>
        </w:tabs>
        <w:spacing w:line="275" w:lineRule="exact"/>
        <w:ind w:left="0" w:firstLine="0"/>
        <w:rPr>
          <w:sz w:val="24"/>
        </w:rPr>
      </w:pPr>
      <w:r>
        <w:rPr>
          <w:sz w:val="24"/>
        </w:rPr>
        <w:t>Definiciones de la traducción como actividad</w:t>
      </w:r>
      <w:r>
        <w:rPr>
          <w:spacing w:val="-2"/>
          <w:sz w:val="24"/>
        </w:rPr>
        <w:t xml:space="preserve"> </w:t>
      </w:r>
      <w:r>
        <w:rPr>
          <w:sz w:val="24"/>
        </w:rPr>
        <w:t>textual</w:t>
      </w:r>
    </w:p>
    <w:p w14:paraId="3ADB5C6C" w14:textId="77777777" w:rsidR="002A3867" w:rsidRDefault="002A3867" w:rsidP="006F1334">
      <w:pPr>
        <w:pStyle w:val="Textoindependiente"/>
      </w:pPr>
    </w:p>
    <w:p w14:paraId="0C75687D" w14:textId="54B2BC47" w:rsidR="002A3867" w:rsidRDefault="00324F67" w:rsidP="006F1334">
      <w:pPr>
        <w:pStyle w:val="Textoindependiente"/>
        <w:spacing w:line="480" w:lineRule="auto"/>
        <w:jc w:val="both"/>
      </w:pPr>
      <w:r>
        <w:t xml:space="preserve">Según </w:t>
      </w:r>
      <w:proofErr w:type="spellStart"/>
      <w:r>
        <w:t>Seleskovitch</w:t>
      </w:r>
      <w:proofErr w:type="spellEnd"/>
      <w:r>
        <w:t xml:space="preserve"> y </w:t>
      </w:r>
      <w:proofErr w:type="spellStart"/>
      <w:r>
        <w:t>Lederer</w:t>
      </w:r>
      <w:proofErr w:type="spellEnd"/>
      <w:r>
        <w:t xml:space="preserve"> </w:t>
      </w:r>
      <w:r w:rsidR="00E55D17">
        <w:t>(</w:t>
      </w:r>
      <w:r w:rsidR="002D006D">
        <w:t xml:space="preserve">1984, </w:t>
      </w:r>
      <w:r w:rsidR="00E55D17">
        <w:t xml:space="preserve">como se citó en Hurtado, 2010), </w:t>
      </w:r>
      <w:r w:rsidR="005D43D9">
        <w:t>dicen que traducir supone transferir</w:t>
      </w:r>
      <w:r>
        <w:t xml:space="preserve"> el sentido de los mensajes que </w:t>
      </w:r>
      <w:r w:rsidR="005D43D9">
        <w:t>contiene un texto y no transformar</w:t>
      </w:r>
      <w:r>
        <w:t xml:space="preserve"> en otra lengua </w:t>
      </w:r>
      <w:r w:rsidR="005D43D9">
        <w:t>lo que está</w:t>
      </w:r>
      <w:r>
        <w:t xml:space="preserve"> formulado.</w:t>
      </w:r>
    </w:p>
    <w:p w14:paraId="0F36414E" w14:textId="550E67BE" w:rsidR="002A3867" w:rsidRDefault="00324F67" w:rsidP="006F1334">
      <w:pPr>
        <w:pStyle w:val="Textoindependiente"/>
        <w:spacing w:line="480" w:lineRule="auto"/>
      </w:pPr>
      <w:r>
        <w:t xml:space="preserve">Según </w:t>
      </w:r>
      <w:proofErr w:type="spellStart"/>
      <w:r>
        <w:t>Catford</w:t>
      </w:r>
      <w:proofErr w:type="spellEnd"/>
      <w:r>
        <w:t xml:space="preserve"> </w:t>
      </w:r>
      <w:r w:rsidR="00E55D17">
        <w:t>(</w:t>
      </w:r>
      <w:r w:rsidR="005D43D9">
        <w:t xml:space="preserve">1965, </w:t>
      </w:r>
      <w:r w:rsidR="00E55D17">
        <w:t>como se citó en Hurta</w:t>
      </w:r>
      <w:r w:rsidR="0002514F">
        <w:t xml:space="preserve">do, 2010) </w:t>
      </w:r>
      <w:r>
        <w:t xml:space="preserve">menciona que la traducción es </w:t>
      </w:r>
      <w:r w:rsidR="005D43D9">
        <w:t xml:space="preserve">el reemplazo </w:t>
      </w:r>
      <w:r>
        <w:t>de mate</w:t>
      </w:r>
      <w:r w:rsidR="005D43D9">
        <w:t xml:space="preserve">rial textual en una lengua </w:t>
      </w:r>
      <w:r>
        <w:t>por material textual</w:t>
      </w:r>
      <w:r w:rsidR="005D43D9">
        <w:t xml:space="preserve"> semejante en otra lengua.</w:t>
      </w:r>
    </w:p>
    <w:p w14:paraId="2F740229" w14:textId="2B16BCBE" w:rsidR="002A3867" w:rsidRDefault="00324F67" w:rsidP="006F1334">
      <w:pPr>
        <w:pStyle w:val="Textoindependiente"/>
        <w:spacing w:line="480" w:lineRule="auto"/>
      </w:pPr>
      <w:r>
        <w:t xml:space="preserve">Asimismo, House </w:t>
      </w:r>
      <w:r w:rsidR="0002514F">
        <w:t>(</w:t>
      </w:r>
      <w:r w:rsidR="005D43D9">
        <w:t xml:space="preserve">1977, </w:t>
      </w:r>
      <w:r w:rsidR="0002514F">
        <w:t>como se citó en Hurtado, 2010)</w:t>
      </w:r>
      <w:r>
        <w:t xml:space="preserve"> afirma que</w:t>
      </w:r>
      <w:r w:rsidR="005D43D9">
        <w:t xml:space="preserve"> la traducción es el cambio</w:t>
      </w:r>
      <w:r>
        <w:t xml:space="preserve"> de un texto en lengua de partida por un texto semántica y pragmáticamente </w:t>
      </w:r>
      <w:r w:rsidR="005D43D9">
        <w:t>similar</w:t>
      </w:r>
      <w:r>
        <w:t xml:space="preserve"> en la lengua meta.</w:t>
      </w:r>
    </w:p>
    <w:p w14:paraId="1083BAE9" w14:textId="77777777" w:rsidR="002A3867" w:rsidRDefault="00324F67" w:rsidP="00E55D17">
      <w:pPr>
        <w:pStyle w:val="Prrafodelista"/>
        <w:tabs>
          <w:tab w:val="left" w:pos="1081"/>
          <w:tab w:val="left" w:pos="1082"/>
        </w:tabs>
        <w:ind w:left="0" w:firstLine="0"/>
        <w:rPr>
          <w:sz w:val="24"/>
        </w:rPr>
      </w:pPr>
      <w:r>
        <w:rPr>
          <w:sz w:val="24"/>
        </w:rPr>
        <w:t>Definiciones de la traducción como acto de</w:t>
      </w:r>
      <w:r>
        <w:rPr>
          <w:spacing w:val="-2"/>
          <w:sz w:val="24"/>
        </w:rPr>
        <w:t xml:space="preserve"> </w:t>
      </w:r>
      <w:r>
        <w:rPr>
          <w:sz w:val="24"/>
        </w:rPr>
        <w:t>comunicación</w:t>
      </w:r>
    </w:p>
    <w:p w14:paraId="28A63238" w14:textId="77777777" w:rsidR="002A3867" w:rsidRDefault="002A3867" w:rsidP="006F1334">
      <w:pPr>
        <w:pStyle w:val="Textoindependiente"/>
      </w:pPr>
    </w:p>
    <w:p w14:paraId="0AE16351" w14:textId="2D8B7572" w:rsidR="00C6513C" w:rsidRDefault="00324F67" w:rsidP="00C6513C">
      <w:pPr>
        <w:pStyle w:val="Textoindependiente"/>
        <w:spacing w:line="480" w:lineRule="auto"/>
      </w:pPr>
      <w:proofErr w:type="spellStart"/>
      <w:r>
        <w:t>Nida</w:t>
      </w:r>
      <w:proofErr w:type="spellEnd"/>
      <w:r>
        <w:t xml:space="preserve"> y </w:t>
      </w:r>
      <w:proofErr w:type="spellStart"/>
      <w:r>
        <w:t>Taber</w:t>
      </w:r>
      <w:proofErr w:type="spellEnd"/>
      <w:r>
        <w:t xml:space="preserve"> </w:t>
      </w:r>
      <w:r w:rsidR="0002514F">
        <w:t>(</w:t>
      </w:r>
      <w:r w:rsidR="005D43D9">
        <w:t xml:space="preserve">1969, </w:t>
      </w:r>
      <w:r w:rsidR="0002514F">
        <w:t xml:space="preserve">como se citó en Hurtado, 2010) </w:t>
      </w:r>
      <w:r>
        <w:t xml:space="preserve">afirman que la traducción </w:t>
      </w:r>
      <w:r w:rsidR="005D43D9">
        <w:t>es</w:t>
      </w:r>
      <w:r>
        <w:t xml:space="preserve"> reproducir mediante u</w:t>
      </w:r>
      <w:r w:rsidR="005D43D9">
        <w:t>na equivalencia natural y precisa</w:t>
      </w:r>
      <w:r>
        <w:t xml:space="preserve"> el mensaje de la lengua original en la lengua receptora</w:t>
      </w:r>
      <w:r w:rsidR="00C6513C">
        <w:t>.</w:t>
      </w:r>
    </w:p>
    <w:p w14:paraId="70EA29E1" w14:textId="6A6E71B8" w:rsidR="002A3867" w:rsidRDefault="00C6513C" w:rsidP="006F1334">
      <w:pPr>
        <w:pStyle w:val="Textoindependiente"/>
        <w:spacing w:line="480" w:lineRule="auto"/>
      </w:pPr>
      <w:r>
        <w:t>Asimismo</w:t>
      </w:r>
      <w:r w:rsidR="00324F67">
        <w:t xml:space="preserve">, </w:t>
      </w:r>
      <w:proofErr w:type="spellStart"/>
      <w:r w:rsidR="00324F67">
        <w:t>Hatim</w:t>
      </w:r>
      <w:proofErr w:type="spellEnd"/>
      <w:r w:rsidR="00324F67">
        <w:t xml:space="preserve"> y Mason </w:t>
      </w:r>
      <w:r w:rsidR="0002514F">
        <w:t>(</w:t>
      </w:r>
      <w:r w:rsidR="002E0189">
        <w:t xml:space="preserve">1990, </w:t>
      </w:r>
      <w:r w:rsidR="0002514F">
        <w:t xml:space="preserve">como se citó en Hurtado, 2010) </w:t>
      </w:r>
      <w:r w:rsidR="002E0189">
        <w:t>proponen</w:t>
      </w:r>
      <w:r w:rsidR="00324F67">
        <w:t xml:space="preserve"> que la traducción es un proceso comunicativo que </w:t>
      </w:r>
      <w:r w:rsidR="002E0189">
        <w:t>se da</w:t>
      </w:r>
      <w:r w:rsidR="00324F67">
        <w:t xml:space="preserve"> en un contexto social.</w:t>
      </w:r>
    </w:p>
    <w:p w14:paraId="62559F56" w14:textId="61BCC362" w:rsidR="002A3867" w:rsidRDefault="00324F67" w:rsidP="006F1334">
      <w:pPr>
        <w:pStyle w:val="Textoindependiente"/>
        <w:spacing w:line="480" w:lineRule="auto"/>
      </w:pPr>
      <w:r>
        <w:t xml:space="preserve">Por otra parte, </w:t>
      </w:r>
      <w:proofErr w:type="spellStart"/>
      <w:r>
        <w:t>Hermans</w:t>
      </w:r>
      <w:proofErr w:type="spellEnd"/>
      <w:r>
        <w:t xml:space="preserve"> </w:t>
      </w:r>
      <w:r w:rsidR="0002514F">
        <w:t>(</w:t>
      </w:r>
      <w:r w:rsidR="002E0189">
        <w:t xml:space="preserve">1991, </w:t>
      </w:r>
      <w:r w:rsidR="0002514F">
        <w:t xml:space="preserve">como se citó en Hurtado, 2010) </w:t>
      </w:r>
      <w:r w:rsidR="002E0189">
        <w:t>entiende a</w:t>
      </w:r>
      <w:r>
        <w:t xml:space="preserve"> la traducción</w:t>
      </w:r>
      <w:r w:rsidR="00C6513C">
        <w:t xml:space="preserve"> </w:t>
      </w:r>
      <w:r>
        <w:t>como una p</w:t>
      </w:r>
      <w:r w:rsidR="002E0189">
        <w:t>ráctica comunicativa y, en consecuencia,</w:t>
      </w:r>
      <w:r>
        <w:t xml:space="preserve"> un tipo de comportamiento </w:t>
      </w:r>
      <w:r w:rsidR="002E0189">
        <w:t xml:space="preserve">social. Asimismo, </w:t>
      </w:r>
      <w:r>
        <w:lastRenderedPageBreak/>
        <w:t xml:space="preserve">afirma que la traducción </w:t>
      </w:r>
      <w:r w:rsidR="002E0189">
        <w:t>se da</w:t>
      </w:r>
      <w:r>
        <w:t xml:space="preserve"> en una situación comunicativa y que los problemas </w:t>
      </w:r>
      <w:r w:rsidR="002E0189">
        <w:t>de comunicación pueden concretarse</w:t>
      </w:r>
      <w:r>
        <w:t xml:space="preserve"> como problemas de coordinación interpersonales, que, a su vez, forman parte de la amplia familia de problemas de interacción social.</w:t>
      </w:r>
    </w:p>
    <w:p w14:paraId="09CE972A" w14:textId="7B399818" w:rsidR="002A3867" w:rsidRDefault="00324F67" w:rsidP="006F1334">
      <w:pPr>
        <w:pStyle w:val="Textoindependiente"/>
        <w:spacing w:line="480" w:lineRule="auto"/>
      </w:pPr>
      <w:r>
        <w:t xml:space="preserve">Cabe señalar que </w:t>
      </w:r>
      <w:proofErr w:type="spellStart"/>
      <w:r>
        <w:t>Toury</w:t>
      </w:r>
      <w:proofErr w:type="spellEnd"/>
      <w:r>
        <w:t xml:space="preserve"> </w:t>
      </w:r>
      <w:r w:rsidR="0002514F">
        <w:t>(</w:t>
      </w:r>
      <w:r w:rsidR="002E0189">
        <w:t xml:space="preserve">1980, </w:t>
      </w:r>
      <w:r w:rsidR="0002514F">
        <w:t xml:space="preserve">como se citó en Hurtado, 2010) </w:t>
      </w:r>
      <w:r w:rsidR="002E0189">
        <w:t xml:space="preserve">considera a la traducción como </w:t>
      </w:r>
      <w:r>
        <w:t xml:space="preserve">un acto </w:t>
      </w:r>
      <w:proofErr w:type="spellStart"/>
      <w:r>
        <w:t>intrasistémico</w:t>
      </w:r>
      <w:proofErr w:type="spellEnd"/>
      <w:r>
        <w:t xml:space="preserve"> de comunicación.</w:t>
      </w:r>
    </w:p>
    <w:p w14:paraId="5589CF78" w14:textId="4F72F2DF" w:rsidR="002A3867" w:rsidRDefault="00324F67" w:rsidP="006F1334">
      <w:pPr>
        <w:pStyle w:val="Textoindependiente"/>
        <w:spacing w:line="480" w:lineRule="auto"/>
      </w:pPr>
      <w:r>
        <w:t xml:space="preserve">Para </w:t>
      </w:r>
      <w:proofErr w:type="spellStart"/>
      <w:r>
        <w:t>Hornby</w:t>
      </w:r>
      <w:proofErr w:type="spellEnd"/>
      <w:r>
        <w:t xml:space="preserve"> </w:t>
      </w:r>
      <w:r w:rsidR="0002514F">
        <w:t>(</w:t>
      </w:r>
      <w:r w:rsidR="002E0189">
        <w:t xml:space="preserve">1988, </w:t>
      </w:r>
      <w:r w:rsidR="0002514F">
        <w:t xml:space="preserve">como se citó en Hurtado, 2010) </w:t>
      </w:r>
      <w:r w:rsidR="002E0189">
        <w:t>la traducción se concibe como</w:t>
      </w:r>
      <w:r>
        <w:t xml:space="preserve"> un</w:t>
      </w:r>
      <w:r w:rsidR="002E0189">
        <w:t xml:space="preserve"> acto transcultural pues la fija </w:t>
      </w:r>
      <w:r>
        <w:t>como una ecuación ecuatorial y al traductor como un operador cultural.</w:t>
      </w:r>
    </w:p>
    <w:p w14:paraId="22E904B0" w14:textId="23CAAE1E" w:rsidR="002A3867" w:rsidRDefault="00324F67" w:rsidP="006F1334">
      <w:pPr>
        <w:pStyle w:val="Textoindependiente"/>
        <w:spacing w:line="480" w:lineRule="auto"/>
      </w:pPr>
      <w:r>
        <w:t xml:space="preserve">Por su parte, Nord </w:t>
      </w:r>
      <w:r w:rsidR="00DF5F2D">
        <w:t>(</w:t>
      </w:r>
      <w:r w:rsidR="002E0189">
        <w:t xml:space="preserve">1988, </w:t>
      </w:r>
      <w:r w:rsidR="00DF5F2D">
        <w:t xml:space="preserve">como se citó en Hurtado, 2010) </w:t>
      </w:r>
      <w:r w:rsidR="002E0189">
        <w:t>estima</w:t>
      </w:r>
      <w:r>
        <w:t xml:space="preserve"> a la traducció</w:t>
      </w:r>
      <w:r w:rsidR="007F36C4">
        <w:t>n como un acto comunicativo y su</w:t>
      </w:r>
      <w:r>
        <w:t xml:space="preserve"> </w:t>
      </w:r>
      <w:r w:rsidR="002E0189">
        <w:t xml:space="preserve">principal </w:t>
      </w:r>
      <w:r>
        <w:t>criterio es la funcionalidad.</w:t>
      </w:r>
    </w:p>
    <w:p w14:paraId="6065A276" w14:textId="77777777" w:rsidR="002A3867" w:rsidRDefault="00324F67" w:rsidP="006F1334">
      <w:pPr>
        <w:pStyle w:val="Prrafodelista"/>
        <w:tabs>
          <w:tab w:val="left" w:pos="1081"/>
          <w:tab w:val="left" w:pos="1082"/>
        </w:tabs>
        <w:ind w:left="0" w:firstLine="0"/>
        <w:rPr>
          <w:sz w:val="24"/>
        </w:rPr>
      </w:pPr>
      <w:r>
        <w:rPr>
          <w:sz w:val="24"/>
        </w:rPr>
        <w:t>Definiciones de la traducción como</w:t>
      </w:r>
      <w:r>
        <w:rPr>
          <w:spacing w:val="-2"/>
          <w:sz w:val="24"/>
        </w:rPr>
        <w:t xml:space="preserve"> </w:t>
      </w:r>
      <w:r>
        <w:rPr>
          <w:sz w:val="24"/>
        </w:rPr>
        <w:t>proceso</w:t>
      </w:r>
    </w:p>
    <w:p w14:paraId="3616707E" w14:textId="77777777" w:rsidR="002A3867" w:rsidRDefault="002A3867" w:rsidP="006F1334">
      <w:pPr>
        <w:pStyle w:val="Textoindependiente"/>
      </w:pPr>
    </w:p>
    <w:p w14:paraId="15E673A2" w14:textId="4A32E34B" w:rsidR="00C6513C" w:rsidRDefault="00324F67" w:rsidP="00C6513C">
      <w:pPr>
        <w:pStyle w:val="Textoindependiente"/>
        <w:spacing w:line="480" w:lineRule="auto"/>
      </w:pPr>
      <w:r>
        <w:t xml:space="preserve">Según Vásquez Ayora </w:t>
      </w:r>
      <w:r w:rsidR="00DF5F2D">
        <w:t>(</w:t>
      </w:r>
      <w:r w:rsidR="007F36C4">
        <w:t xml:space="preserve">1977, </w:t>
      </w:r>
      <w:r w:rsidR="00DF5F2D">
        <w:t xml:space="preserve">como se citó en Hurtado, 2010) </w:t>
      </w:r>
      <w:r>
        <w:t xml:space="preserve">la define </w:t>
      </w:r>
      <w:r>
        <w:rPr>
          <w:spacing w:val="-5"/>
        </w:rPr>
        <w:t xml:space="preserve">como </w:t>
      </w:r>
      <w:r>
        <w:t xml:space="preserve">el </w:t>
      </w:r>
      <w:r w:rsidR="007F36C4">
        <w:t>procedimiento de traducción que analiza la expresión del texto de lengua original, transporta las oraciones en oraciones equivalentes de lengua término y, por último, transforma estas estructuras de lengua meta en expresiones estilísticamente apropiadas.</w:t>
      </w:r>
    </w:p>
    <w:p w14:paraId="17C33672" w14:textId="256BEDCC" w:rsidR="002A3867" w:rsidRDefault="00C6513C" w:rsidP="006F1334">
      <w:pPr>
        <w:pStyle w:val="Textoindependiente"/>
        <w:spacing w:line="480" w:lineRule="auto"/>
      </w:pPr>
      <w:r>
        <w:t xml:space="preserve">En </w:t>
      </w:r>
      <w:r w:rsidR="00324F67">
        <w:t xml:space="preserve">cambio, </w:t>
      </w:r>
      <w:proofErr w:type="spellStart"/>
      <w:r w:rsidR="00324F67">
        <w:t>Lederer</w:t>
      </w:r>
      <w:proofErr w:type="spellEnd"/>
      <w:r w:rsidR="00324F67">
        <w:t xml:space="preserve"> </w:t>
      </w:r>
      <w:r w:rsidR="00DF5F2D">
        <w:t>(</w:t>
      </w:r>
      <w:r w:rsidR="007F36C4">
        <w:t xml:space="preserve">1984, </w:t>
      </w:r>
      <w:r w:rsidR="00DF5F2D">
        <w:t xml:space="preserve">como se citó en Hurtado, 2010) </w:t>
      </w:r>
      <w:r w:rsidR="007F36C4">
        <w:t>reitera</w:t>
      </w:r>
      <w:r w:rsidR="00324F67">
        <w:t xml:space="preserve"> </w:t>
      </w:r>
      <w:r w:rsidR="007F36C4">
        <w:t xml:space="preserve">que la traducción no se trata de comparar lenguas sino un proceso de comprensión y de expresión en la comunicación monolingüe. </w:t>
      </w:r>
      <w:r w:rsidR="00881B18">
        <w:t>Este</w:t>
      </w:r>
      <w:r w:rsidR="007F36C4">
        <w:t xml:space="preserve"> se </w:t>
      </w:r>
      <w:r w:rsidR="003B57E7">
        <w:t>relaciona más</w:t>
      </w:r>
      <w:r w:rsidR="00881B18">
        <w:t xml:space="preserve"> </w:t>
      </w:r>
      <w:r w:rsidR="007F36C4">
        <w:t xml:space="preserve">con operaciones de comprensión y </w:t>
      </w:r>
      <w:proofErr w:type="spellStart"/>
      <w:r w:rsidR="007F36C4">
        <w:t>reexpresión</w:t>
      </w:r>
      <w:proofErr w:type="spellEnd"/>
      <w:r w:rsidR="007F36C4">
        <w:t xml:space="preserve"> que de comparaci</w:t>
      </w:r>
      <w:r w:rsidR="00881B18">
        <w:t>ón entre</w:t>
      </w:r>
      <w:r w:rsidR="007F36C4">
        <w:t xml:space="preserve"> lenguas.</w:t>
      </w:r>
    </w:p>
    <w:p w14:paraId="370C835D" w14:textId="0D891ED5" w:rsidR="002A3867" w:rsidRDefault="00324F67" w:rsidP="006F1334">
      <w:pPr>
        <w:pStyle w:val="Textoindependiente"/>
        <w:spacing w:line="480" w:lineRule="auto"/>
      </w:pPr>
      <w:r>
        <w:t>Por su parte</w:t>
      </w:r>
      <w:r w:rsidR="00DF5F2D">
        <w:t>,</w:t>
      </w:r>
      <w:r>
        <w:t xml:space="preserve"> Delisle </w:t>
      </w:r>
      <w:r w:rsidR="00DF5F2D">
        <w:t>(</w:t>
      </w:r>
      <w:r w:rsidR="007F36C4">
        <w:t xml:space="preserve">1980, </w:t>
      </w:r>
      <w:r w:rsidR="00DF5F2D">
        <w:t xml:space="preserve">como se citó en Hurtado, 2010) </w:t>
      </w:r>
      <w:r w:rsidR="007F36C4">
        <w:t>menciona que la actividad traductora es la operación de determinar el significado de los signos lingüísticos en función de concretizar un mensaje y restituirlo íntegramente mediante los signos de otra lengua,</w:t>
      </w:r>
    </w:p>
    <w:p w14:paraId="7618595A" w14:textId="147AC6B5" w:rsidR="002A3867" w:rsidRDefault="00324F67" w:rsidP="006F1334">
      <w:pPr>
        <w:pStyle w:val="Textoindependiente"/>
        <w:spacing w:line="480" w:lineRule="auto"/>
      </w:pPr>
      <w:r>
        <w:t xml:space="preserve">Finalmente, Bell </w:t>
      </w:r>
      <w:r w:rsidR="00123C67">
        <w:t>(</w:t>
      </w:r>
      <w:r w:rsidR="007F36C4">
        <w:t xml:space="preserve">1991, </w:t>
      </w:r>
      <w:r w:rsidR="00123C67">
        <w:t xml:space="preserve">como se citó en Hurtado, 2010) </w:t>
      </w:r>
      <w:r w:rsidR="00881B18">
        <w:t>diferencia tres sentidos en el término de traducción: uno al proceso, otro al producto y el tercero al concepto. Se entiende como proceso a traducir, como producto al resultado de traducir y al concepto como ambos.</w:t>
      </w:r>
    </w:p>
    <w:p w14:paraId="141C9AEE" w14:textId="35DB1BE0" w:rsidR="002A3867" w:rsidRPr="00C6513C" w:rsidRDefault="00324F67" w:rsidP="00C6513C">
      <w:pPr>
        <w:pStyle w:val="Textoindependiente"/>
        <w:spacing w:line="480" w:lineRule="auto"/>
      </w:pPr>
      <w:r>
        <w:lastRenderedPageBreak/>
        <w:t>En conclusión, Hurtad</w:t>
      </w:r>
      <w:r w:rsidR="00480E9A">
        <w:t>o (2010) enfatiza la dificultad</w:t>
      </w:r>
      <w:r>
        <w:t xml:space="preserve"> que </w:t>
      </w:r>
      <w:r w:rsidR="00D41F21">
        <w:t>engloba</w:t>
      </w:r>
      <w:r w:rsidR="00480E9A">
        <w:t xml:space="preserve"> la traducci</w:t>
      </w:r>
      <w:r w:rsidR="00D41F21">
        <w:t>ón y</w:t>
      </w:r>
      <w:r w:rsidR="00480E9A">
        <w:t xml:space="preserve"> al tiempo que identifica los rasgos </w:t>
      </w:r>
      <w:r w:rsidR="00D41F21">
        <w:t>como el texto, acto de comunicación y actividad cognitiva.</w:t>
      </w:r>
    </w:p>
    <w:p w14:paraId="2870606C" w14:textId="285F6C05" w:rsidR="002A3867" w:rsidRDefault="00324F67" w:rsidP="00123C67">
      <w:pPr>
        <w:pStyle w:val="Ttulo3"/>
        <w:numPr>
          <w:ilvl w:val="2"/>
          <w:numId w:val="0"/>
        </w:numPr>
        <w:tabs>
          <w:tab w:val="left" w:pos="962"/>
        </w:tabs>
      </w:pPr>
      <w:bookmarkStart w:id="18" w:name="_Toc122296589"/>
      <w:r>
        <w:t>Proceso Traductor</w:t>
      </w:r>
      <w:bookmarkEnd w:id="18"/>
    </w:p>
    <w:p w14:paraId="7A2FDF68" w14:textId="77777777" w:rsidR="002A3867" w:rsidRDefault="002A3867" w:rsidP="006F1334">
      <w:pPr>
        <w:pStyle w:val="Textoindependiente"/>
        <w:rPr>
          <w:b/>
          <w:i/>
          <w:sz w:val="23"/>
        </w:rPr>
      </w:pPr>
    </w:p>
    <w:p w14:paraId="7776A92B" w14:textId="3F02F3A0" w:rsidR="00E12BA2" w:rsidRDefault="00324F67" w:rsidP="00E12BA2">
      <w:pPr>
        <w:pStyle w:val="Textoindependiente"/>
        <w:spacing w:line="480" w:lineRule="auto"/>
      </w:pPr>
      <w:r>
        <w:t>Según García (1989), el proceso de la traducción consta de dos fases: compren</w:t>
      </w:r>
      <w:r w:rsidR="00E12BA2">
        <w:t>sión del texto y expresión del mensaje en la lengua meta</w:t>
      </w:r>
      <w:r>
        <w:t xml:space="preserve">. En la fase de comprensión, </w:t>
      </w:r>
      <w:r w:rsidR="00E12BA2">
        <w:t>el traductor averigua el contenido y el sentido del texto original mientras que en la fase de expresión se busca en la lengua receptora las palabras o expresiones para reproducir el contenido del texto original.</w:t>
      </w:r>
    </w:p>
    <w:p w14:paraId="33521F80" w14:textId="25885772" w:rsidR="002A3867" w:rsidRDefault="00324F67" w:rsidP="006F1334">
      <w:pPr>
        <w:pStyle w:val="Textoindependiente"/>
        <w:spacing w:line="480" w:lineRule="auto"/>
      </w:pPr>
      <w:r>
        <w:t>Por otra parte, los investigadores de la ESIT (</w:t>
      </w:r>
      <w:proofErr w:type="spellStart"/>
      <w:r>
        <w:t>École</w:t>
      </w:r>
      <w:proofErr w:type="spellEnd"/>
      <w:r>
        <w:t xml:space="preserve"> </w:t>
      </w:r>
      <w:proofErr w:type="spellStart"/>
      <w:r>
        <w:t>Supérieur</w:t>
      </w:r>
      <w:proofErr w:type="spellEnd"/>
      <w:r>
        <w:t xml:space="preserve"> </w:t>
      </w:r>
      <w:proofErr w:type="spellStart"/>
      <w:r>
        <w:t>d'Interprètes</w:t>
      </w:r>
      <w:proofErr w:type="spellEnd"/>
      <w:r>
        <w:t xml:space="preserve"> et de </w:t>
      </w:r>
      <w:proofErr w:type="spellStart"/>
      <w:r>
        <w:t>Traducteurs</w:t>
      </w:r>
      <w:proofErr w:type="spellEnd"/>
      <w:r>
        <w:t>), a raíz de su expe</w:t>
      </w:r>
      <w:r w:rsidR="00E12BA2">
        <w:t>riencia interpretativa, defienden</w:t>
      </w:r>
      <w:r>
        <w:t xml:space="preserve"> que el proceso traductor, oral o escrito, consta de tres fases: comprensión, </w:t>
      </w:r>
      <w:proofErr w:type="spellStart"/>
      <w:r>
        <w:t>desverbalización</w:t>
      </w:r>
      <w:proofErr w:type="spellEnd"/>
      <w:r>
        <w:t xml:space="preserve"> y </w:t>
      </w:r>
      <w:proofErr w:type="spellStart"/>
      <w:r>
        <w:t>reexpresión</w:t>
      </w:r>
      <w:proofErr w:type="spellEnd"/>
      <w:r>
        <w:t>.</w:t>
      </w:r>
    </w:p>
    <w:p w14:paraId="708F48F0" w14:textId="33FE5FCD" w:rsidR="002A3867" w:rsidRDefault="00324F67" w:rsidP="006F1334">
      <w:pPr>
        <w:pStyle w:val="Textoindependiente"/>
        <w:spacing w:line="480" w:lineRule="auto"/>
      </w:pPr>
      <w:r>
        <w:t>Primero se debía comprender no solo la lengua sino también el propio texto. Luego, retenemos el sentido de las palabras para finalmente expresar el mismo sentido con una forma diferente pero equivalente a la forma original. Es necesario señalar que esta teoría resultaba revolucionaria en esa época pues traducir el sentido antes de las palabras era s</w:t>
      </w:r>
      <w:r w:rsidR="00123C67">
        <w:t xml:space="preserve">implificar demasiado las cosas </w:t>
      </w:r>
      <w:r>
        <w:t>(</w:t>
      </w:r>
      <w:proofErr w:type="spellStart"/>
      <w:r>
        <w:t>Lederer</w:t>
      </w:r>
      <w:proofErr w:type="spellEnd"/>
      <w:r>
        <w:t>, 2010)</w:t>
      </w:r>
      <w:r w:rsidR="00123C67">
        <w:t>.</w:t>
      </w:r>
    </w:p>
    <w:p w14:paraId="2111B2D5" w14:textId="195D62EC" w:rsidR="002A3867" w:rsidRDefault="00324F67" w:rsidP="00123C67">
      <w:pPr>
        <w:pStyle w:val="Ttulo3"/>
        <w:numPr>
          <w:ilvl w:val="2"/>
          <w:numId w:val="0"/>
        </w:numPr>
        <w:tabs>
          <w:tab w:val="left" w:pos="962"/>
        </w:tabs>
      </w:pPr>
      <w:bookmarkStart w:id="19" w:name="_Toc122296590"/>
      <w:r>
        <w:t>Competencia de un Traductor</w:t>
      </w:r>
      <w:r>
        <w:rPr>
          <w:spacing w:val="-2"/>
        </w:rPr>
        <w:t xml:space="preserve"> </w:t>
      </w:r>
      <w:r>
        <w:t>Profesional</w:t>
      </w:r>
      <w:bookmarkEnd w:id="19"/>
    </w:p>
    <w:p w14:paraId="3F06658D" w14:textId="77777777" w:rsidR="002A3867" w:rsidRDefault="002A3867" w:rsidP="006F1334">
      <w:pPr>
        <w:pStyle w:val="Textoindependiente"/>
        <w:rPr>
          <w:b/>
          <w:i/>
          <w:sz w:val="23"/>
        </w:rPr>
      </w:pPr>
    </w:p>
    <w:p w14:paraId="39E4BD8A" w14:textId="5E6875A5" w:rsidR="002A3867" w:rsidRDefault="00324F67" w:rsidP="00C6513C">
      <w:pPr>
        <w:pStyle w:val="Textoindependiente"/>
        <w:spacing w:line="480" w:lineRule="auto"/>
      </w:pPr>
      <w:r>
        <w:t xml:space="preserve">Según Hurtado </w:t>
      </w:r>
      <w:r w:rsidR="00482672">
        <w:t>(2010),</w:t>
      </w:r>
      <w:r w:rsidR="006926CE">
        <w:t xml:space="preserve"> </w:t>
      </w:r>
      <w:r>
        <w:t>menciona que un traductor profesional requiere el dominio de las siguientes competencias básicas: competencia cognitiva, es decir, el traductor debe tener conocimiento del ámbito especializado objeto de la traducción; competencia lingüística, también debe dominar las dos lenguas objeto de trabajo en sus particularidades y exigencias; la competencia comunicativa para que informe y comunique el conocimiento especializado desde su sistema de organizaci</w:t>
      </w:r>
      <w:r w:rsidR="00C6513C">
        <w:t xml:space="preserve">ón </w:t>
      </w:r>
      <w:r>
        <w:t>y de difu</w:t>
      </w:r>
      <w:r w:rsidR="00482672">
        <w:t>sión de acuerdo a las</w:t>
      </w:r>
      <w:r>
        <w:t xml:space="preserve"> normas de estilo, terminología y fraseología </w:t>
      </w:r>
      <w:r w:rsidR="00482672">
        <w:t>correspondiente al</w:t>
      </w:r>
      <w:r>
        <w:t xml:space="preserve"> campo especializado y finalmente la competencia metodológica en la</w:t>
      </w:r>
      <w:r w:rsidR="00482672">
        <w:t xml:space="preserve"> que realice un trabajo estructurado y metódico</w:t>
      </w:r>
      <w:r>
        <w:t xml:space="preserve"> mediante la aplicación de prin</w:t>
      </w:r>
      <w:r w:rsidR="00482672">
        <w:t>cipios metodológicos y la adecuad</w:t>
      </w:r>
      <w:r>
        <w:t xml:space="preserve">a utilización de las herramientas y </w:t>
      </w:r>
      <w:r>
        <w:lastRenderedPageBreak/>
        <w:t>recursos documentales, terminológicos e informáticos disponibles.</w:t>
      </w:r>
    </w:p>
    <w:p w14:paraId="17481CD2" w14:textId="60FB44A9" w:rsidR="002A3867" w:rsidRDefault="00324F67" w:rsidP="006F1334">
      <w:pPr>
        <w:pStyle w:val="Textoindependiente"/>
        <w:spacing w:line="480" w:lineRule="auto"/>
      </w:pPr>
      <w:r>
        <w:t xml:space="preserve">Asimismo, añadiendo otros matices por parte de Hurtado (2010), ella </w:t>
      </w:r>
      <w:r w:rsidR="00482672">
        <w:t>señala que el traductor requiere</w:t>
      </w:r>
      <w:r>
        <w:t xml:space="preserve"> una competencia de com</w:t>
      </w:r>
      <w:r w:rsidR="00482672">
        <w:t>prensión en la lengua original y otra</w:t>
      </w:r>
      <w:r>
        <w:t xml:space="preserve"> de expresión en la lengua </w:t>
      </w:r>
      <w:r w:rsidR="00482672">
        <w:t>meta</w:t>
      </w:r>
      <w:r>
        <w:t>, entonces el</w:t>
      </w:r>
      <w:r w:rsidR="00482672">
        <w:t xml:space="preserve"> bilingüismo no es un requisito</w:t>
      </w:r>
      <w:r>
        <w:t xml:space="preserve"> para ser traductor. Además, no basta con que el traductor posea conocimientos lingüísticos sino también extralingüísticos sobre la cultura de partida y de llegada. El</w:t>
      </w:r>
      <w:r w:rsidR="00482672">
        <w:t xml:space="preserve"> traductor debe fomentar</w:t>
      </w:r>
      <w:r>
        <w:t xml:space="preserve"> la habilidad de transferencia: comprensión y p</w:t>
      </w:r>
      <w:r w:rsidR="00482672">
        <w:t>roducción de textos. Asimismo, precisa</w:t>
      </w:r>
      <w:r>
        <w:t xml:space="preserve"> tener unos conocimientos instrumentales para el ejercicio de su labor: conocer el funcionamiento del mercado laboral. En resumen, todos estos conocimiento</w:t>
      </w:r>
      <w:r w:rsidR="000A0D52">
        <w:t>s y habilidades determina</w:t>
      </w:r>
      <w:r w:rsidR="004D3F30">
        <w:t xml:space="preserve">n la </w:t>
      </w:r>
      <w:r>
        <w:t>competencia necesaria para saber traducir que Hurtado denomina competen</w:t>
      </w:r>
      <w:r w:rsidR="000A0D52">
        <w:t xml:space="preserve">cia traductora, pues </w:t>
      </w:r>
      <w:r>
        <w:t>distingue al traductor de cualquier o</w:t>
      </w:r>
      <w:r w:rsidR="000A0D52">
        <w:t>tra persona con conocimientos de</w:t>
      </w:r>
      <w:r>
        <w:t xml:space="preserve"> lenguas extranjeras.</w:t>
      </w:r>
    </w:p>
    <w:p w14:paraId="448654EB" w14:textId="4F005806" w:rsidR="002A3867" w:rsidRDefault="00324F67" w:rsidP="00123C67">
      <w:pPr>
        <w:pStyle w:val="Ttulo3"/>
        <w:numPr>
          <w:ilvl w:val="2"/>
          <w:numId w:val="0"/>
        </w:numPr>
        <w:tabs>
          <w:tab w:val="left" w:pos="962"/>
        </w:tabs>
      </w:pPr>
      <w:bookmarkStart w:id="20" w:name="_Toc122296591"/>
      <w:r>
        <w:t>Tipos de Traducción</w:t>
      </w:r>
      <w:bookmarkEnd w:id="20"/>
    </w:p>
    <w:p w14:paraId="707490C9" w14:textId="77777777" w:rsidR="002A3867" w:rsidRDefault="002A3867" w:rsidP="006F1334">
      <w:pPr>
        <w:pStyle w:val="Textoindependiente"/>
        <w:rPr>
          <w:b/>
          <w:i/>
          <w:sz w:val="23"/>
        </w:rPr>
      </w:pPr>
    </w:p>
    <w:p w14:paraId="5DF4B990" w14:textId="065D5B6D" w:rsidR="002A3867" w:rsidRDefault="00324F67" w:rsidP="00C6513C">
      <w:pPr>
        <w:pStyle w:val="Textoindependiente"/>
        <w:spacing w:line="480" w:lineRule="auto"/>
      </w:pPr>
      <w:r>
        <w:t>Según Hur</w:t>
      </w:r>
      <w:r w:rsidR="00A77463">
        <w:t>tado (2010), en la traducción escrita, los tipos de traducción están vinculados con áreas tradicionales: traducción literaria, traducción general y traducción especializada. En cuanto a la traducción oral, se diferencia entra la interpretación de conferencias, interpretación de tribunales, interpretación social, etc. Y con respecto a la traducción audiovisual, se traducen textos audiovisuales literarios, científicos, etc. Por otro lado, el grado de intervención del campo temático en la configuración de los géneros textuales es importante para determinar si se trata de traducción de textos especializados o no especializados.</w:t>
      </w:r>
    </w:p>
    <w:p w14:paraId="107FA0E8" w14:textId="33841AC4" w:rsidR="002A3867" w:rsidRDefault="00324F67" w:rsidP="006F1334">
      <w:pPr>
        <w:pStyle w:val="Prrafodelista"/>
        <w:numPr>
          <w:ilvl w:val="3"/>
          <w:numId w:val="0"/>
        </w:numPr>
        <w:tabs>
          <w:tab w:val="left" w:pos="1142"/>
        </w:tabs>
        <w:spacing w:line="480" w:lineRule="auto"/>
        <w:rPr>
          <w:sz w:val="24"/>
        </w:rPr>
      </w:pPr>
      <w:r>
        <w:rPr>
          <w:b/>
          <w:sz w:val="24"/>
        </w:rPr>
        <w:t>La Traducción de Textos Especializados.</w:t>
      </w:r>
      <w:r w:rsidR="004D3F30">
        <w:rPr>
          <w:b/>
          <w:sz w:val="24"/>
        </w:rPr>
        <w:t xml:space="preserve">  </w:t>
      </w:r>
      <w:r>
        <w:rPr>
          <w:sz w:val="24"/>
        </w:rPr>
        <w:t>A</w:t>
      </w:r>
      <w:r w:rsidR="002A2C51">
        <w:rPr>
          <w:sz w:val="24"/>
        </w:rPr>
        <w:t>simismo, Hurtado (2010) asevera que la traducción de textos especializados es traducción de textos dirigidos a especialistas como el lenguaje jurídico, técnico, económico administrativo, etc. Asimismo, el traductor debe tener conocimientos en el campo temático en cuestión para efectuar el proceso traductor.</w:t>
      </w:r>
    </w:p>
    <w:p w14:paraId="0B4CA4B9" w14:textId="5C45B403" w:rsidR="002A3867" w:rsidRDefault="00324F67" w:rsidP="006F1334">
      <w:pPr>
        <w:pStyle w:val="Prrafodelista"/>
        <w:numPr>
          <w:ilvl w:val="3"/>
          <w:numId w:val="0"/>
        </w:numPr>
        <w:tabs>
          <w:tab w:val="left" w:pos="1142"/>
        </w:tabs>
        <w:spacing w:line="480" w:lineRule="auto"/>
        <w:rPr>
          <w:sz w:val="24"/>
        </w:rPr>
      </w:pPr>
      <w:r>
        <w:rPr>
          <w:b/>
          <w:sz w:val="24"/>
        </w:rPr>
        <w:t>La Traducción de Textos no Especializados.</w:t>
      </w:r>
      <w:r w:rsidR="004D3F30">
        <w:rPr>
          <w:b/>
          <w:sz w:val="24"/>
        </w:rPr>
        <w:t xml:space="preserve">  </w:t>
      </w:r>
      <w:r w:rsidR="002A2C51">
        <w:rPr>
          <w:sz w:val="24"/>
        </w:rPr>
        <w:t xml:space="preserve">Según Hurtado (2010), hay una gran </w:t>
      </w:r>
      <w:r w:rsidR="002A2C51">
        <w:rPr>
          <w:sz w:val="24"/>
        </w:rPr>
        <w:lastRenderedPageBreak/>
        <w:t>diversidad de textos traducibles que son parte de los lenguajes especializados aparte de los textos literarios, los no literarios: textos publicitarios, periodísticos, entre otros. Es uno de los ámbitos más marcados por características propias y ha sido utilizado en la traductología: traducción de textos literarios.</w:t>
      </w:r>
    </w:p>
    <w:p w14:paraId="13832D83" w14:textId="112B56F1" w:rsidR="00DE474E" w:rsidRPr="00DE474E" w:rsidRDefault="00324F67" w:rsidP="006F1334">
      <w:pPr>
        <w:pStyle w:val="Prrafodelista"/>
        <w:numPr>
          <w:ilvl w:val="3"/>
          <w:numId w:val="0"/>
        </w:numPr>
        <w:tabs>
          <w:tab w:val="left" w:pos="1142"/>
        </w:tabs>
        <w:spacing w:line="480" w:lineRule="auto"/>
        <w:rPr>
          <w:sz w:val="24"/>
        </w:rPr>
      </w:pPr>
      <w:r>
        <w:rPr>
          <w:b/>
          <w:sz w:val="24"/>
        </w:rPr>
        <w:t>La Traducción de Textos Literarios.</w:t>
      </w:r>
      <w:r w:rsidR="004D3F30">
        <w:rPr>
          <w:b/>
          <w:sz w:val="24"/>
        </w:rPr>
        <w:t xml:space="preserve">  </w:t>
      </w:r>
      <w:r>
        <w:rPr>
          <w:sz w:val="24"/>
        </w:rPr>
        <w:t xml:space="preserve">En </w:t>
      </w:r>
      <w:r w:rsidR="002A2C51">
        <w:rPr>
          <w:sz w:val="24"/>
        </w:rPr>
        <w:t xml:space="preserve">la misma línea, Hurtado (2010) menciona que los textos literarios pueden tener diversidad de tipos textuales, de campos, de tonos, de modos y de estilos. </w:t>
      </w:r>
      <w:r w:rsidR="009B6715">
        <w:rPr>
          <w:sz w:val="24"/>
        </w:rPr>
        <w:t xml:space="preserve">Asimismo, suelen estar anclados en la cultura y en la tradición literaria de la cultura de partida presentando múltiples referencias culturales. </w:t>
      </w:r>
    </w:p>
    <w:p w14:paraId="4CB3F578" w14:textId="3D83F941" w:rsidR="00C6513C" w:rsidRDefault="00324F67" w:rsidP="00123C67">
      <w:pPr>
        <w:pStyle w:val="Ttulo3"/>
        <w:numPr>
          <w:ilvl w:val="2"/>
          <w:numId w:val="0"/>
        </w:numPr>
        <w:tabs>
          <w:tab w:val="left" w:pos="962"/>
        </w:tabs>
      </w:pPr>
      <w:bookmarkStart w:id="21" w:name="_Toc122296592"/>
      <w:r>
        <w:t>Técnicas de</w:t>
      </w:r>
      <w:r>
        <w:rPr>
          <w:spacing w:val="-1"/>
        </w:rPr>
        <w:t xml:space="preserve"> </w:t>
      </w:r>
      <w:r>
        <w:t>Traducció</w:t>
      </w:r>
      <w:r w:rsidR="00C6513C">
        <w:t>n</w:t>
      </w:r>
      <w:bookmarkEnd w:id="21"/>
    </w:p>
    <w:p w14:paraId="377F827E" w14:textId="77777777" w:rsidR="00C6513C" w:rsidRDefault="00C6513C" w:rsidP="00C6513C">
      <w:pPr>
        <w:pStyle w:val="Ttulo3"/>
        <w:tabs>
          <w:tab w:val="left" w:pos="962"/>
        </w:tabs>
        <w:ind w:left="0" w:firstLine="0"/>
      </w:pPr>
    </w:p>
    <w:p w14:paraId="2EDCCCEB" w14:textId="487ECD40" w:rsidR="002A3867" w:rsidRDefault="00C6513C" w:rsidP="00C6513C">
      <w:pPr>
        <w:pStyle w:val="Textoindependiente"/>
        <w:spacing w:line="480" w:lineRule="auto"/>
      </w:pPr>
      <w:r>
        <w:t xml:space="preserve">Según </w:t>
      </w:r>
      <w:r w:rsidR="00324F67">
        <w:t>Hurtado (2010), las técnicas de traducción son también llamadas estrategias o procedimientos por algun</w:t>
      </w:r>
      <w:r w:rsidR="009B6715">
        <w:t>os autores. Asimismo, se han expuesto</w:t>
      </w:r>
      <w:r w:rsidR="00324F67">
        <w:t xml:space="preserve"> diversas clasificaciones util</w:t>
      </w:r>
      <w:r w:rsidR="009B6715">
        <w:t>izando diferentes designaciones con categorías que se cubren</w:t>
      </w:r>
      <w:r w:rsidR="00324F67">
        <w:t>.</w:t>
      </w:r>
    </w:p>
    <w:p w14:paraId="67AE226B" w14:textId="2599C164" w:rsidR="002A3867" w:rsidRDefault="00324F67" w:rsidP="006F1334">
      <w:pPr>
        <w:pStyle w:val="Textoindependiente"/>
        <w:spacing w:line="480" w:lineRule="auto"/>
      </w:pPr>
      <w:r>
        <w:t>Cabe señal</w:t>
      </w:r>
      <w:r w:rsidR="009B6715">
        <w:t xml:space="preserve">ar que Hurtado (2010) diferencia entre método, estrategia y técnica. </w:t>
      </w:r>
      <w:r w:rsidR="006D6F29">
        <w:t xml:space="preserve">Señala </w:t>
      </w:r>
      <w:r w:rsidR="009B6715">
        <w:t>la noción de</w:t>
      </w:r>
      <w:r w:rsidR="006D6F29">
        <w:t xml:space="preserve"> técnica al procedimiento verbal visible en el resultado de la traducción para conseguir equivalencias traductoras. Define al método como una opción global que recorre todo el texto y afecta al proceso y resultado de la traducción y la técnica solo atañe al resultado y a unidades menores del texto. Las estrategias pueden ser no verbales y se utilizan en toda la fase del proceso para resolver los problemas encontrados mientras que las técnicas se dan solo en la reformulación de la fase final de toma de decisiones. En definitiva, las técnicas de traducción posibilitan identificar, clasificar y denominar las equivalencias elegidas por el traductor en </w:t>
      </w:r>
      <w:proofErr w:type="spellStart"/>
      <w:r w:rsidR="006D6F29">
        <w:t>microunidades</w:t>
      </w:r>
      <w:proofErr w:type="spellEnd"/>
      <w:r w:rsidR="006D6F29">
        <w:t xml:space="preserve"> textuales y obtener datos concretos sobre la opción metodológica empleada</w:t>
      </w:r>
    </w:p>
    <w:p w14:paraId="1E6B54EA" w14:textId="77777777" w:rsidR="002A3867" w:rsidRDefault="00324F67" w:rsidP="006F1334">
      <w:pPr>
        <w:pStyle w:val="Textoindependiente"/>
        <w:spacing w:line="480" w:lineRule="auto"/>
      </w:pPr>
      <w:r>
        <w:t xml:space="preserve">Según Hurtado (2010), desde la propuesta pionera de </w:t>
      </w:r>
      <w:proofErr w:type="spellStart"/>
      <w:r>
        <w:t>Vinay</w:t>
      </w:r>
      <w:proofErr w:type="spellEnd"/>
      <w:r>
        <w:t xml:space="preserve"> y </w:t>
      </w:r>
      <w:proofErr w:type="spellStart"/>
      <w:r>
        <w:t>Darbelnet</w:t>
      </w:r>
      <w:proofErr w:type="spellEnd"/>
      <w:r>
        <w:t xml:space="preserve"> de los procedimientos técnicos de traducción se han planteado diversos enfoques y clasificaciones de las técnicas de traducción.</w:t>
      </w:r>
    </w:p>
    <w:p w14:paraId="70FECCA5" w14:textId="4F8358A6" w:rsidR="002A3867" w:rsidRDefault="00324F67" w:rsidP="003119BE">
      <w:pPr>
        <w:pStyle w:val="Textoindependiente"/>
        <w:spacing w:line="480" w:lineRule="auto"/>
      </w:pPr>
      <w:proofErr w:type="spellStart"/>
      <w:r>
        <w:lastRenderedPageBreak/>
        <w:t>Vinay</w:t>
      </w:r>
      <w:proofErr w:type="spellEnd"/>
      <w:r>
        <w:t xml:space="preserve"> y </w:t>
      </w:r>
      <w:proofErr w:type="spellStart"/>
      <w:r>
        <w:t>Darbelnet</w:t>
      </w:r>
      <w:proofErr w:type="spellEnd"/>
      <w:r>
        <w:t xml:space="preserve"> </w:t>
      </w:r>
      <w:r w:rsidR="006926CE">
        <w:t>(</w:t>
      </w:r>
      <w:r w:rsidR="006D6F29">
        <w:t xml:space="preserve">1958, </w:t>
      </w:r>
      <w:r w:rsidR="006926CE">
        <w:t xml:space="preserve">como se citó en Hurtado, 2010) </w:t>
      </w:r>
      <w:r w:rsidR="003119BE">
        <w:t>son los primeros en definir los procedimientos técnicos de traducción y hacer una clasificación de ellos. Para ellos, estos operan en tres planos: el léxico, el de la organización y el del mensaje. Distinguen siete procedimientos básicos: literales y oblicuos. La primera brinda una correspondencia exacta entre las dos lenguas y en cuanto al léxico y a la estructura solo es posible entre lenguas y culturas similares. La segunda posibilita hacer una traducción palabra por palabra.</w:t>
      </w:r>
    </w:p>
    <w:p w14:paraId="79FDD577" w14:textId="77777777" w:rsidR="002A3867" w:rsidRDefault="00324F67" w:rsidP="006F1334">
      <w:pPr>
        <w:pStyle w:val="Textoindependiente"/>
        <w:spacing w:line="480" w:lineRule="auto"/>
      </w:pPr>
      <w:r>
        <w:t xml:space="preserve">Los procedimientos de la traducción literal son el préstamo, el calco y la traducción literal. Los procedimientos de traducción oblicua son la transposición, la modulación, la equivalencia y la adaptación. A estos siete procedimientos esenciales, los autores añaden otros que enuncian por pares opuestos (excepto la compensación y la inversión). Los pares opuestos son la disolución y concentración; amplificación y economía; ampliación y condensación; explicitación e </w:t>
      </w:r>
      <w:proofErr w:type="spellStart"/>
      <w:r>
        <w:t>implicitación</w:t>
      </w:r>
      <w:proofErr w:type="spellEnd"/>
      <w:r>
        <w:t>; generalización y particularización; articulación y yuxtaposición; gramaticalización y</w:t>
      </w:r>
      <w:r>
        <w:rPr>
          <w:spacing w:val="-4"/>
        </w:rPr>
        <w:t xml:space="preserve"> </w:t>
      </w:r>
      <w:r>
        <w:t>lexicalización.</w:t>
      </w:r>
    </w:p>
    <w:p w14:paraId="19F33C6E" w14:textId="0358AABE" w:rsidR="002A3867" w:rsidRDefault="00324F67" w:rsidP="006F1334">
      <w:pPr>
        <w:pStyle w:val="Textoindependiente"/>
        <w:spacing w:line="480" w:lineRule="auto"/>
      </w:pPr>
      <w:r>
        <w:t xml:space="preserve">Según Vásquez Ayora </w:t>
      </w:r>
      <w:r w:rsidR="006926CE">
        <w:t>(</w:t>
      </w:r>
      <w:r w:rsidR="003119BE">
        <w:t xml:space="preserve">1977, </w:t>
      </w:r>
      <w:r w:rsidR="006926CE">
        <w:t xml:space="preserve">como se citó en Hurtado, 2010) </w:t>
      </w:r>
      <w:r w:rsidR="003119BE">
        <w:t xml:space="preserve">los </w:t>
      </w:r>
      <w:proofErr w:type="gramStart"/>
      <w:r w:rsidR="003119BE">
        <w:t>nombra</w:t>
      </w:r>
      <w:r>
        <w:t xml:space="preserve"> como</w:t>
      </w:r>
      <w:proofErr w:type="gramEnd"/>
      <w:r>
        <w:t xml:space="preserve"> procedimient</w:t>
      </w:r>
      <w:r w:rsidR="003119BE">
        <w:t>os técnicos de ejecución. Reúne</w:t>
      </w:r>
      <w:r>
        <w:t xml:space="preserve"> la propuesta de </w:t>
      </w:r>
      <w:proofErr w:type="spellStart"/>
      <w:r>
        <w:t>Vinay</w:t>
      </w:r>
      <w:proofErr w:type="spellEnd"/>
      <w:r>
        <w:t xml:space="preserve"> </w:t>
      </w:r>
      <w:proofErr w:type="spellStart"/>
      <w:r w:rsidR="003119BE">
        <w:t>Darbelnet</w:t>
      </w:r>
      <w:proofErr w:type="spellEnd"/>
      <w:r w:rsidR="003119BE">
        <w:t>, sin embargo, asevera</w:t>
      </w:r>
      <w:r>
        <w:t xml:space="preserve"> que toda </w:t>
      </w:r>
      <w:r w:rsidR="003119BE">
        <w:t xml:space="preserve">la </w:t>
      </w:r>
      <w:r>
        <w:t>traducción es oblicua y distingue entre procedimientos principales (transposición, modulación, equivalencia, adaptación) y procedimientos complementarios (amplificación, explicitación, omisión y compensación). Además, añade nuevos procedimientos como la omisión, el desplazamiento y la inversión.</w:t>
      </w:r>
    </w:p>
    <w:p w14:paraId="236207BA" w14:textId="4733F456" w:rsidR="002A3867" w:rsidRDefault="00324F67" w:rsidP="006F1334">
      <w:pPr>
        <w:pStyle w:val="Textoindependiente"/>
        <w:spacing w:line="480" w:lineRule="auto"/>
      </w:pPr>
      <w:r>
        <w:t xml:space="preserve">Por su parte, Newmark </w:t>
      </w:r>
      <w:r w:rsidR="006926CE">
        <w:t>(</w:t>
      </w:r>
      <w:r w:rsidR="003119BE">
        <w:t xml:space="preserve">1988, </w:t>
      </w:r>
      <w:r w:rsidR="006926CE">
        <w:t xml:space="preserve">como se citó en Hurtado, 2010) </w:t>
      </w:r>
      <w:r w:rsidR="003119BE">
        <w:t>emplea</w:t>
      </w:r>
      <w:r>
        <w:t xml:space="preserve"> </w:t>
      </w:r>
      <w:r w:rsidR="003119BE">
        <w:t xml:space="preserve">el término procedimientos. Diferencia los concernientes </w:t>
      </w:r>
      <w:r>
        <w:t>a oraciones y</w:t>
      </w:r>
      <w:r w:rsidR="003119BE">
        <w:t xml:space="preserve"> unidades lingüísticas pequeñas y</w:t>
      </w:r>
      <w:r>
        <w:t xml:space="preserve"> del método que a</w:t>
      </w:r>
      <w:r w:rsidR="003119BE">
        <w:t>fecta a textos completos. Agrupa</w:t>
      </w:r>
      <w:r>
        <w:t xml:space="preserve"> la propuesta de </w:t>
      </w:r>
      <w:proofErr w:type="spellStart"/>
      <w:r>
        <w:t>Vinay</w:t>
      </w:r>
      <w:proofErr w:type="spellEnd"/>
      <w:r>
        <w:t xml:space="preserve"> y </w:t>
      </w:r>
      <w:proofErr w:type="spellStart"/>
      <w:r>
        <w:t>Darbelnet</w:t>
      </w:r>
      <w:proofErr w:type="spellEnd"/>
      <w:r>
        <w:t xml:space="preserve"> y de los </w:t>
      </w:r>
      <w:proofErr w:type="spellStart"/>
      <w:r>
        <w:t>traductólogos</w:t>
      </w:r>
      <w:proofErr w:type="spellEnd"/>
      <w:r>
        <w:t xml:space="preserve"> bíblicos y añade otros procedimientos nuevos: la traducción reconocida, el equivalente funcional, la naturalización y la etiqueta de traducción.</w:t>
      </w:r>
    </w:p>
    <w:p w14:paraId="2DBA060C" w14:textId="2789FAF6" w:rsidR="002A3867" w:rsidRDefault="00324F67" w:rsidP="006F1334">
      <w:pPr>
        <w:pStyle w:val="Textoindependiente"/>
        <w:spacing w:line="480" w:lineRule="auto"/>
      </w:pPr>
      <w:r>
        <w:t xml:space="preserve">Por último, </w:t>
      </w:r>
      <w:r w:rsidR="006926CE">
        <w:t>Hurtado (2010) junto con Molina mencionan</w:t>
      </w:r>
      <w:r>
        <w:t xml:space="preserve"> que su propuesta de definición y </w:t>
      </w:r>
      <w:r>
        <w:lastRenderedPageBreak/>
        <w:t>clasificación de las téc</w:t>
      </w:r>
      <w:r w:rsidR="003119BE">
        <w:t>nicas de traducción viene</w:t>
      </w:r>
      <w:r>
        <w:t xml:space="preserve"> de dos</w:t>
      </w:r>
      <w:r w:rsidR="003119BE">
        <w:t xml:space="preserve"> conjeturas básicas. La primera es la</w:t>
      </w:r>
      <w:r>
        <w:t xml:space="preserve"> necesidad de distinguir m</w:t>
      </w:r>
      <w:r w:rsidR="003119BE">
        <w:t>étodo, estrategia y técnica. La segunda se trata</w:t>
      </w:r>
      <w:r>
        <w:t xml:space="preserve"> de plantear una concepción dinámica y funcional de las técnicas de traducció</w:t>
      </w:r>
      <w:r w:rsidR="006F1334">
        <w:t xml:space="preserve">n. Su propuesta incluye las 18 técnicas </w:t>
      </w:r>
      <w:r>
        <w:t xml:space="preserve">siguientes: </w:t>
      </w:r>
      <w:r w:rsidR="00C37225">
        <w:t xml:space="preserve">sustitución, calco, </w:t>
      </w:r>
      <w:r>
        <w:t xml:space="preserve">adaptación, </w:t>
      </w:r>
      <w:r w:rsidR="00C37225">
        <w:t>amplificación, ampliación lingüística,</w:t>
      </w:r>
      <w:r>
        <w:t xml:space="preserve"> elisión, compensación, </w:t>
      </w:r>
      <w:r w:rsidR="00C37225">
        <w:t xml:space="preserve">equivalente acuñado, </w:t>
      </w:r>
      <w:r>
        <w:t>cr</w:t>
      </w:r>
      <w:r w:rsidR="00C37225">
        <w:t xml:space="preserve">eación discursiva, descripción, modulación, </w:t>
      </w:r>
      <w:r>
        <w:t>generalización, particularización, préstamo</w:t>
      </w:r>
      <w:r w:rsidR="00C37225">
        <w:t>,</w:t>
      </w:r>
      <w:r w:rsidR="00C37225" w:rsidRPr="00C37225">
        <w:t xml:space="preserve"> </w:t>
      </w:r>
      <w:r w:rsidR="00C37225">
        <w:t xml:space="preserve">comprensión lingüística, </w:t>
      </w:r>
      <w:r>
        <w:t xml:space="preserve">traducción literal, </w:t>
      </w:r>
      <w:r w:rsidR="00C37225">
        <w:t>variación y transposición.</w:t>
      </w:r>
      <w:r>
        <w:t xml:space="preserve"> </w:t>
      </w:r>
    </w:p>
    <w:p w14:paraId="5486B4A7" w14:textId="11200398" w:rsidR="002A3867" w:rsidRDefault="00324F67" w:rsidP="00123C67">
      <w:pPr>
        <w:pStyle w:val="Ttulo3"/>
        <w:numPr>
          <w:ilvl w:val="2"/>
          <w:numId w:val="0"/>
        </w:numPr>
        <w:tabs>
          <w:tab w:val="left" w:pos="962"/>
        </w:tabs>
      </w:pPr>
      <w:bookmarkStart w:id="22" w:name="_Toc122296593"/>
      <w:r>
        <w:t xml:space="preserve">Biografías de Christine </w:t>
      </w:r>
      <w:proofErr w:type="spellStart"/>
      <w:r>
        <w:t>Nöstlinger</w:t>
      </w:r>
      <w:proofErr w:type="spellEnd"/>
      <w:r>
        <w:t xml:space="preserve"> y de Rosa Pilar</w:t>
      </w:r>
      <w:r>
        <w:rPr>
          <w:spacing w:val="-1"/>
        </w:rPr>
        <w:t xml:space="preserve"> </w:t>
      </w:r>
      <w:r>
        <w:t>Blanco:</w:t>
      </w:r>
      <w:bookmarkEnd w:id="22"/>
    </w:p>
    <w:p w14:paraId="4ECD50A5" w14:textId="77777777" w:rsidR="002A3867" w:rsidRDefault="002A3867" w:rsidP="006F1334">
      <w:pPr>
        <w:pStyle w:val="Textoindependiente"/>
        <w:rPr>
          <w:b/>
          <w:i/>
          <w:sz w:val="23"/>
        </w:rPr>
      </w:pPr>
    </w:p>
    <w:p w14:paraId="359BABF3" w14:textId="026135EA" w:rsidR="002A3867" w:rsidRDefault="00324F67" w:rsidP="006F1334">
      <w:pPr>
        <w:pStyle w:val="Prrafodelista"/>
        <w:numPr>
          <w:ilvl w:val="3"/>
          <w:numId w:val="0"/>
        </w:numPr>
        <w:tabs>
          <w:tab w:val="left" w:pos="1142"/>
        </w:tabs>
        <w:spacing w:line="480" w:lineRule="auto"/>
        <w:rPr>
          <w:sz w:val="24"/>
        </w:rPr>
      </w:pPr>
      <w:r>
        <w:rPr>
          <w:b/>
          <w:sz w:val="24"/>
        </w:rPr>
        <w:t xml:space="preserve">Christine </w:t>
      </w:r>
      <w:proofErr w:type="spellStart"/>
      <w:r>
        <w:rPr>
          <w:b/>
          <w:sz w:val="24"/>
        </w:rPr>
        <w:t>Nöstlinger</w:t>
      </w:r>
      <w:proofErr w:type="spellEnd"/>
      <w:r>
        <w:rPr>
          <w:b/>
          <w:sz w:val="24"/>
        </w:rPr>
        <w:t xml:space="preserve">. </w:t>
      </w:r>
      <w:r w:rsidR="00233054">
        <w:rPr>
          <w:b/>
          <w:sz w:val="24"/>
        </w:rPr>
        <w:t xml:space="preserve"> </w:t>
      </w:r>
      <w:r w:rsidR="00C37225">
        <w:rPr>
          <w:sz w:val="24"/>
        </w:rPr>
        <w:t xml:space="preserve">Nació el 13 de octubre de 1939 en Viena, Austria. Su padre trabajaba como relojero y su madre, como maestra infantil. Al finalizar el instituto, decidió ser artista, entonces estudió Bellas Artes. Al inicio de su carrera profesional trabajó para algunos periódicos y revistas. Más tarde, su primer libro infantil salió en 1970 titulado </w:t>
      </w:r>
      <w:r w:rsidR="00C37225" w:rsidRPr="00C37225">
        <w:rPr>
          <w:i/>
          <w:sz w:val="24"/>
        </w:rPr>
        <w:t xml:space="preserve">Die </w:t>
      </w:r>
      <w:proofErr w:type="spellStart"/>
      <w:r w:rsidR="00C37225" w:rsidRPr="00C37225">
        <w:rPr>
          <w:i/>
          <w:sz w:val="24"/>
        </w:rPr>
        <w:t>feuerrote</w:t>
      </w:r>
      <w:proofErr w:type="spellEnd"/>
      <w:r w:rsidR="00C37225" w:rsidRPr="00C37225">
        <w:rPr>
          <w:i/>
          <w:sz w:val="24"/>
        </w:rPr>
        <w:t xml:space="preserve"> </w:t>
      </w:r>
      <w:proofErr w:type="spellStart"/>
      <w:r w:rsidR="00C37225" w:rsidRPr="00C37225">
        <w:rPr>
          <w:i/>
          <w:sz w:val="24"/>
        </w:rPr>
        <w:t>Friederike</w:t>
      </w:r>
      <w:proofErr w:type="spellEnd"/>
      <w:r w:rsidR="00C37225">
        <w:rPr>
          <w:sz w:val="24"/>
        </w:rPr>
        <w:t xml:space="preserve"> y fue ilustrado por ella misma. Se casó con un periodista y tuvo 2 hijas. Con respecto a la temática de sus libros, ellos vienen de problemas reales, tales como la discriminación o el racismo. Durante toda su vida ha conseguido los más prestigiosos galardones y premios de literatura infantil. </w:t>
      </w:r>
    </w:p>
    <w:p w14:paraId="3BD657B0" w14:textId="27537D67" w:rsidR="002A3867" w:rsidRDefault="00324F67" w:rsidP="00C37225">
      <w:pPr>
        <w:pStyle w:val="Textoindependiente"/>
        <w:spacing w:line="480" w:lineRule="auto"/>
        <w:sectPr w:rsidR="002A3867" w:rsidSect="00ED07AF">
          <w:pgSz w:w="11910" w:h="16840"/>
          <w:pgMar w:top="1440" w:right="1440" w:bottom="1440" w:left="1440" w:header="752" w:footer="0" w:gutter="0"/>
          <w:cols w:space="720"/>
        </w:sectPr>
      </w:pPr>
      <w:r>
        <w:rPr>
          <w:b/>
        </w:rPr>
        <w:t xml:space="preserve">2.2.8.2. Rosa Pilar Blanco. </w:t>
      </w:r>
      <w:r w:rsidR="00233054">
        <w:rPr>
          <w:b/>
        </w:rPr>
        <w:t xml:space="preserve"> </w:t>
      </w:r>
      <w:r w:rsidR="00C37225">
        <w:t>Nació en 1952 en Madrid y e</w:t>
      </w:r>
      <w:r w:rsidR="00C37225" w:rsidRPr="00C37225">
        <w:t>s</w:t>
      </w:r>
      <w:r w:rsidR="00C37225">
        <w:rPr>
          <w:b/>
        </w:rPr>
        <w:t xml:space="preserve"> </w:t>
      </w:r>
      <w:r w:rsidR="00C37225">
        <w:t xml:space="preserve">licenciad en filosofía y letras.  Posee una vasta hoja de vida.  </w:t>
      </w:r>
      <w:r w:rsidR="00567E87">
        <w:t xml:space="preserve">Ha traducido a autores de la talla de Gunter Grass, Erich Kastner y Peter </w:t>
      </w:r>
      <w:proofErr w:type="spellStart"/>
      <w:r w:rsidR="00567E87">
        <w:t>Hartling</w:t>
      </w:r>
      <w:proofErr w:type="spellEnd"/>
      <w:r w:rsidR="00567E87">
        <w:t xml:space="preserve">, entre otros y la popular serie Kika </w:t>
      </w:r>
      <w:proofErr w:type="spellStart"/>
      <w:r w:rsidR="00567E87">
        <w:t>Superbruja</w:t>
      </w:r>
      <w:proofErr w:type="spellEnd"/>
      <w:r w:rsidR="00567E87">
        <w:t xml:space="preserve">, además de libros de arte, historia, psicología, antropología y sociología. Asimismo, ha obtenido diferentes premios de </w:t>
      </w:r>
      <w:proofErr w:type="gramStart"/>
      <w:r w:rsidR="00567E87">
        <w:t>traducción  de</w:t>
      </w:r>
      <w:proofErr w:type="gramEnd"/>
      <w:r w:rsidR="00567E87">
        <w:t xml:space="preserve"> la fundación Goethe.</w:t>
      </w:r>
    </w:p>
    <w:p w14:paraId="28EED54E" w14:textId="3B021CEA" w:rsidR="002A3867" w:rsidRDefault="00324F67" w:rsidP="000251F1">
      <w:pPr>
        <w:pStyle w:val="Ttulo2"/>
        <w:numPr>
          <w:ilvl w:val="1"/>
          <w:numId w:val="0"/>
        </w:numPr>
        <w:jc w:val="both"/>
      </w:pPr>
      <w:bookmarkStart w:id="23" w:name="_Toc122296594"/>
      <w:r>
        <w:lastRenderedPageBreak/>
        <w:t>Definiciones de Términos</w:t>
      </w:r>
      <w:r>
        <w:rPr>
          <w:spacing w:val="-1"/>
        </w:rPr>
        <w:t xml:space="preserve"> </w:t>
      </w:r>
      <w:r>
        <w:t>Básicos</w:t>
      </w:r>
      <w:bookmarkEnd w:id="23"/>
    </w:p>
    <w:p w14:paraId="6D79C70F" w14:textId="77777777" w:rsidR="002A3867" w:rsidRDefault="002A3867" w:rsidP="006F1334">
      <w:pPr>
        <w:pStyle w:val="Textoindependiente"/>
        <w:rPr>
          <w:b/>
          <w:i/>
          <w:sz w:val="23"/>
        </w:rPr>
      </w:pPr>
    </w:p>
    <w:p w14:paraId="042E0CE9" w14:textId="4FC42A76" w:rsidR="002A3867" w:rsidRDefault="00324F67" w:rsidP="006F1334">
      <w:pPr>
        <w:pStyle w:val="Textoindependiente"/>
        <w:spacing w:line="480" w:lineRule="auto"/>
      </w:pPr>
      <w:r>
        <w:rPr>
          <w:b/>
        </w:rPr>
        <w:t xml:space="preserve">Novela: </w:t>
      </w:r>
      <w:r>
        <w:t>“La novela es un género literario especial. Nace con la sociedad abierta y su historia viene dada por las necesidades estéticas que plantea ese tipo de sociedad. Las personas de las sociedades abiertas tienen una imagen públ</w:t>
      </w:r>
      <w:r w:rsidR="001E2407">
        <w:t>ica y una imagen para sí mismas</w:t>
      </w:r>
      <w:r w:rsidR="006926CE">
        <w:t xml:space="preserve">” (Beltrán </w:t>
      </w:r>
      <w:r>
        <w:t>2019, p.13).</w:t>
      </w:r>
    </w:p>
    <w:p w14:paraId="75B1F9D1" w14:textId="0C8E22B5" w:rsidR="002A3867" w:rsidRDefault="00324F67" w:rsidP="006F1334">
      <w:pPr>
        <w:pStyle w:val="Textoindependiente"/>
        <w:spacing w:line="480" w:lineRule="auto"/>
      </w:pPr>
      <w:r>
        <w:rPr>
          <w:b/>
        </w:rPr>
        <w:t xml:space="preserve">Literatura: </w:t>
      </w:r>
      <w:r w:rsidR="00567E87">
        <w:t xml:space="preserve">Se trata de un grupo de producciones literarias de un determinado país, época o género. </w:t>
      </w:r>
      <w:r w:rsidR="001108E3">
        <w:t>(DLE</w:t>
      </w:r>
      <w:r w:rsidR="00AF40F8">
        <w:t>,</w:t>
      </w:r>
      <w:r w:rsidR="001108E3">
        <w:t xml:space="preserve"> </w:t>
      </w:r>
      <w:r w:rsidR="00AF40F8">
        <w:t>2022</w:t>
      </w:r>
      <w:r>
        <w:t>).</w:t>
      </w:r>
    </w:p>
    <w:p w14:paraId="47C9C973" w14:textId="0F6B099C" w:rsidR="002A3867" w:rsidRDefault="00324F67" w:rsidP="006F1334">
      <w:pPr>
        <w:pStyle w:val="Textoindependiente"/>
        <w:spacing w:line="480" w:lineRule="auto"/>
      </w:pPr>
      <w:r>
        <w:rPr>
          <w:b/>
        </w:rPr>
        <w:t xml:space="preserve">Literatura Infantil y Juvenil (LIJ): </w:t>
      </w:r>
      <w:r w:rsidR="00567E87">
        <w:t xml:space="preserve">Es la rama de la literatura que se dirige a niños y adolescentes en formación que necesitan la adecuación del lenguaje y del resto de recursos literarios para permitir una mejor comprensión y además contribuye a la educación literaria </w:t>
      </w:r>
      <w:r>
        <w:t>(Mínguez, 2012)</w:t>
      </w:r>
      <w:r w:rsidR="006926CE">
        <w:t>.</w:t>
      </w:r>
    </w:p>
    <w:p w14:paraId="013EA346" w14:textId="6C085A4B" w:rsidR="00E241A3" w:rsidRDefault="00324F67" w:rsidP="006F1334">
      <w:pPr>
        <w:pStyle w:val="Textoindependiente"/>
        <w:spacing w:line="480" w:lineRule="auto"/>
      </w:pPr>
      <w:r>
        <w:rPr>
          <w:b/>
        </w:rPr>
        <w:t xml:space="preserve">Traducción: </w:t>
      </w:r>
      <w:r>
        <w:t xml:space="preserve">García (1989) </w:t>
      </w:r>
      <w:r w:rsidR="00567E87">
        <w:t>aclara que la traducción consiste en r</w:t>
      </w:r>
      <w:r w:rsidR="00E711C1">
        <w:t>eproducir en la lengua meta el mensaje de la lengua de origen por medio del equivalente más cercano y natural en referencia al sentido y luego al estilo.</w:t>
      </w:r>
    </w:p>
    <w:p w14:paraId="5262B61F" w14:textId="3CF38393" w:rsidR="002A3867" w:rsidRDefault="00324F67" w:rsidP="006F1334">
      <w:pPr>
        <w:pStyle w:val="Textoindependiente"/>
        <w:spacing w:line="480" w:lineRule="auto"/>
      </w:pPr>
      <w:r>
        <w:rPr>
          <w:b/>
        </w:rPr>
        <w:t xml:space="preserve">Traducción literaria: </w:t>
      </w:r>
      <w:r>
        <w:t xml:space="preserve">Yourcenar </w:t>
      </w:r>
      <w:r w:rsidR="006926CE">
        <w:t>(</w:t>
      </w:r>
      <w:r w:rsidR="00E711C1">
        <w:t xml:space="preserve">2010, </w:t>
      </w:r>
      <w:r w:rsidR="006926CE">
        <w:t xml:space="preserve">como se citó en Camelia y Gabriela, 2011) </w:t>
      </w:r>
      <w:r w:rsidR="00E711C1">
        <w:t>aclara que la traducción literaria es un acto de creación discursiva y que el traductor es un creador de textos, de imágenes y de realidades.</w:t>
      </w:r>
    </w:p>
    <w:p w14:paraId="0EF3F591" w14:textId="27F31578" w:rsidR="00E241A3" w:rsidRDefault="00324F67" w:rsidP="006F1334">
      <w:pPr>
        <w:pStyle w:val="Textoindependiente"/>
        <w:spacing w:line="480" w:lineRule="auto"/>
      </w:pPr>
      <w:r>
        <w:rPr>
          <w:b/>
        </w:rPr>
        <w:t xml:space="preserve">Traducción de Literatura Infantil y Juvenil (LIJ): </w:t>
      </w:r>
      <w:r>
        <w:t xml:space="preserve">Shavit </w:t>
      </w:r>
      <w:r w:rsidR="003D1171">
        <w:t>(</w:t>
      </w:r>
      <w:r w:rsidR="00AD4D01">
        <w:t xml:space="preserve">1986, </w:t>
      </w:r>
      <w:r w:rsidR="003D1171">
        <w:t xml:space="preserve">como se citó en </w:t>
      </w:r>
      <w:proofErr w:type="spellStart"/>
      <w:r w:rsidR="003D1171">
        <w:t>Stojanovic</w:t>
      </w:r>
      <w:proofErr w:type="spellEnd"/>
      <w:r w:rsidR="003D1171">
        <w:t xml:space="preserve">, 2012), </w:t>
      </w:r>
      <w:r w:rsidR="00AD4D01">
        <w:t>en su libro sobre la traducción de LIJ habla de las libertades que se toman en este tipo de traducciones. Asimismo, diferencia con claridad la traducción y la adaptación, pero también reconoce que la posición inferior de la LIJ permite al traductor cambiar el texto original de distintas formas: omitir, sustituir y manipular la información.</w:t>
      </w:r>
    </w:p>
    <w:p w14:paraId="0B6BB168" w14:textId="18299320" w:rsidR="002A3867" w:rsidRDefault="00324F67" w:rsidP="006F1334">
      <w:pPr>
        <w:pStyle w:val="Textoindependiente"/>
        <w:spacing w:line="480" w:lineRule="auto"/>
      </w:pPr>
      <w:r>
        <w:rPr>
          <w:b/>
        </w:rPr>
        <w:t xml:space="preserve">Procedimientos técnicos de traducción: </w:t>
      </w:r>
      <w:proofErr w:type="spellStart"/>
      <w:r>
        <w:t>Vinay</w:t>
      </w:r>
      <w:proofErr w:type="spellEnd"/>
      <w:r>
        <w:t xml:space="preserve"> y </w:t>
      </w:r>
      <w:proofErr w:type="spellStart"/>
      <w:r>
        <w:t>Darbelnet</w:t>
      </w:r>
      <w:proofErr w:type="spellEnd"/>
      <w:r>
        <w:t xml:space="preserve"> </w:t>
      </w:r>
      <w:r w:rsidR="00D164DC">
        <w:t>(</w:t>
      </w:r>
      <w:r w:rsidR="00AD4D01">
        <w:t xml:space="preserve">1958, </w:t>
      </w:r>
      <w:r w:rsidR="00D164DC">
        <w:t xml:space="preserve">como se citó en Hurtado, 2010), </w:t>
      </w:r>
      <w:r w:rsidR="00031136">
        <w:t>d</w:t>
      </w:r>
      <w:r w:rsidR="00AD4D01">
        <w:t>iferencian</w:t>
      </w:r>
      <w:r>
        <w:t xml:space="preserve"> siete procedimientos básicos que clasifican en directos (o literales) y oblicuos, relacionado con la distinción entre traducción directa (literal) y traducción oblicua. </w:t>
      </w:r>
      <w:r>
        <w:lastRenderedPageBreak/>
        <w:t xml:space="preserve">Los procedimientos de la traducción literal son el préstamo, el calco y la traducción literal. Los procedimientos de traducción oblicua son la transposición, la modulación, la equivalencia y la adaptación. A estos siete procedimientos esenciales, los autores añaden otros que enuncian por pares opuestos (excepto la compensación y la inversión). Los pares opuestos son la disolución y concentración; amplificación y economía; ampliación y condensación; explicitación e </w:t>
      </w:r>
      <w:proofErr w:type="spellStart"/>
      <w:r>
        <w:t>implicitación</w:t>
      </w:r>
      <w:proofErr w:type="spellEnd"/>
      <w:r>
        <w:t>; generalización y particularización; articulación y yuxtaposición; gramaticalización y</w:t>
      </w:r>
      <w:r>
        <w:rPr>
          <w:spacing w:val="-4"/>
        </w:rPr>
        <w:t xml:space="preserve"> </w:t>
      </w:r>
      <w:r>
        <w:t>lexicalización.</w:t>
      </w:r>
    </w:p>
    <w:p w14:paraId="1014DB70" w14:textId="2D628468" w:rsidR="002A3867" w:rsidRPr="00562848" w:rsidRDefault="00324F67" w:rsidP="006F1334">
      <w:pPr>
        <w:pStyle w:val="Textoindependiente"/>
        <w:spacing w:line="480" w:lineRule="auto"/>
      </w:pPr>
      <w:r>
        <w:rPr>
          <w:b/>
        </w:rPr>
        <w:t xml:space="preserve">Inversión: </w:t>
      </w:r>
      <w:r w:rsidR="00AD4D01">
        <w:t>Consiste en transportar una palabra o sintagma a otro lugar de la oración o del párrafo</w:t>
      </w:r>
      <w:r>
        <w:t xml:space="preserve">. </w:t>
      </w:r>
      <w:proofErr w:type="spellStart"/>
      <w:r w:rsidRPr="00023AB4">
        <w:rPr>
          <w:lang w:val="fr-FR"/>
        </w:rPr>
        <w:t>Ej</w:t>
      </w:r>
      <w:proofErr w:type="spellEnd"/>
      <w:r w:rsidRPr="00023AB4">
        <w:rPr>
          <w:lang w:val="fr-FR"/>
        </w:rPr>
        <w:t xml:space="preserve">. </w:t>
      </w:r>
      <w:r w:rsidRPr="00057BEB">
        <w:rPr>
          <w:lang w:val="fr-FR"/>
        </w:rPr>
        <w:t>Pack</w:t>
      </w:r>
      <w:r w:rsidR="00E241A3">
        <w:rPr>
          <w:lang w:val="fr-FR"/>
        </w:rPr>
        <w:t xml:space="preserve"> </w:t>
      </w:r>
      <w:proofErr w:type="spellStart"/>
      <w:r w:rsidRPr="00057BEB">
        <w:rPr>
          <w:lang w:val="fr-FR"/>
        </w:rPr>
        <w:t>separately</w:t>
      </w:r>
      <w:proofErr w:type="spellEnd"/>
      <w:r w:rsidRPr="00057BEB">
        <w:rPr>
          <w:lang w:val="fr-FR"/>
        </w:rPr>
        <w:t xml:space="preserve"> (...) for </w:t>
      </w:r>
      <w:proofErr w:type="spellStart"/>
      <w:r w:rsidRPr="00057BEB">
        <w:rPr>
          <w:lang w:val="fr-FR"/>
        </w:rPr>
        <w:t>convenient</w:t>
      </w:r>
      <w:proofErr w:type="spellEnd"/>
      <w:r w:rsidRPr="00057BEB">
        <w:rPr>
          <w:lang w:val="fr-FR"/>
        </w:rPr>
        <w:t xml:space="preserve"> inspection y Pour faciliter la visite de la douane mettre à part (...) </w:t>
      </w:r>
      <w:r w:rsidRPr="00562848">
        <w:t>(Hurtado, 2010).</w:t>
      </w:r>
    </w:p>
    <w:p w14:paraId="0B32FFC7" w14:textId="68E25069" w:rsidR="002A3867" w:rsidRDefault="00324F67" w:rsidP="006F1334">
      <w:pPr>
        <w:spacing w:line="480" w:lineRule="auto"/>
        <w:rPr>
          <w:sz w:val="24"/>
        </w:rPr>
      </w:pPr>
      <w:r>
        <w:rPr>
          <w:b/>
          <w:sz w:val="24"/>
        </w:rPr>
        <w:t xml:space="preserve">Equivalencia: </w:t>
      </w:r>
      <w:r w:rsidR="00AD4D01">
        <w:rPr>
          <w:sz w:val="24"/>
        </w:rPr>
        <w:t>Se trata de una misma situación utilizando una redacción distinta y la traducción de refranes y frases hechas son un claro ejemplo</w:t>
      </w:r>
      <w:r>
        <w:rPr>
          <w:sz w:val="24"/>
        </w:rPr>
        <w:t xml:space="preserve">: </w:t>
      </w:r>
      <w:proofErr w:type="spellStart"/>
      <w:r>
        <w:rPr>
          <w:i/>
          <w:sz w:val="24"/>
        </w:rPr>
        <w:t>Comme</w:t>
      </w:r>
      <w:proofErr w:type="spellEnd"/>
      <w:r>
        <w:rPr>
          <w:i/>
          <w:sz w:val="24"/>
        </w:rPr>
        <w:t xml:space="preserve"> un </w:t>
      </w:r>
      <w:proofErr w:type="spellStart"/>
      <w:r>
        <w:rPr>
          <w:i/>
          <w:sz w:val="24"/>
        </w:rPr>
        <w:t>chien</w:t>
      </w:r>
      <w:proofErr w:type="spellEnd"/>
      <w:r>
        <w:rPr>
          <w:i/>
          <w:sz w:val="24"/>
        </w:rPr>
        <w:t xml:space="preserve"> </w:t>
      </w:r>
      <w:proofErr w:type="spellStart"/>
      <w:r>
        <w:rPr>
          <w:i/>
          <w:sz w:val="24"/>
        </w:rPr>
        <w:t>dans</w:t>
      </w:r>
      <w:proofErr w:type="spellEnd"/>
      <w:r>
        <w:rPr>
          <w:i/>
          <w:sz w:val="24"/>
        </w:rPr>
        <w:t xml:space="preserve"> un </w:t>
      </w:r>
      <w:proofErr w:type="spellStart"/>
      <w:r>
        <w:rPr>
          <w:i/>
          <w:sz w:val="24"/>
        </w:rPr>
        <w:t>jeu</w:t>
      </w:r>
      <w:proofErr w:type="spellEnd"/>
      <w:r>
        <w:rPr>
          <w:i/>
          <w:sz w:val="24"/>
        </w:rPr>
        <w:t xml:space="preserve"> de </w:t>
      </w:r>
      <w:proofErr w:type="spellStart"/>
      <w:r>
        <w:rPr>
          <w:i/>
          <w:sz w:val="24"/>
        </w:rPr>
        <w:t>quilles</w:t>
      </w:r>
      <w:proofErr w:type="spellEnd"/>
      <w:r>
        <w:rPr>
          <w:i/>
          <w:sz w:val="24"/>
        </w:rPr>
        <w:t xml:space="preserve"> y </w:t>
      </w:r>
      <w:proofErr w:type="spellStart"/>
      <w:r>
        <w:rPr>
          <w:i/>
          <w:sz w:val="24"/>
        </w:rPr>
        <w:t>Like</w:t>
      </w:r>
      <w:proofErr w:type="spellEnd"/>
      <w:r>
        <w:rPr>
          <w:i/>
          <w:sz w:val="24"/>
        </w:rPr>
        <w:t xml:space="preserve"> a </w:t>
      </w:r>
      <w:proofErr w:type="spellStart"/>
      <w:r>
        <w:rPr>
          <w:i/>
          <w:sz w:val="24"/>
        </w:rPr>
        <w:t>bull</w:t>
      </w:r>
      <w:proofErr w:type="spellEnd"/>
      <w:r>
        <w:rPr>
          <w:i/>
          <w:sz w:val="24"/>
        </w:rPr>
        <w:t xml:space="preserve"> in a china shop </w:t>
      </w:r>
      <w:r>
        <w:rPr>
          <w:sz w:val="24"/>
        </w:rPr>
        <w:t>(Hurtado, 2010).</w:t>
      </w:r>
    </w:p>
    <w:p w14:paraId="3E8B2F96" w14:textId="315ECA70" w:rsidR="002A3867" w:rsidRDefault="00324F67" w:rsidP="006F1334">
      <w:pPr>
        <w:spacing w:line="480" w:lineRule="auto"/>
        <w:rPr>
          <w:sz w:val="24"/>
        </w:rPr>
      </w:pPr>
      <w:r>
        <w:rPr>
          <w:b/>
          <w:sz w:val="24"/>
        </w:rPr>
        <w:t xml:space="preserve">Transposición: </w:t>
      </w:r>
      <w:r w:rsidR="00AD4D01">
        <w:rPr>
          <w:sz w:val="24"/>
        </w:rPr>
        <w:t>Es el c</w:t>
      </w:r>
      <w:r>
        <w:rPr>
          <w:sz w:val="24"/>
        </w:rPr>
        <w:t xml:space="preserve">ambio de categoría gramatical. Ejemplo: </w:t>
      </w:r>
      <w:proofErr w:type="spellStart"/>
      <w:r>
        <w:rPr>
          <w:i/>
          <w:sz w:val="24"/>
        </w:rPr>
        <w:t>Expéditeur</w:t>
      </w:r>
      <w:proofErr w:type="spellEnd"/>
      <w:r>
        <w:rPr>
          <w:i/>
          <w:sz w:val="24"/>
        </w:rPr>
        <w:t xml:space="preserve"> y </w:t>
      </w:r>
      <w:proofErr w:type="spellStart"/>
      <w:r>
        <w:rPr>
          <w:i/>
          <w:sz w:val="24"/>
        </w:rPr>
        <w:t>From</w:t>
      </w:r>
      <w:proofErr w:type="spellEnd"/>
      <w:r>
        <w:rPr>
          <w:i/>
          <w:sz w:val="24"/>
        </w:rPr>
        <w:t xml:space="preserve">. </w:t>
      </w:r>
      <w:r w:rsidR="00AD4D01">
        <w:rPr>
          <w:sz w:val="24"/>
        </w:rPr>
        <w:t xml:space="preserve">Se dice </w:t>
      </w:r>
      <w:r>
        <w:rPr>
          <w:sz w:val="24"/>
        </w:rPr>
        <w:t>transposición cruzada cuando son dos los significantes que se permutan entre sí.</w:t>
      </w:r>
    </w:p>
    <w:p w14:paraId="7CAD7377" w14:textId="77777777" w:rsidR="002A3867" w:rsidRDefault="00324F67" w:rsidP="006F1334">
      <w:pPr>
        <w:rPr>
          <w:sz w:val="24"/>
        </w:rPr>
      </w:pPr>
      <w:r>
        <w:rPr>
          <w:sz w:val="24"/>
        </w:rPr>
        <w:t xml:space="preserve">Ejemplo: </w:t>
      </w:r>
      <w:r>
        <w:rPr>
          <w:i/>
          <w:sz w:val="24"/>
        </w:rPr>
        <w:t xml:space="preserve">He </w:t>
      </w:r>
      <w:proofErr w:type="spellStart"/>
      <w:r>
        <w:rPr>
          <w:i/>
          <w:sz w:val="24"/>
        </w:rPr>
        <w:t>limped</w:t>
      </w:r>
      <w:proofErr w:type="spellEnd"/>
      <w:r>
        <w:rPr>
          <w:i/>
          <w:sz w:val="24"/>
        </w:rPr>
        <w:t xml:space="preserve"> </w:t>
      </w:r>
      <w:proofErr w:type="spellStart"/>
      <w:r>
        <w:rPr>
          <w:i/>
          <w:sz w:val="24"/>
        </w:rPr>
        <w:t>across</w:t>
      </w:r>
      <w:proofErr w:type="spellEnd"/>
      <w:r>
        <w:rPr>
          <w:i/>
          <w:sz w:val="24"/>
        </w:rPr>
        <w:t xml:space="preserve"> </w:t>
      </w:r>
      <w:proofErr w:type="spellStart"/>
      <w:r>
        <w:rPr>
          <w:i/>
          <w:sz w:val="24"/>
        </w:rPr>
        <w:t>the</w:t>
      </w:r>
      <w:proofErr w:type="spellEnd"/>
      <w:r>
        <w:rPr>
          <w:i/>
          <w:sz w:val="24"/>
        </w:rPr>
        <w:t xml:space="preserve"> </w:t>
      </w:r>
      <w:proofErr w:type="spellStart"/>
      <w:r>
        <w:rPr>
          <w:i/>
          <w:sz w:val="24"/>
        </w:rPr>
        <w:t>street</w:t>
      </w:r>
      <w:proofErr w:type="spellEnd"/>
      <w:r>
        <w:rPr>
          <w:i/>
          <w:sz w:val="24"/>
        </w:rPr>
        <w:t xml:space="preserve"> y </w:t>
      </w:r>
      <w:proofErr w:type="spellStart"/>
      <w:r>
        <w:rPr>
          <w:i/>
          <w:sz w:val="24"/>
        </w:rPr>
        <w:t>Il</w:t>
      </w:r>
      <w:proofErr w:type="spellEnd"/>
      <w:r>
        <w:rPr>
          <w:i/>
          <w:sz w:val="24"/>
        </w:rPr>
        <w:t xml:space="preserve"> a </w:t>
      </w:r>
      <w:proofErr w:type="spellStart"/>
      <w:r>
        <w:rPr>
          <w:i/>
          <w:sz w:val="24"/>
        </w:rPr>
        <w:t>traversé</w:t>
      </w:r>
      <w:proofErr w:type="spellEnd"/>
      <w:r>
        <w:rPr>
          <w:i/>
          <w:sz w:val="24"/>
        </w:rPr>
        <w:t xml:space="preserve"> la rue en </w:t>
      </w:r>
      <w:proofErr w:type="spellStart"/>
      <w:r>
        <w:rPr>
          <w:i/>
          <w:sz w:val="24"/>
        </w:rPr>
        <w:t>boutant</w:t>
      </w:r>
      <w:proofErr w:type="spellEnd"/>
      <w:r>
        <w:rPr>
          <w:i/>
          <w:sz w:val="24"/>
        </w:rPr>
        <w:t xml:space="preserve"> </w:t>
      </w:r>
      <w:r>
        <w:rPr>
          <w:sz w:val="24"/>
        </w:rPr>
        <w:t>(Hurtado, 2010).</w:t>
      </w:r>
    </w:p>
    <w:p w14:paraId="2533A49A" w14:textId="77777777" w:rsidR="002A3867" w:rsidRDefault="002A3867">
      <w:pPr>
        <w:rPr>
          <w:sz w:val="24"/>
        </w:rPr>
        <w:sectPr w:rsidR="002A3867" w:rsidSect="00ED07AF">
          <w:pgSz w:w="11910" w:h="16840"/>
          <w:pgMar w:top="1440" w:right="1440" w:bottom="1440" w:left="1440" w:header="752" w:footer="0" w:gutter="0"/>
          <w:cols w:space="720"/>
        </w:sectPr>
      </w:pPr>
    </w:p>
    <w:p w14:paraId="2A18CF91" w14:textId="77777777" w:rsidR="00D42178" w:rsidRDefault="00D42178" w:rsidP="00F660B9">
      <w:pPr>
        <w:pStyle w:val="Ttulo1"/>
        <w:ind w:left="0"/>
        <w:jc w:val="center"/>
      </w:pPr>
    </w:p>
    <w:p w14:paraId="630D49C8" w14:textId="77777777" w:rsidR="00D42178" w:rsidRDefault="00D42178" w:rsidP="00F660B9">
      <w:pPr>
        <w:pStyle w:val="Ttulo1"/>
        <w:ind w:left="0"/>
        <w:jc w:val="center"/>
      </w:pPr>
    </w:p>
    <w:p w14:paraId="13A753D4" w14:textId="77777777" w:rsidR="00D42178" w:rsidRDefault="00D42178" w:rsidP="00F660B9">
      <w:pPr>
        <w:pStyle w:val="Ttulo1"/>
        <w:ind w:left="0"/>
        <w:jc w:val="center"/>
      </w:pPr>
    </w:p>
    <w:p w14:paraId="502A391B" w14:textId="77777777" w:rsidR="00D42178" w:rsidRDefault="00D42178" w:rsidP="00F660B9">
      <w:pPr>
        <w:pStyle w:val="Ttulo1"/>
        <w:ind w:left="0"/>
        <w:jc w:val="center"/>
      </w:pPr>
    </w:p>
    <w:p w14:paraId="6FB8221A" w14:textId="77777777" w:rsidR="00D42178" w:rsidRDefault="00D42178" w:rsidP="00F660B9">
      <w:pPr>
        <w:pStyle w:val="Ttulo1"/>
        <w:ind w:left="0"/>
        <w:jc w:val="center"/>
      </w:pPr>
    </w:p>
    <w:p w14:paraId="342016BA" w14:textId="77777777" w:rsidR="00D42178" w:rsidRDefault="00D42178" w:rsidP="00F660B9">
      <w:pPr>
        <w:pStyle w:val="Ttulo1"/>
        <w:ind w:left="0"/>
        <w:jc w:val="center"/>
      </w:pPr>
    </w:p>
    <w:p w14:paraId="536306E5" w14:textId="5234B449" w:rsidR="00D42178" w:rsidRDefault="00D42178" w:rsidP="00F660B9">
      <w:pPr>
        <w:pStyle w:val="Ttulo1"/>
        <w:ind w:left="0"/>
        <w:jc w:val="center"/>
      </w:pPr>
    </w:p>
    <w:p w14:paraId="4AF52943" w14:textId="75E96FF6" w:rsidR="00D42178" w:rsidRDefault="00D42178" w:rsidP="00F660B9">
      <w:pPr>
        <w:pStyle w:val="Ttulo1"/>
        <w:ind w:left="0"/>
        <w:jc w:val="center"/>
      </w:pPr>
    </w:p>
    <w:p w14:paraId="1779397D" w14:textId="77777777" w:rsidR="00D42178" w:rsidRDefault="00D42178" w:rsidP="00F660B9">
      <w:pPr>
        <w:pStyle w:val="Ttulo1"/>
        <w:ind w:left="0"/>
        <w:jc w:val="center"/>
      </w:pPr>
    </w:p>
    <w:p w14:paraId="3BF09D61" w14:textId="77777777" w:rsidR="00D42178" w:rsidRDefault="00D42178" w:rsidP="00F660B9">
      <w:pPr>
        <w:pStyle w:val="Ttulo1"/>
        <w:ind w:left="0"/>
        <w:jc w:val="center"/>
      </w:pPr>
    </w:p>
    <w:p w14:paraId="493E71E6" w14:textId="1ADA18A8" w:rsidR="002A3867" w:rsidRDefault="00324F67" w:rsidP="00F660B9">
      <w:pPr>
        <w:pStyle w:val="Ttulo1"/>
        <w:ind w:left="0"/>
        <w:jc w:val="center"/>
      </w:pPr>
      <w:bookmarkStart w:id="24" w:name="_Toc122296595"/>
      <w:r>
        <w:t>CAPÍTULO III: HIPÓTESIS Y VARIABLES</w:t>
      </w:r>
      <w:bookmarkEnd w:id="24"/>
    </w:p>
    <w:p w14:paraId="2AB285FB" w14:textId="77777777" w:rsidR="000251F1" w:rsidRDefault="000251F1" w:rsidP="000251F1">
      <w:pPr>
        <w:pStyle w:val="Ttulo2"/>
        <w:tabs>
          <w:tab w:val="left" w:pos="782"/>
        </w:tabs>
        <w:spacing w:before="0"/>
        <w:ind w:left="0"/>
        <w:rPr>
          <w:bCs w:val="0"/>
          <w:sz w:val="27"/>
        </w:rPr>
      </w:pPr>
    </w:p>
    <w:p w14:paraId="6D6127DE" w14:textId="529D2CC1" w:rsidR="002A3867" w:rsidRDefault="00324F67" w:rsidP="00D164DC">
      <w:pPr>
        <w:pStyle w:val="Ttulo2"/>
        <w:numPr>
          <w:ilvl w:val="1"/>
          <w:numId w:val="0"/>
        </w:numPr>
        <w:tabs>
          <w:tab w:val="left" w:pos="782"/>
        </w:tabs>
        <w:spacing w:before="0"/>
      </w:pPr>
      <w:bookmarkStart w:id="25" w:name="_Toc122296596"/>
      <w:r>
        <w:t>Hipótesis y/o Supuestos</w:t>
      </w:r>
      <w:r w:rsidRPr="000251F1">
        <w:rPr>
          <w:spacing w:val="-2"/>
        </w:rPr>
        <w:t xml:space="preserve"> </w:t>
      </w:r>
      <w:r>
        <w:t>Básicos</w:t>
      </w:r>
      <w:bookmarkEnd w:id="25"/>
    </w:p>
    <w:p w14:paraId="4343619D" w14:textId="77777777" w:rsidR="002A3867" w:rsidRDefault="002A3867" w:rsidP="00F660B9">
      <w:pPr>
        <w:pStyle w:val="Textoindependiente"/>
        <w:rPr>
          <w:b/>
        </w:rPr>
      </w:pPr>
    </w:p>
    <w:p w14:paraId="0B04A884" w14:textId="7B82E402" w:rsidR="002A3867" w:rsidRDefault="00324F67" w:rsidP="000251F1">
      <w:pPr>
        <w:pStyle w:val="Ttulo3"/>
        <w:numPr>
          <w:ilvl w:val="2"/>
          <w:numId w:val="0"/>
        </w:numPr>
        <w:tabs>
          <w:tab w:val="left" w:pos="962"/>
        </w:tabs>
      </w:pPr>
      <w:bookmarkStart w:id="26" w:name="_Toc122296597"/>
      <w:r>
        <w:t>Hipótesis de trabajo</w:t>
      </w:r>
      <w:r>
        <w:rPr>
          <w:spacing w:val="-3"/>
        </w:rPr>
        <w:t xml:space="preserve"> </w:t>
      </w:r>
      <w:r>
        <w:t>general:</w:t>
      </w:r>
      <w:bookmarkEnd w:id="26"/>
    </w:p>
    <w:p w14:paraId="1C8FCDC5" w14:textId="0FF1A7AC" w:rsidR="002A3867" w:rsidRDefault="002A3867" w:rsidP="00F660B9">
      <w:pPr>
        <w:pStyle w:val="Textoindependiente"/>
      </w:pPr>
    </w:p>
    <w:p w14:paraId="53D5C8F8" w14:textId="12FAB899" w:rsidR="002A3867" w:rsidRPr="00F660B9" w:rsidRDefault="00324F67" w:rsidP="00F660B9">
      <w:pPr>
        <w:spacing w:line="480" w:lineRule="auto"/>
        <w:rPr>
          <w:i/>
          <w:sz w:val="24"/>
        </w:rPr>
      </w:pPr>
      <w:r w:rsidRPr="00F660B9">
        <w:rPr>
          <w:i/>
          <w:sz w:val="24"/>
        </w:rPr>
        <w:t>Los procedimientos técnicos de traducción más recurrentes en la versión al español de la novela “Yo también tengo un padre” son: inversión, equivalencia y</w:t>
      </w:r>
    </w:p>
    <w:p w14:paraId="4B8BBA18" w14:textId="735E3A0F" w:rsidR="002A3867" w:rsidRPr="00F660B9" w:rsidRDefault="00A10FE0" w:rsidP="00F660B9">
      <w:pPr>
        <w:rPr>
          <w:i/>
          <w:sz w:val="24"/>
        </w:rPr>
      </w:pPr>
      <w:r w:rsidRPr="00F660B9">
        <w:rPr>
          <w:i/>
          <w:sz w:val="24"/>
        </w:rPr>
        <w:t>transposición</w:t>
      </w:r>
      <w:r w:rsidR="00324F67" w:rsidRPr="00F660B9">
        <w:rPr>
          <w:i/>
          <w:sz w:val="24"/>
        </w:rPr>
        <w:t>.</w:t>
      </w:r>
    </w:p>
    <w:p w14:paraId="4A6F090E" w14:textId="77777777" w:rsidR="002A3867" w:rsidRDefault="002A3867" w:rsidP="00F660B9">
      <w:pPr>
        <w:pStyle w:val="Textoindependiente"/>
        <w:rPr>
          <w:i/>
        </w:rPr>
      </w:pPr>
    </w:p>
    <w:p w14:paraId="20BB2BDD" w14:textId="6FCC05DC" w:rsidR="002A3867" w:rsidRDefault="00324F67" w:rsidP="000251F1">
      <w:pPr>
        <w:pStyle w:val="Ttulo3"/>
        <w:numPr>
          <w:ilvl w:val="2"/>
          <w:numId w:val="0"/>
        </w:numPr>
        <w:tabs>
          <w:tab w:val="left" w:pos="962"/>
        </w:tabs>
      </w:pPr>
      <w:bookmarkStart w:id="27" w:name="_Toc122296598"/>
      <w:r>
        <w:t>Hipótesis de trabajo</w:t>
      </w:r>
      <w:r>
        <w:rPr>
          <w:spacing w:val="-2"/>
        </w:rPr>
        <w:t xml:space="preserve"> </w:t>
      </w:r>
      <w:r>
        <w:t>específicas:</w:t>
      </w:r>
      <w:bookmarkEnd w:id="27"/>
    </w:p>
    <w:p w14:paraId="478E8597" w14:textId="77777777" w:rsidR="002A3867" w:rsidRDefault="002A3867" w:rsidP="00F660B9">
      <w:pPr>
        <w:pStyle w:val="Textoindependiente"/>
        <w:rPr>
          <w:b/>
          <w:i/>
          <w:sz w:val="23"/>
        </w:rPr>
      </w:pPr>
    </w:p>
    <w:p w14:paraId="41A7D68F" w14:textId="77777777" w:rsidR="002A3867" w:rsidRDefault="00324F67" w:rsidP="000251F1">
      <w:pPr>
        <w:pStyle w:val="Prrafodelista"/>
        <w:numPr>
          <w:ilvl w:val="3"/>
          <w:numId w:val="0"/>
        </w:numPr>
        <w:tabs>
          <w:tab w:val="left" w:pos="1081"/>
          <w:tab w:val="left" w:pos="1082"/>
        </w:tabs>
        <w:spacing w:line="480" w:lineRule="auto"/>
        <w:rPr>
          <w:sz w:val="24"/>
        </w:rPr>
      </w:pPr>
      <w:r>
        <w:rPr>
          <w:sz w:val="24"/>
        </w:rPr>
        <w:t>El procedimiento técnico de traducción más recurrente en la versión al español de la novela “Yo también tengo un padre” es la</w:t>
      </w:r>
      <w:r>
        <w:rPr>
          <w:spacing w:val="-4"/>
          <w:sz w:val="24"/>
        </w:rPr>
        <w:t xml:space="preserve"> </w:t>
      </w:r>
      <w:r>
        <w:rPr>
          <w:sz w:val="24"/>
        </w:rPr>
        <w:t>inversión.</w:t>
      </w:r>
    </w:p>
    <w:p w14:paraId="5EDF0A95" w14:textId="77777777" w:rsidR="002A3867" w:rsidRDefault="00324F67" w:rsidP="000251F1">
      <w:pPr>
        <w:pStyle w:val="Prrafodelista"/>
        <w:numPr>
          <w:ilvl w:val="3"/>
          <w:numId w:val="0"/>
        </w:numPr>
        <w:tabs>
          <w:tab w:val="left" w:pos="1081"/>
          <w:tab w:val="left" w:pos="1082"/>
        </w:tabs>
        <w:spacing w:line="480" w:lineRule="auto"/>
        <w:rPr>
          <w:sz w:val="24"/>
        </w:rPr>
      </w:pPr>
      <w:r>
        <w:rPr>
          <w:sz w:val="24"/>
        </w:rPr>
        <w:t>El procedimiento técnico de traducción regularmente recurrente en la versión al español de la novela “Yo también tengo un padre” es la</w:t>
      </w:r>
      <w:r>
        <w:rPr>
          <w:spacing w:val="-4"/>
          <w:sz w:val="24"/>
        </w:rPr>
        <w:t xml:space="preserve"> </w:t>
      </w:r>
      <w:r>
        <w:rPr>
          <w:sz w:val="24"/>
        </w:rPr>
        <w:t>equivalencia.</w:t>
      </w:r>
    </w:p>
    <w:p w14:paraId="2DA5DFC7" w14:textId="77777777" w:rsidR="002A3867" w:rsidRDefault="00324F67" w:rsidP="000251F1">
      <w:pPr>
        <w:pStyle w:val="Prrafodelista"/>
        <w:numPr>
          <w:ilvl w:val="3"/>
          <w:numId w:val="0"/>
        </w:numPr>
        <w:tabs>
          <w:tab w:val="left" w:pos="1081"/>
          <w:tab w:val="left" w:pos="1082"/>
        </w:tabs>
        <w:spacing w:line="480" w:lineRule="auto"/>
        <w:rPr>
          <w:sz w:val="24"/>
        </w:rPr>
      </w:pPr>
      <w:r>
        <w:rPr>
          <w:sz w:val="24"/>
        </w:rPr>
        <w:t>El procedimiento técnico de traducción menos recurrente en la versión al español de la novela “Yo también tengo un padre” es la</w:t>
      </w:r>
      <w:r>
        <w:rPr>
          <w:spacing w:val="-5"/>
          <w:sz w:val="24"/>
        </w:rPr>
        <w:t xml:space="preserve"> </w:t>
      </w:r>
      <w:r>
        <w:rPr>
          <w:sz w:val="24"/>
        </w:rPr>
        <w:t>transposición.</w:t>
      </w:r>
    </w:p>
    <w:p w14:paraId="4F86B37A" w14:textId="3DA38D6C" w:rsidR="002A3867" w:rsidRDefault="00324F67" w:rsidP="000251F1">
      <w:pPr>
        <w:pStyle w:val="Ttulo2"/>
        <w:numPr>
          <w:ilvl w:val="1"/>
          <w:numId w:val="0"/>
        </w:numPr>
        <w:tabs>
          <w:tab w:val="left" w:pos="782"/>
        </w:tabs>
        <w:spacing w:before="0"/>
      </w:pPr>
      <w:bookmarkStart w:id="28" w:name="_Toc122296599"/>
      <w:r>
        <w:t>Identificación de Variables o Unidades de</w:t>
      </w:r>
      <w:r>
        <w:rPr>
          <w:spacing w:val="-1"/>
        </w:rPr>
        <w:t xml:space="preserve"> </w:t>
      </w:r>
      <w:r>
        <w:t>Análisis</w:t>
      </w:r>
      <w:bookmarkEnd w:id="28"/>
    </w:p>
    <w:p w14:paraId="7DA03585" w14:textId="77777777" w:rsidR="002A3867" w:rsidRDefault="002A3867" w:rsidP="00F660B9">
      <w:pPr>
        <w:pStyle w:val="Textoindependiente"/>
        <w:rPr>
          <w:b/>
        </w:rPr>
      </w:pPr>
    </w:p>
    <w:p w14:paraId="6373A2BA" w14:textId="2BDC086E" w:rsidR="002A3867" w:rsidRPr="00D42178" w:rsidRDefault="00324F67" w:rsidP="00F660B9">
      <w:pPr>
        <w:pStyle w:val="Ttulo3"/>
        <w:numPr>
          <w:ilvl w:val="2"/>
          <w:numId w:val="0"/>
        </w:numPr>
        <w:tabs>
          <w:tab w:val="left" w:pos="962"/>
        </w:tabs>
        <w:rPr>
          <w:b w:val="0"/>
        </w:rPr>
      </w:pPr>
      <w:bookmarkStart w:id="29" w:name="_Toc122296600"/>
      <w:r>
        <w:t>Variable</w:t>
      </w:r>
      <w:r w:rsidRPr="00D42178">
        <w:rPr>
          <w:b w:val="0"/>
        </w:rPr>
        <w:t>:</w:t>
      </w:r>
      <w:r w:rsidR="00D42178" w:rsidRPr="00D42178">
        <w:rPr>
          <w:b w:val="0"/>
        </w:rPr>
        <w:t xml:space="preserve"> </w:t>
      </w:r>
      <w:r w:rsidR="00A10FE0" w:rsidRPr="00D42178">
        <w:rPr>
          <w:b w:val="0"/>
        </w:rPr>
        <w:t>P</w:t>
      </w:r>
      <w:r w:rsidRPr="00D42178">
        <w:rPr>
          <w:b w:val="0"/>
        </w:rPr>
        <w:t>rocedimientos técnicos de traducción.</w:t>
      </w:r>
      <w:bookmarkEnd w:id="29"/>
    </w:p>
    <w:p w14:paraId="6636A1F2" w14:textId="77777777" w:rsidR="002A3867" w:rsidRPr="00D42178" w:rsidRDefault="002A3867" w:rsidP="00F660B9">
      <w:pPr>
        <w:pStyle w:val="Textoindependiente"/>
      </w:pPr>
    </w:p>
    <w:p w14:paraId="58EF9BBA" w14:textId="20BBDB40" w:rsidR="002A3867" w:rsidRDefault="00324F67" w:rsidP="000251F1">
      <w:pPr>
        <w:pStyle w:val="Ttulo3"/>
        <w:numPr>
          <w:ilvl w:val="2"/>
          <w:numId w:val="0"/>
        </w:numPr>
        <w:tabs>
          <w:tab w:val="left" w:pos="1082"/>
        </w:tabs>
      </w:pPr>
      <w:bookmarkStart w:id="30" w:name="_Toc122296601"/>
      <w:r>
        <w:t>Identificación de categorías de</w:t>
      </w:r>
      <w:r>
        <w:rPr>
          <w:spacing w:val="-1"/>
        </w:rPr>
        <w:t xml:space="preserve"> </w:t>
      </w:r>
      <w:r>
        <w:t>análisis</w:t>
      </w:r>
      <w:bookmarkEnd w:id="30"/>
    </w:p>
    <w:p w14:paraId="7B360E1A" w14:textId="77777777" w:rsidR="002A3867" w:rsidRDefault="002A3867" w:rsidP="00F660B9">
      <w:pPr>
        <w:pStyle w:val="Textoindependiente"/>
        <w:rPr>
          <w:b/>
          <w:i/>
          <w:sz w:val="23"/>
        </w:rPr>
      </w:pPr>
    </w:p>
    <w:p w14:paraId="63C7EBFC" w14:textId="3080A538" w:rsidR="002A3867" w:rsidRDefault="00324F67" w:rsidP="000251F1">
      <w:pPr>
        <w:spacing w:line="480" w:lineRule="auto"/>
        <w:rPr>
          <w:sz w:val="24"/>
        </w:rPr>
      </w:pPr>
      <w:r>
        <w:rPr>
          <w:b/>
          <w:sz w:val="24"/>
        </w:rPr>
        <w:t>3.2.2.1. I</w:t>
      </w:r>
      <w:r w:rsidR="00A10FE0">
        <w:rPr>
          <w:b/>
          <w:sz w:val="24"/>
        </w:rPr>
        <w:t xml:space="preserve">ndicadores.  </w:t>
      </w:r>
      <w:r w:rsidR="00A10FE0" w:rsidRPr="00A10FE0">
        <w:rPr>
          <w:sz w:val="24"/>
        </w:rPr>
        <w:t>I</w:t>
      </w:r>
      <w:r w:rsidRPr="00A10FE0">
        <w:rPr>
          <w:sz w:val="24"/>
        </w:rPr>
        <w:t>n</w:t>
      </w:r>
      <w:r>
        <w:rPr>
          <w:sz w:val="24"/>
        </w:rPr>
        <w:t>versión, equivalencia y transposición.</w:t>
      </w:r>
    </w:p>
    <w:p w14:paraId="62C02F3E" w14:textId="37CEABAB" w:rsidR="002A3867" w:rsidRDefault="00324F67" w:rsidP="00F660B9">
      <w:pPr>
        <w:pStyle w:val="Ttulo2"/>
        <w:numPr>
          <w:ilvl w:val="1"/>
          <w:numId w:val="0"/>
        </w:numPr>
        <w:tabs>
          <w:tab w:val="left" w:pos="902"/>
        </w:tabs>
        <w:spacing w:before="0"/>
      </w:pPr>
      <w:bookmarkStart w:id="31" w:name="_Toc122296602"/>
      <w:r>
        <w:t>Matriz Lógica de</w:t>
      </w:r>
      <w:r>
        <w:rPr>
          <w:spacing w:val="-3"/>
        </w:rPr>
        <w:t xml:space="preserve"> </w:t>
      </w:r>
      <w:r>
        <w:t>Consistencia:</w:t>
      </w:r>
      <w:r w:rsidR="00D42178">
        <w:t xml:space="preserve"> </w:t>
      </w:r>
      <w:r w:rsidRPr="00D42178">
        <w:rPr>
          <w:b w:val="0"/>
        </w:rPr>
        <w:t>Ver Anexo 2.</w:t>
      </w:r>
      <w:bookmarkEnd w:id="31"/>
    </w:p>
    <w:p w14:paraId="01E15783" w14:textId="77777777" w:rsidR="002A3867" w:rsidRDefault="002A3867" w:rsidP="00F660B9">
      <w:pPr>
        <w:sectPr w:rsidR="002A3867" w:rsidSect="00ED07AF">
          <w:pgSz w:w="11910" w:h="16840"/>
          <w:pgMar w:top="1440" w:right="1440" w:bottom="1440" w:left="1440" w:header="752" w:footer="0" w:gutter="0"/>
          <w:cols w:space="720"/>
        </w:sectPr>
      </w:pPr>
    </w:p>
    <w:p w14:paraId="41A39EBF" w14:textId="77777777" w:rsidR="00D42178" w:rsidRDefault="00D42178" w:rsidP="00F660B9">
      <w:pPr>
        <w:pStyle w:val="Ttulo1"/>
        <w:spacing w:before="0"/>
        <w:ind w:left="0"/>
        <w:jc w:val="center"/>
      </w:pPr>
    </w:p>
    <w:p w14:paraId="4EE1117D" w14:textId="77777777" w:rsidR="00D42178" w:rsidRDefault="00D42178" w:rsidP="00F660B9">
      <w:pPr>
        <w:pStyle w:val="Ttulo1"/>
        <w:spacing w:before="0"/>
        <w:ind w:left="0"/>
        <w:jc w:val="center"/>
      </w:pPr>
    </w:p>
    <w:p w14:paraId="2B590E1C" w14:textId="33DE2DCE" w:rsidR="00D42178" w:rsidRDefault="00D42178" w:rsidP="00F660B9">
      <w:pPr>
        <w:pStyle w:val="Ttulo1"/>
        <w:spacing w:before="0"/>
        <w:ind w:left="0"/>
        <w:jc w:val="center"/>
      </w:pPr>
    </w:p>
    <w:p w14:paraId="6D900AB4" w14:textId="650BC863" w:rsidR="00D42178" w:rsidRDefault="00D42178" w:rsidP="00F660B9">
      <w:pPr>
        <w:pStyle w:val="Ttulo1"/>
        <w:spacing w:before="0"/>
        <w:ind w:left="0"/>
        <w:jc w:val="center"/>
      </w:pPr>
    </w:p>
    <w:p w14:paraId="1013696A" w14:textId="058CE897" w:rsidR="00D42178" w:rsidRDefault="00D42178" w:rsidP="00F660B9">
      <w:pPr>
        <w:pStyle w:val="Ttulo1"/>
        <w:spacing w:before="0"/>
        <w:ind w:left="0"/>
        <w:jc w:val="center"/>
      </w:pPr>
    </w:p>
    <w:p w14:paraId="09C394B1" w14:textId="77777777" w:rsidR="00D42178" w:rsidRDefault="00D42178" w:rsidP="00F660B9">
      <w:pPr>
        <w:pStyle w:val="Ttulo1"/>
        <w:spacing w:before="0"/>
        <w:ind w:left="0"/>
        <w:jc w:val="center"/>
      </w:pPr>
    </w:p>
    <w:p w14:paraId="244CBB3E" w14:textId="45DEE048" w:rsidR="00D42178" w:rsidRDefault="00D42178" w:rsidP="00F660B9">
      <w:pPr>
        <w:pStyle w:val="Ttulo1"/>
        <w:spacing w:before="0"/>
        <w:ind w:left="0"/>
        <w:jc w:val="center"/>
      </w:pPr>
    </w:p>
    <w:p w14:paraId="124F00A0" w14:textId="77777777" w:rsidR="00D42178" w:rsidRDefault="00D42178" w:rsidP="00F660B9">
      <w:pPr>
        <w:pStyle w:val="Ttulo1"/>
        <w:spacing w:before="0"/>
        <w:ind w:left="0"/>
        <w:jc w:val="center"/>
      </w:pPr>
    </w:p>
    <w:p w14:paraId="1AB7465A" w14:textId="77777777" w:rsidR="00D42178" w:rsidRDefault="00D42178" w:rsidP="00F660B9">
      <w:pPr>
        <w:pStyle w:val="Ttulo1"/>
        <w:spacing w:before="0"/>
        <w:ind w:left="0"/>
        <w:jc w:val="center"/>
      </w:pPr>
    </w:p>
    <w:p w14:paraId="256FD404" w14:textId="77777777" w:rsidR="00D42178" w:rsidRDefault="00D42178" w:rsidP="00F660B9">
      <w:pPr>
        <w:pStyle w:val="Ttulo1"/>
        <w:spacing w:before="0"/>
        <w:ind w:left="0"/>
        <w:jc w:val="center"/>
      </w:pPr>
    </w:p>
    <w:p w14:paraId="08C8A597" w14:textId="77777777" w:rsidR="00D42178" w:rsidRDefault="00D42178" w:rsidP="00F660B9">
      <w:pPr>
        <w:pStyle w:val="Ttulo1"/>
        <w:spacing w:before="0"/>
        <w:ind w:left="0"/>
        <w:jc w:val="center"/>
      </w:pPr>
    </w:p>
    <w:p w14:paraId="17202345" w14:textId="77777777" w:rsidR="00D42178" w:rsidRDefault="00D42178" w:rsidP="00F660B9">
      <w:pPr>
        <w:pStyle w:val="Ttulo1"/>
        <w:spacing w:before="0"/>
        <w:ind w:left="0"/>
        <w:jc w:val="center"/>
      </w:pPr>
    </w:p>
    <w:p w14:paraId="3110C32D" w14:textId="77777777" w:rsidR="00D42178" w:rsidRDefault="00D42178" w:rsidP="00F660B9">
      <w:pPr>
        <w:pStyle w:val="Ttulo1"/>
        <w:spacing w:before="0"/>
        <w:ind w:left="0"/>
        <w:jc w:val="center"/>
      </w:pPr>
    </w:p>
    <w:p w14:paraId="3CE6E4FA" w14:textId="4FBA16FD" w:rsidR="002A3867" w:rsidRDefault="00324F67" w:rsidP="00F660B9">
      <w:pPr>
        <w:pStyle w:val="Ttulo1"/>
        <w:spacing w:before="0"/>
        <w:ind w:left="0"/>
        <w:jc w:val="center"/>
      </w:pPr>
      <w:bookmarkStart w:id="32" w:name="_Toc122296603"/>
      <w:r>
        <w:t>CAPÍTULO IV: MÉTODO</w:t>
      </w:r>
      <w:bookmarkEnd w:id="32"/>
    </w:p>
    <w:p w14:paraId="00EB20FF" w14:textId="77777777" w:rsidR="002A3867" w:rsidRDefault="002A3867" w:rsidP="00F660B9">
      <w:pPr>
        <w:pStyle w:val="Textoindependiente"/>
        <w:rPr>
          <w:b/>
          <w:sz w:val="27"/>
        </w:rPr>
      </w:pPr>
    </w:p>
    <w:p w14:paraId="575D7668" w14:textId="0BDB6C1A" w:rsidR="002A3867" w:rsidRDefault="00324F67" w:rsidP="000567CB">
      <w:pPr>
        <w:pStyle w:val="Ttulo2"/>
        <w:numPr>
          <w:ilvl w:val="1"/>
          <w:numId w:val="0"/>
        </w:numPr>
        <w:tabs>
          <w:tab w:val="left" w:pos="1142"/>
        </w:tabs>
        <w:spacing w:before="0"/>
      </w:pPr>
      <w:bookmarkStart w:id="33" w:name="_Toc122296604"/>
      <w:r>
        <w:t>Tipo y Método de</w:t>
      </w:r>
      <w:r>
        <w:rPr>
          <w:spacing w:val="-2"/>
        </w:rPr>
        <w:t xml:space="preserve"> </w:t>
      </w:r>
      <w:r>
        <w:t>Investigación</w:t>
      </w:r>
      <w:bookmarkEnd w:id="33"/>
    </w:p>
    <w:p w14:paraId="37944E39" w14:textId="77777777" w:rsidR="002A3867" w:rsidRDefault="002A3867" w:rsidP="00F660B9">
      <w:pPr>
        <w:pStyle w:val="Textoindependiente"/>
        <w:rPr>
          <w:b/>
          <w:sz w:val="23"/>
        </w:rPr>
      </w:pPr>
    </w:p>
    <w:p w14:paraId="4F89A8DD" w14:textId="77777777" w:rsidR="002A3867" w:rsidRDefault="00324F67" w:rsidP="00F660B9">
      <w:pPr>
        <w:pStyle w:val="Textoindependiente"/>
        <w:spacing w:line="480" w:lineRule="auto"/>
      </w:pPr>
      <w:r>
        <w:t>Según Sampieri (2014), la investigación es un conjunto de procesos sistemáticos, críticos y empíricos que se aplican al estudio de un fenómeno o problema. Tomando en cuenta ello y viendo cómo se trataron los datos, la presente investigación fue de tipo aplicada pues, en primera instancia, se identificaron los procedimientos técnicos de traducción más recurrentes de la novela en cuestión, luego, se analizaron y finalmente se presentaron distintas propuestas de traducción. Asimismo, Jaramillo (1999) menciona que la investigación aplicada es emprendida bien para determinar los posibles usos de la investigación básica o para determinar nuevos métodos o formas de lograr algunos objetivos específicos y predeterminados.</w:t>
      </w:r>
    </w:p>
    <w:p w14:paraId="6F1FFD0D" w14:textId="77777777" w:rsidR="002A3867" w:rsidRDefault="00324F67" w:rsidP="00F660B9">
      <w:pPr>
        <w:pStyle w:val="Textoindependiente"/>
        <w:spacing w:line="480" w:lineRule="auto"/>
      </w:pPr>
      <w:r>
        <w:t xml:space="preserve">Es necesario señalar que el método de la presente investigación fue lógico inductivo, pues se analizaron 75 muestras sobre los procedimientos técnicos de traducción en la novela </w:t>
      </w:r>
      <w:r>
        <w:rPr>
          <w:i/>
        </w:rPr>
        <w:t xml:space="preserve">Yo también tengo un padre </w:t>
      </w:r>
      <w:r>
        <w:t xml:space="preserve">con el fin de comprobar la teoría propuesta por los pioneros </w:t>
      </w:r>
      <w:proofErr w:type="spellStart"/>
      <w:r>
        <w:t>Vinay</w:t>
      </w:r>
      <w:proofErr w:type="spellEnd"/>
      <w:r>
        <w:t xml:space="preserve"> y </w:t>
      </w:r>
      <w:proofErr w:type="spellStart"/>
      <w:r>
        <w:t>Darbelnet</w:t>
      </w:r>
      <w:proofErr w:type="spellEnd"/>
      <w:r>
        <w:t>. Según Baena (2017), la inducción consiste en un razonamiento que pasa de la observación de los fenómenos a una ley general para todos los fenómenos de un mismo género. Se trata de una generalización que conduce de los casos particulares a la ley general.</w:t>
      </w:r>
    </w:p>
    <w:p w14:paraId="393BC29A" w14:textId="77777777" w:rsidR="002A3867" w:rsidRDefault="00324F67" w:rsidP="00F660B9">
      <w:pPr>
        <w:pStyle w:val="Textoindependiente"/>
        <w:spacing w:line="480" w:lineRule="auto"/>
      </w:pPr>
      <w:r>
        <w:t xml:space="preserve">Por último, se propuso una hipótesis a partir de la predicción de un hecho: los procedimientos </w:t>
      </w:r>
      <w:r>
        <w:lastRenderedPageBreak/>
        <w:t xml:space="preserve">técnicos de traducción recurrentes de la novela </w:t>
      </w:r>
      <w:r>
        <w:rPr>
          <w:i/>
        </w:rPr>
        <w:t xml:space="preserve">Yo también tengo un padre </w:t>
      </w:r>
      <w:r>
        <w:t>en la versión al español.</w:t>
      </w:r>
    </w:p>
    <w:p w14:paraId="44A5508E" w14:textId="78A452B5" w:rsidR="002A3867" w:rsidRDefault="00324F67" w:rsidP="000567CB">
      <w:pPr>
        <w:pStyle w:val="Ttulo2"/>
        <w:numPr>
          <w:ilvl w:val="1"/>
          <w:numId w:val="0"/>
        </w:numPr>
        <w:tabs>
          <w:tab w:val="left" w:pos="1142"/>
        </w:tabs>
        <w:spacing w:before="0"/>
      </w:pPr>
      <w:bookmarkStart w:id="34" w:name="_Toc122296605"/>
      <w:r>
        <w:t>Diseño Específico de</w:t>
      </w:r>
      <w:r>
        <w:rPr>
          <w:spacing w:val="-3"/>
        </w:rPr>
        <w:t xml:space="preserve"> </w:t>
      </w:r>
      <w:r>
        <w:t>Investigación</w:t>
      </w:r>
      <w:bookmarkEnd w:id="34"/>
    </w:p>
    <w:p w14:paraId="151043C9" w14:textId="77777777" w:rsidR="002A3867" w:rsidRDefault="002A3867" w:rsidP="00F660B9">
      <w:pPr>
        <w:pStyle w:val="Textoindependiente"/>
        <w:rPr>
          <w:b/>
          <w:sz w:val="23"/>
        </w:rPr>
      </w:pPr>
    </w:p>
    <w:p w14:paraId="66FB1C68" w14:textId="4C64AAF1" w:rsidR="002A3867" w:rsidRDefault="00324F67" w:rsidP="00337504">
      <w:pPr>
        <w:pStyle w:val="Textoindependiente"/>
        <w:spacing w:line="480" w:lineRule="auto"/>
      </w:pPr>
      <w:r>
        <w:t>La presente investigación correspondió a los diseños transversal, descriptivo y observacion</w:t>
      </w:r>
      <w:r w:rsidR="00716260">
        <w:t xml:space="preserve">al. Según Liu 2008 y Tucker (como se citó en Sampieri, 2014) </w:t>
      </w:r>
      <w:r>
        <w:t>los diseños de investigación transeccional o transversal recolectan datos en un solo momento, en u</w:t>
      </w:r>
      <w:r w:rsidR="00337504">
        <w:t xml:space="preserve">n tiempo </w:t>
      </w:r>
      <w:r>
        <w:t>único. En consecuencia, el análisis del corpus de la presente investigación se llevó a cabo durante el plazo de tres meses. Asimismo, Sampieri (2014) añade que el propósito de la investigación transversal es describir variables y analizar su incidencia e interrelación en un momento dado. Es como tomar una fotografía de algo que sucede.</w:t>
      </w:r>
    </w:p>
    <w:p w14:paraId="4A7DA117" w14:textId="77777777" w:rsidR="002A3867" w:rsidRDefault="00324F67" w:rsidP="00F660B9">
      <w:pPr>
        <w:pStyle w:val="Textoindependiente"/>
        <w:spacing w:line="480" w:lineRule="auto"/>
        <w:rPr>
          <w:i/>
        </w:rPr>
      </w:pPr>
      <w:r>
        <w:t xml:space="preserve">Por ello, en la presente investigación se describieron los procedimientos técnicos más recurrentes en la traducción al español de la novela </w:t>
      </w:r>
      <w:r>
        <w:rPr>
          <w:i/>
        </w:rPr>
        <w:t>Yo también tengo un padre</w:t>
      </w:r>
      <w:r>
        <w:t xml:space="preserve">. Es necesario señalar que Sampieri (2014) enfatiza que observar es diferente de ver (lo cual hacemos cotidianamente). Es una cuestión de grado. Y la observación investigativa no se limita al sentido de la vista, sino a todos los sentidos. En ese sentido, la presente investigación partió de la observación para analizar los procedimientos técnicos de traducción más recurrentes de la novela </w:t>
      </w:r>
      <w:r>
        <w:rPr>
          <w:i/>
        </w:rPr>
        <w:t>Yo también tengo un padre.</w:t>
      </w:r>
    </w:p>
    <w:p w14:paraId="5099CAFE" w14:textId="4C92C821" w:rsidR="002A3867" w:rsidRDefault="00324F67" w:rsidP="000567CB">
      <w:pPr>
        <w:pStyle w:val="Ttulo2"/>
        <w:numPr>
          <w:ilvl w:val="1"/>
          <w:numId w:val="0"/>
        </w:numPr>
        <w:tabs>
          <w:tab w:val="left" w:pos="782"/>
        </w:tabs>
        <w:spacing w:before="0"/>
      </w:pPr>
      <w:bookmarkStart w:id="35" w:name="_Toc122296606"/>
      <w:r>
        <w:t>Corpus Genérico y</w:t>
      </w:r>
      <w:r>
        <w:rPr>
          <w:spacing w:val="-2"/>
        </w:rPr>
        <w:t xml:space="preserve"> </w:t>
      </w:r>
      <w:r>
        <w:t>Específico</w:t>
      </w:r>
      <w:bookmarkEnd w:id="35"/>
    </w:p>
    <w:p w14:paraId="370D51BC" w14:textId="77777777" w:rsidR="002A3867" w:rsidRDefault="002A3867" w:rsidP="00F660B9">
      <w:pPr>
        <w:pStyle w:val="Textoindependiente"/>
        <w:rPr>
          <w:b/>
          <w:sz w:val="23"/>
        </w:rPr>
      </w:pPr>
    </w:p>
    <w:p w14:paraId="15055C83" w14:textId="118F18E1" w:rsidR="002A3867" w:rsidRDefault="00324F67" w:rsidP="000567CB">
      <w:pPr>
        <w:pStyle w:val="Ttulo3"/>
        <w:numPr>
          <w:ilvl w:val="2"/>
          <w:numId w:val="0"/>
        </w:numPr>
        <w:tabs>
          <w:tab w:val="left" w:pos="962"/>
        </w:tabs>
      </w:pPr>
      <w:bookmarkStart w:id="36" w:name="_Toc122296607"/>
      <w:r>
        <w:t>Corpus Genérico</w:t>
      </w:r>
      <w:bookmarkEnd w:id="36"/>
    </w:p>
    <w:p w14:paraId="09BABE72" w14:textId="77777777" w:rsidR="002A3867" w:rsidRDefault="002A3867" w:rsidP="00F660B9">
      <w:pPr>
        <w:pStyle w:val="Textoindependiente"/>
        <w:rPr>
          <w:b/>
          <w:i/>
          <w:sz w:val="23"/>
        </w:rPr>
      </w:pPr>
    </w:p>
    <w:p w14:paraId="5C28DF5F" w14:textId="77777777" w:rsidR="002A3867" w:rsidRDefault="00324F67" w:rsidP="00F660B9">
      <w:pPr>
        <w:pStyle w:val="Textoindependiente"/>
        <w:spacing w:line="480" w:lineRule="auto"/>
      </w:pPr>
      <w:r>
        <w:t>La novela en alemán “</w:t>
      </w:r>
      <w:proofErr w:type="spellStart"/>
      <w:r>
        <w:t>Einen</w:t>
      </w:r>
      <w:proofErr w:type="spellEnd"/>
      <w:r>
        <w:t xml:space="preserve"> </w:t>
      </w:r>
      <w:proofErr w:type="spellStart"/>
      <w:r>
        <w:t>Vater</w:t>
      </w:r>
      <w:proofErr w:type="spellEnd"/>
      <w:r>
        <w:t xml:space="preserve"> </w:t>
      </w:r>
      <w:proofErr w:type="spellStart"/>
      <w:r>
        <w:t>habe</w:t>
      </w:r>
      <w:proofErr w:type="spellEnd"/>
      <w:r>
        <w:t xml:space="preserve"> </w:t>
      </w:r>
      <w:proofErr w:type="spellStart"/>
      <w:r>
        <w:t>ich</w:t>
      </w:r>
      <w:proofErr w:type="spellEnd"/>
      <w:r>
        <w:t xml:space="preserve"> </w:t>
      </w:r>
      <w:proofErr w:type="spellStart"/>
      <w:r>
        <w:t>auch</w:t>
      </w:r>
      <w:proofErr w:type="spellEnd"/>
      <w:r>
        <w:t xml:space="preserve">”, de la escritora austriaca Christine </w:t>
      </w:r>
      <w:proofErr w:type="spellStart"/>
      <w:r>
        <w:t>Nöstlinger</w:t>
      </w:r>
      <w:proofErr w:type="spellEnd"/>
      <w:r>
        <w:t xml:space="preserve">, fue publicada en 1994 por la editorial Beltz &amp; </w:t>
      </w:r>
      <w:proofErr w:type="spellStart"/>
      <w:r>
        <w:t>Gelberg</w:t>
      </w:r>
      <w:proofErr w:type="spellEnd"/>
      <w:r>
        <w:t xml:space="preserve"> y la versión al español fue realizada por la traductora Rosa Pilar Blanco y publicada por Alfaguara juvenil del grupo Santillana en 1999.</w:t>
      </w:r>
    </w:p>
    <w:p w14:paraId="270E360D" w14:textId="77777777" w:rsidR="002A3867" w:rsidRDefault="00324F67" w:rsidP="00F660B9">
      <w:pPr>
        <w:pStyle w:val="Textoindependiente"/>
        <w:spacing w:line="480" w:lineRule="auto"/>
      </w:pPr>
      <w:r>
        <w:t xml:space="preserve">La novela narra sobre una adolescente que decide tomar las riendas de su vida y, en consecuencia, tendrá la oportunidad de conocer por sí misma los problemas y las alegrías que </w:t>
      </w:r>
      <w:r>
        <w:lastRenderedPageBreak/>
        <w:t>genera la convivencia con su padre.</w:t>
      </w:r>
    </w:p>
    <w:p w14:paraId="673C51D5" w14:textId="77777777" w:rsidR="002A3867" w:rsidRDefault="00324F67" w:rsidP="00F660B9">
      <w:pPr>
        <w:pStyle w:val="Textoindependiente"/>
        <w:spacing w:line="480" w:lineRule="auto"/>
      </w:pPr>
      <w:r>
        <w:t>Si bien el libro consta de un total de 10 capítulos, para el corpus genérico de esta investigación se tomaron en cuenta solo los tres capítulos más representativos que narran el inicio, nudo y desenlace de la novela, dichos capítulos fueron: 1, 6 y 10.</w:t>
      </w:r>
    </w:p>
    <w:p w14:paraId="101C52AA" w14:textId="77777777" w:rsidR="002A3867" w:rsidRDefault="00324F67" w:rsidP="00F660B9">
      <w:pPr>
        <w:pStyle w:val="Textoindependiente"/>
        <w:spacing w:line="480" w:lineRule="auto"/>
      </w:pPr>
      <w:r>
        <w:t>El contenido de los tres capítulos abarca los tres momentos cruciales de la presente novela:</w:t>
      </w:r>
    </w:p>
    <w:p w14:paraId="61EC6D7F" w14:textId="4231217A" w:rsidR="002A3867" w:rsidRDefault="00337504" w:rsidP="00F660B9">
      <w:pPr>
        <w:spacing w:line="480" w:lineRule="auto"/>
        <w:rPr>
          <w:sz w:val="24"/>
        </w:rPr>
      </w:pPr>
      <w:r>
        <w:rPr>
          <w:sz w:val="24"/>
        </w:rPr>
        <w:t xml:space="preserve">El </w:t>
      </w:r>
      <w:r w:rsidR="00324F67">
        <w:rPr>
          <w:sz w:val="24"/>
        </w:rPr>
        <w:t xml:space="preserve">primer capítulo titulado </w:t>
      </w:r>
      <w:r w:rsidR="00324F67">
        <w:rPr>
          <w:i/>
          <w:sz w:val="24"/>
        </w:rPr>
        <w:t xml:space="preserve">En el que mi amor filial entra en grave conflicto con mi </w:t>
      </w:r>
      <w:proofErr w:type="gramStart"/>
      <w:r w:rsidR="00324F67">
        <w:rPr>
          <w:i/>
          <w:sz w:val="24"/>
        </w:rPr>
        <w:t>egoísmo,</w:t>
      </w:r>
      <w:proofErr w:type="gramEnd"/>
      <w:r w:rsidR="00324F67">
        <w:rPr>
          <w:i/>
          <w:sz w:val="24"/>
        </w:rPr>
        <w:t xml:space="preserve"> vence el primero sobre el segundo y, debido a ello, me veo amenazada por una exigencia desmesurada </w:t>
      </w:r>
      <w:r w:rsidR="00324F67">
        <w:rPr>
          <w:sz w:val="24"/>
        </w:rPr>
        <w:t xml:space="preserve">cuenta sobre la protagonista llamada Feli. Ella es una niña de 8 años cuyos padres están divorciados. Ella vive feliz con su madre desde los 2 años. Pero, de pronto, su mamá recibe una oferta laboral para trabajar en Múnich, lejos de Austria. </w:t>
      </w:r>
    </w:p>
    <w:p w14:paraId="46319E7E" w14:textId="51933253" w:rsidR="002A3867" w:rsidRDefault="00324F67" w:rsidP="00F660B9">
      <w:pPr>
        <w:spacing w:line="480" w:lineRule="auto"/>
        <w:rPr>
          <w:sz w:val="24"/>
        </w:rPr>
      </w:pPr>
      <w:r>
        <w:rPr>
          <w:sz w:val="24"/>
        </w:rPr>
        <w:t xml:space="preserve">El sexto capítulo de título </w:t>
      </w:r>
      <w:r>
        <w:rPr>
          <w:i/>
          <w:sz w:val="24"/>
        </w:rPr>
        <w:t xml:space="preserve">En el que transcurre mi vida de holganza, comprendo el problema de las vacaciones paternas, y propongo un intercambio para que papá y yo nos libremos del maldito enano </w:t>
      </w:r>
      <w:r>
        <w:rPr>
          <w:sz w:val="24"/>
        </w:rPr>
        <w:t>describe como Feli vive con su padre después de haberse escapado</w:t>
      </w:r>
      <w:r w:rsidR="00A10FE0">
        <w:rPr>
          <w:sz w:val="24"/>
        </w:rPr>
        <w:t xml:space="preserve"> de la casa de su tía Rosalía y s</w:t>
      </w:r>
      <w:r>
        <w:rPr>
          <w:sz w:val="24"/>
        </w:rPr>
        <w:t xml:space="preserve">u enamorado Lorenzo se va de vacaciones y vuelve con la noticia de que está saliendo con </w:t>
      </w:r>
      <w:proofErr w:type="spellStart"/>
      <w:r>
        <w:rPr>
          <w:sz w:val="24"/>
        </w:rPr>
        <w:t>Lizzi</w:t>
      </w:r>
      <w:proofErr w:type="spellEnd"/>
      <w:r>
        <w:rPr>
          <w:sz w:val="24"/>
        </w:rPr>
        <w:t xml:space="preserve">, la amiga de Feli. </w:t>
      </w:r>
    </w:p>
    <w:p w14:paraId="789A1D30" w14:textId="6233BD17" w:rsidR="00F660B9" w:rsidRDefault="00324F67" w:rsidP="00F660B9">
      <w:pPr>
        <w:spacing w:line="480" w:lineRule="auto"/>
      </w:pPr>
      <w:r>
        <w:rPr>
          <w:sz w:val="24"/>
        </w:rPr>
        <w:t xml:space="preserve">Finalmente, el décimo capítulo titulado </w:t>
      </w:r>
      <w:r>
        <w:rPr>
          <w:i/>
          <w:sz w:val="24"/>
        </w:rPr>
        <w:t xml:space="preserve">En el que me salen una docena de ampollas en los pies y me intereso por la poesía; pero la situación cambia de nuevo por culpa de una lámpara de pie, lo que, por desgracia, me resulta imposible de aceptar </w:t>
      </w:r>
      <w:r>
        <w:rPr>
          <w:sz w:val="24"/>
        </w:rPr>
        <w:t xml:space="preserve">detalla la ocasión en la que Feli se reconcilia con su amiga </w:t>
      </w:r>
      <w:proofErr w:type="spellStart"/>
      <w:r>
        <w:rPr>
          <w:sz w:val="24"/>
        </w:rPr>
        <w:t>Lizzi</w:t>
      </w:r>
      <w:proofErr w:type="spellEnd"/>
      <w:r>
        <w:rPr>
          <w:sz w:val="24"/>
        </w:rPr>
        <w:t>, quien le había quitado al enamorado y ahora Feli está feliz por el futuro matrimonio de su</w:t>
      </w:r>
      <w:r w:rsidR="00F660B9">
        <w:rPr>
          <w:sz w:val="24"/>
        </w:rPr>
        <w:t xml:space="preserve"> madre.</w:t>
      </w:r>
      <w:r>
        <w:rPr>
          <w:sz w:val="24"/>
        </w:rPr>
        <w:t xml:space="preserve"> </w:t>
      </w:r>
    </w:p>
    <w:p w14:paraId="6945EF92" w14:textId="1CA5711D" w:rsidR="002A3867" w:rsidRDefault="00F660B9" w:rsidP="000567CB">
      <w:pPr>
        <w:pStyle w:val="Ttulo3"/>
        <w:numPr>
          <w:ilvl w:val="2"/>
          <w:numId w:val="0"/>
        </w:numPr>
        <w:tabs>
          <w:tab w:val="left" w:pos="962"/>
        </w:tabs>
      </w:pPr>
      <w:bookmarkStart w:id="37" w:name="_Toc122296608"/>
      <w:r>
        <w:t xml:space="preserve">Corpus </w:t>
      </w:r>
      <w:r w:rsidR="00324F67">
        <w:t>Específico</w:t>
      </w:r>
      <w:bookmarkEnd w:id="37"/>
    </w:p>
    <w:p w14:paraId="3B04B1FF" w14:textId="77777777" w:rsidR="002A3867" w:rsidRDefault="002A3867" w:rsidP="00F660B9">
      <w:pPr>
        <w:pStyle w:val="Textoindependiente"/>
        <w:rPr>
          <w:b/>
          <w:i/>
          <w:sz w:val="23"/>
        </w:rPr>
      </w:pPr>
    </w:p>
    <w:p w14:paraId="3E2D4413" w14:textId="77777777" w:rsidR="002A3867" w:rsidRDefault="00324F67" w:rsidP="00F660B9">
      <w:pPr>
        <w:pStyle w:val="Textoindependiente"/>
        <w:spacing w:line="480" w:lineRule="auto"/>
      </w:pPr>
      <w:r>
        <w:t xml:space="preserve">El corpus específico estuvo conformado por 75 muestras extraídas de forma aleatoria del texto original y sus respectivas equivalencias en el texto meta siguiendo la clasificación de procedimientos técnicos de traducción de </w:t>
      </w:r>
      <w:proofErr w:type="spellStart"/>
      <w:r>
        <w:t>Vinay</w:t>
      </w:r>
      <w:proofErr w:type="spellEnd"/>
      <w:r>
        <w:t xml:space="preserve"> y </w:t>
      </w:r>
      <w:proofErr w:type="spellStart"/>
      <w:r>
        <w:t>Darbelnet</w:t>
      </w:r>
      <w:proofErr w:type="spellEnd"/>
      <w:r>
        <w:t xml:space="preserve">. Las presentes muestras fueron consignadas en una ficha de recolección de datos que consta de las siguientes partes: nombre </w:t>
      </w:r>
      <w:r>
        <w:lastRenderedPageBreak/>
        <w:t>de la novela, técnica empleada, propuesta, técnica empleada en la propuesta, entre otros.</w:t>
      </w:r>
    </w:p>
    <w:p w14:paraId="69996ED5" w14:textId="24296A8D" w:rsidR="002A3867" w:rsidRDefault="00324F67" w:rsidP="000567CB">
      <w:pPr>
        <w:pStyle w:val="Ttulo2"/>
        <w:numPr>
          <w:ilvl w:val="1"/>
          <w:numId w:val="0"/>
        </w:numPr>
        <w:tabs>
          <w:tab w:val="left" w:pos="1202"/>
        </w:tabs>
        <w:spacing w:before="0"/>
      </w:pPr>
      <w:bookmarkStart w:id="38" w:name="_Toc122296609"/>
      <w:r>
        <w:t>Instrumentos de Recogida de</w:t>
      </w:r>
      <w:r>
        <w:rPr>
          <w:spacing w:val="-2"/>
        </w:rPr>
        <w:t xml:space="preserve"> </w:t>
      </w:r>
      <w:r>
        <w:t>Datos</w:t>
      </w:r>
      <w:bookmarkEnd w:id="38"/>
    </w:p>
    <w:p w14:paraId="3E3DCABB" w14:textId="77777777" w:rsidR="002A3867" w:rsidRDefault="002A3867" w:rsidP="00F660B9">
      <w:pPr>
        <w:pStyle w:val="Textoindependiente"/>
        <w:rPr>
          <w:b/>
          <w:sz w:val="23"/>
        </w:rPr>
      </w:pPr>
    </w:p>
    <w:p w14:paraId="63972A3E" w14:textId="7D41730C" w:rsidR="00F660B9" w:rsidRPr="00AB7C9A" w:rsidRDefault="00324F67" w:rsidP="00F660B9">
      <w:pPr>
        <w:pStyle w:val="Textoindependiente"/>
        <w:spacing w:line="480" w:lineRule="auto"/>
        <w:rPr>
          <w:b/>
        </w:rPr>
      </w:pPr>
      <w:r>
        <w:t xml:space="preserve">Los datos fueron recogidos a través de la técnica de la observación y el instrumento de recogida estuvo constituido por una ficha, elaborada </w:t>
      </w:r>
      <w:proofErr w:type="gramStart"/>
      <w:r>
        <w:t>de acuerdo a</w:t>
      </w:r>
      <w:proofErr w:type="gramEnd"/>
      <w:r>
        <w:t xml:space="preserve"> los objetivos específicos de la presente investigación. Cada una de las muestras que conformaron el corpus específico fue vertida en la presente ficha de análisis</w:t>
      </w:r>
      <w:r w:rsidR="00F660B9">
        <w:t>.</w:t>
      </w:r>
    </w:p>
    <w:p w14:paraId="61827DAA" w14:textId="468C8571" w:rsidR="002A3867" w:rsidRPr="00AB7C9A" w:rsidRDefault="00324F67" w:rsidP="00F660B9">
      <w:pPr>
        <w:pStyle w:val="Textoindependiente"/>
        <w:rPr>
          <w:b/>
        </w:rPr>
      </w:pPr>
      <w:r w:rsidRPr="00AB7C9A">
        <w:rPr>
          <w:b/>
        </w:rPr>
        <w:t xml:space="preserve"> </w:t>
      </w:r>
      <w:r w:rsidR="00F660B9">
        <w:rPr>
          <w:b/>
        </w:rPr>
        <w:t xml:space="preserve">FIGURA </w:t>
      </w:r>
      <w:r w:rsidRPr="00AB7C9A">
        <w:rPr>
          <w:b/>
        </w:rPr>
        <w:t>1</w:t>
      </w:r>
    </w:p>
    <w:p w14:paraId="661BD4CC" w14:textId="77777777" w:rsidR="002A3867" w:rsidRDefault="002A3867" w:rsidP="00F660B9">
      <w:pPr>
        <w:pStyle w:val="Textoindependiente"/>
      </w:pPr>
    </w:p>
    <w:p w14:paraId="54BF817B" w14:textId="0672D482" w:rsidR="002A3867" w:rsidRDefault="006B0200" w:rsidP="00F660B9">
      <w:pPr>
        <w:rPr>
          <w:i/>
          <w:sz w:val="24"/>
        </w:rPr>
      </w:pPr>
      <w:r>
        <w:rPr>
          <w:i/>
          <w:sz w:val="24"/>
        </w:rPr>
        <w:t xml:space="preserve">  </w:t>
      </w:r>
      <w:r w:rsidR="00324F67">
        <w:rPr>
          <w:i/>
          <w:sz w:val="24"/>
        </w:rPr>
        <w:t>Ficha de Análisis</w:t>
      </w:r>
    </w:p>
    <w:p w14:paraId="51D730B0" w14:textId="77777777" w:rsidR="002A3867" w:rsidRDefault="002A3867" w:rsidP="00F660B9">
      <w:pPr>
        <w:pStyle w:val="Textoindependiente"/>
        <w:rPr>
          <w:i/>
        </w:rPr>
      </w:pPr>
    </w:p>
    <w:tbl>
      <w:tblPr>
        <w:tblW w:w="8662"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81"/>
        <w:gridCol w:w="1265"/>
        <w:gridCol w:w="1363"/>
        <w:gridCol w:w="1328"/>
        <w:gridCol w:w="1799"/>
        <w:gridCol w:w="1626"/>
      </w:tblGrid>
      <w:tr w:rsidR="002A3867" w14:paraId="3A6A92CB" w14:textId="77777777" w:rsidTr="00E17BC9">
        <w:trPr>
          <w:trHeight w:val="530"/>
        </w:trPr>
        <w:tc>
          <w:tcPr>
            <w:tcW w:w="8662" w:type="dxa"/>
            <w:gridSpan w:val="6"/>
            <w:shd w:val="clear" w:color="auto" w:fill="333333"/>
          </w:tcPr>
          <w:p w14:paraId="4773A415" w14:textId="77777777" w:rsidR="002A3867" w:rsidRDefault="00324F67" w:rsidP="00F660B9">
            <w:pPr>
              <w:pStyle w:val="TableParagraph"/>
              <w:spacing w:before="0"/>
              <w:ind w:left="0"/>
              <w:rPr>
                <w:b/>
                <w:sz w:val="24"/>
              </w:rPr>
            </w:pPr>
            <w:r>
              <w:rPr>
                <w:b/>
                <w:color w:val="FFFFFF"/>
                <w:sz w:val="24"/>
              </w:rPr>
              <w:t>DATOS GENERALES</w:t>
            </w:r>
          </w:p>
        </w:tc>
      </w:tr>
      <w:tr w:rsidR="002A3867" w14:paraId="60703513" w14:textId="77777777" w:rsidTr="00E17BC9">
        <w:trPr>
          <w:trHeight w:val="580"/>
        </w:trPr>
        <w:tc>
          <w:tcPr>
            <w:tcW w:w="8662" w:type="dxa"/>
            <w:gridSpan w:val="6"/>
          </w:tcPr>
          <w:p w14:paraId="258E556E" w14:textId="77777777" w:rsidR="002A3867" w:rsidRDefault="00324F67" w:rsidP="00F660B9">
            <w:pPr>
              <w:pStyle w:val="TableParagraph"/>
              <w:spacing w:before="0"/>
              <w:ind w:left="0"/>
              <w:rPr>
                <w:sz w:val="24"/>
              </w:rPr>
            </w:pPr>
            <w:r>
              <w:rPr>
                <w:sz w:val="24"/>
              </w:rPr>
              <w:t>Texto original (en alemán)</w:t>
            </w:r>
          </w:p>
        </w:tc>
      </w:tr>
      <w:tr w:rsidR="002A3867" w14:paraId="72C68DFF" w14:textId="77777777" w:rsidTr="00E17BC9">
        <w:trPr>
          <w:trHeight w:val="868"/>
        </w:trPr>
        <w:tc>
          <w:tcPr>
            <w:tcW w:w="1281" w:type="dxa"/>
            <w:shd w:val="clear" w:color="auto" w:fill="C8DAF8"/>
          </w:tcPr>
          <w:p w14:paraId="4BB10B1E" w14:textId="77777777" w:rsidR="002A3867" w:rsidRDefault="002A3867" w:rsidP="00F660B9">
            <w:pPr>
              <w:pStyle w:val="TableParagraph"/>
              <w:spacing w:before="0"/>
              <w:ind w:left="0"/>
              <w:rPr>
                <w:i/>
                <w:sz w:val="32"/>
              </w:rPr>
            </w:pPr>
          </w:p>
          <w:p w14:paraId="62046958" w14:textId="77777777" w:rsidR="002A3867" w:rsidRDefault="00324F67" w:rsidP="00F660B9">
            <w:pPr>
              <w:pStyle w:val="TableParagraph"/>
              <w:spacing w:before="0"/>
              <w:ind w:left="0"/>
              <w:rPr>
                <w:sz w:val="24"/>
              </w:rPr>
            </w:pPr>
            <w:r>
              <w:rPr>
                <w:sz w:val="24"/>
              </w:rPr>
              <w:t>Título</w:t>
            </w:r>
          </w:p>
        </w:tc>
        <w:tc>
          <w:tcPr>
            <w:tcW w:w="1265" w:type="dxa"/>
          </w:tcPr>
          <w:p w14:paraId="5E4A40F0" w14:textId="77777777" w:rsidR="002A3867" w:rsidRPr="00B92938" w:rsidRDefault="00324F67" w:rsidP="00F660B9">
            <w:pPr>
              <w:pStyle w:val="TableParagraph"/>
              <w:spacing w:before="0"/>
              <w:ind w:left="0"/>
              <w:rPr>
                <w:sz w:val="24"/>
                <w:lang w:val="de-DE"/>
              </w:rPr>
            </w:pPr>
            <w:r w:rsidRPr="00B92938">
              <w:rPr>
                <w:sz w:val="24"/>
                <w:lang w:val="de-DE"/>
              </w:rPr>
              <w:t>Einen Vater hab ich auch</w:t>
            </w:r>
          </w:p>
        </w:tc>
        <w:tc>
          <w:tcPr>
            <w:tcW w:w="1362" w:type="dxa"/>
            <w:shd w:val="clear" w:color="auto" w:fill="C8DAF8"/>
          </w:tcPr>
          <w:p w14:paraId="61AA2D93" w14:textId="77777777" w:rsidR="002A3867" w:rsidRDefault="00324F67" w:rsidP="00F660B9">
            <w:pPr>
              <w:pStyle w:val="TableParagraph"/>
              <w:spacing w:before="0"/>
              <w:ind w:left="0"/>
              <w:rPr>
                <w:sz w:val="24"/>
              </w:rPr>
            </w:pPr>
            <w:r>
              <w:rPr>
                <w:sz w:val="24"/>
              </w:rPr>
              <w:t>Autor:</w:t>
            </w:r>
          </w:p>
        </w:tc>
        <w:tc>
          <w:tcPr>
            <w:tcW w:w="1328" w:type="dxa"/>
          </w:tcPr>
          <w:p w14:paraId="58A339F1" w14:textId="77777777" w:rsidR="002A3867" w:rsidRDefault="00324F67" w:rsidP="00F660B9">
            <w:pPr>
              <w:pStyle w:val="TableParagraph"/>
              <w:spacing w:before="0"/>
              <w:ind w:left="0"/>
              <w:rPr>
                <w:sz w:val="24"/>
              </w:rPr>
            </w:pPr>
            <w:r>
              <w:rPr>
                <w:sz w:val="24"/>
              </w:rPr>
              <w:t xml:space="preserve">Christine </w:t>
            </w:r>
            <w:proofErr w:type="spellStart"/>
            <w:r>
              <w:rPr>
                <w:sz w:val="24"/>
              </w:rPr>
              <w:t>Nöstlinger</w:t>
            </w:r>
            <w:proofErr w:type="spellEnd"/>
          </w:p>
        </w:tc>
        <w:tc>
          <w:tcPr>
            <w:tcW w:w="1799" w:type="dxa"/>
            <w:shd w:val="clear" w:color="auto" w:fill="C8DAF8"/>
          </w:tcPr>
          <w:p w14:paraId="08F2AEB7" w14:textId="77777777" w:rsidR="002A3867" w:rsidRDefault="00324F67" w:rsidP="00F660B9">
            <w:pPr>
              <w:pStyle w:val="TableParagraph"/>
              <w:spacing w:before="0"/>
              <w:ind w:left="0"/>
              <w:rPr>
                <w:sz w:val="24"/>
              </w:rPr>
            </w:pPr>
            <w:r>
              <w:rPr>
                <w:sz w:val="24"/>
              </w:rPr>
              <w:t>Nro. de páginas:</w:t>
            </w:r>
          </w:p>
        </w:tc>
        <w:tc>
          <w:tcPr>
            <w:tcW w:w="1624" w:type="dxa"/>
          </w:tcPr>
          <w:p w14:paraId="612565FD" w14:textId="77777777" w:rsidR="002A3867" w:rsidRDefault="00324F67" w:rsidP="00F660B9">
            <w:pPr>
              <w:pStyle w:val="TableParagraph"/>
              <w:spacing w:before="0"/>
              <w:ind w:left="0"/>
              <w:rPr>
                <w:sz w:val="24"/>
              </w:rPr>
            </w:pPr>
            <w:r>
              <w:rPr>
                <w:sz w:val="24"/>
              </w:rPr>
              <w:t>185</w:t>
            </w:r>
          </w:p>
        </w:tc>
      </w:tr>
      <w:tr w:rsidR="002A3867" w14:paraId="7DC95CD9" w14:textId="77777777" w:rsidTr="00E17BC9">
        <w:trPr>
          <w:trHeight w:val="404"/>
        </w:trPr>
        <w:tc>
          <w:tcPr>
            <w:tcW w:w="8662" w:type="dxa"/>
            <w:gridSpan w:val="6"/>
          </w:tcPr>
          <w:p w14:paraId="46426FD7" w14:textId="77777777" w:rsidR="002A3867" w:rsidRDefault="00324F67" w:rsidP="00F660B9">
            <w:pPr>
              <w:pStyle w:val="TableParagraph"/>
              <w:spacing w:before="0"/>
              <w:ind w:left="0"/>
              <w:rPr>
                <w:sz w:val="24"/>
              </w:rPr>
            </w:pPr>
            <w:r>
              <w:rPr>
                <w:sz w:val="24"/>
              </w:rPr>
              <w:t>Traducción (en español)</w:t>
            </w:r>
          </w:p>
        </w:tc>
      </w:tr>
      <w:tr w:rsidR="002A3867" w14:paraId="72CBB55F" w14:textId="77777777" w:rsidTr="00E17BC9">
        <w:trPr>
          <w:trHeight w:val="868"/>
        </w:trPr>
        <w:tc>
          <w:tcPr>
            <w:tcW w:w="1281" w:type="dxa"/>
            <w:shd w:val="clear" w:color="auto" w:fill="C8DAF8"/>
          </w:tcPr>
          <w:p w14:paraId="30FBF78E" w14:textId="77777777" w:rsidR="002A3867" w:rsidRDefault="00324F67" w:rsidP="00F660B9">
            <w:pPr>
              <w:pStyle w:val="TableParagraph"/>
              <w:spacing w:before="0"/>
              <w:ind w:left="0"/>
              <w:rPr>
                <w:sz w:val="24"/>
              </w:rPr>
            </w:pPr>
            <w:r>
              <w:rPr>
                <w:sz w:val="24"/>
              </w:rPr>
              <w:t>Título</w:t>
            </w:r>
          </w:p>
        </w:tc>
        <w:tc>
          <w:tcPr>
            <w:tcW w:w="1265" w:type="dxa"/>
          </w:tcPr>
          <w:p w14:paraId="4D54CCD7" w14:textId="77777777" w:rsidR="002A3867" w:rsidRDefault="00324F67" w:rsidP="00F660B9">
            <w:pPr>
              <w:pStyle w:val="TableParagraph"/>
              <w:spacing w:before="0"/>
              <w:ind w:left="0"/>
              <w:rPr>
                <w:sz w:val="24"/>
              </w:rPr>
            </w:pPr>
            <w:r>
              <w:rPr>
                <w:sz w:val="24"/>
              </w:rPr>
              <w:t>Yo también tengo un padre</w:t>
            </w:r>
          </w:p>
        </w:tc>
        <w:tc>
          <w:tcPr>
            <w:tcW w:w="1362" w:type="dxa"/>
            <w:shd w:val="clear" w:color="auto" w:fill="C8DAF8"/>
          </w:tcPr>
          <w:p w14:paraId="49432E2B" w14:textId="77777777" w:rsidR="002A3867" w:rsidRDefault="00324F67" w:rsidP="00F660B9">
            <w:pPr>
              <w:pStyle w:val="TableParagraph"/>
              <w:spacing w:before="0"/>
              <w:ind w:left="0"/>
              <w:rPr>
                <w:sz w:val="24"/>
              </w:rPr>
            </w:pPr>
            <w:r>
              <w:rPr>
                <w:sz w:val="24"/>
              </w:rPr>
              <w:t>Traductora:</w:t>
            </w:r>
          </w:p>
        </w:tc>
        <w:tc>
          <w:tcPr>
            <w:tcW w:w="1328" w:type="dxa"/>
          </w:tcPr>
          <w:p w14:paraId="314F0E33" w14:textId="77777777" w:rsidR="002A3867" w:rsidRDefault="00324F67" w:rsidP="00F660B9">
            <w:pPr>
              <w:pStyle w:val="TableParagraph"/>
              <w:spacing w:before="0"/>
              <w:ind w:left="0"/>
              <w:rPr>
                <w:sz w:val="24"/>
              </w:rPr>
            </w:pPr>
            <w:r>
              <w:rPr>
                <w:sz w:val="24"/>
              </w:rPr>
              <w:t>Rosa Pilar Blanco</w:t>
            </w:r>
          </w:p>
        </w:tc>
        <w:tc>
          <w:tcPr>
            <w:tcW w:w="1799" w:type="dxa"/>
            <w:shd w:val="clear" w:color="auto" w:fill="C8DAF8"/>
          </w:tcPr>
          <w:p w14:paraId="40E0878E" w14:textId="77777777" w:rsidR="002A3867" w:rsidRDefault="00324F67" w:rsidP="00F660B9">
            <w:pPr>
              <w:pStyle w:val="TableParagraph"/>
              <w:spacing w:before="0"/>
              <w:ind w:left="0"/>
              <w:rPr>
                <w:sz w:val="24"/>
              </w:rPr>
            </w:pPr>
            <w:r>
              <w:rPr>
                <w:sz w:val="24"/>
              </w:rPr>
              <w:t>Nro. de páginas:</w:t>
            </w:r>
          </w:p>
        </w:tc>
        <w:tc>
          <w:tcPr>
            <w:tcW w:w="1624" w:type="dxa"/>
          </w:tcPr>
          <w:p w14:paraId="00BD21F0" w14:textId="77777777" w:rsidR="002A3867" w:rsidRDefault="00324F67" w:rsidP="00F660B9">
            <w:pPr>
              <w:pStyle w:val="TableParagraph"/>
              <w:spacing w:before="0"/>
              <w:ind w:left="0"/>
              <w:rPr>
                <w:sz w:val="24"/>
              </w:rPr>
            </w:pPr>
            <w:r>
              <w:rPr>
                <w:sz w:val="24"/>
              </w:rPr>
              <w:t>189</w:t>
            </w:r>
          </w:p>
        </w:tc>
      </w:tr>
      <w:tr w:rsidR="002A3867" w14:paraId="10AF70F5" w14:textId="77777777" w:rsidTr="00E17BC9">
        <w:trPr>
          <w:trHeight w:val="449"/>
        </w:trPr>
        <w:tc>
          <w:tcPr>
            <w:tcW w:w="8662" w:type="dxa"/>
            <w:gridSpan w:val="6"/>
            <w:shd w:val="clear" w:color="auto" w:fill="333333"/>
          </w:tcPr>
          <w:p w14:paraId="0BF9FEC5" w14:textId="77777777" w:rsidR="002A3867" w:rsidRDefault="00324F67" w:rsidP="00F660B9">
            <w:pPr>
              <w:pStyle w:val="TableParagraph"/>
              <w:spacing w:before="0"/>
              <w:ind w:left="0"/>
              <w:rPr>
                <w:b/>
                <w:sz w:val="24"/>
              </w:rPr>
            </w:pPr>
            <w:r>
              <w:rPr>
                <w:b/>
                <w:color w:val="FFFFFF"/>
                <w:sz w:val="24"/>
              </w:rPr>
              <w:t>UNIDAD DE ANÁLISIS</w:t>
            </w:r>
          </w:p>
        </w:tc>
      </w:tr>
      <w:tr w:rsidR="002A3867" w14:paraId="12E168B3" w14:textId="77777777" w:rsidTr="00E17BC9">
        <w:trPr>
          <w:trHeight w:val="449"/>
        </w:trPr>
        <w:tc>
          <w:tcPr>
            <w:tcW w:w="3909" w:type="dxa"/>
            <w:gridSpan w:val="3"/>
            <w:shd w:val="clear" w:color="auto" w:fill="C8DAF8"/>
          </w:tcPr>
          <w:p w14:paraId="358D32FB" w14:textId="77777777" w:rsidR="002A3867" w:rsidRDefault="00324F67" w:rsidP="00F660B9">
            <w:pPr>
              <w:pStyle w:val="TableParagraph"/>
              <w:spacing w:before="0"/>
              <w:ind w:left="0"/>
              <w:rPr>
                <w:sz w:val="24"/>
              </w:rPr>
            </w:pPr>
            <w:r>
              <w:rPr>
                <w:sz w:val="24"/>
              </w:rPr>
              <w:t>Párrafo de origen</w:t>
            </w:r>
          </w:p>
        </w:tc>
        <w:tc>
          <w:tcPr>
            <w:tcW w:w="4752" w:type="dxa"/>
            <w:gridSpan w:val="3"/>
            <w:shd w:val="clear" w:color="auto" w:fill="C8DAF8"/>
          </w:tcPr>
          <w:p w14:paraId="04E9A812" w14:textId="77777777" w:rsidR="002A3867" w:rsidRDefault="00324F67" w:rsidP="00F660B9">
            <w:pPr>
              <w:pStyle w:val="TableParagraph"/>
              <w:spacing w:before="0"/>
              <w:ind w:left="0"/>
              <w:rPr>
                <w:sz w:val="24"/>
              </w:rPr>
            </w:pPr>
            <w:r>
              <w:rPr>
                <w:sz w:val="24"/>
              </w:rPr>
              <w:t>Párrafo de llegada</w:t>
            </w:r>
          </w:p>
        </w:tc>
      </w:tr>
      <w:tr w:rsidR="002A3867" w14:paraId="594A28EE" w14:textId="77777777" w:rsidTr="00E17BC9">
        <w:trPr>
          <w:trHeight w:val="513"/>
        </w:trPr>
        <w:tc>
          <w:tcPr>
            <w:tcW w:w="1281" w:type="dxa"/>
          </w:tcPr>
          <w:p w14:paraId="6C7A4A4E" w14:textId="77777777" w:rsidR="002A3867" w:rsidRDefault="00324F67" w:rsidP="00F660B9">
            <w:pPr>
              <w:pStyle w:val="TableParagraph"/>
              <w:spacing w:before="0"/>
              <w:ind w:left="0"/>
              <w:rPr>
                <w:sz w:val="24"/>
              </w:rPr>
            </w:pPr>
            <w:r>
              <w:rPr>
                <w:sz w:val="24"/>
              </w:rPr>
              <w:t>Capítulo:</w:t>
            </w:r>
          </w:p>
        </w:tc>
        <w:tc>
          <w:tcPr>
            <w:tcW w:w="1265" w:type="dxa"/>
          </w:tcPr>
          <w:p w14:paraId="2A8183C7" w14:textId="77777777" w:rsidR="002A3867" w:rsidRDefault="00324F67" w:rsidP="00F660B9">
            <w:pPr>
              <w:pStyle w:val="TableParagraph"/>
              <w:spacing w:before="0"/>
              <w:ind w:left="0"/>
              <w:rPr>
                <w:sz w:val="24"/>
              </w:rPr>
            </w:pPr>
            <w:r>
              <w:rPr>
                <w:sz w:val="24"/>
              </w:rPr>
              <w:t>Página:</w:t>
            </w:r>
          </w:p>
        </w:tc>
        <w:tc>
          <w:tcPr>
            <w:tcW w:w="1362" w:type="dxa"/>
          </w:tcPr>
          <w:p w14:paraId="45A9436F" w14:textId="77777777" w:rsidR="002A3867" w:rsidRDefault="00324F67" w:rsidP="00F660B9">
            <w:pPr>
              <w:pStyle w:val="TableParagraph"/>
              <w:spacing w:before="0"/>
              <w:ind w:left="0"/>
              <w:rPr>
                <w:sz w:val="24"/>
              </w:rPr>
            </w:pPr>
            <w:r>
              <w:rPr>
                <w:sz w:val="24"/>
              </w:rPr>
              <w:t>Párrafo:</w:t>
            </w:r>
          </w:p>
        </w:tc>
        <w:tc>
          <w:tcPr>
            <w:tcW w:w="1328" w:type="dxa"/>
          </w:tcPr>
          <w:p w14:paraId="098CC082" w14:textId="77777777" w:rsidR="002A3867" w:rsidRDefault="00324F67" w:rsidP="00F660B9">
            <w:pPr>
              <w:pStyle w:val="TableParagraph"/>
              <w:spacing w:before="0"/>
              <w:ind w:left="0"/>
              <w:rPr>
                <w:sz w:val="24"/>
              </w:rPr>
            </w:pPr>
            <w:r>
              <w:rPr>
                <w:sz w:val="24"/>
              </w:rPr>
              <w:t>Capítulo:</w:t>
            </w:r>
          </w:p>
        </w:tc>
        <w:tc>
          <w:tcPr>
            <w:tcW w:w="1799" w:type="dxa"/>
          </w:tcPr>
          <w:p w14:paraId="77C20421" w14:textId="77777777" w:rsidR="002A3867" w:rsidRDefault="00324F67" w:rsidP="00F660B9">
            <w:pPr>
              <w:pStyle w:val="TableParagraph"/>
              <w:spacing w:before="0"/>
              <w:ind w:left="0"/>
              <w:rPr>
                <w:sz w:val="24"/>
              </w:rPr>
            </w:pPr>
            <w:r>
              <w:rPr>
                <w:sz w:val="24"/>
              </w:rPr>
              <w:t>Página:</w:t>
            </w:r>
          </w:p>
        </w:tc>
        <w:tc>
          <w:tcPr>
            <w:tcW w:w="1624" w:type="dxa"/>
          </w:tcPr>
          <w:p w14:paraId="69255C13" w14:textId="77777777" w:rsidR="002A3867" w:rsidRDefault="00324F67" w:rsidP="00F660B9">
            <w:pPr>
              <w:pStyle w:val="TableParagraph"/>
              <w:spacing w:before="0"/>
              <w:ind w:left="0"/>
              <w:rPr>
                <w:sz w:val="24"/>
              </w:rPr>
            </w:pPr>
            <w:r>
              <w:rPr>
                <w:sz w:val="24"/>
              </w:rPr>
              <w:t>Párrafo:</w:t>
            </w:r>
          </w:p>
        </w:tc>
      </w:tr>
      <w:tr w:rsidR="002A3867" w14:paraId="7BC8E0E2" w14:textId="77777777" w:rsidTr="00E17BC9">
        <w:trPr>
          <w:trHeight w:val="529"/>
        </w:trPr>
        <w:tc>
          <w:tcPr>
            <w:tcW w:w="3909" w:type="dxa"/>
            <w:gridSpan w:val="3"/>
            <w:shd w:val="clear" w:color="auto" w:fill="C8DAF8"/>
          </w:tcPr>
          <w:p w14:paraId="0D111F1C" w14:textId="77777777" w:rsidR="002A3867" w:rsidRDefault="00324F67" w:rsidP="00F660B9">
            <w:pPr>
              <w:pStyle w:val="TableParagraph"/>
              <w:spacing w:before="0"/>
              <w:ind w:left="0"/>
              <w:rPr>
                <w:sz w:val="24"/>
              </w:rPr>
            </w:pPr>
            <w:r>
              <w:rPr>
                <w:sz w:val="24"/>
              </w:rPr>
              <w:t>Texto original en alemán</w:t>
            </w:r>
          </w:p>
        </w:tc>
        <w:tc>
          <w:tcPr>
            <w:tcW w:w="4752" w:type="dxa"/>
            <w:gridSpan w:val="3"/>
            <w:shd w:val="clear" w:color="auto" w:fill="C8DAF8"/>
          </w:tcPr>
          <w:p w14:paraId="64E3372F" w14:textId="77777777" w:rsidR="002A3867" w:rsidRDefault="00324F67" w:rsidP="00F660B9">
            <w:pPr>
              <w:pStyle w:val="TableParagraph"/>
              <w:spacing w:before="0"/>
              <w:ind w:left="0"/>
              <w:rPr>
                <w:sz w:val="24"/>
              </w:rPr>
            </w:pPr>
            <w:r>
              <w:rPr>
                <w:sz w:val="24"/>
              </w:rPr>
              <w:t>Texto traducido en español</w:t>
            </w:r>
          </w:p>
        </w:tc>
      </w:tr>
      <w:tr w:rsidR="002A3867" w14:paraId="60C95DAD" w14:textId="77777777" w:rsidTr="00E17BC9">
        <w:trPr>
          <w:trHeight w:val="401"/>
        </w:trPr>
        <w:tc>
          <w:tcPr>
            <w:tcW w:w="3909" w:type="dxa"/>
            <w:gridSpan w:val="3"/>
          </w:tcPr>
          <w:p w14:paraId="646843FF" w14:textId="77777777" w:rsidR="002A3867" w:rsidRDefault="002A3867" w:rsidP="00F660B9">
            <w:pPr>
              <w:pStyle w:val="TableParagraph"/>
              <w:spacing w:before="0"/>
              <w:ind w:left="0"/>
              <w:rPr>
                <w:sz w:val="24"/>
              </w:rPr>
            </w:pPr>
          </w:p>
        </w:tc>
        <w:tc>
          <w:tcPr>
            <w:tcW w:w="4752" w:type="dxa"/>
            <w:gridSpan w:val="3"/>
          </w:tcPr>
          <w:p w14:paraId="0F057E42" w14:textId="77777777" w:rsidR="002A3867" w:rsidRDefault="002A3867" w:rsidP="00F660B9">
            <w:pPr>
              <w:pStyle w:val="TableParagraph"/>
              <w:spacing w:before="0"/>
              <w:ind w:left="0"/>
              <w:rPr>
                <w:sz w:val="24"/>
              </w:rPr>
            </w:pPr>
          </w:p>
        </w:tc>
      </w:tr>
      <w:tr w:rsidR="002A3867" w14:paraId="464CCEA0" w14:textId="77777777" w:rsidTr="00E17BC9">
        <w:trPr>
          <w:trHeight w:val="534"/>
        </w:trPr>
        <w:tc>
          <w:tcPr>
            <w:tcW w:w="8662" w:type="dxa"/>
            <w:gridSpan w:val="6"/>
            <w:shd w:val="clear" w:color="auto" w:fill="C8DAF8"/>
          </w:tcPr>
          <w:p w14:paraId="281B9C6D" w14:textId="77777777" w:rsidR="002A3867" w:rsidRDefault="00324F67" w:rsidP="00F660B9">
            <w:pPr>
              <w:pStyle w:val="TableParagraph"/>
              <w:spacing w:before="0"/>
              <w:ind w:left="0"/>
              <w:rPr>
                <w:sz w:val="24"/>
              </w:rPr>
            </w:pPr>
            <w:r>
              <w:rPr>
                <w:sz w:val="24"/>
              </w:rPr>
              <w:t>Técnica de traducción:</w:t>
            </w:r>
          </w:p>
        </w:tc>
      </w:tr>
      <w:tr w:rsidR="002A3867" w14:paraId="05B5CC83" w14:textId="77777777" w:rsidTr="00E17BC9">
        <w:trPr>
          <w:trHeight w:val="489"/>
        </w:trPr>
        <w:tc>
          <w:tcPr>
            <w:tcW w:w="8662" w:type="dxa"/>
            <w:gridSpan w:val="6"/>
            <w:shd w:val="clear" w:color="auto" w:fill="C8DAF8"/>
          </w:tcPr>
          <w:p w14:paraId="0B9F9F7A" w14:textId="77777777" w:rsidR="002A3867" w:rsidRDefault="00324F67" w:rsidP="00F660B9">
            <w:pPr>
              <w:pStyle w:val="TableParagraph"/>
              <w:spacing w:before="0"/>
              <w:ind w:left="0"/>
              <w:rPr>
                <w:sz w:val="24"/>
              </w:rPr>
            </w:pPr>
            <w:r>
              <w:rPr>
                <w:sz w:val="24"/>
              </w:rPr>
              <w:t>Propuesta de traducción:</w:t>
            </w:r>
          </w:p>
        </w:tc>
      </w:tr>
      <w:tr w:rsidR="002A3867" w14:paraId="29EDA90A" w14:textId="77777777" w:rsidTr="00E17BC9">
        <w:trPr>
          <w:trHeight w:val="552"/>
        </w:trPr>
        <w:tc>
          <w:tcPr>
            <w:tcW w:w="8662" w:type="dxa"/>
            <w:gridSpan w:val="6"/>
            <w:shd w:val="clear" w:color="auto" w:fill="C8DAF8"/>
          </w:tcPr>
          <w:p w14:paraId="2A73721E" w14:textId="77777777" w:rsidR="002A3867" w:rsidRDefault="00324F67" w:rsidP="00F660B9">
            <w:pPr>
              <w:pStyle w:val="TableParagraph"/>
              <w:spacing w:before="0"/>
              <w:ind w:left="0"/>
              <w:rPr>
                <w:sz w:val="24"/>
              </w:rPr>
            </w:pPr>
            <w:r>
              <w:rPr>
                <w:sz w:val="24"/>
              </w:rPr>
              <w:t>Técnica de la propuesta:</w:t>
            </w:r>
          </w:p>
        </w:tc>
      </w:tr>
    </w:tbl>
    <w:p w14:paraId="10737BB0" w14:textId="77777777" w:rsidR="006B0200" w:rsidRDefault="006B0200" w:rsidP="00F660B9">
      <w:pPr>
        <w:rPr>
          <w:i/>
          <w:sz w:val="24"/>
        </w:rPr>
      </w:pPr>
    </w:p>
    <w:p w14:paraId="1D7AAAB1" w14:textId="3305EF7C" w:rsidR="00951CBC" w:rsidRDefault="006B0200" w:rsidP="00951CBC">
      <w:pPr>
        <w:rPr>
          <w:sz w:val="24"/>
        </w:rPr>
      </w:pPr>
      <w:r w:rsidRPr="006B0200">
        <w:rPr>
          <w:i/>
          <w:sz w:val="24"/>
        </w:rPr>
        <w:t>Nota.</w:t>
      </w:r>
      <w:r w:rsidR="00324F67" w:rsidRPr="009507E4">
        <w:rPr>
          <w:sz w:val="24"/>
        </w:rPr>
        <w:t xml:space="preserve"> </w:t>
      </w:r>
      <w:r>
        <w:rPr>
          <w:sz w:val="24"/>
        </w:rPr>
        <w:t>E</w:t>
      </w:r>
      <w:r w:rsidR="00324F67" w:rsidRPr="009507E4">
        <w:rPr>
          <w:sz w:val="24"/>
        </w:rPr>
        <w:t>laboración propi</w:t>
      </w:r>
      <w:r w:rsidR="00951CBC">
        <w:rPr>
          <w:sz w:val="24"/>
        </w:rPr>
        <w:t>a.</w:t>
      </w:r>
    </w:p>
    <w:p w14:paraId="05C14004" w14:textId="77777777" w:rsidR="00951CBC" w:rsidRDefault="00951CBC" w:rsidP="00951CBC"/>
    <w:p w14:paraId="5A7D3BBE" w14:textId="2F9A91D2" w:rsidR="002A3867" w:rsidRDefault="00951CBC" w:rsidP="000567CB">
      <w:pPr>
        <w:pStyle w:val="Ttulo2"/>
        <w:numPr>
          <w:ilvl w:val="1"/>
          <w:numId w:val="0"/>
        </w:numPr>
        <w:tabs>
          <w:tab w:val="left" w:pos="1142"/>
        </w:tabs>
        <w:spacing w:before="0"/>
      </w:pPr>
      <w:bookmarkStart w:id="39" w:name="_Toc122296610"/>
      <w:r>
        <w:t>T</w:t>
      </w:r>
      <w:r w:rsidR="00324F67">
        <w:t>écnicas de Procesamiento y Análisis de</w:t>
      </w:r>
      <w:r w:rsidR="00324F67">
        <w:rPr>
          <w:spacing w:val="-4"/>
        </w:rPr>
        <w:t xml:space="preserve"> </w:t>
      </w:r>
      <w:r w:rsidR="00324F67">
        <w:t>Datos</w:t>
      </w:r>
      <w:bookmarkEnd w:id="39"/>
    </w:p>
    <w:p w14:paraId="1169C670" w14:textId="77777777" w:rsidR="002A3867" w:rsidRDefault="002A3867" w:rsidP="00F660B9">
      <w:pPr>
        <w:pStyle w:val="Textoindependiente"/>
        <w:rPr>
          <w:b/>
          <w:sz w:val="23"/>
        </w:rPr>
      </w:pPr>
    </w:p>
    <w:p w14:paraId="21EE6512" w14:textId="77777777" w:rsidR="002A3867" w:rsidRDefault="00324F67" w:rsidP="00865E17">
      <w:pPr>
        <w:pStyle w:val="Textoindependiente"/>
        <w:spacing w:line="480" w:lineRule="auto"/>
      </w:pPr>
      <w:r>
        <w:t xml:space="preserve">En la presente investigación, el corpus específico conformado por 75 muestras fue presentado </w:t>
      </w:r>
      <w:r>
        <w:lastRenderedPageBreak/>
        <w:t xml:space="preserve">en una ficha de recolección de datos teniendo como referencia los procedimientos técnicos de traducción propuestos por </w:t>
      </w:r>
      <w:proofErr w:type="spellStart"/>
      <w:r>
        <w:t>Vinay</w:t>
      </w:r>
      <w:proofErr w:type="spellEnd"/>
      <w:r>
        <w:t xml:space="preserve"> y </w:t>
      </w:r>
      <w:proofErr w:type="spellStart"/>
      <w:r>
        <w:t>Darbelnet</w:t>
      </w:r>
      <w:proofErr w:type="spellEnd"/>
      <w:r>
        <w:t>.</w:t>
      </w:r>
    </w:p>
    <w:p w14:paraId="51A827B9" w14:textId="73235975" w:rsidR="002A3867" w:rsidRDefault="00324F67" w:rsidP="00865E17">
      <w:pPr>
        <w:pStyle w:val="Textoindependiente"/>
        <w:spacing w:line="480" w:lineRule="auto"/>
      </w:pPr>
      <w:r>
        <w:t>Posteriormente, los datos recopilados fueron registrados en Excel y analizados mediante la estadística descriptiva. Finalmente, los resultados fueron presen</w:t>
      </w:r>
      <w:r w:rsidR="003F5188">
        <w:t xml:space="preserve">tados en </w:t>
      </w:r>
      <w:r>
        <w:t>figuras estadísticas.</w:t>
      </w:r>
    </w:p>
    <w:p w14:paraId="3B08C949" w14:textId="63D553BF" w:rsidR="002A3867" w:rsidRDefault="00324F67" w:rsidP="000567CB">
      <w:pPr>
        <w:pStyle w:val="Ttulo2"/>
        <w:numPr>
          <w:ilvl w:val="1"/>
          <w:numId w:val="0"/>
        </w:numPr>
        <w:tabs>
          <w:tab w:val="left" w:pos="1142"/>
        </w:tabs>
        <w:spacing w:before="0"/>
      </w:pPr>
      <w:bookmarkStart w:id="40" w:name="_Toc122296611"/>
      <w:r>
        <w:t>Procedimiento de Ejecución del</w:t>
      </w:r>
      <w:r>
        <w:rPr>
          <w:spacing w:val="-2"/>
        </w:rPr>
        <w:t xml:space="preserve"> </w:t>
      </w:r>
      <w:r>
        <w:t>Estudio</w:t>
      </w:r>
      <w:bookmarkEnd w:id="40"/>
    </w:p>
    <w:p w14:paraId="5B1ED0A2" w14:textId="77777777" w:rsidR="002A3867" w:rsidRDefault="002A3867" w:rsidP="00F660B9">
      <w:pPr>
        <w:pStyle w:val="Textoindependiente"/>
        <w:rPr>
          <w:b/>
          <w:sz w:val="23"/>
        </w:rPr>
      </w:pPr>
    </w:p>
    <w:p w14:paraId="4836ABE5" w14:textId="77777777" w:rsidR="002A3867" w:rsidRDefault="00324F67" w:rsidP="00865E17">
      <w:pPr>
        <w:pStyle w:val="Textoindependiente"/>
        <w:spacing w:line="480" w:lineRule="auto"/>
      </w:pPr>
      <w:r>
        <w:t>Para poder realizar este trabajo de investigación, se extrajeron las muestras tanto de la obra original en alemán como de la traducida en español. Luego, se analizaron cada una de las muestras utilizando un instrumento de recogida de datos y se determinaron las técnicas que se emplearon. Por último, se presentó una propuesta de traducción con su respectiva técnica de traducción.</w:t>
      </w:r>
    </w:p>
    <w:p w14:paraId="746D503F" w14:textId="77777777" w:rsidR="002A3867" w:rsidRDefault="002A3867">
      <w:pPr>
        <w:spacing w:line="480" w:lineRule="auto"/>
        <w:sectPr w:rsidR="002A3867" w:rsidSect="00ED07AF">
          <w:pgSz w:w="11910" w:h="16840"/>
          <w:pgMar w:top="1440" w:right="1440" w:bottom="1440" w:left="1440" w:header="752" w:footer="0" w:gutter="0"/>
          <w:cols w:space="720"/>
        </w:sectPr>
      </w:pPr>
    </w:p>
    <w:p w14:paraId="0FC06401" w14:textId="77777777" w:rsidR="00D42178" w:rsidRDefault="00D42178">
      <w:pPr>
        <w:pStyle w:val="Ttulo1"/>
        <w:ind w:left="0" w:right="770"/>
        <w:jc w:val="center"/>
      </w:pPr>
    </w:p>
    <w:p w14:paraId="1469AEAB" w14:textId="77777777" w:rsidR="00D42178" w:rsidRDefault="00D42178">
      <w:pPr>
        <w:pStyle w:val="Ttulo1"/>
        <w:ind w:left="0" w:right="770"/>
        <w:jc w:val="center"/>
      </w:pPr>
    </w:p>
    <w:p w14:paraId="5D8E4F32" w14:textId="77777777" w:rsidR="00D42178" w:rsidRDefault="00D42178">
      <w:pPr>
        <w:pStyle w:val="Ttulo1"/>
        <w:ind w:left="0" w:right="770"/>
        <w:jc w:val="center"/>
      </w:pPr>
    </w:p>
    <w:p w14:paraId="6399CD53" w14:textId="77777777" w:rsidR="00D42178" w:rsidRDefault="00D42178">
      <w:pPr>
        <w:pStyle w:val="Ttulo1"/>
        <w:ind w:left="0" w:right="770"/>
        <w:jc w:val="center"/>
      </w:pPr>
    </w:p>
    <w:p w14:paraId="7E027328" w14:textId="7DDDAB47" w:rsidR="00D42178" w:rsidRDefault="00D42178">
      <w:pPr>
        <w:pStyle w:val="Ttulo1"/>
        <w:ind w:left="0" w:right="770"/>
        <w:jc w:val="center"/>
      </w:pPr>
    </w:p>
    <w:p w14:paraId="3C00B343" w14:textId="77777777" w:rsidR="00D42178" w:rsidRDefault="00D42178">
      <w:pPr>
        <w:pStyle w:val="Ttulo1"/>
        <w:ind w:left="0" w:right="770"/>
        <w:jc w:val="center"/>
      </w:pPr>
    </w:p>
    <w:p w14:paraId="157E2737" w14:textId="77777777" w:rsidR="00D42178" w:rsidRDefault="00D42178">
      <w:pPr>
        <w:pStyle w:val="Ttulo1"/>
        <w:ind w:left="0" w:right="770"/>
        <w:jc w:val="center"/>
      </w:pPr>
    </w:p>
    <w:p w14:paraId="3C929DCE" w14:textId="77777777" w:rsidR="00D42178" w:rsidRDefault="00D42178">
      <w:pPr>
        <w:pStyle w:val="Ttulo1"/>
        <w:ind w:left="0" w:right="770"/>
        <w:jc w:val="center"/>
      </w:pPr>
    </w:p>
    <w:p w14:paraId="16B3C169" w14:textId="77777777" w:rsidR="00D42178" w:rsidRDefault="00D42178">
      <w:pPr>
        <w:pStyle w:val="Ttulo1"/>
        <w:ind w:left="0" w:right="770"/>
        <w:jc w:val="center"/>
      </w:pPr>
    </w:p>
    <w:p w14:paraId="4F5E9A26" w14:textId="77777777" w:rsidR="00D42178" w:rsidRDefault="00D42178">
      <w:pPr>
        <w:pStyle w:val="Ttulo1"/>
        <w:ind w:left="0" w:right="770"/>
        <w:jc w:val="center"/>
      </w:pPr>
    </w:p>
    <w:p w14:paraId="20AC7BD9" w14:textId="5000F25C" w:rsidR="002A3867" w:rsidRDefault="00324F67">
      <w:pPr>
        <w:pStyle w:val="Ttulo1"/>
        <w:ind w:left="0" w:right="770"/>
        <w:jc w:val="center"/>
      </w:pPr>
      <w:bookmarkStart w:id="41" w:name="_Toc122296612"/>
      <w:r>
        <w:t>CAPÍTULO V: RESULTADOS Y DISCUSIÓN</w:t>
      </w:r>
      <w:bookmarkEnd w:id="41"/>
    </w:p>
    <w:p w14:paraId="1417EA28" w14:textId="77777777" w:rsidR="002A3867" w:rsidRDefault="002A3867">
      <w:pPr>
        <w:pStyle w:val="Textoindependiente"/>
        <w:spacing w:before="9"/>
        <w:rPr>
          <w:b/>
          <w:sz w:val="27"/>
        </w:rPr>
      </w:pPr>
    </w:p>
    <w:p w14:paraId="747ECE74" w14:textId="6DA2988C" w:rsidR="002A3867" w:rsidRDefault="00324F67" w:rsidP="000567CB">
      <w:pPr>
        <w:pStyle w:val="Ttulo2"/>
        <w:numPr>
          <w:ilvl w:val="1"/>
          <w:numId w:val="0"/>
        </w:numPr>
        <w:tabs>
          <w:tab w:val="left" w:pos="1502"/>
        </w:tabs>
        <w:spacing w:before="0"/>
      </w:pPr>
      <w:bookmarkStart w:id="42" w:name="_Toc122296613"/>
      <w:r>
        <w:t>Datos Cuantitativos o</w:t>
      </w:r>
      <w:r>
        <w:rPr>
          <w:spacing w:val="-1"/>
        </w:rPr>
        <w:t xml:space="preserve"> </w:t>
      </w:r>
      <w:r>
        <w:t>Cualitativos</w:t>
      </w:r>
      <w:bookmarkEnd w:id="42"/>
    </w:p>
    <w:p w14:paraId="3FC334BF" w14:textId="77777777" w:rsidR="002A3867" w:rsidRDefault="002A3867" w:rsidP="005E4375">
      <w:pPr>
        <w:pStyle w:val="Textoindependiente"/>
        <w:rPr>
          <w:b/>
          <w:sz w:val="23"/>
        </w:rPr>
      </w:pPr>
    </w:p>
    <w:p w14:paraId="3ECB5FEC" w14:textId="77777777" w:rsidR="002A3867" w:rsidRDefault="00324F67" w:rsidP="005E4375">
      <w:pPr>
        <w:pStyle w:val="Textoindependiente"/>
        <w:spacing w:line="480" w:lineRule="auto"/>
      </w:pPr>
      <w:r>
        <w:t xml:space="preserve">En el presente trabajo de investigación, los datos cuantitativos se obtuvieron de 75 muestras tanto de la versión en alemán como de la versión en español de la obra literaria </w:t>
      </w:r>
      <w:r>
        <w:rPr>
          <w:i/>
        </w:rPr>
        <w:t>Yo también tengo un padre</w:t>
      </w:r>
      <w:r>
        <w:t xml:space="preserve">. Dichas muestras se consiguieron a través de la técnica de la observación. Para tal efecto, se tuvo que leer varias veces y de manera simultánea toda la obra literaria en ambas versiones. Posteriormente, las muestras fueron analizadas y clasificadas en base a la tipología de procedimientos técnicos de traducción de </w:t>
      </w:r>
      <w:proofErr w:type="spellStart"/>
      <w:r>
        <w:t>Vinay</w:t>
      </w:r>
      <w:proofErr w:type="spellEnd"/>
      <w:r>
        <w:t xml:space="preserve"> y </w:t>
      </w:r>
      <w:proofErr w:type="spellStart"/>
      <w:r>
        <w:t>Darbelnet</w:t>
      </w:r>
      <w:proofErr w:type="spellEnd"/>
      <w:r>
        <w:t xml:space="preserve"> quienes distinguen siete procedimientos básicos de otros denominados pares opuestos. Teniendo en cuenta ello, la presente investigación se enfocó en los procedimientos técnicos de traducción más recurrentes del alemán al español, los cuales fueron: la inversión, la equivalencia y la transposición.</w:t>
      </w:r>
    </w:p>
    <w:p w14:paraId="1B2BC717" w14:textId="77777777" w:rsidR="002A3867" w:rsidRDefault="00324F67" w:rsidP="005E4375">
      <w:pPr>
        <w:pStyle w:val="Textoindependiente"/>
        <w:spacing w:line="480" w:lineRule="auto"/>
      </w:pPr>
      <w:r>
        <w:t>Asimismo, como instrumento de recolección de datos, se utilizó una ficha de análisis de elaboración propia que incluyó las siguientes partes: texto original, traducción, técnica de traducción empleada, el análisis respectivo, propuesta y técnica de la propuesta.</w:t>
      </w:r>
    </w:p>
    <w:p w14:paraId="79817579" w14:textId="45D213E4" w:rsidR="002A3867" w:rsidRDefault="00324F67" w:rsidP="005E4375">
      <w:pPr>
        <w:pStyle w:val="Textoindependiente"/>
        <w:spacing w:line="480" w:lineRule="auto"/>
      </w:pPr>
      <w:r>
        <w:t>Cabe señalar que se vaciaron las muestras en una matriz de recolección de datos de Excel. Para ello, se utilizó la estadística de</w:t>
      </w:r>
      <w:r w:rsidR="003F5188">
        <w:t>scriptiva y, por medio de figuras</w:t>
      </w:r>
      <w:r>
        <w:t xml:space="preserve"> estadísticas, se pudo medir la frecuencia de los procedimientos técnicos de traducción anteriormente mencionados.</w:t>
      </w:r>
    </w:p>
    <w:p w14:paraId="1DE54469" w14:textId="4BB33FAB" w:rsidR="00D42178" w:rsidRDefault="00324F67" w:rsidP="00D42178">
      <w:pPr>
        <w:pStyle w:val="Textoindependiente"/>
        <w:spacing w:line="480" w:lineRule="auto"/>
      </w:pPr>
      <w:r>
        <w:lastRenderedPageBreak/>
        <w:t>Finalmente, se logró comprobar las hipótesis de trabajo planteadas en la presente investigación</w:t>
      </w:r>
      <w:r w:rsidR="00D42178">
        <w:t>.</w:t>
      </w:r>
    </w:p>
    <w:p w14:paraId="3D57503F" w14:textId="4838DBE2" w:rsidR="002A3867" w:rsidRDefault="00324F67" w:rsidP="000567CB">
      <w:pPr>
        <w:pStyle w:val="Ttulo2"/>
        <w:numPr>
          <w:ilvl w:val="1"/>
          <w:numId w:val="0"/>
        </w:numPr>
        <w:tabs>
          <w:tab w:val="left" w:pos="1502"/>
        </w:tabs>
        <w:spacing w:before="0"/>
      </w:pPr>
      <w:r>
        <w:t xml:space="preserve"> </w:t>
      </w:r>
      <w:bookmarkStart w:id="43" w:name="_Toc122296614"/>
      <w:r w:rsidR="00D42178">
        <w:t xml:space="preserve">Análisis </w:t>
      </w:r>
      <w:r>
        <w:t>de</w:t>
      </w:r>
      <w:r>
        <w:rPr>
          <w:spacing w:val="-1"/>
        </w:rPr>
        <w:t xml:space="preserve"> </w:t>
      </w:r>
      <w:r>
        <w:t>Resultados</w:t>
      </w:r>
      <w:bookmarkEnd w:id="43"/>
    </w:p>
    <w:p w14:paraId="57B940A3" w14:textId="4796E595" w:rsidR="00562848" w:rsidRDefault="00562848" w:rsidP="005E4375">
      <w:pPr>
        <w:pStyle w:val="Ttulo2"/>
        <w:tabs>
          <w:tab w:val="left" w:pos="1502"/>
        </w:tabs>
        <w:spacing w:before="0"/>
        <w:ind w:left="0"/>
      </w:pPr>
    </w:p>
    <w:p w14:paraId="21A6A43A" w14:textId="5D5753E6" w:rsidR="00562848" w:rsidRDefault="00562848" w:rsidP="00E17BC9">
      <w:pPr>
        <w:pStyle w:val="Ttulo3"/>
        <w:numPr>
          <w:ilvl w:val="2"/>
          <w:numId w:val="0"/>
        </w:numPr>
        <w:tabs>
          <w:tab w:val="left" w:pos="1682"/>
        </w:tabs>
        <w:spacing w:line="480" w:lineRule="auto"/>
      </w:pPr>
      <w:bookmarkStart w:id="44" w:name="_Toc122296615"/>
      <w:r>
        <w:t>Procedi</w:t>
      </w:r>
      <w:r w:rsidR="00B15A24">
        <w:t xml:space="preserve">mientos técnicos de traducción </w:t>
      </w:r>
      <w:r w:rsidR="001E4C1F">
        <w:t>re</w:t>
      </w:r>
      <w:r w:rsidR="00B15A24">
        <w:t>currentes en la versión al español</w:t>
      </w:r>
      <w:r w:rsidR="000567CB">
        <w:t xml:space="preserve"> </w:t>
      </w:r>
      <w:r w:rsidR="00B15A24">
        <w:t>de los capítulos</w:t>
      </w:r>
      <w:r>
        <w:t xml:space="preserve"> 1, 6 y 10 de la novela “Yo también tengo un padre”</w:t>
      </w:r>
      <w:bookmarkEnd w:id="44"/>
    </w:p>
    <w:p w14:paraId="735CC15B" w14:textId="1FE04382" w:rsidR="00562848" w:rsidRPr="00300A17" w:rsidRDefault="00FB33EA" w:rsidP="00300A17">
      <w:pPr>
        <w:rPr>
          <w:b/>
          <w:sz w:val="24"/>
        </w:rPr>
      </w:pPr>
      <w:r w:rsidRPr="00300A17">
        <w:rPr>
          <w:b/>
          <w:sz w:val="24"/>
        </w:rPr>
        <w:t>Figura 2</w:t>
      </w:r>
    </w:p>
    <w:p w14:paraId="5F329B0A" w14:textId="77777777" w:rsidR="00562848" w:rsidRPr="00562848" w:rsidRDefault="00562848" w:rsidP="005E4375">
      <w:pPr>
        <w:pStyle w:val="Ttulo3"/>
        <w:tabs>
          <w:tab w:val="left" w:pos="1682"/>
        </w:tabs>
        <w:ind w:left="0" w:firstLine="0"/>
      </w:pPr>
    </w:p>
    <w:p w14:paraId="70EC437B" w14:textId="104EB17D" w:rsidR="002A3867" w:rsidRPr="00C347E4" w:rsidRDefault="00562848" w:rsidP="005E4375">
      <w:pPr>
        <w:spacing w:line="480" w:lineRule="auto"/>
        <w:rPr>
          <w:b/>
          <w:i/>
          <w:sz w:val="24"/>
        </w:rPr>
      </w:pPr>
      <w:r>
        <w:rPr>
          <w:noProof/>
          <w:sz w:val="20"/>
          <w:lang w:val="en-US"/>
        </w:rPr>
        <w:drawing>
          <wp:anchor distT="0" distB="0" distL="114300" distR="114300" simplePos="0" relativeHeight="251681792" behindDoc="0" locked="0" layoutInCell="1" allowOverlap="1" wp14:anchorId="21926317" wp14:editId="522C1743">
            <wp:simplePos x="0" y="0"/>
            <wp:positionH relativeFrom="column">
              <wp:posOffset>608330</wp:posOffset>
            </wp:positionH>
            <wp:positionV relativeFrom="paragraph">
              <wp:posOffset>709295</wp:posOffset>
            </wp:positionV>
            <wp:extent cx="2811600" cy="1572975"/>
            <wp:effectExtent l="0" t="0" r="8255" b="8255"/>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1600" cy="1572975"/>
                    </a:xfrm>
                    <a:prstGeom prst="rect">
                      <a:avLst/>
                    </a:prstGeom>
                  </pic:spPr>
                </pic:pic>
              </a:graphicData>
            </a:graphic>
            <wp14:sizeRelH relativeFrom="page">
              <wp14:pctWidth>0</wp14:pctWidth>
            </wp14:sizeRelH>
            <wp14:sizeRelV relativeFrom="page">
              <wp14:pctHeight>0</wp14:pctHeight>
            </wp14:sizeRelV>
          </wp:anchor>
        </w:drawing>
      </w:r>
      <w:r w:rsidR="00324F67">
        <w:rPr>
          <w:i/>
          <w:color w:val="333333"/>
          <w:sz w:val="24"/>
        </w:rPr>
        <w:t>Gráfico de Barras com</w:t>
      </w:r>
      <w:r w:rsidR="001E4C1F">
        <w:rPr>
          <w:i/>
          <w:color w:val="333333"/>
          <w:sz w:val="24"/>
        </w:rPr>
        <w:t xml:space="preserve">parativas de los indicadores de </w:t>
      </w:r>
      <w:r w:rsidR="007931AB">
        <w:rPr>
          <w:i/>
          <w:color w:val="333333"/>
          <w:sz w:val="24"/>
        </w:rPr>
        <w:t xml:space="preserve">Procedimientos </w:t>
      </w:r>
      <w:r w:rsidR="007574A6">
        <w:rPr>
          <w:i/>
          <w:color w:val="333333"/>
          <w:sz w:val="24"/>
        </w:rPr>
        <w:t xml:space="preserve">Técnicos de </w:t>
      </w:r>
      <w:r w:rsidR="00324F67">
        <w:rPr>
          <w:i/>
          <w:color w:val="333333"/>
          <w:sz w:val="24"/>
        </w:rPr>
        <w:t>Traducción</w:t>
      </w:r>
      <w:r w:rsidR="001E4C1F">
        <w:rPr>
          <w:i/>
          <w:color w:val="333333"/>
          <w:sz w:val="24"/>
        </w:rPr>
        <w:t xml:space="preserve"> más recurrentes</w:t>
      </w:r>
      <w:r w:rsidR="006B0200">
        <w:rPr>
          <w:i/>
          <w:color w:val="333333"/>
          <w:sz w:val="24"/>
        </w:rPr>
        <w:t>.</w:t>
      </w:r>
    </w:p>
    <w:p w14:paraId="5DF09947" w14:textId="342B3E20" w:rsidR="00FB33EA" w:rsidRDefault="000027DC" w:rsidP="005E4375">
      <w:pPr>
        <w:rPr>
          <w:color w:val="333333"/>
          <w:sz w:val="24"/>
          <w:szCs w:val="24"/>
        </w:rPr>
      </w:pPr>
      <w:r w:rsidRPr="00562848">
        <w:rPr>
          <w:sz w:val="24"/>
          <w:szCs w:val="24"/>
        </w:rPr>
        <w:tab/>
      </w:r>
      <w:r w:rsidRPr="006B0200">
        <w:rPr>
          <w:i/>
          <w:color w:val="333333"/>
          <w:sz w:val="24"/>
          <w:szCs w:val="24"/>
        </w:rPr>
        <w:t>Nota.</w:t>
      </w:r>
      <w:r w:rsidRPr="00562848">
        <w:rPr>
          <w:color w:val="333333"/>
          <w:sz w:val="24"/>
          <w:szCs w:val="24"/>
        </w:rPr>
        <w:t xml:space="preserve"> Elaboración propia</w:t>
      </w:r>
      <w:r w:rsidR="00562848">
        <w:rPr>
          <w:color w:val="333333"/>
          <w:sz w:val="24"/>
          <w:szCs w:val="24"/>
        </w:rPr>
        <w:t>.</w:t>
      </w:r>
    </w:p>
    <w:p w14:paraId="79FB1415" w14:textId="0A6FCD05" w:rsidR="005E4375" w:rsidRPr="005E4375" w:rsidRDefault="005E4375" w:rsidP="005E4375">
      <w:pPr>
        <w:rPr>
          <w:sz w:val="24"/>
          <w:szCs w:val="24"/>
        </w:rPr>
      </w:pPr>
    </w:p>
    <w:p w14:paraId="52BD5663" w14:textId="1AD942C6" w:rsidR="00FC72E9" w:rsidRPr="00E17BC9" w:rsidRDefault="00FB33EA" w:rsidP="005E4375">
      <w:pPr>
        <w:pStyle w:val="Textoindependiente"/>
        <w:spacing w:line="480" w:lineRule="auto"/>
      </w:pPr>
      <w:r>
        <w:t xml:space="preserve">Como se evidencia en la figura 2, según las muestras analizadas sobre los procedimientos técnicos de traducción en la versión al español de la novela </w:t>
      </w:r>
      <w:r>
        <w:rPr>
          <w:i/>
        </w:rPr>
        <w:t>Yo también tengo un padre</w:t>
      </w:r>
      <w:r>
        <w:t xml:space="preserve">, la técnica más recurrente fue la inversión situándose en el primer lugar con un 44%. Luego, la técnica regularmente recurrente fue la equivalencia posicionándose en el segundo lugar con un 35%. Por último, se observó que la técnica menos recurrente fue la transposición con un 21%. En consecuencia, se pudo comprobar la hipótesis general: Los procedimientos técnicos de traducción más recurrentes en la versión al español de la novela </w:t>
      </w:r>
      <w:r>
        <w:rPr>
          <w:i/>
        </w:rPr>
        <w:t xml:space="preserve">Yo también tengo un padre </w:t>
      </w:r>
      <w:r>
        <w:t>son</w:t>
      </w:r>
      <w:r w:rsidRPr="00E17BC9">
        <w:t>: inversión, equivalencia y</w:t>
      </w:r>
      <w:r w:rsidRPr="00E17BC9">
        <w:rPr>
          <w:spacing w:val="-1"/>
        </w:rPr>
        <w:t xml:space="preserve"> </w:t>
      </w:r>
      <w:r w:rsidR="001E4C1F" w:rsidRPr="00E17BC9">
        <w:t>transposición.</w:t>
      </w:r>
    </w:p>
    <w:p w14:paraId="022D8FB7" w14:textId="3EC0652F" w:rsidR="001E4C1F" w:rsidRDefault="001E4C1F" w:rsidP="00E17BC9">
      <w:pPr>
        <w:pStyle w:val="Ttulo3"/>
        <w:numPr>
          <w:ilvl w:val="2"/>
          <w:numId w:val="0"/>
        </w:numPr>
        <w:tabs>
          <w:tab w:val="left" w:pos="1682"/>
        </w:tabs>
        <w:spacing w:line="480" w:lineRule="auto"/>
      </w:pPr>
      <w:bookmarkStart w:id="45" w:name="_Toc122296616"/>
      <w:r>
        <w:t>El procedimiento técnico más recurrente en</w:t>
      </w:r>
      <w:r w:rsidR="00B15A24">
        <w:t xml:space="preserve"> la versión al español de los</w:t>
      </w:r>
      <w:r w:rsidR="000567CB">
        <w:t xml:space="preserve"> </w:t>
      </w:r>
      <w:r w:rsidR="00B15A24">
        <w:t xml:space="preserve">capítulos 1, 6 y 10 </w:t>
      </w:r>
      <w:r>
        <w:t>de la novela “Yo también tengo un padre</w:t>
      </w:r>
      <w:r w:rsidR="00FC72E9">
        <w:t>”.</w:t>
      </w:r>
      <w:bookmarkEnd w:id="45"/>
    </w:p>
    <w:p w14:paraId="7174E74E" w14:textId="6F6EA144" w:rsidR="001E4C1F" w:rsidRDefault="00FB33EA" w:rsidP="005E4375">
      <w:pPr>
        <w:pStyle w:val="Ttulo3"/>
        <w:tabs>
          <w:tab w:val="left" w:pos="1682"/>
        </w:tabs>
        <w:ind w:left="0" w:firstLine="0"/>
        <w:rPr>
          <w:b w:val="0"/>
          <w:color w:val="333333"/>
        </w:rPr>
      </w:pPr>
      <w:r>
        <w:rPr>
          <w:b w:val="0"/>
          <w:color w:val="333333"/>
        </w:rPr>
        <w:t xml:space="preserve"> </w:t>
      </w:r>
    </w:p>
    <w:p w14:paraId="1966B69D" w14:textId="7BF2466B" w:rsidR="001E4C1F" w:rsidRDefault="00FB33EA" w:rsidP="00E17BC9">
      <w:pPr>
        <w:rPr>
          <w:b/>
          <w:color w:val="333333"/>
          <w:sz w:val="24"/>
        </w:rPr>
      </w:pPr>
      <w:r>
        <w:rPr>
          <w:b/>
          <w:color w:val="333333"/>
          <w:sz w:val="24"/>
        </w:rPr>
        <w:t>Figura 3</w:t>
      </w:r>
    </w:p>
    <w:p w14:paraId="188477D3" w14:textId="77777777" w:rsidR="00E17BC9" w:rsidRDefault="00E17BC9" w:rsidP="00E17BC9">
      <w:pPr>
        <w:rPr>
          <w:b/>
          <w:color w:val="333333"/>
          <w:sz w:val="24"/>
        </w:rPr>
      </w:pPr>
    </w:p>
    <w:p w14:paraId="3F2ADC59" w14:textId="636FA917" w:rsidR="00FB33EA" w:rsidRPr="001E4C1F" w:rsidRDefault="00E17BC9" w:rsidP="00716260">
      <w:pPr>
        <w:spacing w:line="480" w:lineRule="auto"/>
        <w:rPr>
          <w:i/>
          <w:sz w:val="24"/>
          <w:szCs w:val="24"/>
        </w:rPr>
      </w:pPr>
      <w:r>
        <w:rPr>
          <w:noProof/>
          <w:lang w:val="en-US"/>
        </w:rPr>
        <w:lastRenderedPageBreak/>
        <w:drawing>
          <wp:anchor distT="0" distB="0" distL="0" distR="0" simplePos="0" relativeHeight="251687936" behindDoc="0" locked="0" layoutInCell="1" allowOverlap="1" wp14:anchorId="4D660B7C" wp14:editId="0478AEF8">
            <wp:simplePos x="0" y="0"/>
            <wp:positionH relativeFrom="page">
              <wp:posOffset>1465580</wp:posOffset>
            </wp:positionH>
            <wp:positionV relativeFrom="paragraph">
              <wp:posOffset>620395</wp:posOffset>
            </wp:positionV>
            <wp:extent cx="2811600" cy="1738475"/>
            <wp:effectExtent l="0" t="0" r="8255"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2811600" cy="1738475"/>
                    </a:xfrm>
                    <a:prstGeom prst="rect">
                      <a:avLst/>
                    </a:prstGeom>
                  </pic:spPr>
                </pic:pic>
              </a:graphicData>
            </a:graphic>
            <wp14:sizeRelH relativeFrom="margin">
              <wp14:pctWidth>0</wp14:pctWidth>
            </wp14:sizeRelH>
            <wp14:sizeRelV relativeFrom="margin">
              <wp14:pctHeight>0</wp14:pctHeight>
            </wp14:sizeRelV>
          </wp:anchor>
        </w:drawing>
      </w:r>
      <w:r w:rsidR="00C347E4" w:rsidRPr="001E4C1F">
        <w:rPr>
          <w:i/>
          <w:sz w:val="24"/>
          <w:szCs w:val="24"/>
        </w:rPr>
        <w:t>R</w:t>
      </w:r>
      <w:r w:rsidR="001E4C1F">
        <w:rPr>
          <w:i/>
          <w:sz w:val="24"/>
          <w:szCs w:val="24"/>
        </w:rPr>
        <w:t>ecurrencia de la inversión en los capítulos 1,6 y 10 de la</w:t>
      </w:r>
      <w:r w:rsidR="00C347E4" w:rsidRPr="001E4C1F">
        <w:rPr>
          <w:i/>
          <w:sz w:val="24"/>
          <w:szCs w:val="24"/>
        </w:rPr>
        <w:t xml:space="preserve"> vers</w:t>
      </w:r>
      <w:r w:rsidR="001E4C1F">
        <w:rPr>
          <w:i/>
          <w:sz w:val="24"/>
          <w:szCs w:val="24"/>
        </w:rPr>
        <w:t>i</w:t>
      </w:r>
      <w:r w:rsidR="007574A6">
        <w:rPr>
          <w:i/>
          <w:sz w:val="24"/>
          <w:szCs w:val="24"/>
        </w:rPr>
        <w:t>ón al español de la novela</w:t>
      </w:r>
      <w:r w:rsidR="001E4C1F">
        <w:rPr>
          <w:i/>
          <w:sz w:val="24"/>
          <w:szCs w:val="24"/>
        </w:rPr>
        <w:t xml:space="preserve"> Yo </w:t>
      </w:r>
      <w:r w:rsidR="00C347E4" w:rsidRPr="001E4C1F">
        <w:rPr>
          <w:i/>
          <w:sz w:val="24"/>
          <w:szCs w:val="24"/>
        </w:rPr>
        <w:t>también tengo un padre</w:t>
      </w:r>
      <w:r w:rsidR="00B15A24">
        <w:rPr>
          <w:i/>
          <w:sz w:val="24"/>
          <w:szCs w:val="24"/>
        </w:rPr>
        <w:t>.</w:t>
      </w:r>
    </w:p>
    <w:p w14:paraId="1CD3DB4A" w14:textId="4A8B7761" w:rsidR="006B0200" w:rsidRPr="00E17BC9" w:rsidRDefault="006B0200" w:rsidP="00E17BC9">
      <w:pPr>
        <w:pStyle w:val="Textoindependiente"/>
        <w:rPr>
          <w:i/>
          <w:sz w:val="11"/>
        </w:rPr>
      </w:pPr>
    </w:p>
    <w:p w14:paraId="7DD90DFC" w14:textId="3B301935" w:rsidR="00FB33EA" w:rsidRPr="00EF54E2" w:rsidRDefault="00FB33EA" w:rsidP="005E4375">
      <w:pPr>
        <w:rPr>
          <w:sz w:val="24"/>
          <w:szCs w:val="24"/>
        </w:rPr>
      </w:pPr>
      <w:r w:rsidRPr="00EF54E2">
        <w:rPr>
          <w:i/>
          <w:sz w:val="24"/>
          <w:szCs w:val="24"/>
        </w:rPr>
        <w:t>Nota.</w:t>
      </w:r>
      <w:r w:rsidRPr="00EF54E2">
        <w:rPr>
          <w:sz w:val="24"/>
          <w:szCs w:val="24"/>
        </w:rPr>
        <w:t xml:space="preserve"> Elaboración propia</w:t>
      </w:r>
      <w:r w:rsidR="00EF54E2" w:rsidRPr="00EF54E2">
        <w:rPr>
          <w:sz w:val="24"/>
          <w:szCs w:val="24"/>
        </w:rPr>
        <w:t>.</w:t>
      </w:r>
    </w:p>
    <w:p w14:paraId="7342E750" w14:textId="77777777" w:rsidR="005E4375" w:rsidRPr="005E4375" w:rsidRDefault="005E4375" w:rsidP="005E4375">
      <w:pPr>
        <w:rPr>
          <w:sz w:val="24"/>
          <w:szCs w:val="24"/>
        </w:rPr>
      </w:pPr>
    </w:p>
    <w:p w14:paraId="1FBD52C1" w14:textId="72DB7546" w:rsidR="00FC72E9" w:rsidRDefault="00324F67" w:rsidP="005E4375">
      <w:pPr>
        <w:pStyle w:val="Textoindependiente"/>
        <w:spacing w:line="480" w:lineRule="auto"/>
        <w:rPr>
          <w:color w:val="333333"/>
        </w:rPr>
      </w:pPr>
      <w:proofErr w:type="gramStart"/>
      <w:r>
        <w:t>De acuerdo a</w:t>
      </w:r>
      <w:proofErr w:type="gramEnd"/>
      <w:r>
        <w:t xml:space="preserve"> la figura 3, la técnica más recurrente en la versión al español de la </w:t>
      </w:r>
      <w:r w:rsidRPr="00FC72E9">
        <w:rPr>
          <w:color w:val="000000" w:themeColor="text1"/>
        </w:rPr>
        <w:t xml:space="preserve">novela </w:t>
      </w:r>
      <w:r w:rsidRPr="00FC72E9">
        <w:rPr>
          <w:i/>
          <w:color w:val="000000" w:themeColor="text1"/>
        </w:rPr>
        <w:t xml:space="preserve">Yo también tengo un padre </w:t>
      </w:r>
      <w:r w:rsidRPr="00FC72E9">
        <w:rPr>
          <w:color w:val="000000" w:themeColor="text1"/>
        </w:rPr>
        <w:t>fue la inversión con un 44% sobreponiéndose a las otras dos técnicas. Por lo tanto, se comprobó la primera hipótesis específica de trabajo planteada en la presente investigación: el procedimiento técnico de traducción más recurrente en la versión al español de la novela “Yo también tengo un padre” es la inversión.</w:t>
      </w:r>
    </w:p>
    <w:p w14:paraId="3656EB12" w14:textId="48B94EA2" w:rsidR="001E4C1F" w:rsidRPr="00E17BC9" w:rsidRDefault="001E4C1F" w:rsidP="005E4375">
      <w:pPr>
        <w:pStyle w:val="Ttulo3"/>
        <w:numPr>
          <w:ilvl w:val="2"/>
          <w:numId w:val="0"/>
        </w:numPr>
        <w:tabs>
          <w:tab w:val="left" w:pos="1682"/>
        </w:tabs>
        <w:spacing w:line="480" w:lineRule="auto"/>
      </w:pPr>
      <w:bookmarkStart w:id="46" w:name="_Toc122296617"/>
      <w:r>
        <w:t xml:space="preserve">El procedimiento técnico regularmente recurrente en </w:t>
      </w:r>
      <w:r w:rsidR="00B15A24">
        <w:t>la versión al español</w:t>
      </w:r>
      <w:r>
        <w:t xml:space="preserve"> </w:t>
      </w:r>
      <w:r w:rsidR="00B15A24">
        <w:t xml:space="preserve">de los capítulos 1, 6 y 10 </w:t>
      </w:r>
      <w:r>
        <w:t>de la novela “Yo también tengo un padre</w:t>
      </w:r>
      <w:r w:rsidR="009048BC">
        <w:t>”.</w:t>
      </w:r>
      <w:bookmarkEnd w:id="46"/>
    </w:p>
    <w:p w14:paraId="45EA76E1" w14:textId="40112B25" w:rsidR="00E17BC9" w:rsidRDefault="006D25FB" w:rsidP="00E17BC9">
      <w:pPr>
        <w:tabs>
          <w:tab w:val="left" w:pos="2490"/>
        </w:tabs>
        <w:rPr>
          <w:b/>
          <w:color w:val="333333"/>
          <w:sz w:val="24"/>
        </w:rPr>
      </w:pPr>
      <w:r>
        <w:rPr>
          <w:b/>
          <w:color w:val="333333"/>
          <w:sz w:val="24"/>
        </w:rPr>
        <w:t>Figura 4</w:t>
      </w:r>
    </w:p>
    <w:p w14:paraId="6DB0F930" w14:textId="77777777" w:rsidR="00E17BC9" w:rsidRDefault="00E17BC9" w:rsidP="00E17BC9">
      <w:pPr>
        <w:tabs>
          <w:tab w:val="left" w:pos="2490"/>
        </w:tabs>
        <w:rPr>
          <w:b/>
          <w:color w:val="333333"/>
          <w:sz w:val="24"/>
        </w:rPr>
      </w:pPr>
    </w:p>
    <w:p w14:paraId="58D873E6" w14:textId="7576C83A" w:rsidR="00FB33EA" w:rsidRPr="001E4C1F" w:rsidRDefault="00D42178" w:rsidP="00E17BC9">
      <w:pPr>
        <w:tabs>
          <w:tab w:val="left" w:pos="2490"/>
        </w:tabs>
        <w:spacing w:line="480" w:lineRule="auto"/>
        <w:rPr>
          <w:i/>
          <w:sz w:val="24"/>
          <w:szCs w:val="24"/>
        </w:rPr>
      </w:pPr>
      <w:r>
        <w:rPr>
          <w:noProof/>
          <w:lang w:val="en-US"/>
        </w:rPr>
        <w:drawing>
          <wp:anchor distT="0" distB="0" distL="0" distR="0" simplePos="0" relativeHeight="251689984" behindDoc="0" locked="0" layoutInCell="1" allowOverlap="1" wp14:anchorId="70F4C4DC" wp14:editId="7DCB48C2">
            <wp:simplePos x="0" y="0"/>
            <wp:positionH relativeFrom="page">
              <wp:posOffset>1444534</wp:posOffset>
            </wp:positionH>
            <wp:positionV relativeFrom="paragraph">
              <wp:posOffset>625747</wp:posOffset>
            </wp:positionV>
            <wp:extent cx="2811145" cy="1676400"/>
            <wp:effectExtent l="0" t="0" r="8255" b="0"/>
            <wp:wrapTopAndBottom/>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2811145" cy="1676400"/>
                    </a:xfrm>
                    <a:prstGeom prst="rect">
                      <a:avLst/>
                    </a:prstGeom>
                  </pic:spPr>
                </pic:pic>
              </a:graphicData>
            </a:graphic>
            <wp14:sizeRelH relativeFrom="margin">
              <wp14:pctWidth>0</wp14:pctWidth>
            </wp14:sizeRelH>
            <wp14:sizeRelV relativeFrom="margin">
              <wp14:pctHeight>0</wp14:pctHeight>
            </wp14:sizeRelV>
          </wp:anchor>
        </w:drawing>
      </w:r>
      <w:r w:rsidR="006D25FB" w:rsidRPr="001E4C1F">
        <w:rPr>
          <w:i/>
          <w:sz w:val="24"/>
          <w:szCs w:val="24"/>
        </w:rPr>
        <w:t>Recurrencia de la equivalencia en la ver</w:t>
      </w:r>
      <w:r w:rsidR="007574A6">
        <w:rPr>
          <w:i/>
          <w:sz w:val="24"/>
          <w:szCs w:val="24"/>
        </w:rPr>
        <w:t>sión al español de la novela Yo</w:t>
      </w:r>
      <w:r w:rsidR="006D25FB" w:rsidRPr="001E4C1F">
        <w:rPr>
          <w:i/>
          <w:sz w:val="24"/>
          <w:szCs w:val="24"/>
        </w:rPr>
        <w:t xml:space="preserve"> también tengo un padre</w:t>
      </w:r>
      <w:r w:rsidR="00FC72E9">
        <w:rPr>
          <w:i/>
          <w:sz w:val="24"/>
          <w:szCs w:val="24"/>
        </w:rPr>
        <w:t>.</w:t>
      </w:r>
    </w:p>
    <w:p w14:paraId="02E31DDE" w14:textId="44BF2EE4" w:rsidR="00FB33EA" w:rsidRDefault="00FB33EA" w:rsidP="005E4375">
      <w:pPr>
        <w:pStyle w:val="Textoindependiente"/>
        <w:rPr>
          <w:b/>
          <w:sz w:val="23"/>
        </w:rPr>
      </w:pPr>
    </w:p>
    <w:p w14:paraId="365780B1" w14:textId="41FCB01E" w:rsidR="00FC72E9" w:rsidRPr="00EF54E2" w:rsidRDefault="00FB33EA" w:rsidP="00D42178">
      <w:pPr>
        <w:rPr>
          <w:sz w:val="24"/>
          <w:szCs w:val="24"/>
        </w:rPr>
      </w:pPr>
      <w:r w:rsidRPr="00EF54E2">
        <w:rPr>
          <w:i/>
          <w:sz w:val="24"/>
          <w:szCs w:val="24"/>
        </w:rPr>
        <w:t>Nota.</w:t>
      </w:r>
      <w:r w:rsidRPr="00EF54E2">
        <w:rPr>
          <w:sz w:val="24"/>
          <w:szCs w:val="24"/>
        </w:rPr>
        <w:t xml:space="preserve"> Elaboración propia</w:t>
      </w:r>
      <w:r w:rsidR="009048BC" w:rsidRPr="00EF54E2">
        <w:rPr>
          <w:sz w:val="24"/>
          <w:szCs w:val="24"/>
        </w:rPr>
        <w:t>.</w:t>
      </w:r>
    </w:p>
    <w:p w14:paraId="73484703" w14:textId="77777777" w:rsidR="00E17BC9" w:rsidRDefault="00E17BC9" w:rsidP="005E4375">
      <w:pPr>
        <w:pStyle w:val="Textoindependiente"/>
        <w:spacing w:line="480" w:lineRule="auto"/>
      </w:pPr>
    </w:p>
    <w:p w14:paraId="7142106F" w14:textId="5C1D8370" w:rsidR="00FC72E9" w:rsidRDefault="00324F67" w:rsidP="005E4375">
      <w:pPr>
        <w:pStyle w:val="Textoindependiente"/>
        <w:spacing w:line="480" w:lineRule="auto"/>
        <w:rPr>
          <w:color w:val="333333"/>
        </w:rPr>
      </w:pPr>
      <w:r>
        <w:t xml:space="preserve">Como se visualizó en la figura 4, la técnica regularmente recurrente en la versión al español </w:t>
      </w:r>
      <w:r>
        <w:lastRenderedPageBreak/>
        <w:t xml:space="preserve">de la novela </w:t>
      </w:r>
      <w:r>
        <w:rPr>
          <w:i/>
        </w:rPr>
        <w:t xml:space="preserve">Yo también tengo un padre </w:t>
      </w:r>
      <w:r>
        <w:t xml:space="preserve">fue la equivalencia, con un 35%. Por consiguiente, se comprobó la segunda hipótesis específica: </w:t>
      </w:r>
      <w:r>
        <w:rPr>
          <w:color w:val="333333"/>
        </w:rPr>
        <w:t>el procedimiento técnico de traducción regularmente recurrente en la versión al español de la novela “Yo también ten</w:t>
      </w:r>
      <w:r w:rsidR="00FB33EA">
        <w:rPr>
          <w:color w:val="333333"/>
        </w:rPr>
        <w:t>go un padre” es la equivalencia.</w:t>
      </w:r>
    </w:p>
    <w:p w14:paraId="0D4ADE1F" w14:textId="1E05A180" w:rsidR="009048BC" w:rsidRPr="00E17BC9" w:rsidRDefault="009048BC" w:rsidP="005E4375">
      <w:pPr>
        <w:pStyle w:val="Ttulo3"/>
        <w:numPr>
          <w:ilvl w:val="2"/>
          <w:numId w:val="0"/>
        </w:numPr>
        <w:tabs>
          <w:tab w:val="left" w:pos="1682"/>
        </w:tabs>
        <w:spacing w:line="480" w:lineRule="auto"/>
      </w:pPr>
      <w:bookmarkStart w:id="47" w:name="_Toc122296618"/>
      <w:r>
        <w:t>El procedimiento técnico menos recurrente en</w:t>
      </w:r>
      <w:r w:rsidR="00FC72E9">
        <w:t xml:space="preserve"> la versión al español</w:t>
      </w:r>
      <w:r>
        <w:t xml:space="preserve"> </w:t>
      </w:r>
      <w:r w:rsidR="00FC72E9">
        <w:t xml:space="preserve">de los capítulos 1, 6 y 10 </w:t>
      </w:r>
      <w:r>
        <w:t>de la novela “Yo también tengo un padre”.</w:t>
      </w:r>
      <w:bookmarkEnd w:id="47"/>
    </w:p>
    <w:p w14:paraId="35EF347A" w14:textId="77777777" w:rsidR="009048BC" w:rsidRDefault="00C347E4" w:rsidP="005E4375">
      <w:pPr>
        <w:rPr>
          <w:b/>
          <w:color w:val="333333"/>
          <w:sz w:val="24"/>
        </w:rPr>
      </w:pPr>
      <w:r w:rsidRPr="006D25FB">
        <w:rPr>
          <w:b/>
        </w:rPr>
        <w:t xml:space="preserve">        </w:t>
      </w:r>
      <w:r w:rsidRPr="006D25FB">
        <w:rPr>
          <w:b/>
          <w:color w:val="333333"/>
          <w:sz w:val="24"/>
        </w:rPr>
        <w:t xml:space="preserve"> Figura 5</w:t>
      </w:r>
    </w:p>
    <w:p w14:paraId="56E92415" w14:textId="77777777" w:rsidR="009048BC" w:rsidRDefault="009048BC" w:rsidP="005E4375">
      <w:pPr>
        <w:rPr>
          <w:b/>
          <w:color w:val="333333"/>
          <w:sz w:val="24"/>
        </w:rPr>
      </w:pPr>
    </w:p>
    <w:p w14:paraId="6F989FF4" w14:textId="606EA609" w:rsidR="00C347E4" w:rsidRPr="009048BC" w:rsidRDefault="00E17BC9" w:rsidP="00716260">
      <w:pPr>
        <w:spacing w:line="480" w:lineRule="auto"/>
        <w:rPr>
          <w:i/>
          <w:sz w:val="24"/>
          <w:szCs w:val="24"/>
        </w:rPr>
      </w:pPr>
      <w:r>
        <w:rPr>
          <w:noProof/>
          <w:lang w:val="en-US"/>
        </w:rPr>
        <w:drawing>
          <wp:anchor distT="0" distB="0" distL="0" distR="0" simplePos="0" relativeHeight="251685888" behindDoc="0" locked="0" layoutInCell="1" allowOverlap="1" wp14:anchorId="2BC64968" wp14:editId="534F7ACB">
            <wp:simplePos x="0" y="0"/>
            <wp:positionH relativeFrom="page">
              <wp:posOffset>1409700</wp:posOffset>
            </wp:positionH>
            <wp:positionV relativeFrom="paragraph">
              <wp:posOffset>720090</wp:posOffset>
            </wp:positionV>
            <wp:extent cx="2811600" cy="1682948"/>
            <wp:effectExtent l="0" t="0" r="8255"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2811600" cy="1682948"/>
                    </a:xfrm>
                    <a:prstGeom prst="rect">
                      <a:avLst/>
                    </a:prstGeom>
                  </pic:spPr>
                </pic:pic>
              </a:graphicData>
            </a:graphic>
            <wp14:sizeRelH relativeFrom="margin">
              <wp14:pctWidth>0</wp14:pctWidth>
            </wp14:sizeRelH>
            <wp14:sizeRelV relativeFrom="margin">
              <wp14:pctHeight>0</wp14:pctHeight>
            </wp14:sizeRelV>
          </wp:anchor>
        </w:drawing>
      </w:r>
      <w:r w:rsidR="006D25FB" w:rsidRPr="009048BC">
        <w:rPr>
          <w:i/>
          <w:sz w:val="24"/>
          <w:szCs w:val="24"/>
        </w:rPr>
        <w:t>Recurrencia de la transposición en la versión al español de la novela Yo</w:t>
      </w:r>
      <w:r>
        <w:rPr>
          <w:i/>
          <w:sz w:val="24"/>
          <w:szCs w:val="24"/>
        </w:rPr>
        <w:t xml:space="preserve"> también </w:t>
      </w:r>
      <w:r w:rsidR="006D25FB" w:rsidRPr="009048BC">
        <w:rPr>
          <w:i/>
          <w:sz w:val="24"/>
          <w:szCs w:val="24"/>
        </w:rPr>
        <w:t>tengo un padre</w:t>
      </w:r>
      <w:r w:rsidR="00EF54E2">
        <w:rPr>
          <w:i/>
          <w:sz w:val="24"/>
          <w:szCs w:val="24"/>
        </w:rPr>
        <w:t>.</w:t>
      </w:r>
    </w:p>
    <w:p w14:paraId="399FAA87" w14:textId="09D57C91" w:rsidR="00C347E4" w:rsidRDefault="00C347E4" w:rsidP="005E4375">
      <w:pPr>
        <w:rPr>
          <w:i/>
          <w:sz w:val="24"/>
        </w:rPr>
      </w:pPr>
    </w:p>
    <w:p w14:paraId="519A7CEF" w14:textId="0E602695" w:rsidR="00D42178" w:rsidRPr="00D42178" w:rsidRDefault="00C347E4" w:rsidP="00EF54E2">
      <w:pPr>
        <w:spacing w:line="480" w:lineRule="auto"/>
        <w:rPr>
          <w:sz w:val="24"/>
          <w:szCs w:val="24"/>
        </w:rPr>
      </w:pPr>
      <w:r w:rsidRPr="001A4BF7">
        <w:rPr>
          <w:i/>
          <w:sz w:val="24"/>
          <w:szCs w:val="24"/>
        </w:rPr>
        <w:t>Nota.</w:t>
      </w:r>
      <w:r w:rsidR="00D42178">
        <w:rPr>
          <w:sz w:val="24"/>
          <w:szCs w:val="24"/>
        </w:rPr>
        <w:t xml:space="preserve"> Elaboración propia.</w:t>
      </w:r>
    </w:p>
    <w:p w14:paraId="54B8837F" w14:textId="77244FF5" w:rsidR="007574A6" w:rsidRPr="000567CB" w:rsidRDefault="00324F67" w:rsidP="000567CB">
      <w:pPr>
        <w:pStyle w:val="Textoindependiente"/>
        <w:spacing w:line="480" w:lineRule="auto"/>
      </w:pPr>
      <w:r>
        <w:t>Por último, según la figur</w:t>
      </w:r>
      <w:r w:rsidRPr="00C347E4">
        <w:t>a 5, la transposición fue la técnica menos recurrente en la versión al español de la novela “Yo también tengo un padre” obteniendo un 21%. De esta manera, se comprobó la tercera hipótesis específica: el procedimiento técnico de traducción menos recurrente en la versión al español de la novela “Yo también tengo un padre” es la transposición</w:t>
      </w:r>
      <w:r w:rsidR="000567CB">
        <w:t>.</w:t>
      </w:r>
    </w:p>
    <w:p w14:paraId="390C1AE6" w14:textId="08047C40" w:rsidR="002A3867" w:rsidRDefault="00324F67" w:rsidP="000567CB">
      <w:pPr>
        <w:pStyle w:val="Ttulo2"/>
        <w:numPr>
          <w:ilvl w:val="1"/>
          <w:numId w:val="0"/>
        </w:numPr>
        <w:tabs>
          <w:tab w:val="left" w:pos="1502"/>
        </w:tabs>
        <w:spacing w:before="0"/>
        <w:rPr>
          <w:color w:val="333333"/>
        </w:rPr>
      </w:pPr>
      <w:r>
        <w:rPr>
          <w:color w:val="333333"/>
        </w:rPr>
        <w:t xml:space="preserve"> </w:t>
      </w:r>
      <w:bookmarkStart w:id="48" w:name="_Toc122296619"/>
      <w:r w:rsidR="005E4375">
        <w:rPr>
          <w:color w:val="333333"/>
        </w:rPr>
        <w:t>Discusión de</w:t>
      </w:r>
      <w:r>
        <w:rPr>
          <w:color w:val="333333"/>
          <w:spacing w:val="-1"/>
        </w:rPr>
        <w:t xml:space="preserve"> </w:t>
      </w:r>
      <w:r>
        <w:rPr>
          <w:color w:val="333333"/>
        </w:rPr>
        <w:t>Resultados</w:t>
      </w:r>
      <w:bookmarkEnd w:id="48"/>
    </w:p>
    <w:p w14:paraId="2070C3D8" w14:textId="77777777" w:rsidR="002A3867" w:rsidRDefault="002A3867" w:rsidP="005E4375">
      <w:pPr>
        <w:pStyle w:val="Textoindependiente"/>
        <w:rPr>
          <w:b/>
          <w:sz w:val="23"/>
        </w:rPr>
      </w:pPr>
    </w:p>
    <w:p w14:paraId="21160A97" w14:textId="77777777" w:rsidR="002A3867" w:rsidRPr="00FC72E9" w:rsidRDefault="00324F67" w:rsidP="005E4375">
      <w:pPr>
        <w:spacing w:line="480" w:lineRule="auto"/>
        <w:rPr>
          <w:color w:val="000000" w:themeColor="text1"/>
          <w:sz w:val="24"/>
        </w:rPr>
      </w:pPr>
      <w:r w:rsidRPr="00FC72E9">
        <w:rPr>
          <w:color w:val="000000" w:themeColor="text1"/>
          <w:sz w:val="24"/>
        </w:rPr>
        <w:t xml:space="preserve">La presente investigación titulada </w:t>
      </w:r>
      <w:r w:rsidRPr="00FC72E9">
        <w:rPr>
          <w:i/>
          <w:color w:val="000000" w:themeColor="text1"/>
          <w:sz w:val="24"/>
        </w:rPr>
        <w:t xml:space="preserve">Procedimientos técnicos de traducción recurrentes en la versión al español de la novela Yo también tengo un padre </w:t>
      </w:r>
      <w:r w:rsidRPr="00FC72E9">
        <w:rPr>
          <w:color w:val="000000" w:themeColor="text1"/>
          <w:sz w:val="24"/>
        </w:rPr>
        <w:t xml:space="preserve">plantea como objetivo general analizar los procedimientos técnicos de traducción recurrentes en la versión al español de la novela </w:t>
      </w:r>
      <w:r w:rsidRPr="00FC72E9">
        <w:rPr>
          <w:i/>
          <w:color w:val="000000" w:themeColor="text1"/>
          <w:sz w:val="24"/>
        </w:rPr>
        <w:t>Yo también tengo un padre</w:t>
      </w:r>
      <w:r w:rsidRPr="00FC72E9">
        <w:rPr>
          <w:color w:val="000000" w:themeColor="text1"/>
          <w:sz w:val="24"/>
        </w:rPr>
        <w:t xml:space="preserve">. Para lograr dicho objetivo, se selecciona un corpus </w:t>
      </w:r>
      <w:r w:rsidRPr="00FC72E9">
        <w:rPr>
          <w:color w:val="000000" w:themeColor="text1"/>
          <w:sz w:val="24"/>
        </w:rPr>
        <w:lastRenderedPageBreak/>
        <w:t xml:space="preserve">compuesto por 75 muestras y se emplea un diseño de investigación descriptivo y transversal. Cabe destacar que esta investigación se basa en la tipología sobre procedimientos técnicos de traducción de </w:t>
      </w:r>
      <w:proofErr w:type="spellStart"/>
      <w:r w:rsidRPr="00FC72E9">
        <w:rPr>
          <w:color w:val="000000" w:themeColor="text1"/>
          <w:sz w:val="24"/>
        </w:rPr>
        <w:t>Vinay</w:t>
      </w:r>
      <w:proofErr w:type="spellEnd"/>
      <w:r w:rsidRPr="00FC72E9">
        <w:rPr>
          <w:color w:val="000000" w:themeColor="text1"/>
          <w:sz w:val="24"/>
        </w:rPr>
        <w:t xml:space="preserve"> y</w:t>
      </w:r>
      <w:r w:rsidRPr="00FC72E9">
        <w:rPr>
          <w:color w:val="000000" w:themeColor="text1"/>
          <w:spacing w:val="-6"/>
          <w:sz w:val="24"/>
        </w:rPr>
        <w:t xml:space="preserve"> </w:t>
      </w:r>
      <w:proofErr w:type="spellStart"/>
      <w:r w:rsidRPr="00FC72E9">
        <w:rPr>
          <w:color w:val="000000" w:themeColor="text1"/>
          <w:sz w:val="24"/>
        </w:rPr>
        <w:t>Darbelnet</w:t>
      </w:r>
      <w:proofErr w:type="spellEnd"/>
      <w:r w:rsidRPr="00FC72E9">
        <w:rPr>
          <w:color w:val="000000" w:themeColor="text1"/>
          <w:sz w:val="24"/>
        </w:rPr>
        <w:t>.</w:t>
      </w:r>
    </w:p>
    <w:p w14:paraId="65A10384" w14:textId="77777777" w:rsidR="002A3867" w:rsidRPr="00FC72E9" w:rsidRDefault="00324F67" w:rsidP="005E4375">
      <w:pPr>
        <w:pStyle w:val="Textoindependiente"/>
        <w:spacing w:line="480" w:lineRule="auto"/>
        <w:jc w:val="both"/>
        <w:rPr>
          <w:color w:val="000000" w:themeColor="text1"/>
        </w:rPr>
      </w:pPr>
      <w:r w:rsidRPr="00FC72E9">
        <w:rPr>
          <w:color w:val="000000" w:themeColor="text1"/>
        </w:rPr>
        <w:t xml:space="preserve">Asimismo, la investigación comprueba la hipótesis general: los procedimientos técnicos de traducción más recurrentes en la versión al español de la novela </w:t>
      </w:r>
      <w:r w:rsidRPr="00FC72E9">
        <w:rPr>
          <w:i/>
          <w:color w:val="000000" w:themeColor="text1"/>
        </w:rPr>
        <w:t xml:space="preserve">Yo también tengo un padre </w:t>
      </w:r>
      <w:r w:rsidRPr="00FC72E9">
        <w:rPr>
          <w:color w:val="000000" w:themeColor="text1"/>
        </w:rPr>
        <w:t>son la inversión, equivalencia y transposición.</w:t>
      </w:r>
    </w:p>
    <w:p w14:paraId="59F39A3A" w14:textId="7D54D211" w:rsidR="006A068A" w:rsidRDefault="006D25FB" w:rsidP="005E4375">
      <w:pPr>
        <w:pStyle w:val="Textoindependiente"/>
        <w:spacing w:line="480" w:lineRule="auto"/>
      </w:pPr>
      <w:r w:rsidRPr="00FC72E9">
        <w:rPr>
          <w:color w:val="000000" w:themeColor="text1"/>
        </w:rPr>
        <w:t>Con respecto al resultado</w:t>
      </w:r>
      <w:r w:rsidR="00324F67" w:rsidRPr="00FC72E9">
        <w:rPr>
          <w:color w:val="000000" w:themeColor="text1"/>
        </w:rPr>
        <w:t xml:space="preserve"> general de identificar</w:t>
      </w:r>
      <w:r w:rsidR="00965F0A">
        <w:rPr>
          <w:color w:val="000000" w:themeColor="text1"/>
        </w:rPr>
        <w:t xml:space="preserve"> los procedimientos técnicos</w:t>
      </w:r>
      <w:r w:rsidR="00324F67" w:rsidRPr="00FC72E9">
        <w:rPr>
          <w:color w:val="000000" w:themeColor="text1"/>
        </w:rPr>
        <w:t xml:space="preserve"> recurrentes en la versión al español de la novela </w:t>
      </w:r>
      <w:r w:rsidR="00324F67" w:rsidRPr="00FC72E9">
        <w:rPr>
          <w:i/>
          <w:color w:val="000000" w:themeColor="text1"/>
        </w:rPr>
        <w:t xml:space="preserve">Yo también tengo un padre </w:t>
      </w:r>
      <w:r w:rsidR="00324F67" w:rsidRPr="00FC72E9">
        <w:rPr>
          <w:color w:val="000000" w:themeColor="text1"/>
        </w:rPr>
        <w:t xml:space="preserve">se encontró que la inversión, la equivalencia y transposición </w:t>
      </w:r>
      <w:r w:rsidR="00324F67">
        <w:t>son los más recurrentes. E</w:t>
      </w:r>
      <w:r w:rsidR="007C2716">
        <w:t>ste hallazgo coincide</w:t>
      </w:r>
      <w:r w:rsidR="00324F67">
        <w:t xml:space="preserve"> con el trabajo de investigación de Venegas V. (2021) titulado </w:t>
      </w:r>
      <w:r w:rsidR="00324F67">
        <w:rPr>
          <w:i/>
        </w:rPr>
        <w:t xml:space="preserve">Técnicas </w:t>
      </w:r>
      <w:r w:rsidR="005A396E">
        <w:rPr>
          <w:i/>
        </w:rPr>
        <w:t>de traducción</w:t>
      </w:r>
      <w:r>
        <w:rPr>
          <w:i/>
        </w:rPr>
        <w:t xml:space="preserve"> empleadas en el subtitulado al español l</w:t>
      </w:r>
      <w:r w:rsidR="005A396E">
        <w:rPr>
          <w:i/>
        </w:rPr>
        <w:t xml:space="preserve">atino de la película Mean </w:t>
      </w:r>
      <w:proofErr w:type="spellStart"/>
      <w:r w:rsidR="005A396E">
        <w:rPr>
          <w:i/>
        </w:rPr>
        <w:t>Girls</w:t>
      </w:r>
      <w:proofErr w:type="spellEnd"/>
      <w:r w:rsidR="005A396E">
        <w:rPr>
          <w:i/>
        </w:rPr>
        <w:t xml:space="preserve">. </w:t>
      </w:r>
      <w:r w:rsidR="005A396E" w:rsidRPr="005A396E">
        <w:t>Este trabajo tuvo como</w:t>
      </w:r>
      <w:r w:rsidR="005A396E">
        <w:rPr>
          <w:i/>
        </w:rPr>
        <w:t xml:space="preserve"> </w:t>
      </w:r>
      <w:r w:rsidR="005A396E">
        <w:t xml:space="preserve">objetivo </w:t>
      </w:r>
      <w:r>
        <w:t>determinar si las técnicas de traducción de adaptación, comprensión, reducción y transposición empleadas en el subtitulado al español latino d</w:t>
      </w:r>
      <w:r w:rsidR="005A396E">
        <w:t xml:space="preserve">e la película Mean </w:t>
      </w:r>
      <w:proofErr w:type="spellStart"/>
      <w:r w:rsidR="005A396E">
        <w:t>Girls</w:t>
      </w:r>
      <w:proofErr w:type="spellEnd"/>
      <w:r w:rsidR="005A396E">
        <w:t xml:space="preserve"> se usaron</w:t>
      </w:r>
      <w:r>
        <w:t xml:space="preserve"> de manera adecuada. </w:t>
      </w:r>
      <w:r w:rsidR="00E41512">
        <w:t>Finalmente, s</w:t>
      </w:r>
      <w:r w:rsidR="007C2716">
        <w:t xml:space="preserve">e determinó que la técnica de adaptación tuvo una </w:t>
      </w:r>
      <w:r>
        <w:t>adecuación de</w:t>
      </w:r>
      <w:r w:rsidR="007C2716">
        <w:t>l 4</w:t>
      </w:r>
      <w:r>
        <w:t xml:space="preserve">0%; </w:t>
      </w:r>
      <w:r w:rsidR="007C2716">
        <w:t xml:space="preserve">la </w:t>
      </w:r>
      <w:r>
        <w:t>compresi</w:t>
      </w:r>
      <w:r w:rsidR="007C2716">
        <w:t xml:space="preserve">ón, del 16.7 </w:t>
      </w:r>
      <w:r>
        <w:t xml:space="preserve">%; </w:t>
      </w:r>
      <w:r w:rsidR="007C2716">
        <w:t xml:space="preserve">la </w:t>
      </w:r>
      <w:r>
        <w:t>reducción</w:t>
      </w:r>
      <w:r w:rsidR="007C2716">
        <w:t>, del 14.3 %</w:t>
      </w:r>
      <w:r>
        <w:t xml:space="preserve"> y</w:t>
      </w:r>
      <w:r w:rsidR="007C2716">
        <w:t xml:space="preserve"> la</w:t>
      </w:r>
      <w:r>
        <w:t xml:space="preserve"> transposición</w:t>
      </w:r>
      <w:r w:rsidR="007C2716">
        <w:t xml:space="preserve">, del 42.1%. En este sentido, las técnicas más recurrentes y que se utilizaron adecuadamente en su investigación fueron la transposición y adaptación. Esta última denominada también como </w:t>
      </w:r>
      <w:r>
        <w:t>equivalencia cultural o equival</w:t>
      </w:r>
      <w:r w:rsidR="007C2716">
        <w:t>encia.</w:t>
      </w:r>
      <w:r w:rsidR="00601FFA">
        <w:t xml:space="preserve"> </w:t>
      </w:r>
    </w:p>
    <w:p w14:paraId="2FEDD2A5" w14:textId="7F8D7A64" w:rsidR="003B2B33" w:rsidRDefault="007C2716" w:rsidP="005E4375">
      <w:pPr>
        <w:pStyle w:val="Textoindependiente"/>
        <w:spacing w:line="480" w:lineRule="auto"/>
      </w:pPr>
      <w:r>
        <w:t>En consecuencia, la investigación de Venegas y la nuestra presentan una similitud en cuanto a la frecuencia de los usos de las técnicas de adaptación (equivalencia) y transposición</w:t>
      </w:r>
      <w:r w:rsidR="00601FFA">
        <w:t xml:space="preserve"> pues la película Mean </w:t>
      </w:r>
      <w:proofErr w:type="spellStart"/>
      <w:r w:rsidR="00601FFA">
        <w:t>Girls</w:t>
      </w:r>
      <w:proofErr w:type="spellEnd"/>
      <w:r w:rsidR="00601FFA">
        <w:t xml:space="preserve"> está basada en un libro llamado </w:t>
      </w:r>
      <w:r w:rsidR="00601FFA" w:rsidRPr="00601FFA">
        <w:rPr>
          <w:i/>
        </w:rPr>
        <w:t xml:space="preserve">Queen </w:t>
      </w:r>
      <w:proofErr w:type="spellStart"/>
      <w:r w:rsidR="00601FFA" w:rsidRPr="00601FFA">
        <w:rPr>
          <w:i/>
        </w:rPr>
        <w:t>Bees</w:t>
      </w:r>
      <w:proofErr w:type="spellEnd"/>
      <w:r w:rsidR="00601FFA" w:rsidRPr="00601FFA">
        <w:rPr>
          <w:i/>
        </w:rPr>
        <w:t xml:space="preserve"> and Wannabes </w:t>
      </w:r>
      <w:r w:rsidR="00965F0A">
        <w:t>y nuestro trabajo también</w:t>
      </w:r>
      <w:r w:rsidR="00601FFA">
        <w:t xml:space="preserve">. En este sentido, al provenir ambos trabajos de libros tienen en común la frecuencia de uso de las técnicas de traducción. De </w:t>
      </w:r>
      <w:r w:rsidR="00324F67">
        <w:t xml:space="preserve">la misma forma, en la investigación de García S., Gordillo J. y Rojas P. (2017) titulada </w:t>
      </w:r>
      <w:r w:rsidR="00324F67">
        <w:rPr>
          <w:i/>
        </w:rPr>
        <w:t xml:space="preserve">Análisis de las técnicas de traducción y las figuras literarias aplicadas a la versión en español del cuento Le Petit Prince (El principito) </w:t>
      </w:r>
      <w:r w:rsidR="00324F67">
        <w:lastRenderedPageBreak/>
        <w:t>cuyo objetivo fue analizar la traducción al español del cuento escrito en francés Le Petit Prince, de</w:t>
      </w:r>
      <w:r w:rsidR="00716260">
        <w:t xml:space="preserve"> Antoine de Saint-Exupéry en 1943</w:t>
      </w:r>
      <w:r w:rsidR="00324F67">
        <w:t xml:space="preserve"> por el traductor mexicano José María Francés se encontró que las técnicas empleadas fueron modulación, transposición, traducción literal, adaptación, amplificaci</w:t>
      </w:r>
      <w:r w:rsidR="00A47504">
        <w:t>ón,</w:t>
      </w:r>
      <w:r w:rsidR="003B2B33">
        <w:t xml:space="preserve"> entre otras</w:t>
      </w:r>
      <w:r w:rsidR="00A47504">
        <w:t xml:space="preserve">. </w:t>
      </w:r>
      <w:r w:rsidR="0030606F">
        <w:t>En este sentido, se evidencia</w:t>
      </w:r>
      <w:r w:rsidR="00324F67">
        <w:t xml:space="preserve"> que en su investigación se emplearon las técnicas de adaptación y transposición al igual</w:t>
      </w:r>
      <w:r w:rsidR="0030606F">
        <w:t xml:space="preserve"> que en la nuestra. Esto se da debido a que ambas investigaciones pertenecen al campo</w:t>
      </w:r>
      <w:r w:rsidR="00324F67">
        <w:t xml:space="preserve"> de la traducción </w:t>
      </w:r>
      <w:r w:rsidR="00716260">
        <w:t>literaria,</w:t>
      </w:r>
      <w:r w:rsidR="003B2B33">
        <w:t xml:space="preserve"> aunque su análisis se basó en la propuesta de Vásquez Ayora y el nuestro en </w:t>
      </w:r>
      <w:r w:rsidR="00965F0A">
        <w:t xml:space="preserve">la de </w:t>
      </w:r>
      <w:proofErr w:type="spellStart"/>
      <w:r w:rsidR="003B2B33">
        <w:t>Vinay</w:t>
      </w:r>
      <w:proofErr w:type="spellEnd"/>
      <w:r w:rsidR="003B2B33">
        <w:t xml:space="preserve"> y </w:t>
      </w:r>
      <w:proofErr w:type="spellStart"/>
      <w:r w:rsidR="003B2B33">
        <w:t>Darbelnet</w:t>
      </w:r>
      <w:proofErr w:type="spellEnd"/>
      <w:r w:rsidR="003B2B33">
        <w:t xml:space="preserve">. </w:t>
      </w:r>
    </w:p>
    <w:p w14:paraId="77BA898F" w14:textId="0D7B1D0F" w:rsidR="00965F0A" w:rsidRDefault="00324F67" w:rsidP="005E4375">
      <w:pPr>
        <w:pStyle w:val="Textoindependiente"/>
        <w:spacing w:line="480" w:lineRule="auto"/>
      </w:pPr>
      <w:r>
        <w:t xml:space="preserve">Sin embargo, también se encontraron contradicciones como en la investigación de Gonzales B. (2018) titulada </w:t>
      </w:r>
      <w:r>
        <w:rPr>
          <w:i/>
        </w:rPr>
        <w:t xml:space="preserve">Análisis de las técnicas de traducción recurrentes en la traducción al inglés de los </w:t>
      </w:r>
      <w:proofErr w:type="spellStart"/>
      <w:r>
        <w:rPr>
          <w:i/>
        </w:rPr>
        <w:t>culturemas</w:t>
      </w:r>
      <w:proofErr w:type="spellEnd"/>
      <w:r>
        <w:rPr>
          <w:i/>
        </w:rPr>
        <w:t xml:space="preserve"> gastronómicos presentes en las cartas de la ciudad de Cusco </w:t>
      </w:r>
      <w:r>
        <w:t xml:space="preserve">cuyo objetivo fue identificar cuáles son las técnicas de traducción recurrentes en la traducción al inglés de los </w:t>
      </w:r>
      <w:proofErr w:type="spellStart"/>
      <w:r>
        <w:t>culturemas</w:t>
      </w:r>
      <w:proofErr w:type="spellEnd"/>
      <w:r>
        <w:t xml:space="preserve"> gastronómicos en las cartas de la ciudad de Cusco y determinar su funcionalidad en la traducción de los</w:t>
      </w:r>
      <w:r w:rsidR="006D25FB">
        <w:t xml:space="preserve"> </w:t>
      </w:r>
      <w:proofErr w:type="spellStart"/>
      <w:r w:rsidR="006D25FB">
        <w:t>culturemas</w:t>
      </w:r>
      <w:proofErr w:type="spellEnd"/>
      <w:r w:rsidR="006D25FB">
        <w:t xml:space="preserve">. Se concluyó que, en cuanto a las técnicas de traducción, el préstamo se usó de manera más frecuente con un 36% de incidencia, seguido por la amplificación y la descripción con 15 y 13 % respectivamente. </w:t>
      </w:r>
    </w:p>
    <w:p w14:paraId="0804A746" w14:textId="68704F2E" w:rsidR="00965F0A" w:rsidRDefault="006D25FB" w:rsidP="005E4375">
      <w:pPr>
        <w:pStyle w:val="Textoindependiente"/>
        <w:spacing w:line="480" w:lineRule="auto"/>
      </w:pPr>
      <w:r>
        <w:t>En este sentido, se puede notar que las técnicas encontradas no son las mismas qu</w:t>
      </w:r>
      <w:r w:rsidR="00965F0A">
        <w:t>e las de nuestra investigación ya que en es</w:t>
      </w:r>
      <w:r>
        <w:t xml:space="preserve">e caso se analiza específicamente </w:t>
      </w:r>
      <w:proofErr w:type="spellStart"/>
      <w:r>
        <w:t>culturemas</w:t>
      </w:r>
      <w:proofErr w:type="spellEnd"/>
      <w:r>
        <w:t xml:space="preserve"> gastronómicos en cartas y no en novel</w:t>
      </w:r>
      <w:r w:rsidR="00965F0A">
        <w:t>as.</w:t>
      </w:r>
    </w:p>
    <w:p w14:paraId="5FA0D71E" w14:textId="377B15EB" w:rsidR="002A3867" w:rsidRDefault="00324F67" w:rsidP="005E4375">
      <w:pPr>
        <w:pStyle w:val="Textoindependiente"/>
        <w:spacing w:line="480" w:lineRule="auto"/>
        <w:rPr>
          <w:i/>
        </w:rPr>
      </w:pPr>
      <w:r>
        <w:t xml:space="preserve">De la misma forma, en el trabajo de Guillén D. (2021) titulado </w:t>
      </w:r>
      <w:r>
        <w:rPr>
          <w:i/>
        </w:rPr>
        <w:t>Técnicas de traducción</w:t>
      </w:r>
    </w:p>
    <w:p w14:paraId="386991EF" w14:textId="6A3D5BB5" w:rsidR="002A3867" w:rsidRDefault="00324F67" w:rsidP="005E4375">
      <w:pPr>
        <w:rPr>
          <w:i/>
          <w:sz w:val="24"/>
        </w:rPr>
      </w:pPr>
      <w:r>
        <w:rPr>
          <w:i/>
          <w:sz w:val="24"/>
        </w:rPr>
        <w:t>empleadas en la</w:t>
      </w:r>
      <w:r w:rsidR="0082033D">
        <w:rPr>
          <w:i/>
          <w:sz w:val="24"/>
        </w:rPr>
        <w:t xml:space="preserve"> versión al español del manual </w:t>
      </w:r>
      <w:proofErr w:type="spellStart"/>
      <w:r>
        <w:rPr>
          <w:i/>
          <w:sz w:val="24"/>
        </w:rPr>
        <w:t>Kooperationsmanagement</w:t>
      </w:r>
      <w:proofErr w:type="spellEnd"/>
      <w:r>
        <w:rPr>
          <w:i/>
          <w:sz w:val="24"/>
        </w:rPr>
        <w:t xml:space="preserve"> in </w:t>
      </w:r>
      <w:proofErr w:type="spellStart"/>
      <w:r>
        <w:rPr>
          <w:i/>
          <w:sz w:val="24"/>
        </w:rPr>
        <w:t>der</w:t>
      </w:r>
      <w:proofErr w:type="spellEnd"/>
    </w:p>
    <w:p w14:paraId="45105737" w14:textId="77777777" w:rsidR="002A3867" w:rsidRDefault="002A3867" w:rsidP="005E4375">
      <w:pPr>
        <w:pStyle w:val="Textoindependiente"/>
        <w:rPr>
          <w:i/>
          <w:sz w:val="23"/>
        </w:rPr>
      </w:pPr>
    </w:p>
    <w:p w14:paraId="1EEEA735" w14:textId="08EACDBA" w:rsidR="002A3867" w:rsidRDefault="0082033D" w:rsidP="005E4375">
      <w:pPr>
        <w:pStyle w:val="Textoindependiente"/>
        <w:spacing w:line="480" w:lineRule="auto"/>
      </w:pPr>
      <w:r>
        <w:rPr>
          <w:i/>
        </w:rPr>
        <w:t>Praxis</w:t>
      </w:r>
      <w:r w:rsidR="00324F67">
        <w:rPr>
          <w:i/>
        </w:rPr>
        <w:t xml:space="preserve"> de </w:t>
      </w:r>
      <w:proofErr w:type="spellStart"/>
      <w:r w:rsidR="00324F67">
        <w:rPr>
          <w:i/>
        </w:rPr>
        <w:t>Giz</w:t>
      </w:r>
      <w:proofErr w:type="spellEnd"/>
      <w:r w:rsidR="00324F67">
        <w:rPr>
          <w:i/>
        </w:rPr>
        <w:t xml:space="preserve"> </w:t>
      </w:r>
      <w:r>
        <w:t xml:space="preserve">cuyo objetivo fue la identificación de </w:t>
      </w:r>
      <w:r w:rsidR="00324F67">
        <w:t>las técnicas de traducción empleadas en la</w:t>
      </w:r>
      <w:r>
        <w:t xml:space="preserve"> versión al español del manual </w:t>
      </w:r>
      <w:proofErr w:type="spellStart"/>
      <w:r w:rsidR="00324F67" w:rsidRPr="0082033D">
        <w:rPr>
          <w:i/>
        </w:rPr>
        <w:t>Koope</w:t>
      </w:r>
      <w:r w:rsidRPr="0082033D">
        <w:rPr>
          <w:i/>
        </w:rPr>
        <w:t>rationsmanagement</w:t>
      </w:r>
      <w:proofErr w:type="spellEnd"/>
      <w:r w:rsidRPr="0082033D">
        <w:rPr>
          <w:i/>
        </w:rPr>
        <w:t xml:space="preserve"> in </w:t>
      </w:r>
      <w:proofErr w:type="spellStart"/>
      <w:r w:rsidRPr="0082033D">
        <w:rPr>
          <w:i/>
        </w:rPr>
        <w:t>der</w:t>
      </w:r>
      <w:proofErr w:type="spellEnd"/>
      <w:r w:rsidRPr="0082033D">
        <w:rPr>
          <w:i/>
        </w:rPr>
        <w:t xml:space="preserve"> Praxis</w:t>
      </w:r>
      <w:r w:rsidR="00324F67" w:rsidRPr="0082033D">
        <w:rPr>
          <w:i/>
        </w:rPr>
        <w:t xml:space="preserve"> de </w:t>
      </w:r>
      <w:proofErr w:type="spellStart"/>
      <w:r w:rsidR="00324F67" w:rsidRPr="0082033D">
        <w:rPr>
          <w:i/>
        </w:rPr>
        <w:t>Giz</w:t>
      </w:r>
      <w:proofErr w:type="spellEnd"/>
      <w:r>
        <w:t xml:space="preserve"> se notó que las técnicas encontradas</w:t>
      </w:r>
      <w:r w:rsidR="00324F67">
        <w:t xml:space="preserve"> en el manual fueron ampliación lingüística, traducción literal, préstamo y calco. En este sentido, las técnicas halladas en su investigación y las nuestras son distintas pues su trabajo se da en el ámbito de la traducción técnica y </w:t>
      </w:r>
      <w:r w:rsidR="00965F0A">
        <w:t xml:space="preserve">el nuestro en la </w:t>
      </w:r>
      <w:r w:rsidR="00965F0A">
        <w:lastRenderedPageBreak/>
        <w:t xml:space="preserve">traducción </w:t>
      </w:r>
      <w:r w:rsidR="00324F67">
        <w:t>literaria.</w:t>
      </w:r>
    </w:p>
    <w:p w14:paraId="194FE0B5" w14:textId="1F9CF0F1" w:rsidR="005E4375" w:rsidRDefault="006D25FB" w:rsidP="005E4375">
      <w:pPr>
        <w:pStyle w:val="Textoindependiente"/>
        <w:spacing w:line="480" w:lineRule="auto"/>
      </w:pPr>
      <w:r>
        <w:t xml:space="preserve">En cuanto al primer resultado </w:t>
      </w:r>
      <w:r w:rsidR="00324F67">
        <w:t xml:space="preserve">específico de identificar el procedimiento técnico más recurrente en la versión al español de la novela </w:t>
      </w:r>
      <w:r w:rsidR="00324F67">
        <w:rPr>
          <w:i/>
        </w:rPr>
        <w:t xml:space="preserve">Yo también tengo un padre </w:t>
      </w:r>
      <w:r w:rsidR="00324F67">
        <w:t xml:space="preserve">se encontró que la inversión es el procedimiento técnico más recurrente con un 44% de las muestras analizadas. En la misma línea, se encuentra el artículo de Muñoz I. (2007) titulada </w:t>
      </w:r>
      <w:r w:rsidR="00324F67">
        <w:rPr>
          <w:i/>
        </w:rPr>
        <w:t xml:space="preserve">Las técnicas de traducción y las figuras literarias en la traducción al español de </w:t>
      </w:r>
      <w:proofErr w:type="spellStart"/>
      <w:r w:rsidR="00324F67">
        <w:rPr>
          <w:i/>
        </w:rPr>
        <w:t>Mémoires</w:t>
      </w:r>
      <w:proofErr w:type="spellEnd"/>
      <w:r w:rsidR="00324F67">
        <w:rPr>
          <w:i/>
        </w:rPr>
        <w:t xml:space="preserve"> </w:t>
      </w:r>
      <w:proofErr w:type="spellStart"/>
      <w:r w:rsidR="00324F67">
        <w:rPr>
          <w:i/>
        </w:rPr>
        <w:t>d’Hadrien</w:t>
      </w:r>
      <w:proofErr w:type="spellEnd"/>
      <w:r w:rsidR="00324F67">
        <w:rPr>
          <w:i/>
        </w:rPr>
        <w:t xml:space="preserve"> </w:t>
      </w:r>
      <w:r w:rsidR="00324F67">
        <w:t>cuyo objetivo fue el análisis de las técnicas de traducción y su aplicación esencialmente en las</w:t>
      </w:r>
      <w:r w:rsidR="00E47D9C">
        <w:t xml:space="preserve"> figuras literarias. Su conclusión fue</w:t>
      </w:r>
      <w:r w:rsidR="00324F67">
        <w:t xml:space="preserve"> que las técnicas </w:t>
      </w:r>
      <w:r w:rsidR="00E47D9C">
        <w:t xml:space="preserve">empleadas </w:t>
      </w:r>
      <w:r w:rsidR="00324F67">
        <w:t>con mucha frecuencia fueron: equivalencia, equivalente acuñado y compensación. E</w:t>
      </w:r>
      <w:r w:rsidR="00E47D9C">
        <w:t xml:space="preserve">ste último también denominado inversión, </w:t>
      </w:r>
      <w:r w:rsidR="00324F67">
        <w:t>pues se entiende a la compensación como introducir un elemento de información en otro lugar del texto y a la inversión como trasladar una palabra</w:t>
      </w:r>
      <w:r w:rsidR="00324F67">
        <w:rPr>
          <w:spacing w:val="-9"/>
        </w:rPr>
        <w:t xml:space="preserve"> </w:t>
      </w:r>
      <w:r w:rsidR="00324F67">
        <w:t>o</w:t>
      </w:r>
      <w:r>
        <w:t xml:space="preserve"> sintagma a otro lugar de la oración o del párrafo para conseguir la estructura normal de la frase en la</w:t>
      </w:r>
      <w:r w:rsidR="00AD6B82">
        <w:t xml:space="preserve"> otra lengua. En este sentido, se puede ver </w:t>
      </w:r>
      <w:r w:rsidR="00F254F3">
        <w:t>que,</w:t>
      </w:r>
      <w:r w:rsidR="00AD6B82">
        <w:t xml:space="preserve"> en ambas investigaciones, la técnica empleada con más frecuencia es la inversión o compensación debido a que tanto </w:t>
      </w:r>
      <w:r w:rsidR="00F254F3">
        <w:t>el trabajo de Muñoz I. (2007) como el nuestro pertenece</w:t>
      </w:r>
      <w:r w:rsidR="00AD6B82">
        <w:t xml:space="preserve"> al campo de la traducción literari</w:t>
      </w:r>
      <w:r w:rsidR="005E4375">
        <w:t>a.</w:t>
      </w:r>
    </w:p>
    <w:p w14:paraId="286C3A46" w14:textId="1E597963" w:rsidR="002A3867" w:rsidRDefault="00324F67" w:rsidP="007574A6">
      <w:pPr>
        <w:pStyle w:val="Textoindependiente"/>
        <w:spacing w:line="480" w:lineRule="auto"/>
      </w:pPr>
      <w:r>
        <w:t xml:space="preserve"> </w:t>
      </w:r>
      <w:r w:rsidR="005E4375">
        <w:t xml:space="preserve">En </w:t>
      </w:r>
      <w:r>
        <w:t xml:space="preserve">esa misma línea, se encuentra el artículo de Baños R. (2012) titulado </w:t>
      </w:r>
      <w:r>
        <w:rPr>
          <w:i/>
        </w:rPr>
        <w:t xml:space="preserve">La compensación como estrategia para recrear la conversación espontánea en el doblaje de comedias de situación </w:t>
      </w:r>
      <w:r>
        <w:t>cuyo objetivo fue reflexionar la</w:t>
      </w:r>
      <w:r w:rsidR="006874FA">
        <w:t xml:space="preserve"> efectividad</w:t>
      </w:r>
      <w:r>
        <w:t xml:space="preserve"> de la estra</w:t>
      </w:r>
      <w:r w:rsidR="006874FA">
        <w:t>tegia de compensación al momento de sustituir</w:t>
      </w:r>
      <w:r>
        <w:t xml:space="preserve"> la ausencia de determinados </w:t>
      </w:r>
      <w:r w:rsidR="006874FA">
        <w:t>rasgos lingüísticos que brindan</w:t>
      </w:r>
      <w:r>
        <w:t xml:space="preserve"> espontaneida</w:t>
      </w:r>
      <w:r w:rsidR="00991D4B">
        <w:t>d al texto audiovisual original</w:t>
      </w:r>
      <w:r>
        <w:t>. Se concluyó que la compens</w:t>
      </w:r>
      <w:r w:rsidR="006874FA">
        <w:t>ación es una estrategia utilizada</w:t>
      </w:r>
      <w:r>
        <w:t xml:space="preserve"> con frecuencia en el corpus audiovisual. En este sentido, se puede ver cierta similitud con nuestra investigación: mientras que en la nuestra se evidencia la inversión como la técnica más recurrente en la traducción literaria, en la investigación de Baños R. se evidencia a la compensación como la técnica más empleada en la traducción audiovisual.</w:t>
      </w:r>
      <w:r w:rsidR="00991D4B">
        <w:t xml:space="preserve"> E</w:t>
      </w:r>
      <w:r w:rsidR="00FA3931">
        <w:t>sta similitud</w:t>
      </w:r>
      <w:r w:rsidR="00991D4B">
        <w:t xml:space="preserve"> se da porque la técnica de la compensación o inversión siempre es la estrategia </w:t>
      </w:r>
      <w:r w:rsidR="00991D4B">
        <w:lastRenderedPageBreak/>
        <w:t>adecuada para que la traducción sea lo más natural pos</w:t>
      </w:r>
      <w:r w:rsidR="00FA3931">
        <w:t>ible.</w:t>
      </w:r>
    </w:p>
    <w:p w14:paraId="527B36EB" w14:textId="148B79E1" w:rsidR="000C217F" w:rsidRDefault="00324F67" w:rsidP="000C217F">
      <w:pPr>
        <w:spacing w:line="480" w:lineRule="auto"/>
      </w:pPr>
      <w:r>
        <w:rPr>
          <w:sz w:val="24"/>
        </w:rPr>
        <w:t xml:space="preserve">Sin embargo, se encontraron contradicciones como en el trabajo de fin de grado de Saiz J. (2015) titulado </w:t>
      </w:r>
      <w:r>
        <w:rPr>
          <w:i/>
          <w:sz w:val="24"/>
        </w:rPr>
        <w:t xml:space="preserve">Análisis de las técnicas de traducción empleadas en el trasvase de los cuentos clásicos de folclore inglés </w:t>
      </w:r>
      <w:proofErr w:type="spellStart"/>
      <w:r>
        <w:rPr>
          <w:i/>
          <w:sz w:val="24"/>
        </w:rPr>
        <w:t>The</w:t>
      </w:r>
      <w:proofErr w:type="spellEnd"/>
      <w:r>
        <w:rPr>
          <w:i/>
          <w:sz w:val="24"/>
        </w:rPr>
        <w:t xml:space="preserve"> Black Bull </w:t>
      </w:r>
      <w:proofErr w:type="spellStart"/>
      <w:r>
        <w:rPr>
          <w:i/>
          <w:sz w:val="24"/>
        </w:rPr>
        <w:t>of</w:t>
      </w:r>
      <w:proofErr w:type="spellEnd"/>
      <w:r>
        <w:rPr>
          <w:i/>
          <w:sz w:val="24"/>
        </w:rPr>
        <w:t xml:space="preserve"> </w:t>
      </w:r>
      <w:proofErr w:type="spellStart"/>
      <w:r>
        <w:rPr>
          <w:i/>
          <w:sz w:val="24"/>
        </w:rPr>
        <w:t>Norroway</w:t>
      </w:r>
      <w:proofErr w:type="spellEnd"/>
      <w:r>
        <w:rPr>
          <w:i/>
          <w:sz w:val="24"/>
        </w:rPr>
        <w:t xml:space="preserve"> y Dick Whittington and </w:t>
      </w:r>
      <w:proofErr w:type="spellStart"/>
      <w:r>
        <w:rPr>
          <w:i/>
          <w:sz w:val="24"/>
        </w:rPr>
        <w:t>His</w:t>
      </w:r>
      <w:proofErr w:type="spellEnd"/>
      <w:r>
        <w:rPr>
          <w:i/>
          <w:sz w:val="24"/>
        </w:rPr>
        <w:t xml:space="preserve"> Cat </w:t>
      </w:r>
      <w:r w:rsidR="009D3940">
        <w:rPr>
          <w:sz w:val="24"/>
        </w:rPr>
        <w:t>cuya finalidad</w:t>
      </w:r>
      <w:r>
        <w:rPr>
          <w:sz w:val="24"/>
        </w:rPr>
        <w:t xml:space="preserve"> fue observar qué técn</w:t>
      </w:r>
      <w:r w:rsidR="009D3940">
        <w:rPr>
          <w:sz w:val="24"/>
        </w:rPr>
        <w:t>icas de traducción han empleado en su mayoría</w:t>
      </w:r>
      <w:r>
        <w:rPr>
          <w:sz w:val="24"/>
        </w:rPr>
        <w:t xml:space="preserve"> lo</w:t>
      </w:r>
      <w:r w:rsidR="009D3940">
        <w:rPr>
          <w:sz w:val="24"/>
        </w:rPr>
        <w:t>s dos traductores en su transvase</w:t>
      </w:r>
      <w:r>
        <w:rPr>
          <w:sz w:val="24"/>
        </w:rPr>
        <w:t xml:space="preserve"> al castellano de los cuentos Dick Whittington and </w:t>
      </w:r>
      <w:proofErr w:type="spellStart"/>
      <w:r>
        <w:rPr>
          <w:sz w:val="24"/>
        </w:rPr>
        <w:t>His</w:t>
      </w:r>
      <w:proofErr w:type="spellEnd"/>
      <w:r>
        <w:rPr>
          <w:sz w:val="24"/>
        </w:rPr>
        <w:t xml:space="preserve"> Cat y </w:t>
      </w:r>
      <w:proofErr w:type="spellStart"/>
      <w:r>
        <w:rPr>
          <w:sz w:val="24"/>
        </w:rPr>
        <w:t>The</w:t>
      </w:r>
      <w:proofErr w:type="spellEnd"/>
      <w:r>
        <w:rPr>
          <w:sz w:val="24"/>
        </w:rPr>
        <w:t xml:space="preserve"> </w:t>
      </w:r>
      <w:r w:rsidR="00FA3931">
        <w:rPr>
          <w:sz w:val="24"/>
        </w:rPr>
        <w:t xml:space="preserve">Black Bull </w:t>
      </w:r>
      <w:proofErr w:type="spellStart"/>
      <w:r w:rsidR="00FA3931">
        <w:rPr>
          <w:sz w:val="24"/>
        </w:rPr>
        <w:t>of</w:t>
      </w:r>
      <w:proofErr w:type="spellEnd"/>
      <w:r w:rsidR="00FA3931">
        <w:rPr>
          <w:sz w:val="24"/>
        </w:rPr>
        <w:t xml:space="preserve"> </w:t>
      </w:r>
      <w:proofErr w:type="spellStart"/>
      <w:r w:rsidR="00FA3931">
        <w:rPr>
          <w:sz w:val="24"/>
        </w:rPr>
        <w:t>Norroway</w:t>
      </w:r>
      <w:proofErr w:type="spellEnd"/>
      <w:r w:rsidR="00FA3931">
        <w:rPr>
          <w:sz w:val="24"/>
        </w:rPr>
        <w:t>. Entonces</w:t>
      </w:r>
      <w:r>
        <w:rPr>
          <w:sz w:val="24"/>
        </w:rPr>
        <w:t>, se pudo</w:t>
      </w:r>
      <w:r w:rsidR="009D3940">
        <w:rPr>
          <w:sz w:val="24"/>
        </w:rPr>
        <w:t xml:space="preserve"> comprobar que prevaleció el empleo</w:t>
      </w:r>
      <w:r>
        <w:rPr>
          <w:sz w:val="24"/>
        </w:rPr>
        <w:t xml:space="preserve"> de la técnica de modulación en el p</w:t>
      </w:r>
      <w:r w:rsidR="009D3940">
        <w:rPr>
          <w:sz w:val="24"/>
        </w:rPr>
        <w:t>rimer cuento, aunque se pensaba ver con más recurrencia por toda la traducción el empleo</w:t>
      </w:r>
      <w:r>
        <w:rPr>
          <w:sz w:val="24"/>
        </w:rPr>
        <w:t xml:space="preserve"> de la compensación como técnica</w:t>
      </w:r>
      <w:r w:rsidR="009D3940">
        <w:rPr>
          <w:sz w:val="24"/>
        </w:rPr>
        <w:t>, pero</w:t>
      </w:r>
      <w:r w:rsidR="00FA3931">
        <w:rPr>
          <w:sz w:val="24"/>
        </w:rPr>
        <w:t xml:space="preserve"> no fue así. Esto difiere de nuestra </w:t>
      </w:r>
      <w:r>
        <w:rPr>
          <w:sz w:val="24"/>
        </w:rPr>
        <w:t>investigación pu</w:t>
      </w:r>
      <w:r w:rsidR="00FA3931">
        <w:rPr>
          <w:sz w:val="24"/>
        </w:rPr>
        <w:t xml:space="preserve">es Saiz analiza desde la combinación inglés - español; mientras que nuestro trabajo es analizado desde la combinación alemán - español. Al ser </w:t>
      </w:r>
      <w:r w:rsidR="00FA14C2">
        <w:rPr>
          <w:sz w:val="24"/>
        </w:rPr>
        <w:t xml:space="preserve">ambas combinaciones distintas, las técnicas </w:t>
      </w:r>
      <w:r w:rsidR="001E5613">
        <w:rPr>
          <w:sz w:val="24"/>
        </w:rPr>
        <w:t>utilizadas también son diferentes</w:t>
      </w:r>
      <w:r w:rsidR="00FA14C2">
        <w:rPr>
          <w:sz w:val="24"/>
        </w:rPr>
        <w:t xml:space="preserve"> debido al genio de cada leng</w:t>
      </w:r>
      <w:r w:rsidR="000C217F">
        <w:rPr>
          <w:sz w:val="24"/>
        </w:rPr>
        <w:t>ua.</w:t>
      </w:r>
    </w:p>
    <w:p w14:paraId="5BF6C6D0" w14:textId="052F9FA2" w:rsidR="002A3867" w:rsidRDefault="000C217F" w:rsidP="005E4375">
      <w:pPr>
        <w:pStyle w:val="Textoindependiente"/>
        <w:spacing w:line="480" w:lineRule="auto"/>
      </w:pPr>
      <w:r>
        <w:t>Asimismo</w:t>
      </w:r>
      <w:r w:rsidR="00324F67">
        <w:t xml:space="preserve">, en la investigación de Lobato J. y Ruiz C. (2013) titulada </w:t>
      </w:r>
      <w:r w:rsidR="00324F67">
        <w:rPr>
          <w:i/>
        </w:rPr>
        <w:t xml:space="preserve">Técnicas de traducción en los textos económicos de divulgación (francés-español): resolución de problemas </w:t>
      </w:r>
      <w:r w:rsidR="00324F67">
        <w:t xml:space="preserve">se tuvo como objetivo analizar desde un enfoque didáctico la frecuencia de uso de las técnicas de traducción aplicadas en textos económicos no especializados del francés al español. Además, se corroboró que en menor medida se emplean otras técnicas como la compresión lingüística, creación discursiva, generalización, préstamo o la compensación (cuando un elemento no se ha podido reflejar en el mismo lugar en el que aparece en el TO y se introduce en un lugar diferente del texto traducido). Esta investigación discrepa </w:t>
      </w:r>
      <w:proofErr w:type="gramStart"/>
      <w:r w:rsidR="00324F67">
        <w:t>c</w:t>
      </w:r>
      <w:r w:rsidR="00811BBF">
        <w:t>on</w:t>
      </w:r>
      <w:proofErr w:type="gramEnd"/>
      <w:r w:rsidR="00811BBF">
        <w:t xml:space="preserve"> la nuestra debido a que en la de ellos </w:t>
      </w:r>
      <w:r w:rsidR="00324F67">
        <w:t xml:space="preserve">se analiza según la clasificación de Hurtado </w:t>
      </w:r>
      <w:proofErr w:type="spellStart"/>
      <w:r w:rsidR="00324F67">
        <w:t>Albir</w:t>
      </w:r>
      <w:proofErr w:type="spellEnd"/>
      <w:r w:rsidR="00811BBF">
        <w:t xml:space="preserve"> y, además, se da en el ámbito de la traducción</w:t>
      </w:r>
      <w:r w:rsidR="00324F67">
        <w:rPr>
          <w:spacing w:val="-8"/>
        </w:rPr>
        <w:t xml:space="preserve"> </w:t>
      </w:r>
      <w:r w:rsidR="00811BBF">
        <w:t>económic</w:t>
      </w:r>
      <w:r w:rsidR="00DB7A4C">
        <w:t>a mientras que la nuestra se analiza según la t</w:t>
      </w:r>
      <w:r w:rsidR="001E5613">
        <w:t xml:space="preserve">ipología de </w:t>
      </w:r>
      <w:proofErr w:type="spellStart"/>
      <w:r w:rsidR="001E5613">
        <w:t>Vinay</w:t>
      </w:r>
      <w:proofErr w:type="spellEnd"/>
      <w:r w:rsidR="001E5613">
        <w:t xml:space="preserve"> y </w:t>
      </w:r>
      <w:proofErr w:type="spellStart"/>
      <w:r w:rsidR="001E5613">
        <w:t>Darbelnet</w:t>
      </w:r>
      <w:proofErr w:type="spellEnd"/>
      <w:r w:rsidR="001E5613">
        <w:t xml:space="preserve"> y, además, </w:t>
      </w:r>
      <w:r w:rsidR="00DB7A4C">
        <w:t>se da en el ámbito de la traducción literaria.</w:t>
      </w:r>
    </w:p>
    <w:p w14:paraId="2535F38E" w14:textId="32F76D94" w:rsidR="000C217F" w:rsidRPr="00083021" w:rsidRDefault="00324F67" w:rsidP="000C217F">
      <w:pPr>
        <w:pStyle w:val="Textoindependiente"/>
        <w:spacing w:line="480" w:lineRule="auto"/>
        <w:rPr>
          <w:color w:val="333333"/>
        </w:rPr>
      </w:pPr>
      <w:r w:rsidRPr="00DB7A4C">
        <w:rPr>
          <w:color w:val="000000" w:themeColor="text1"/>
        </w:rPr>
        <w:t xml:space="preserve">Respecto al segundo </w:t>
      </w:r>
      <w:r w:rsidR="006D25FB" w:rsidRPr="00DB7A4C">
        <w:rPr>
          <w:color w:val="000000" w:themeColor="text1"/>
        </w:rPr>
        <w:t>resultado</w:t>
      </w:r>
      <w:r w:rsidRPr="00DB7A4C">
        <w:rPr>
          <w:color w:val="000000" w:themeColor="text1"/>
        </w:rPr>
        <w:t xml:space="preserve"> específico de determinar el procedimiento técnico de </w:t>
      </w:r>
      <w:r w:rsidRPr="00DB7A4C">
        <w:rPr>
          <w:color w:val="000000" w:themeColor="text1"/>
        </w:rPr>
        <w:lastRenderedPageBreak/>
        <w:t xml:space="preserve">traducción regularmente recurrente en la versión al español de la novela </w:t>
      </w:r>
      <w:r w:rsidRPr="00DB7A4C">
        <w:rPr>
          <w:i/>
          <w:color w:val="000000" w:themeColor="text1"/>
        </w:rPr>
        <w:t xml:space="preserve">Yo también tengo un padre </w:t>
      </w:r>
      <w:r w:rsidRPr="00DB7A4C">
        <w:rPr>
          <w:color w:val="000000" w:themeColor="text1"/>
        </w:rPr>
        <w:t>se encontró que la equivalencia es el procedimiento técnico regularmente recurrente, con un porcentaje del 35%. Este hallazgo es consistente</w:t>
      </w:r>
      <w:r w:rsidR="00DB7A4C">
        <w:rPr>
          <w:color w:val="000000" w:themeColor="text1"/>
        </w:rPr>
        <w:t xml:space="preserve"> con la investigación de </w:t>
      </w:r>
      <w:r w:rsidRPr="00DB7A4C">
        <w:rPr>
          <w:color w:val="000000" w:themeColor="text1"/>
        </w:rPr>
        <w:t>Aponte, E. (2020), en cuyo trabajo titulado “La traducción de los referentes culturales en la versión latina del</w:t>
      </w:r>
      <w:r w:rsidR="00043E79">
        <w:rPr>
          <w:color w:val="000000" w:themeColor="text1"/>
        </w:rPr>
        <w:t xml:space="preserve"> videojuego </w:t>
      </w:r>
      <w:proofErr w:type="spellStart"/>
      <w:r w:rsidR="00043E79">
        <w:rPr>
          <w:color w:val="000000" w:themeColor="text1"/>
        </w:rPr>
        <w:t>Division</w:t>
      </w:r>
      <w:proofErr w:type="spellEnd"/>
      <w:r w:rsidR="00043E79">
        <w:rPr>
          <w:color w:val="000000" w:themeColor="text1"/>
        </w:rPr>
        <w:t xml:space="preserve"> 2” </w:t>
      </w:r>
      <w:r w:rsidRPr="00DB7A4C">
        <w:rPr>
          <w:color w:val="000000" w:themeColor="text1"/>
        </w:rPr>
        <w:t>se observó que las técnicas</w:t>
      </w:r>
      <w:r w:rsidR="00043E79">
        <w:rPr>
          <w:color w:val="000000" w:themeColor="text1"/>
        </w:rPr>
        <w:t xml:space="preserve"> más empleadas fueron la traducción</w:t>
      </w:r>
      <w:r w:rsidRPr="00DB7A4C">
        <w:rPr>
          <w:color w:val="000000" w:themeColor="text1"/>
        </w:rPr>
        <w:t xml:space="preserve"> literal (55%), el préstamo (13%) y el equivalente acuñado (17%). </w:t>
      </w:r>
      <w:r w:rsidR="00043E79">
        <w:rPr>
          <w:color w:val="000000" w:themeColor="text1"/>
        </w:rPr>
        <w:t xml:space="preserve">En este sentido, se nota cierta similitud, pues en ambas investigaciones, </w:t>
      </w:r>
      <w:r w:rsidR="00CC5613">
        <w:rPr>
          <w:color w:val="000000" w:themeColor="text1"/>
        </w:rPr>
        <w:t xml:space="preserve">el equivalente o equivalente acuñado es una de las técnicas más recurrentes a pesar de que </w:t>
      </w:r>
      <w:r w:rsidRPr="00DB7A4C">
        <w:rPr>
          <w:color w:val="000000" w:themeColor="text1"/>
        </w:rPr>
        <w:t>la inv</w:t>
      </w:r>
      <w:r w:rsidR="00CC5613">
        <w:rPr>
          <w:color w:val="000000" w:themeColor="text1"/>
        </w:rPr>
        <w:t>estigación de Aponte es analizada desde el campo de la traducción de videojuegos y la nuestra desde el campo de la traducción literari</w:t>
      </w:r>
      <w:r w:rsidR="000C217F">
        <w:rPr>
          <w:color w:val="000000" w:themeColor="text1"/>
        </w:rPr>
        <w:t>a.</w:t>
      </w:r>
    </w:p>
    <w:p w14:paraId="5B498786" w14:textId="11AE88F7" w:rsidR="002A3867" w:rsidRDefault="00324F67" w:rsidP="005E4375">
      <w:pPr>
        <w:pStyle w:val="Textoindependiente"/>
        <w:spacing w:line="480" w:lineRule="auto"/>
      </w:pPr>
      <w:r w:rsidRPr="00083021">
        <w:rPr>
          <w:color w:val="333333"/>
        </w:rPr>
        <w:t xml:space="preserve"> </w:t>
      </w:r>
      <w:r w:rsidR="000C217F">
        <w:rPr>
          <w:color w:val="333333"/>
        </w:rPr>
        <w:t xml:space="preserve">De </w:t>
      </w:r>
      <w:r w:rsidRPr="00083021">
        <w:rPr>
          <w:color w:val="333333"/>
        </w:rPr>
        <w:t>la misma forma, en la tesis titulada “Técnicas de traducción en textos gastronómicos para la internacionalización de la marca Perú</w:t>
      </w:r>
      <w:r w:rsidRPr="00083021">
        <w:t>” de Osco, L</w:t>
      </w:r>
      <w:r w:rsidRPr="00083021">
        <w:rPr>
          <w:color w:val="333333"/>
        </w:rPr>
        <w:t>. (20</w:t>
      </w:r>
      <w:r w:rsidR="009D3940">
        <w:rPr>
          <w:color w:val="333333"/>
        </w:rPr>
        <w:t>20), cuyo propósito específico fue la descripción de</w:t>
      </w:r>
      <w:r w:rsidRPr="00083021">
        <w:rPr>
          <w:color w:val="333333"/>
        </w:rPr>
        <w:t xml:space="preserve"> las técni</w:t>
      </w:r>
      <w:r w:rsidR="009D3940">
        <w:rPr>
          <w:color w:val="333333"/>
        </w:rPr>
        <w:t>cas de traducción más empleadas</w:t>
      </w:r>
      <w:r w:rsidRPr="00083021">
        <w:rPr>
          <w:color w:val="333333"/>
        </w:rPr>
        <w:t xml:space="preserve"> dentro del</w:t>
      </w:r>
      <w:r w:rsidR="009D3940">
        <w:rPr>
          <w:color w:val="333333"/>
        </w:rPr>
        <w:t xml:space="preserve"> área gastronómica, se observó que una de las más empleadas fue el préstamo, que sobresalió</w:t>
      </w:r>
      <w:r w:rsidRPr="00083021">
        <w:rPr>
          <w:color w:val="333333"/>
        </w:rPr>
        <w:t xml:space="preserve"> por la presencia de términos oriundo</w:t>
      </w:r>
      <w:r w:rsidR="009D3940">
        <w:rPr>
          <w:color w:val="333333"/>
        </w:rPr>
        <w:t>s haciendo que el traductor elija esta técnica, luego</w:t>
      </w:r>
      <w:r w:rsidRPr="00083021">
        <w:rPr>
          <w:color w:val="333333"/>
        </w:rPr>
        <w:t xml:space="preserve"> la traducción literal y el equi</w:t>
      </w:r>
      <w:r w:rsidR="00083021">
        <w:rPr>
          <w:color w:val="333333"/>
        </w:rPr>
        <w:t>valente acuñado. En este sentido</w:t>
      </w:r>
      <w:r w:rsidRPr="00083021">
        <w:rPr>
          <w:color w:val="333333"/>
        </w:rPr>
        <w:t>, en la tesis de Osco, el equivalente acuñado fue una de las técnicas más recurrentes al igual que en la presente investigación, la</w:t>
      </w:r>
      <w:r w:rsidRPr="00083021">
        <w:rPr>
          <w:color w:val="333333"/>
          <w:spacing w:val="-2"/>
        </w:rPr>
        <w:t xml:space="preserve"> </w:t>
      </w:r>
      <w:r w:rsidRPr="00083021">
        <w:rPr>
          <w:color w:val="333333"/>
        </w:rPr>
        <w:t>equivalencia.</w:t>
      </w:r>
      <w:r w:rsidR="00083021">
        <w:rPr>
          <w:color w:val="333333"/>
        </w:rPr>
        <w:t xml:space="preserve"> Debido a que la investigación de Osco se da en el campo de la traducción gas</w:t>
      </w:r>
      <w:r w:rsidR="001F55D2">
        <w:rPr>
          <w:color w:val="333333"/>
        </w:rPr>
        <w:t>tronómica, la equivalencia es una de las técnicas de traducción m</w:t>
      </w:r>
      <w:r w:rsidR="00F158D2">
        <w:rPr>
          <w:color w:val="333333"/>
        </w:rPr>
        <w:t>ás recurrentes</w:t>
      </w:r>
      <w:r w:rsidR="001F55D2">
        <w:rPr>
          <w:color w:val="333333"/>
        </w:rPr>
        <w:t xml:space="preserve"> en este ámbito.</w:t>
      </w:r>
    </w:p>
    <w:p w14:paraId="2EE11505" w14:textId="32AA6525" w:rsidR="002A3867" w:rsidRDefault="00324F67" w:rsidP="005E4375">
      <w:pPr>
        <w:pStyle w:val="Textoindependiente"/>
        <w:spacing w:line="480" w:lineRule="auto"/>
      </w:pPr>
      <w:r w:rsidRPr="000A2C09">
        <w:rPr>
          <w:color w:val="333333"/>
        </w:rPr>
        <w:t xml:space="preserve">De la misma forma, </w:t>
      </w:r>
      <w:proofErr w:type="spellStart"/>
      <w:r w:rsidRPr="000A2C09">
        <w:rPr>
          <w:color w:val="333333"/>
        </w:rPr>
        <w:t>Cárdenes</w:t>
      </w:r>
      <w:proofErr w:type="spellEnd"/>
      <w:r w:rsidRPr="000A2C09">
        <w:rPr>
          <w:color w:val="333333"/>
        </w:rPr>
        <w:t xml:space="preserve"> E. (2019), en su trabajo titulado “Análisis de la traducción de los </w:t>
      </w:r>
      <w:proofErr w:type="spellStart"/>
      <w:r w:rsidRPr="000A2C09">
        <w:rPr>
          <w:color w:val="333333"/>
        </w:rPr>
        <w:t>culturemas</w:t>
      </w:r>
      <w:proofErr w:type="spellEnd"/>
      <w:r w:rsidRPr="000A2C09">
        <w:rPr>
          <w:color w:val="333333"/>
        </w:rPr>
        <w:t xml:space="preserve"> de la subtitulación oficial de Netflix al inglés de la película Asu Mare 2” se identificó que la técnica más utilizada fue la equivalencia (21), seguida de la modulación (18) </w:t>
      </w:r>
      <w:r w:rsidR="00294AFC" w:rsidRPr="000A2C09">
        <w:rPr>
          <w:color w:val="333333"/>
        </w:rPr>
        <w:t>y,</w:t>
      </w:r>
      <w:r w:rsidRPr="000A2C09">
        <w:rPr>
          <w:color w:val="333333"/>
        </w:rPr>
        <w:t xml:space="preserve"> por último, la transposición (1). La equivalencia fue la técnica más usada pues se evidenció que las traducciones a la lengua meta variaron en estilo y estructura, pero de manera tan radical que en muchos de los casos estudiados se notó la pérdida del sentido y de</w:t>
      </w:r>
      <w:r w:rsidR="00294AFC" w:rsidRPr="000A2C09">
        <w:rPr>
          <w:color w:val="333333"/>
        </w:rPr>
        <w:t xml:space="preserve">l humor. En </w:t>
      </w:r>
      <w:r w:rsidR="00294AFC" w:rsidRPr="000A2C09">
        <w:rPr>
          <w:color w:val="333333"/>
        </w:rPr>
        <w:lastRenderedPageBreak/>
        <w:t>general, en el trabajo</w:t>
      </w:r>
      <w:r w:rsidRPr="000A2C09">
        <w:rPr>
          <w:color w:val="333333"/>
        </w:rPr>
        <w:t xml:space="preserve"> de C</w:t>
      </w:r>
      <w:r w:rsidR="00294AFC" w:rsidRPr="000A2C09">
        <w:rPr>
          <w:color w:val="333333"/>
        </w:rPr>
        <w:t>árdenas y en el nuestro</w:t>
      </w:r>
      <w:r w:rsidRPr="000A2C09">
        <w:rPr>
          <w:color w:val="333333"/>
        </w:rPr>
        <w:t>, se utiliza la técnica de equivalencia con mayor recurrencia.</w:t>
      </w:r>
      <w:r w:rsidR="00294AFC" w:rsidRPr="000A2C09">
        <w:rPr>
          <w:color w:val="333333"/>
        </w:rPr>
        <w:t xml:space="preserve"> Esto se da debido a que en ambos trabajos se investiga, en cierta manera, desde el campo de la traducción literaria. Por un lado, se analizan los </w:t>
      </w:r>
      <w:proofErr w:type="spellStart"/>
      <w:r w:rsidR="00294AFC" w:rsidRPr="000A2C09">
        <w:rPr>
          <w:color w:val="333333"/>
        </w:rPr>
        <w:t>culturemas</w:t>
      </w:r>
      <w:proofErr w:type="spellEnd"/>
      <w:r w:rsidR="00294AFC" w:rsidRPr="000A2C09">
        <w:rPr>
          <w:color w:val="333333"/>
        </w:rPr>
        <w:t xml:space="preserve"> en el trabajo de Cárdenas E. (2019) y, por el otro lado, se analiza</w:t>
      </w:r>
      <w:r w:rsidR="000A2C09">
        <w:rPr>
          <w:color w:val="333333"/>
        </w:rPr>
        <w:t>n</w:t>
      </w:r>
      <w:r w:rsidR="00294AFC" w:rsidRPr="000A2C09">
        <w:rPr>
          <w:color w:val="333333"/>
        </w:rPr>
        <w:t xml:space="preserve"> </w:t>
      </w:r>
      <w:r w:rsidR="000A2C09">
        <w:rPr>
          <w:color w:val="333333"/>
        </w:rPr>
        <w:t>oraciones en el nuestro</w:t>
      </w:r>
      <w:r w:rsidR="00294AFC" w:rsidRPr="000A2C09">
        <w:rPr>
          <w:color w:val="333333"/>
        </w:rPr>
        <w:t>.</w:t>
      </w:r>
    </w:p>
    <w:p w14:paraId="0BF02587" w14:textId="7B6B7B39" w:rsidR="002A3867" w:rsidRDefault="00294AFC" w:rsidP="005E4375">
      <w:pPr>
        <w:pStyle w:val="Textoindependiente"/>
        <w:spacing w:line="276" w:lineRule="exact"/>
      </w:pPr>
      <w:r>
        <w:rPr>
          <w:color w:val="333333"/>
        </w:rPr>
        <w:t>No obstante</w:t>
      </w:r>
      <w:r w:rsidR="00324F67">
        <w:rPr>
          <w:color w:val="333333"/>
        </w:rPr>
        <w:t>, también se encontraron contradicciones como es el caso de Agurto</w:t>
      </w:r>
    </w:p>
    <w:p w14:paraId="16DC752D" w14:textId="77777777" w:rsidR="002A3867" w:rsidRDefault="002A3867" w:rsidP="005E4375">
      <w:pPr>
        <w:pStyle w:val="Textoindependiente"/>
      </w:pPr>
    </w:p>
    <w:p w14:paraId="10E6D276" w14:textId="3C136D77" w:rsidR="00D77593" w:rsidRDefault="00324F67" w:rsidP="00031911">
      <w:pPr>
        <w:pStyle w:val="Textoindependiente"/>
        <w:spacing w:line="480" w:lineRule="auto"/>
        <w:rPr>
          <w:color w:val="333333"/>
        </w:rPr>
      </w:pPr>
      <w:r>
        <w:rPr>
          <w:color w:val="333333"/>
        </w:rPr>
        <w:t xml:space="preserve">A. (2020) en su tesis titulada “Análisis de la traducción de </w:t>
      </w:r>
      <w:r w:rsidR="00E916B2">
        <w:rPr>
          <w:color w:val="333333"/>
        </w:rPr>
        <w:t xml:space="preserve">los referentes culturales en la    </w:t>
      </w:r>
      <w:r>
        <w:rPr>
          <w:color w:val="333333"/>
        </w:rPr>
        <w:t xml:space="preserve">película doblada: El diablo viste a la moda del </w:t>
      </w:r>
      <w:r w:rsidR="00E916B2">
        <w:rPr>
          <w:color w:val="333333"/>
        </w:rPr>
        <w:t>i</w:t>
      </w:r>
      <w:r w:rsidR="00031911">
        <w:rPr>
          <w:color w:val="333333"/>
        </w:rPr>
        <w:t xml:space="preserve">nglés al español. Piura 2019”. </w:t>
      </w:r>
      <w:r w:rsidR="00E916B2">
        <w:rPr>
          <w:color w:val="333333"/>
        </w:rPr>
        <w:t xml:space="preserve">Se </w:t>
      </w:r>
      <w:r w:rsidR="00031911">
        <w:rPr>
          <w:color w:val="333333"/>
        </w:rPr>
        <w:t>dedujo</w:t>
      </w:r>
      <w:r>
        <w:rPr>
          <w:color w:val="333333"/>
        </w:rPr>
        <w:t xml:space="preserve"> que </w:t>
      </w:r>
      <w:r w:rsidR="00E916B2">
        <w:rPr>
          <w:color w:val="333333"/>
        </w:rPr>
        <w:t>la téc</w:t>
      </w:r>
      <w:r w:rsidR="00031911">
        <w:rPr>
          <w:color w:val="333333"/>
        </w:rPr>
        <w:t>nica de traducción más recurrente</w:t>
      </w:r>
      <w:r w:rsidR="00E916B2">
        <w:rPr>
          <w:color w:val="333333"/>
        </w:rPr>
        <w:t xml:space="preserve"> es el</w:t>
      </w:r>
      <w:r w:rsidR="00031911">
        <w:rPr>
          <w:color w:val="333333"/>
        </w:rPr>
        <w:t xml:space="preserve"> </w:t>
      </w:r>
      <w:r>
        <w:rPr>
          <w:color w:val="333333"/>
        </w:rPr>
        <w:t>pr</w:t>
      </w:r>
      <w:r w:rsidR="00031911">
        <w:rPr>
          <w:color w:val="333333"/>
        </w:rPr>
        <w:t>éstamo</w:t>
      </w:r>
      <w:r w:rsidR="00E916B2">
        <w:rPr>
          <w:color w:val="333333"/>
        </w:rPr>
        <w:t xml:space="preserve"> con</w:t>
      </w:r>
      <w:r>
        <w:rPr>
          <w:color w:val="333333"/>
        </w:rPr>
        <w:t xml:space="preserve"> un 74% de </w:t>
      </w:r>
      <w:r w:rsidR="00031911">
        <w:rPr>
          <w:color w:val="333333"/>
        </w:rPr>
        <w:t>veces reproducidas y las técnicas que se emplearon en menor medida</w:t>
      </w:r>
      <w:r>
        <w:rPr>
          <w:color w:val="333333"/>
        </w:rPr>
        <w:t xml:space="preserve"> fueron las de particularización, generalización y e</w:t>
      </w:r>
      <w:r w:rsidR="00031911">
        <w:rPr>
          <w:color w:val="333333"/>
        </w:rPr>
        <w:t>quivalente acuñado con</w:t>
      </w:r>
      <w:r>
        <w:rPr>
          <w:color w:val="333333"/>
        </w:rPr>
        <w:t xml:space="preserve"> 3% de veces reproducidas.</w:t>
      </w:r>
      <w:r>
        <w:rPr>
          <w:color w:val="333333"/>
          <w:spacing w:val="-6"/>
        </w:rPr>
        <w:t xml:space="preserve"> </w:t>
      </w:r>
      <w:r w:rsidR="00E916B2">
        <w:rPr>
          <w:color w:val="333333"/>
        </w:rPr>
        <w:t>En este sentido el trabajo de investigación de Agurto difiere con nuestra investigación pues en la nuestra, la equivalencia es regularme</w:t>
      </w:r>
      <w:r w:rsidR="00E076BA">
        <w:rPr>
          <w:color w:val="333333"/>
        </w:rPr>
        <w:t xml:space="preserve">nte recurrente mientras en la </w:t>
      </w:r>
      <w:r w:rsidR="00E916B2">
        <w:rPr>
          <w:color w:val="333333"/>
        </w:rPr>
        <w:t>suya es menos recurrente. Esta diferencia se debe a que el trabajo de Agurto se analiza desde el campo de la traducción audiovisual mientras</w:t>
      </w:r>
      <w:r w:rsidR="00D77593">
        <w:rPr>
          <w:color w:val="333333"/>
        </w:rPr>
        <w:t xml:space="preserve"> que el nuestro desde la traducción literaria.</w:t>
      </w:r>
    </w:p>
    <w:p w14:paraId="6BBB943B" w14:textId="0336E8E9" w:rsidR="00D77593" w:rsidRDefault="00D77593" w:rsidP="005E4375">
      <w:pPr>
        <w:pStyle w:val="Textoindependiente"/>
        <w:spacing w:line="480" w:lineRule="auto"/>
      </w:pPr>
      <w:r>
        <w:rPr>
          <w:color w:val="333333"/>
        </w:rPr>
        <w:t>En esa misma línea, Estelita S. (2020) en su tesis titulada “Estrategias de traducción en el doblaje de dibujos animados traducidos al español latino y peninsular, Lim</w:t>
      </w:r>
      <w:r w:rsidR="00031911">
        <w:rPr>
          <w:color w:val="333333"/>
        </w:rPr>
        <w:t>a 2020”, identificó que en las</w:t>
      </w:r>
      <w:r>
        <w:rPr>
          <w:color w:val="333333"/>
        </w:rPr>
        <w:t xml:space="preserve"> versiones español latino y </w:t>
      </w:r>
      <w:r w:rsidR="00031911">
        <w:rPr>
          <w:color w:val="333333"/>
        </w:rPr>
        <w:t>peninsular los resultados arrojaron que las estrategias empleadas</w:t>
      </w:r>
      <w:r>
        <w:rPr>
          <w:color w:val="333333"/>
        </w:rPr>
        <w:t xml:space="preserve"> son la modulación con 48% y 43%, la traducción literal con 26% y 24%, la adaptación con 7% y 21%, </w:t>
      </w:r>
      <w:r w:rsidR="00031911">
        <w:rPr>
          <w:color w:val="333333"/>
        </w:rPr>
        <w:t xml:space="preserve">la </w:t>
      </w:r>
      <w:r>
        <w:rPr>
          <w:color w:val="333333"/>
        </w:rPr>
        <w:t xml:space="preserve">omisión con 7% y 5%, </w:t>
      </w:r>
      <w:r w:rsidR="00031911">
        <w:rPr>
          <w:color w:val="333333"/>
        </w:rPr>
        <w:t xml:space="preserve">el </w:t>
      </w:r>
      <w:r>
        <w:rPr>
          <w:color w:val="333333"/>
        </w:rPr>
        <w:t>préstamo 5% y 5%, la equiv</w:t>
      </w:r>
      <w:r w:rsidR="00031911">
        <w:rPr>
          <w:color w:val="333333"/>
        </w:rPr>
        <w:t>alencia con 2% y 2% y</w:t>
      </w:r>
      <w:r>
        <w:rPr>
          <w:color w:val="333333"/>
        </w:rPr>
        <w:t xml:space="preserve"> la generalización con 5%. En este sentido, </w:t>
      </w:r>
      <w:r w:rsidR="00E076BA">
        <w:rPr>
          <w:color w:val="333333"/>
        </w:rPr>
        <w:t>no se da una similitud entre nuestros</w:t>
      </w:r>
      <w:r w:rsidR="004E04A9">
        <w:rPr>
          <w:color w:val="333333"/>
        </w:rPr>
        <w:t xml:space="preserve"> trabajos,</w:t>
      </w:r>
      <w:r>
        <w:rPr>
          <w:color w:val="333333"/>
        </w:rPr>
        <w:t xml:space="preserve"> pues en el nuestro, la equivalencia es regularmente recurrente mientras que en el suyo es de frecuencia baja. Esto se debe</w:t>
      </w:r>
      <w:r w:rsidR="00E076BA">
        <w:rPr>
          <w:color w:val="333333"/>
        </w:rPr>
        <w:t>,</w:t>
      </w:r>
      <w:r>
        <w:rPr>
          <w:color w:val="333333"/>
        </w:rPr>
        <w:t xml:space="preserve"> pr</w:t>
      </w:r>
      <w:r w:rsidR="00E076BA">
        <w:rPr>
          <w:color w:val="333333"/>
        </w:rPr>
        <w:t>incipalmente, a que en su investigación</w:t>
      </w:r>
      <w:r>
        <w:rPr>
          <w:color w:val="333333"/>
        </w:rPr>
        <w:t xml:space="preserve"> se observa desde el campo de l</w:t>
      </w:r>
      <w:r w:rsidR="00E076BA">
        <w:rPr>
          <w:color w:val="333333"/>
        </w:rPr>
        <w:t>a traducción audiovisual y en la nuestra</w:t>
      </w:r>
      <w:r>
        <w:rPr>
          <w:color w:val="333333"/>
        </w:rPr>
        <w:t xml:space="preserve">, desde la traducción literaria. Sin embargo, es necesario añadir que ambas investigaciones son analizadas desde la misma tipología, es decir, la de </w:t>
      </w:r>
      <w:proofErr w:type="spellStart"/>
      <w:r>
        <w:rPr>
          <w:color w:val="333333"/>
        </w:rPr>
        <w:t>Vinay</w:t>
      </w:r>
      <w:proofErr w:type="spellEnd"/>
      <w:r>
        <w:rPr>
          <w:color w:val="333333"/>
        </w:rPr>
        <w:t xml:space="preserve"> y </w:t>
      </w:r>
      <w:proofErr w:type="spellStart"/>
      <w:r>
        <w:rPr>
          <w:color w:val="333333"/>
        </w:rPr>
        <w:t>Darbelnet</w:t>
      </w:r>
      <w:proofErr w:type="spellEnd"/>
      <w:r>
        <w:rPr>
          <w:color w:val="333333"/>
        </w:rPr>
        <w:t>.</w:t>
      </w:r>
    </w:p>
    <w:p w14:paraId="0EAB4422" w14:textId="6D415113" w:rsidR="000C217F" w:rsidRDefault="004E04A9" w:rsidP="000C217F">
      <w:pPr>
        <w:pStyle w:val="Textoindependiente"/>
        <w:spacing w:line="480" w:lineRule="auto"/>
        <w:rPr>
          <w:color w:val="333333"/>
        </w:rPr>
      </w:pPr>
      <w:proofErr w:type="gramStart"/>
      <w:r>
        <w:rPr>
          <w:color w:val="333333"/>
        </w:rPr>
        <w:lastRenderedPageBreak/>
        <w:t>En relación al</w:t>
      </w:r>
      <w:proofErr w:type="gramEnd"/>
      <w:r>
        <w:rPr>
          <w:color w:val="333333"/>
        </w:rPr>
        <w:t xml:space="preserve"> tercer resultado específico de </w:t>
      </w:r>
      <w:r>
        <w:t xml:space="preserve">conocer el procedimiento técnico menos recurrente en la versión al español de la novela </w:t>
      </w:r>
      <w:r>
        <w:rPr>
          <w:i/>
        </w:rPr>
        <w:t xml:space="preserve">Yo también tengo un padre </w:t>
      </w:r>
      <w:r>
        <w:rPr>
          <w:color w:val="333333"/>
        </w:rPr>
        <w:t>se encontró que la transposición es el procedimiento técnico menos recurrente con un 21</w:t>
      </w:r>
      <w:r w:rsidR="000C217F">
        <w:rPr>
          <w:color w:val="333333"/>
        </w:rPr>
        <w:t>%.</w:t>
      </w:r>
    </w:p>
    <w:p w14:paraId="0E3E188B" w14:textId="0B22AE02" w:rsidR="004E04A9" w:rsidRDefault="00117A80" w:rsidP="000C217F">
      <w:pPr>
        <w:pStyle w:val="Textoindependiente"/>
        <w:spacing w:line="480" w:lineRule="auto"/>
        <w:rPr>
          <w:color w:val="333333"/>
        </w:rPr>
      </w:pPr>
      <w:r>
        <w:rPr>
          <w:color w:val="333333"/>
        </w:rPr>
        <w:t xml:space="preserve"> </w:t>
      </w:r>
      <w:r w:rsidR="000C217F">
        <w:rPr>
          <w:color w:val="333333"/>
        </w:rPr>
        <w:t xml:space="preserve">Este </w:t>
      </w:r>
      <w:r>
        <w:rPr>
          <w:color w:val="333333"/>
        </w:rPr>
        <w:t>resultado</w:t>
      </w:r>
      <w:r w:rsidR="00324F67">
        <w:rPr>
          <w:color w:val="333333"/>
        </w:rPr>
        <w:t xml:space="preserve"> es consistente con la investigación realizada por Rosas, E. (2019) en cuyo trabajo titulado “Análisis de las técnicas de traducción empleadas en la versión al español de la novela El retrato de Dorian Gray” s</w:t>
      </w:r>
      <w:r>
        <w:rPr>
          <w:color w:val="333333"/>
        </w:rPr>
        <w:t xml:space="preserve">e constató que la técnica de </w:t>
      </w:r>
      <w:r w:rsidR="00324F67">
        <w:rPr>
          <w:color w:val="333333"/>
        </w:rPr>
        <w:t>la transposición fue menos usada con un 17.14%. Este hallazgo</w:t>
      </w:r>
      <w:r w:rsidR="004E04A9">
        <w:rPr>
          <w:color w:val="333333"/>
        </w:rPr>
        <w:t xml:space="preserve"> de menor recurrencia de la técnica de transposición se da de igual mane</w:t>
      </w:r>
      <w:r>
        <w:rPr>
          <w:color w:val="333333"/>
        </w:rPr>
        <w:t>ra en la presente investigación dado que ambas investigaciones se analizan desde el campo de la traducción literaria.</w:t>
      </w:r>
    </w:p>
    <w:p w14:paraId="49C2B82D" w14:textId="290C4824" w:rsidR="004E04A9" w:rsidRDefault="004E04A9" w:rsidP="005E4375">
      <w:pPr>
        <w:pStyle w:val="Textoindependiente"/>
        <w:spacing w:line="480" w:lineRule="auto"/>
      </w:pPr>
      <w:r>
        <w:rPr>
          <w:color w:val="333333"/>
        </w:rPr>
        <w:t xml:space="preserve">De la misma forma, en la investigación de Caycho, S. (2014) titulada “Técnicas de traducción en la subtitulación de series estadounidenses en el año 2014” </w:t>
      </w:r>
      <w:r w:rsidR="00117A80">
        <w:rPr>
          <w:color w:val="333333"/>
        </w:rPr>
        <w:t>s</w:t>
      </w:r>
      <w:r>
        <w:rPr>
          <w:color w:val="333333"/>
        </w:rPr>
        <w:t xml:space="preserve">e constató que en el caso específico de la serie V “Invasión Extraterrestre”, la técnica más usada fue la modulación, seguida no tan de cerca de la comprensión lingüística y una de las menos usadas fue la transposición. </w:t>
      </w:r>
      <w:r w:rsidR="00117A80">
        <w:rPr>
          <w:color w:val="333333"/>
        </w:rPr>
        <w:t xml:space="preserve">En este sentido, tanto </w:t>
      </w:r>
      <w:proofErr w:type="gramStart"/>
      <w:r w:rsidR="00117A80">
        <w:rPr>
          <w:color w:val="333333"/>
        </w:rPr>
        <w:t>el trabajo de Caycho como el nuestro tienen</w:t>
      </w:r>
      <w:proofErr w:type="gramEnd"/>
      <w:r w:rsidR="00117A80">
        <w:rPr>
          <w:color w:val="333333"/>
        </w:rPr>
        <w:t xml:space="preserve"> a la transposició</w:t>
      </w:r>
      <w:r w:rsidR="009938C2">
        <w:rPr>
          <w:color w:val="333333"/>
        </w:rPr>
        <w:t xml:space="preserve">n como la técnica menos recurrente. Esta similitud se da pues el inglés y el alemán son lenguas indoeuropeas y, por ende, la técnica de transposición es decir sustantivar algún verbo o verbalizar algún sustantivo, es utilizada, pero en menor frecuencia para que la traducción al español sea más natural.  </w:t>
      </w:r>
    </w:p>
    <w:p w14:paraId="01BB066E" w14:textId="496FC7E1" w:rsidR="005E4375" w:rsidRDefault="004E04A9" w:rsidP="005E4375">
      <w:pPr>
        <w:pStyle w:val="Textoindependiente"/>
        <w:spacing w:line="480" w:lineRule="auto"/>
      </w:pPr>
      <w:r>
        <w:rPr>
          <w:color w:val="333333"/>
        </w:rPr>
        <w:t xml:space="preserve">En esa misma línea, en la tesis de Anicama M. (2018) titulada “Técnicas de traducción aplicadas en la subtitulación de la película </w:t>
      </w:r>
      <w:proofErr w:type="spellStart"/>
      <w:r>
        <w:rPr>
          <w:color w:val="333333"/>
        </w:rPr>
        <w:t>Daddy</w:t>
      </w:r>
      <w:proofErr w:type="spellEnd"/>
      <w:r>
        <w:rPr>
          <w:color w:val="333333"/>
        </w:rPr>
        <w:t xml:space="preserve"> Day </w:t>
      </w:r>
      <w:proofErr w:type="spellStart"/>
      <w:r>
        <w:rPr>
          <w:color w:val="333333"/>
        </w:rPr>
        <w:t>Care</w:t>
      </w:r>
      <w:proofErr w:type="spellEnd"/>
      <w:r>
        <w:rPr>
          <w:color w:val="333333"/>
        </w:rPr>
        <w:t xml:space="preserve"> – Chiclayo, 2018” se evidenció la presencia de di</w:t>
      </w:r>
      <w:r w:rsidR="00031911">
        <w:rPr>
          <w:color w:val="333333"/>
        </w:rPr>
        <w:t>eciocho técnicas de traducción.</w:t>
      </w:r>
    </w:p>
    <w:p w14:paraId="259411EA" w14:textId="4E67DDF6" w:rsidR="00E47AAB" w:rsidRPr="005E4375" w:rsidRDefault="004E04A9" w:rsidP="005E4375">
      <w:pPr>
        <w:pStyle w:val="Textoindependiente"/>
        <w:spacing w:line="480" w:lineRule="auto"/>
      </w:pPr>
      <w:r>
        <w:rPr>
          <w:color w:val="333333"/>
        </w:rPr>
        <w:t>En consecuencia, se pudo notar que la técnica de transposición fue menos recurrente al igu</w:t>
      </w:r>
      <w:r w:rsidR="00E47AAB">
        <w:rPr>
          <w:color w:val="333333"/>
        </w:rPr>
        <w:t>al que en nuestra investigación debido</w:t>
      </w:r>
      <w:r w:rsidR="009938C2">
        <w:rPr>
          <w:color w:val="333333"/>
        </w:rPr>
        <w:t xml:space="preserve"> a que en ambas investigaciones se trabaja con lenguas indoeuropeas y para que la traducción sea lo más natural al español, se sustantiva, adjetiva o verbaliza cualquier palabra.</w:t>
      </w:r>
    </w:p>
    <w:p w14:paraId="7373837C" w14:textId="588218B5" w:rsidR="00E47AAB" w:rsidRPr="005E4375" w:rsidRDefault="00324F67" w:rsidP="005E4375">
      <w:pPr>
        <w:pStyle w:val="Textoindependiente"/>
        <w:spacing w:line="480" w:lineRule="auto"/>
        <w:rPr>
          <w:color w:val="333333"/>
        </w:rPr>
      </w:pPr>
      <w:r>
        <w:rPr>
          <w:color w:val="333333"/>
        </w:rPr>
        <w:lastRenderedPageBreak/>
        <w:t xml:space="preserve">Por otro lado, también se encontraron contradicciones entre estos resultados como es el estudio de Ruiz S. (2014) titulado “Análisis de técnicas de traducción del inglés al español en la obra </w:t>
      </w:r>
      <w:r>
        <w:rPr>
          <w:i/>
          <w:color w:val="333333"/>
        </w:rPr>
        <w:t>Harry Potter y la Orden del Fénix</w:t>
      </w:r>
      <w:r>
        <w:rPr>
          <w:color w:val="333333"/>
        </w:rPr>
        <w:t>”, pues se concluyó que</w:t>
      </w:r>
      <w:r w:rsidR="005E4375">
        <w:rPr>
          <w:color w:val="333333"/>
        </w:rPr>
        <w:t xml:space="preserve"> l</w:t>
      </w:r>
      <w:r>
        <w:rPr>
          <w:color w:val="333333"/>
        </w:rPr>
        <w:t xml:space="preserve">as técnicas de traducción más empleadas por la traductora Gemma Rovira fueron la transposición, modulación, equivalencia y adaptación. En ese sentido contradice </w:t>
      </w:r>
      <w:r w:rsidR="008E6BE2">
        <w:rPr>
          <w:color w:val="333333"/>
        </w:rPr>
        <w:t xml:space="preserve">a </w:t>
      </w:r>
      <w:r>
        <w:rPr>
          <w:color w:val="333333"/>
        </w:rPr>
        <w:t>nuestra inve</w:t>
      </w:r>
      <w:r w:rsidR="008E6BE2">
        <w:rPr>
          <w:color w:val="333333"/>
        </w:rPr>
        <w:t xml:space="preserve">stigación pues en la nuestra, </w:t>
      </w:r>
      <w:r>
        <w:rPr>
          <w:color w:val="333333"/>
        </w:rPr>
        <w:t>la tr</w:t>
      </w:r>
      <w:r w:rsidR="00E47AAB">
        <w:rPr>
          <w:color w:val="333333"/>
        </w:rPr>
        <w:t>ansposición e</w:t>
      </w:r>
      <w:r w:rsidR="008E6BE2">
        <w:rPr>
          <w:color w:val="333333"/>
        </w:rPr>
        <w:t xml:space="preserve">s menos recurrente. Esta incongruencia se da debido a que en la suya se analiza principalmente nombres propios, giros idiomáticos </w:t>
      </w:r>
      <w:proofErr w:type="gramStart"/>
      <w:r w:rsidR="008E6BE2">
        <w:rPr>
          <w:color w:val="333333"/>
        </w:rPr>
        <w:t>e</w:t>
      </w:r>
      <w:proofErr w:type="gramEnd"/>
      <w:r w:rsidR="008E6BE2">
        <w:rPr>
          <w:color w:val="333333"/>
        </w:rPr>
        <w:t xml:space="preserve"> unidades sintagmáticas complejas y en</w:t>
      </w:r>
      <w:r w:rsidR="00EE6C35">
        <w:rPr>
          <w:color w:val="333333"/>
        </w:rPr>
        <w:t xml:space="preserve"> la nuestra, cualquier frase</w:t>
      </w:r>
      <w:r w:rsidR="008E6BE2">
        <w:rPr>
          <w:color w:val="333333"/>
        </w:rPr>
        <w:t xml:space="preserve">. </w:t>
      </w:r>
    </w:p>
    <w:p w14:paraId="7C10542B" w14:textId="42B02E57" w:rsidR="008E6BE2" w:rsidRPr="005E4375" w:rsidRDefault="00E47AAB" w:rsidP="005E4375">
      <w:pPr>
        <w:pStyle w:val="Textoindependiente"/>
        <w:spacing w:line="480" w:lineRule="auto"/>
        <w:rPr>
          <w:color w:val="333333"/>
        </w:rPr>
      </w:pPr>
      <w:r>
        <w:rPr>
          <w:color w:val="333333"/>
        </w:rPr>
        <w:t xml:space="preserve">   </w:t>
      </w:r>
      <w:r w:rsidR="00324F67">
        <w:rPr>
          <w:color w:val="333333"/>
        </w:rPr>
        <w:t xml:space="preserve">En la misma línea de discrepancia se encuentra la investigación de Baldeón A. (2016) titulada “Técnicas de traducción empleadas por Jorge Luis Borges en la traducción de metáforas del Poemario Hojas de Hierba de Walt Whitman, </w:t>
      </w:r>
      <w:r w:rsidR="00E32B4D">
        <w:rPr>
          <w:color w:val="333333"/>
        </w:rPr>
        <w:t>2016” cuyos resultados arrojaron la utilización de</w:t>
      </w:r>
      <w:r w:rsidR="00324F67">
        <w:rPr>
          <w:color w:val="333333"/>
        </w:rPr>
        <w:t xml:space="preserve"> 12 de las 16 técnicas</w:t>
      </w:r>
      <w:r w:rsidR="00E32B4D">
        <w:rPr>
          <w:color w:val="333333"/>
        </w:rPr>
        <w:t>:</w:t>
      </w:r>
      <w:r w:rsidR="00E32B4D" w:rsidRPr="00E32B4D">
        <w:rPr>
          <w:color w:val="333333"/>
        </w:rPr>
        <w:t xml:space="preserve"> </w:t>
      </w:r>
      <w:r w:rsidR="00E32B4D">
        <w:rPr>
          <w:color w:val="333333"/>
        </w:rPr>
        <w:t xml:space="preserve">particularización, compensación, </w:t>
      </w:r>
      <w:r w:rsidR="00324F67">
        <w:rPr>
          <w:color w:val="333333"/>
        </w:rPr>
        <w:t xml:space="preserve">modulación, </w:t>
      </w:r>
      <w:r w:rsidR="00E32B4D">
        <w:rPr>
          <w:color w:val="333333"/>
        </w:rPr>
        <w:t xml:space="preserve">amplificación, </w:t>
      </w:r>
      <w:r w:rsidR="00324F67">
        <w:rPr>
          <w:color w:val="333333"/>
        </w:rPr>
        <w:t xml:space="preserve">compresión lingüística, </w:t>
      </w:r>
      <w:r w:rsidR="00E32B4D">
        <w:rPr>
          <w:color w:val="333333"/>
        </w:rPr>
        <w:t>ampliación lingüística</w:t>
      </w:r>
      <w:r w:rsidR="00324F67">
        <w:rPr>
          <w:color w:val="333333"/>
        </w:rPr>
        <w:t>, traducción l</w:t>
      </w:r>
      <w:r w:rsidR="00E32B4D">
        <w:rPr>
          <w:color w:val="333333"/>
        </w:rPr>
        <w:t xml:space="preserve">iteral, elisión, transposición, </w:t>
      </w:r>
      <w:r w:rsidR="00324F67">
        <w:rPr>
          <w:color w:val="333333"/>
        </w:rPr>
        <w:t>creac</w:t>
      </w:r>
      <w:r w:rsidR="00E32B4D">
        <w:rPr>
          <w:color w:val="333333"/>
        </w:rPr>
        <w:t xml:space="preserve">ión discursiva, </w:t>
      </w:r>
      <w:r w:rsidR="00324F67">
        <w:rPr>
          <w:color w:val="333333"/>
        </w:rPr>
        <w:t>generalización</w:t>
      </w:r>
      <w:r w:rsidR="00E32B4D">
        <w:rPr>
          <w:color w:val="333333"/>
        </w:rPr>
        <w:t xml:space="preserve"> y descripción, </w:t>
      </w:r>
      <w:r w:rsidR="00324F67">
        <w:rPr>
          <w:color w:val="333333"/>
        </w:rPr>
        <w:t>mientras que</w:t>
      </w:r>
      <w:r w:rsidR="00E32B4D">
        <w:rPr>
          <w:color w:val="333333"/>
        </w:rPr>
        <w:t xml:space="preserve"> el</w:t>
      </w:r>
      <w:r w:rsidR="00324F67">
        <w:rPr>
          <w:color w:val="333333"/>
        </w:rPr>
        <w:t xml:space="preserve"> </w:t>
      </w:r>
      <w:r w:rsidR="00E32B4D">
        <w:rPr>
          <w:color w:val="333333"/>
        </w:rPr>
        <w:t>equivalente acuñado, préstamo, adaptación y calco no se consideraron</w:t>
      </w:r>
      <w:r w:rsidR="00324F67">
        <w:rPr>
          <w:color w:val="333333"/>
        </w:rPr>
        <w:t>. Asimismo, las técnicas de</w:t>
      </w:r>
      <w:r w:rsidR="00E32B4D">
        <w:rPr>
          <w:color w:val="333333"/>
        </w:rPr>
        <w:t xml:space="preserve"> </w:t>
      </w:r>
      <w:r w:rsidR="00324F67">
        <w:rPr>
          <w:color w:val="333333"/>
        </w:rPr>
        <w:t>traducción literal</w:t>
      </w:r>
      <w:r w:rsidR="00E32B4D">
        <w:rPr>
          <w:color w:val="333333"/>
        </w:rPr>
        <w:t>,</w:t>
      </w:r>
      <w:r w:rsidR="00E32B4D" w:rsidRPr="00E32B4D">
        <w:rPr>
          <w:color w:val="333333"/>
        </w:rPr>
        <w:t xml:space="preserve"> </w:t>
      </w:r>
      <w:r w:rsidR="00E32B4D">
        <w:rPr>
          <w:color w:val="333333"/>
        </w:rPr>
        <w:t xml:space="preserve">transposición, modulación y elisión </w:t>
      </w:r>
      <w:r w:rsidR="00324F67">
        <w:rPr>
          <w:color w:val="333333"/>
        </w:rPr>
        <w:t>fueron l</w:t>
      </w:r>
      <w:r w:rsidR="00E32B4D">
        <w:rPr>
          <w:color w:val="333333"/>
        </w:rPr>
        <w:t>as más empleadas</w:t>
      </w:r>
      <w:r w:rsidR="00324F67">
        <w:rPr>
          <w:color w:val="333333"/>
        </w:rPr>
        <w:t xml:space="preserve"> para la traducción de metáforas. En este sentido, la investigación de Baldeón difiere a la nuestra pues la transpo</w:t>
      </w:r>
      <w:r>
        <w:rPr>
          <w:color w:val="333333"/>
        </w:rPr>
        <w:t xml:space="preserve">sición es menos </w:t>
      </w:r>
      <w:r w:rsidRPr="008E6BE2">
        <w:rPr>
          <w:color w:val="333333"/>
        </w:rPr>
        <w:t xml:space="preserve">recurrente </w:t>
      </w:r>
      <w:r w:rsidR="00487DC4">
        <w:rPr>
          <w:color w:val="333333"/>
        </w:rPr>
        <w:t>en n</w:t>
      </w:r>
      <w:r w:rsidR="00EE6C35">
        <w:rPr>
          <w:color w:val="333333"/>
        </w:rPr>
        <w:t>uestro trabajo. Esta diferencia</w:t>
      </w:r>
      <w:r w:rsidR="00487DC4">
        <w:rPr>
          <w:color w:val="333333"/>
        </w:rPr>
        <w:t xml:space="preserve"> se ve dado que en la suya se analiza metáforas y en la nuestra, oraciones en general.</w:t>
      </w:r>
    </w:p>
    <w:p w14:paraId="6B2850CD" w14:textId="5D3DD6AE" w:rsidR="002A3867" w:rsidRDefault="00324F67" w:rsidP="005E4375">
      <w:pPr>
        <w:pStyle w:val="Textoindependiente"/>
        <w:spacing w:line="480" w:lineRule="auto"/>
      </w:pPr>
      <w:r>
        <w:rPr>
          <w:color w:val="333333"/>
        </w:rPr>
        <w:t>Del mismo modo, en el trabajo de Castillo E. (2019) titulado “Técnicas de traducción del inglés al español en un informe de sustentabilidad d</w:t>
      </w:r>
      <w:r w:rsidR="0062347A">
        <w:rPr>
          <w:color w:val="333333"/>
        </w:rPr>
        <w:t>e minería, Lima, 2019” se logró</w:t>
      </w:r>
      <w:r>
        <w:rPr>
          <w:color w:val="333333"/>
        </w:rPr>
        <w:t xml:space="preserve"> como resultado 25 técni</w:t>
      </w:r>
      <w:r w:rsidR="0062347A">
        <w:rPr>
          <w:color w:val="333333"/>
        </w:rPr>
        <w:t>cas de traducción:</w:t>
      </w:r>
      <w:r>
        <w:rPr>
          <w:color w:val="333333"/>
        </w:rPr>
        <w:t xml:space="preserve"> 11 corre</w:t>
      </w:r>
      <w:r w:rsidR="0062347A">
        <w:rPr>
          <w:color w:val="333333"/>
        </w:rPr>
        <w:t>sponden a la transposición, 8 a la amplificación lingüística, 3 a la traducción literal, 2 al préstamo y una a la</w:t>
      </w:r>
      <w:r>
        <w:rPr>
          <w:color w:val="333333"/>
        </w:rPr>
        <w:t xml:space="preserve"> modulación. Entonces, se </w:t>
      </w:r>
      <w:r w:rsidR="0062347A">
        <w:rPr>
          <w:color w:val="333333"/>
        </w:rPr>
        <w:t xml:space="preserve">concluyó </w:t>
      </w:r>
      <w:r>
        <w:rPr>
          <w:color w:val="333333"/>
        </w:rPr>
        <w:t>que en este tipo de texto especializado</w:t>
      </w:r>
      <w:r w:rsidR="0062347A">
        <w:rPr>
          <w:color w:val="333333"/>
        </w:rPr>
        <w:t xml:space="preserve"> hay</w:t>
      </w:r>
      <w:r>
        <w:rPr>
          <w:color w:val="333333"/>
        </w:rPr>
        <w:t xml:space="preserve"> una </w:t>
      </w:r>
      <w:r w:rsidR="0062347A">
        <w:rPr>
          <w:color w:val="333333"/>
        </w:rPr>
        <w:t xml:space="preserve">abundancia </w:t>
      </w:r>
      <w:r>
        <w:rPr>
          <w:color w:val="333333"/>
        </w:rPr>
        <w:t>notable de la técnica de transposición.</w:t>
      </w:r>
    </w:p>
    <w:p w14:paraId="07D6C2CF" w14:textId="7D071AB4" w:rsidR="002A3867" w:rsidRDefault="00324F67" w:rsidP="005E4375">
      <w:pPr>
        <w:pStyle w:val="Textoindependiente"/>
        <w:spacing w:line="480" w:lineRule="auto"/>
        <w:sectPr w:rsidR="002A3867" w:rsidSect="00ED07AF">
          <w:pgSz w:w="11910" w:h="16840"/>
          <w:pgMar w:top="1440" w:right="1440" w:bottom="1440" w:left="1440" w:header="752" w:footer="0" w:gutter="0"/>
          <w:cols w:space="720"/>
        </w:sectPr>
      </w:pPr>
      <w:r>
        <w:rPr>
          <w:color w:val="333333"/>
        </w:rPr>
        <w:lastRenderedPageBreak/>
        <w:t xml:space="preserve">Cabe señalar que discrepa </w:t>
      </w:r>
      <w:proofErr w:type="gramStart"/>
      <w:r>
        <w:rPr>
          <w:color w:val="333333"/>
        </w:rPr>
        <w:t>con</w:t>
      </w:r>
      <w:proofErr w:type="gramEnd"/>
      <w:r>
        <w:rPr>
          <w:color w:val="333333"/>
        </w:rPr>
        <w:t xml:space="preserve"> nuestro estudio debido a que en el nuestro la técnica de transposición no es predomina</w:t>
      </w:r>
      <w:r w:rsidR="00487DC4">
        <w:rPr>
          <w:color w:val="333333"/>
        </w:rPr>
        <w:t xml:space="preserve">nte. Esta discrepancia se da porque su investigación es de corte técnico y la nuestra de corte literario. </w:t>
      </w:r>
    </w:p>
    <w:p w14:paraId="22D4A567" w14:textId="6B938313" w:rsidR="00D42178" w:rsidRDefault="00D42178" w:rsidP="00267DF9">
      <w:pPr>
        <w:pStyle w:val="Ttulo1"/>
        <w:spacing w:before="0"/>
        <w:ind w:left="0"/>
        <w:jc w:val="center"/>
      </w:pPr>
    </w:p>
    <w:p w14:paraId="15186372" w14:textId="18DFBD9D" w:rsidR="00D42178" w:rsidRDefault="00D42178" w:rsidP="00267DF9">
      <w:pPr>
        <w:pStyle w:val="Ttulo1"/>
        <w:spacing w:before="0"/>
        <w:ind w:left="0"/>
        <w:jc w:val="center"/>
      </w:pPr>
    </w:p>
    <w:p w14:paraId="5A79E575" w14:textId="3F3CD427" w:rsidR="00D42178" w:rsidRDefault="00D42178" w:rsidP="00267DF9">
      <w:pPr>
        <w:pStyle w:val="Ttulo1"/>
        <w:spacing w:before="0"/>
        <w:ind w:left="0"/>
        <w:jc w:val="center"/>
      </w:pPr>
    </w:p>
    <w:p w14:paraId="1BA3B88F" w14:textId="753E8852" w:rsidR="00D42178" w:rsidRDefault="00D42178" w:rsidP="00267DF9">
      <w:pPr>
        <w:pStyle w:val="Ttulo1"/>
        <w:spacing w:before="0"/>
        <w:ind w:left="0"/>
        <w:jc w:val="center"/>
      </w:pPr>
    </w:p>
    <w:p w14:paraId="7B00B3B6" w14:textId="335C1ABC" w:rsidR="00D42178" w:rsidRDefault="00D42178" w:rsidP="00267DF9">
      <w:pPr>
        <w:pStyle w:val="Ttulo1"/>
        <w:spacing w:before="0"/>
        <w:ind w:left="0"/>
        <w:jc w:val="center"/>
      </w:pPr>
    </w:p>
    <w:p w14:paraId="6F7A6267" w14:textId="4395339F" w:rsidR="00D42178" w:rsidRDefault="00D42178" w:rsidP="00267DF9">
      <w:pPr>
        <w:pStyle w:val="Ttulo1"/>
        <w:spacing w:before="0"/>
        <w:ind w:left="0"/>
        <w:jc w:val="center"/>
      </w:pPr>
    </w:p>
    <w:p w14:paraId="4DEA4130" w14:textId="77777777" w:rsidR="00D42178" w:rsidRDefault="00D42178" w:rsidP="00267DF9">
      <w:pPr>
        <w:pStyle w:val="Ttulo1"/>
        <w:spacing w:before="0"/>
        <w:ind w:left="0"/>
        <w:jc w:val="center"/>
      </w:pPr>
    </w:p>
    <w:p w14:paraId="50AA46F6" w14:textId="77777777" w:rsidR="00D42178" w:rsidRDefault="00D42178" w:rsidP="00267DF9">
      <w:pPr>
        <w:pStyle w:val="Ttulo1"/>
        <w:spacing w:before="0"/>
        <w:ind w:left="0"/>
        <w:jc w:val="center"/>
      </w:pPr>
    </w:p>
    <w:p w14:paraId="4483C484" w14:textId="0107EEF2" w:rsidR="00D42178" w:rsidRDefault="00D42178" w:rsidP="00267DF9">
      <w:pPr>
        <w:pStyle w:val="Ttulo1"/>
        <w:spacing w:before="0"/>
        <w:ind w:left="0"/>
        <w:jc w:val="center"/>
      </w:pPr>
    </w:p>
    <w:p w14:paraId="286666B9" w14:textId="6DC6FE5F" w:rsidR="00D42178" w:rsidRDefault="00D42178" w:rsidP="00267DF9">
      <w:pPr>
        <w:pStyle w:val="Ttulo1"/>
        <w:spacing w:before="0"/>
        <w:ind w:left="0"/>
        <w:jc w:val="center"/>
      </w:pPr>
    </w:p>
    <w:p w14:paraId="06196A11" w14:textId="7097CD6E" w:rsidR="00D42178" w:rsidRDefault="00D42178" w:rsidP="00267DF9">
      <w:pPr>
        <w:pStyle w:val="Ttulo1"/>
        <w:spacing w:before="0"/>
        <w:ind w:left="0"/>
        <w:jc w:val="center"/>
      </w:pPr>
    </w:p>
    <w:p w14:paraId="0AB0DA91" w14:textId="5BF35317" w:rsidR="00D42178" w:rsidRDefault="00D42178" w:rsidP="00267DF9">
      <w:pPr>
        <w:pStyle w:val="Ttulo1"/>
        <w:spacing w:before="0"/>
        <w:ind w:left="0"/>
        <w:jc w:val="center"/>
      </w:pPr>
    </w:p>
    <w:p w14:paraId="20C78AE0" w14:textId="77777777" w:rsidR="00D42178" w:rsidRDefault="00D42178" w:rsidP="00267DF9">
      <w:pPr>
        <w:pStyle w:val="Ttulo1"/>
        <w:spacing w:before="0"/>
        <w:ind w:left="0"/>
        <w:jc w:val="center"/>
      </w:pPr>
    </w:p>
    <w:p w14:paraId="54FC3E4A" w14:textId="0F2F40C6" w:rsidR="002A3867" w:rsidRDefault="00324F67" w:rsidP="00267DF9">
      <w:pPr>
        <w:pStyle w:val="Ttulo1"/>
        <w:spacing w:before="0"/>
        <w:ind w:left="0"/>
        <w:jc w:val="center"/>
      </w:pPr>
      <w:bookmarkStart w:id="49" w:name="_Toc122296620"/>
      <w:r>
        <w:t>CAPÍTULO VI: CONCLUSIONES Y RECOMENDACIONES</w:t>
      </w:r>
      <w:bookmarkEnd w:id="49"/>
    </w:p>
    <w:p w14:paraId="6BEE7479" w14:textId="77777777" w:rsidR="002A3867" w:rsidRDefault="002A3867">
      <w:pPr>
        <w:pStyle w:val="Textoindependiente"/>
        <w:spacing w:before="9"/>
        <w:rPr>
          <w:b/>
          <w:sz w:val="27"/>
        </w:rPr>
      </w:pPr>
    </w:p>
    <w:p w14:paraId="114B025B" w14:textId="647F7CA2" w:rsidR="00267DF9" w:rsidRPr="00E541D6" w:rsidRDefault="00267DF9" w:rsidP="00E541D6">
      <w:pPr>
        <w:pStyle w:val="Ttulo2"/>
        <w:numPr>
          <w:ilvl w:val="1"/>
          <w:numId w:val="0"/>
        </w:numPr>
        <w:spacing w:before="0" w:line="480" w:lineRule="auto"/>
      </w:pPr>
      <w:bookmarkStart w:id="50" w:name="_Toc122296621"/>
      <w:r>
        <w:t>Conclusiones</w:t>
      </w:r>
      <w:bookmarkEnd w:id="50"/>
    </w:p>
    <w:p w14:paraId="748E6DA9" w14:textId="3B8ED52F" w:rsidR="002A3867" w:rsidRPr="00E541D6" w:rsidRDefault="00324F67" w:rsidP="00E541D6">
      <w:pPr>
        <w:pStyle w:val="Ttulo3"/>
        <w:numPr>
          <w:ilvl w:val="2"/>
          <w:numId w:val="0"/>
        </w:numPr>
        <w:spacing w:line="480" w:lineRule="auto"/>
      </w:pPr>
      <w:bookmarkStart w:id="51" w:name="_Toc122296622"/>
      <w:r>
        <w:t>Conclusión General</w:t>
      </w:r>
      <w:bookmarkEnd w:id="51"/>
    </w:p>
    <w:p w14:paraId="1711E315" w14:textId="77777777" w:rsidR="002A3867" w:rsidRDefault="00324F67" w:rsidP="00E541D6">
      <w:pPr>
        <w:pStyle w:val="Prrafodelista"/>
        <w:numPr>
          <w:ilvl w:val="3"/>
          <w:numId w:val="0"/>
        </w:numPr>
        <w:tabs>
          <w:tab w:val="left" w:pos="1082"/>
        </w:tabs>
        <w:spacing w:line="480" w:lineRule="auto"/>
        <w:jc w:val="both"/>
        <w:rPr>
          <w:sz w:val="24"/>
        </w:rPr>
      </w:pPr>
      <w:r>
        <w:rPr>
          <w:color w:val="333333"/>
          <w:sz w:val="24"/>
        </w:rPr>
        <w:t xml:space="preserve">Se concluyó que los procedimientos técnicos más recurrentes </w:t>
      </w:r>
      <w:r>
        <w:rPr>
          <w:sz w:val="24"/>
        </w:rPr>
        <w:t xml:space="preserve">en la versión al español de la novela </w:t>
      </w:r>
      <w:r>
        <w:rPr>
          <w:i/>
          <w:sz w:val="24"/>
        </w:rPr>
        <w:t xml:space="preserve">Yo también tengo un padre </w:t>
      </w:r>
      <w:r>
        <w:rPr>
          <w:sz w:val="24"/>
        </w:rPr>
        <w:t>son inversión, equivalencia y transposición.</w:t>
      </w:r>
    </w:p>
    <w:p w14:paraId="7CCCBDE3" w14:textId="6633E57B" w:rsidR="002A3867" w:rsidRPr="00E541D6" w:rsidRDefault="00324F67" w:rsidP="00E541D6">
      <w:pPr>
        <w:pStyle w:val="Ttulo3"/>
        <w:numPr>
          <w:ilvl w:val="2"/>
          <w:numId w:val="0"/>
        </w:numPr>
        <w:spacing w:line="480" w:lineRule="auto"/>
      </w:pPr>
      <w:bookmarkStart w:id="52" w:name="_Toc122296623"/>
      <w:r>
        <w:t>Conclusiones Específicas</w:t>
      </w:r>
      <w:bookmarkEnd w:id="52"/>
    </w:p>
    <w:p w14:paraId="559D98D6" w14:textId="77777777" w:rsidR="002A3867" w:rsidRDefault="00324F67" w:rsidP="00E541D6">
      <w:pPr>
        <w:pStyle w:val="Prrafodelista"/>
        <w:numPr>
          <w:ilvl w:val="3"/>
          <w:numId w:val="0"/>
        </w:numPr>
        <w:tabs>
          <w:tab w:val="left" w:pos="1081"/>
          <w:tab w:val="left" w:pos="1082"/>
        </w:tabs>
        <w:spacing w:line="480" w:lineRule="auto"/>
        <w:rPr>
          <w:sz w:val="24"/>
        </w:rPr>
      </w:pPr>
      <w:r>
        <w:rPr>
          <w:sz w:val="24"/>
        </w:rPr>
        <w:t xml:space="preserve">Se concluyó que el </w:t>
      </w:r>
      <w:r>
        <w:rPr>
          <w:color w:val="333333"/>
          <w:sz w:val="24"/>
        </w:rPr>
        <w:t xml:space="preserve">procedimiento técnico más recurrente </w:t>
      </w:r>
      <w:r>
        <w:rPr>
          <w:sz w:val="24"/>
        </w:rPr>
        <w:t xml:space="preserve">en la versión al español de la novela </w:t>
      </w:r>
      <w:r>
        <w:rPr>
          <w:i/>
          <w:sz w:val="24"/>
        </w:rPr>
        <w:t xml:space="preserve">Yo también tengo un padre </w:t>
      </w:r>
      <w:r>
        <w:rPr>
          <w:sz w:val="24"/>
        </w:rPr>
        <w:t>fue la</w:t>
      </w:r>
      <w:r>
        <w:rPr>
          <w:spacing w:val="-4"/>
          <w:sz w:val="24"/>
        </w:rPr>
        <w:t xml:space="preserve"> </w:t>
      </w:r>
      <w:r>
        <w:rPr>
          <w:sz w:val="24"/>
        </w:rPr>
        <w:t>inversión.</w:t>
      </w:r>
    </w:p>
    <w:p w14:paraId="19FD2ED3" w14:textId="77777777" w:rsidR="002A3867" w:rsidRDefault="00324F67" w:rsidP="00E541D6">
      <w:pPr>
        <w:pStyle w:val="Prrafodelista"/>
        <w:numPr>
          <w:ilvl w:val="3"/>
          <w:numId w:val="0"/>
        </w:numPr>
        <w:tabs>
          <w:tab w:val="left" w:pos="1081"/>
          <w:tab w:val="left" w:pos="1082"/>
        </w:tabs>
        <w:spacing w:line="480" w:lineRule="auto"/>
        <w:rPr>
          <w:sz w:val="24"/>
        </w:rPr>
      </w:pPr>
      <w:r>
        <w:rPr>
          <w:sz w:val="24"/>
        </w:rPr>
        <w:t xml:space="preserve">Se concluyó que el </w:t>
      </w:r>
      <w:r>
        <w:rPr>
          <w:color w:val="333333"/>
          <w:sz w:val="24"/>
        </w:rPr>
        <w:t xml:space="preserve">procedimiento técnico regularmente recurrente </w:t>
      </w:r>
      <w:r>
        <w:rPr>
          <w:sz w:val="24"/>
        </w:rPr>
        <w:t xml:space="preserve">en la versión al español de la novela </w:t>
      </w:r>
      <w:r>
        <w:rPr>
          <w:i/>
          <w:sz w:val="24"/>
        </w:rPr>
        <w:t xml:space="preserve">Yo también tengo un padre </w:t>
      </w:r>
      <w:r>
        <w:rPr>
          <w:sz w:val="24"/>
        </w:rPr>
        <w:t>fue la</w:t>
      </w:r>
      <w:r>
        <w:rPr>
          <w:spacing w:val="-3"/>
          <w:sz w:val="24"/>
        </w:rPr>
        <w:t xml:space="preserve"> </w:t>
      </w:r>
      <w:r>
        <w:rPr>
          <w:sz w:val="24"/>
        </w:rPr>
        <w:t>equivalencia.</w:t>
      </w:r>
    </w:p>
    <w:p w14:paraId="5A7153ED" w14:textId="7B67B30E" w:rsidR="002A3867" w:rsidRPr="000C217F" w:rsidRDefault="00324F67" w:rsidP="00E541D6">
      <w:pPr>
        <w:pStyle w:val="Prrafodelista"/>
        <w:numPr>
          <w:ilvl w:val="3"/>
          <w:numId w:val="0"/>
        </w:numPr>
        <w:tabs>
          <w:tab w:val="left" w:pos="1081"/>
          <w:tab w:val="left" w:pos="1082"/>
        </w:tabs>
        <w:spacing w:line="480" w:lineRule="auto"/>
      </w:pPr>
      <w:r w:rsidRPr="00E541D6">
        <w:rPr>
          <w:sz w:val="24"/>
        </w:rPr>
        <w:t xml:space="preserve">Se concluyó que el </w:t>
      </w:r>
      <w:r w:rsidRPr="00E541D6">
        <w:rPr>
          <w:color w:val="333333"/>
          <w:sz w:val="24"/>
        </w:rPr>
        <w:t xml:space="preserve">procedimiento técnico menos recurrente </w:t>
      </w:r>
      <w:r w:rsidRPr="00E541D6">
        <w:rPr>
          <w:sz w:val="24"/>
        </w:rPr>
        <w:t xml:space="preserve">en la versión al español de la novela </w:t>
      </w:r>
      <w:r w:rsidRPr="00E541D6">
        <w:rPr>
          <w:i/>
          <w:sz w:val="24"/>
        </w:rPr>
        <w:t xml:space="preserve">Yo también tengo un padre </w:t>
      </w:r>
      <w:r w:rsidRPr="00E541D6">
        <w:rPr>
          <w:sz w:val="24"/>
        </w:rPr>
        <w:t>fue la</w:t>
      </w:r>
      <w:r w:rsidRPr="00E541D6">
        <w:rPr>
          <w:spacing w:val="-5"/>
          <w:sz w:val="24"/>
        </w:rPr>
        <w:t xml:space="preserve"> </w:t>
      </w:r>
      <w:r w:rsidRPr="00E541D6">
        <w:rPr>
          <w:sz w:val="24"/>
        </w:rPr>
        <w:t>transposición</w:t>
      </w:r>
      <w:r w:rsidR="00E541D6">
        <w:rPr>
          <w:sz w:val="24"/>
        </w:rPr>
        <w:t>.</w:t>
      </w:r>
    </w:p>
    <w:p w14:paraId="07E65FFE" w14:textId="456DACF3" w:rsidR="00E541D6" w:rsidRPr="000C217F" w:rsidRDefault="00E541D6" w:rsidP="00E541D6">
      <w:pPr>
        <w:pStyle w:val="Ttulo2"/>
        <w:numPr>
          <w:ilvl w:val="1"/>
          <w:numId w:val="0"/>
        </w:numPr>
        <w:tabs>
          <w:tab w:val="left" w:pos="782"/>
        </w:tabs>
        <w:spacing w:before="0" w:line="480" w:lineRule="auto"/>
      </w:pPr>
      <w:bookmarkStart w:id="53" w:name="_Toc122296624"/>
      <w:r>
        <w:t>Recomendaciones</w:t>
      </w:r>
      <w:bookmarkEnd w:id="53"/>
    </w:p>
    <w:p w14:paraId="7AD7BFBB" w14:textId="4DBB33DC" w:rsidR="000C217F" w:rsidRDefault="000C217F" w:rsidP="00E541D6">
      <w:pPr>
        <w:pStyle w:val="Ttulo3"/>
        <w:numPr>
          <w:ilvl w:val="2"/>
          <w:numId w:val="0"/>
        </w:numPr>
        <w:spacing w:line="480" w:lineRule="auto"/>
      </w:pPr>
      <w:bookmarkStart w:id="54" w:name="_Toc122296625"/>
      <w:r>
        <w:t>Recomendación General</w:t>
      </w:r>
      <w:bookmarkEnd w:id="54"/>
    </w:p>
    <w:p w14:paraId="190014FE" w14:textId="2CF3FCEE" w:rsidR="000C217F" w:rsidRPr="009C475E" w:rsidRDefault="000C217F" w:rsidP="00E541D6">
      <w:pPr>
        <w:pStyle w:val="Prrafodelista"/>
        <w:spacing w:line="480" w:lineRule="auto"/>
        <w:ind w:left="0" w:firstLine="0"/>
        <w:rPr>
          <w:sz w:val="24"/>
        </w:rPr>
      </w:pPr>
      <w:r w:rsidRPr="009C475E">
        <w:rPr>
          <w:sz w:val="24"/>
        </w:rPr>
        <w:t xml:space="preserve">Se recomienda utilizar las técnicas de inversión, equivalencia y transposición </w:t>
      </w:r>
      <w:r w:rsidR="001773BE" w:rsidRPr="009C475E">
        <w:rPr>
          <w:sz w:val="24"/>
        </w:rPr>
        <w:t xml:space="preserve">en traducciones </w:t>
      </w:r>
      <w:r w:rsidRPr="009C475E">
        <w:rPr>
          <w:sz w:val="24"/>
        </w:rPr>
        <w:t xml:space="preserve">del alemán </w:t>
      </w:r>
      <w:r w:rsidR="001773BE" w:rsidRPr="009C475E">
        <w:rPr>
          <w:sz w:val="24"/>
        </w:rPr>
        <w:t>al</w:t>
      </w:r>
      <w:r w:rsidRPr="009C475E">
        <w:rPr>
          <w:sz w:val="24"/>
        </w:rPr>
        <w:t xml:space="preserve"> español.</w:t>
      </w:r>
    </w:p>
    <w:p w14:paraId="265B6BA8" w14:textId="633CAFEA" w:rsidR="000C217F" w:rsidRPr="008E7CAC" w:rsidRDefault="000C217F" w:rsidP="00E541D6">
      <w:pPr>
        <w:pStyle w:val="Ttulo3"/>
        <w:numPr>
          <w:ilvl w:val="2"/>
          <w:numId w:val="0"/>
        </w:numPr>
        <w:spacing w:line="480" w:lineRule="auto"/>
      </w:pPr>
      <w:bookmarkStart w:id="55" w:name="_Toc122296626"/>
      <w:r w:rsidRPr="008E7CAC">
        <w:t>Recomendaciones Específicas</w:t>
      </w:r>
      <w:bookmarkEnd w:id="55"/>
    </w:p>
    <w:p w14:paraId="48AD7FB1" w14:textId="77777777" w:rsidR="002A3867" w:rsidRPr="008E7CAC" w:rsidRDefault="002A3867" w:rsidP="00E541D6">
      <w:pPr>
        <w:pStyle w:val="Textoindependiente"/>
        <w:spacing w:line="480" w:lineRule="auto"/>
        <w:rPr>
          <w:b/>
        </w:rPr>
      </w:pPr>
    </w:p>
    <w:p w14:paraId="390628F7" w14:textId="0D6A7142" w:rsidR="002A3867" w:rsidRPr="008E7CAC" w:rsidRDefault="00357CFC" w:rsidP="00E541D6">
      <w:pPr>
        <w:pStyle w:val="Prrafodelista"/>
        <w:spacing w:line="480" w:lineRule="auto"/>
        <w:ind w:left="0" w:firstLine="0"/>
        <w:rPr>
          <w:sz w:val="24"/>
          <w:szCs w:val="24"/>
        </w:rPr>
      </w:pPr>
      <w:r w:rsidRPr="008E7CAC">
        <w:rPr>
          <w:sz w:val="24"/>
          <w:szCs w:val="24"/>
        </w:rPr>
        <w:lastRenderedPageBreak/>
        <w:t>Se sugiere</w:t>
      </w:r>
      <w:r w:rsidR="00324F67" w:rsidRPr="008E7CAC">
        <w:rPr>
          <w:sz w:val="24"/>
          <w:szCs w:val="24"/>
        </w:rPr>
        <w:t xml:space="preserve"> </w:t>
      </w:r>
      <w:r w:rsidR="007B05F4" w:rsidRPr="008E7CAC">
        <w:rPr>
          <w:sz w:val="24"/>
          <w:szCs w:val="24"/>
        </w:rPr>
        <w:t>conocer</w:t>
      </w:r>
      <w:r w:rsidRPr="008E7CAC">
        <w:rPr>
          <w:sz w:val="24"/>
          <w:szCs w:val="24"/>
        </w:rPr>
        <w:t xml:space="preserve"> muy bien</w:t>
      </w:r>
      <w:r w:rsidR="00324F67" w:rsidRPr="008E7CAC">
        <w:rPr>
          <w:sz w:val="24"/>
          <w:szCs w:val="24"/>
        </w:rPr>
        <w:t xml:space="preserve"> el orden co</w:t>
      </w:r>
      <w:r w:rsidRPr="008E7CAC">
        <w:rPr>
          <w:sz w:val="24"/>
          <w:szCs w:val="24"/>
        </w:rPr>
        <w:t>rrecto de las oraciones en español para aplicar muy bien la técnica de inversión.</w:t>
      </w:r>
    </w:p>
    <w:p w14:paraId="3C5E6618" w14:textId="5A66ECDD" w:rsidR="002A3867" w:rsidRPr="008E7CAC" w:rsidRDefault="00357CFC" w:rsidP="00E541D6">
      <w:pPr>
        <w:pStyle w:val="Prrafodelista"/>
        <w:spacing w:line="480" w:lineRule="auto"/>
        <w:ind w:left="0" w:firstLine="0"/>
        <w:rPr>
          <w:sz w:val="24"/>
          <w:szCs w:val="24"/>
        </w:rPr>
      </w:pPr>
      <w:r w:rsidRPr="008E7CAC">
        <w:rPr>
          <w:sz w:val="24"/>
          <w:szCs w:val="24"/>
        </w:rPr>
        <w:t xml:space="preserve">Se recomienda </w:t>
      </w:r>
      <w:r w:rsidR="000C217F" w:rsidRPr="008E7CAC">
        <w:rPr>
          <w:sz w:val="24"/>
          <w:szCs w:val="24"/>
        </w:rPr>
        <w:t>estar muy seguro</w:t>
      </w:r>
      <w:r w:rsidR="00324F67" w:rsidRPr="008E7CAC">
        <w:rPr>
          <w:sz w:val="24"/>
          <w:szCs w:val="24"/>
        </w:rPr>
        <w:t xml:space="preserve"> de la</w:t>
      </w:r>
      <w:r w:rsidR="00B72861" w:rsidRPr="008E7CAC">
        <w:rPr>
          <w:sz w:val="24"/>
          <w:szCs w:val="24"/>
        </w:rPr>
        <w:t xml:space="preserve">s expresiones utilizadas </w:t>
      </w:r>
      <w:r w:rsidR="00324F67" w:rsidRPr="008E7CAC">
        <w:rPr>
          <w:sz w:val="24"/>
          <w:szCs w:val="24"/>
        </w:rPr>
        <w:t xml:space="preserve">en </w:t>
      </w:r>
      <w:r w:rsidR="0056274A" w:rsidRPr="008E7CAC">
        <w:rPr>
          <w:sz w:val="24"/>
          <w:szCs w:val="24"/>
        </w:rPr>
        <w:t>un determinado contexto</w:t>
      </w:r>
      <w:r w:rsidR="00324F67" w:rsidRPr="008E7CAC">
        <w:rPr>
          <w:sz w:val="24"/>
          <w:szCs w:val="24"/>
        </w:rPr>
        <w:t xml:space="preserve"> para no caer en</w:t>
      </w:r>
      <w:r w:rsidR="00324F67" w:rsidRPr="008E7CAC">
        <w:rPr>
          <w:spacing w:val="-11"/>
          <w:sz w:val="24"/>
          <w:szCs w:val="24"/>
        </w:rPr>
        <w:t xml:space="preserve"> </w:t>
      </w:r>
      <w:r w:rsidRPr="008E7CAC">
        <w:rPr>
          <w:sz w:val="24"/>
          <w:szCs w:val="24"/>
        </w:rPr>
        <w:t>ambigüedades al aplicar la técnica de equivalencia.</w:t>
      </w:r>
    </w:p>
    <w:p w14:paraId="12C9FBBF" w14:textId="6AF5B002" w:rsidR="002A3867" w:rsidRPr="008E7CAC" w:rsidRDefault="00862FAE" w:rsidP="00E541D6">
      <w:pPr>
        <w:pStyle w:val="Prrafodelista"/>
        <w:spacing w:line="480" w:lineRule="auto"/>
        <w:ind w:left="0" w:firstLine="0"/>
        <w:rPr>
          <w:sz w:val="24"/>
          <w:szCs w:val="24"/>
        </w:rPr>
        <w:sectPr w:rsidR="002A3867" w:rsidRPr="008E7CAC" w:rsidSect="00ED07AF">
          <w:pgSz w:w="11910" w:h="16840"/>
          <w:pgMar w:top="1440" w:right="1440" w:bottom="1440" w:left="1440" w:header="752" w:footer="0" w:gutter="0"/>
          <w:cols w:space="720"/>
        </w:sectPr>
      </w:pPr>
      <w:r w:rsidRPr="008E7CAC">
        <w:rPr>
          <w:sz w:val="24"/>
          <w:szCs w:val="24"/>
        </w:rPr>
        <w:t xml:space="preserve">Es necesario ser lo más natural posible </w:t>
      </w:r>
      <w:r w:rsidR="00366971" w:rsidRPr="008E7CAC">
        <w:rPr>
          <w:sz w:val="24"/>
          <w:szCs w:val="24"/>
        </w:rPr>
        <w:t xml:space="preserve">en la lengua meta </w:t>
      </w:r>
      <w:r w:rsidRPr="008E7CAC">
        <w:rPr>
          <w:sz w:val="24"/>
          <w:szCs w:val="24"/>
        </w:rPr>
        <w:t>al usar la t</w:t>
      </w:r>
      <w:r w:rsidR="007B05F4" w:rsidRPr="008E7CAC">
        <w:rPr>
          <w:sz w:val="24"/>
          <w:szCs w:val="24"/>
        </w:rPr>
        <w:t>écnica de</w:t>
      </w:r>
      <w:r w:rsidRPr="008E7CAC">
        <w:rPr>
          <w:sz w:val="24"/>
          <w:szCs w:val="24"/>
        </w:rPr>
        <w:t xml:space="preserve"> transposición.</w:t>
      </w:r>
    </w:p>
    <w:p w14:paraId="314456A3" w14:textId="77777777" w:rsidR="00D42178" w:rsidRDefault="00D42178" w:rsidP="00E45A60">
      <w:pPr>
        <w:pStyle w:val="Ttulo1"/>
        <w:spacing w:before="0"/>
        <w:ind w:left="0"/>
        <w:jc w:val="center"/>
      </w:pPr>
    </w:p>
    <w:p w14:paraId="0BBEF288" w14:textId="77777777" w:rsidR="00D42178" w:rsidRDefault="00D42178" w:rsidP="00E45A60">
      <w:pPr>
        <w:pStyle w:val="Ttulo1"/>
        <w:spacing w:before="0"/>
        <w:ind w:left="0"/>
        <w:jc w:val="center"/>
      </w:pPr>
    </w:p>
    <w:p w14:paraId="0FB5DAF5" w14:textId="77777777" w:rsidR="00D42178" w:rsidRDefault="00D42178" w:rsidP="00E45A60">
      <w:pPr>
        <w:pStyle w:val="Ttulo1"/>
        <w:spacing w:before="0"/>
        <w:ind w:left="0"/>
        <w:jc w:val="center"/>
      </w:pPr>
    </w:p>
    <w:p w14:paraId="2C69A9BC" w14:textId="07D28FDF" w:rsidR="00D42178" w:rsidRDefault="00D42178" w:rsidP="00E45A60">
      <w:pPr>
        <w:pStyle w:val="Ttulo1"/>
        <w:spacing w:before="0"/>
        <w:ind w:left="0"/>
        <w:jc w:val="center"/>
      </w:pPr>
    </w:p>
    <w:p w14:paraId="33E6245F" w14:textId="77777777" w:rsidR="00D42178" w:rsidRDefault="00D42178" w:rsidP="00E45A60">
      <w:pPr>
        <w:pStyle w:val="Ttulo1"/>
        <w:spacing w:before="0"/>
        <w:ind w:left="0"/>
        <w:jc w:val="center"/>
      </w:pPr>
    </w:p>
    <w:p w14:paraId="6AB9A6B4" w14:textId="752F70AE" w:rsidR="00D42178" w:rsidRDefault="00D42178" w:rsidP="00E45A60">
      <w:pPr>
        <w:pStyle w:val="Ttulo1"/>
        <w:spacing w:before="0"/>
        <w:ind w:left="0"/>
        <w:jc w:val="center"/>
      </w:pPr>
    </w:p>
    <w:p w14:paraId="3802BFF8" w14:textId="77777777" w:rsidR="00D42178" w:rsidRDefault="00D42178" w:rsidP="00E45A60">
      <w:pPr>
        <w:pStyle w:val="Ttulo1"/>
        <w:spacing w:before="0"/>
        <w:ind w:left="0"/>
        <w:jc w:val="center"/>
      </w:pPr>
    </w:p>
    <w:p w14:paraId="1962E946" w14:textId="77777777" w:rsidR="00D42178" w:rsidRDefault="00D42178" w:rsidP="00E45A60">
      <w:pPr>
        <w:pStyle w:val="Ttulo1"/>
        <w:spacing w:before="0"/>
        <w:ind w:left="0"/>
        <w:jc w:val="center"/>
      </w:pPr>
    </w:p>
    <w:p w14:paraId="312B26F4" w14:textId="77777777" w:rsidR="00D42178" w:rsidRDefault="00D42178" w:rsidP="00E45A60">
      <w:pPr>
        <w:pStyle w:val="Ttulo1"/>
        <w:spacing w:before="0"/>
        <w:ind w:left="0"/>
        <w:jc w:val="center"/>
      </w:pPr>
    </w:p>
    <w:p w14:paraId="13F807C6" w14:textId="77777777" w:rsidR="00D42178" w:rsidRDefault="00D42178" w:rsidP="00E45A60">
      <w:pPr>
        <w:pStyle w:val="Ttulo1"/>
        <w:spacing w:before="0"/>
        <w:ind w:left="0"/>
        <w:jc w:val="center"/>
      </w:pPr>
    </w:p>
    <w:p w14:paraId="0290211A" w14:textId="77777777" w:rsidR="00D42178" w:rsidRDefault="00D42178" w:rsidP="00E45A60">
      <w:pPr>
        <w:pStyle w:val="Ttulo1"/>
        <w:spacing w:before="0"/>
        <w:ind w:left="0"/>
        <w:jc w:val="center"/>
      </w:pPr>
    </w:p>
    <w:p w14:paraId="0C870B20" w14:textId="77777777" w:rsidR="00D42178" w:rsidRDefault="00D42178" w:rsidP="00E45A60">
      <w:pPr>
        <w:pStyle w:val="Ttulo1"/>
        <w:spacing w:before="0"/>
        <w:ind w:left="0"/>
        <w:jc w:val="center"/>
      </w:pPr>
    </w:p>
    <w:p w14:paraId="65E72B9B" w14:textId="77777777" w:rsidR="00D42178" w:rsidRDefault="00D42178" w:rsidP="00E45A60">
      <w:pPr>
        <w:pStyle w:val="Ttulo1"/>
        <w:spacing w:before="0"/>
        <w:ind w:left="0"/>
        <w:jc w:val="center"/>
      </w:pPr>
    </w:p>
    <w:p w14:paraId="3DE8DC7A" w14:textId="386716EC" w:rsidR="002A3867" w:rsidRPr="00E45A60" w:rsidRDefault="00324F67" w:rsidP="00E45A60">
      <w:pPr>
        <w:pStyle w:val="Ttulo1"/>
        <w:spacing w:before="0"/>
        <w:ind w:left="0"/>
        <w:jc w:val="center"/>
      </w:pPr>
      <w:bookmarkStart w:id="56" w:name="_Toc122296627"/>
      <w:r>
        <w:t>REFERENCIAS</w:t>
      </w:r>
      <w:bookmarkEnd w:id="56"/>
    </w:p>
    <w:p w14:paraId="295F0984" w14:textId="77777777" w:rsidR="002A3867" w:rsidRDefault="002A3867" w:rsidP="00267DF9">
      <w:pPr>
        <w:pStyle w:val="Textoindependiente"/>
        <w:rPr>
          <w:b/>
          <w:sz w:val="30"/>
        </w:rPr>
      </w:pPr>
    </w:p>
    <w:p w14:paraId="4475BA2A" w14:textId="17B04FC2" w:rsidR="00A27EB7" w:rsidRPr="00A27EB7" w:rsidRDefault="00324F67" w:rsidP="00A27EB7">
      <w:pPr>
        <w:spacing w:line="480" w:lineRule="auto"/>
      </w:pPr>
      <w:r w:rsidRPr="00267DF9">
        <w:rPr>
          <w:sz w:val="24"/>
        </w:rPr>
        <w:t>Agurto,</w:t>
      </w:r>
      <w:r w:rsidRPr="00267DF9">
        <w:rPr>
          <w:spacing w:val="-9"/>
          <w:sz w:val="24"/>
        </w:rPr>
        <w:t xml:space="preserve"> </w:t>
      </w:r>
      <w:r w:rsidRPr="00267DF9">
        <w:rPr>
          <w:sz w:val="24"/>
        </w:rPr>
        <w:t>A.</w:t>
      </w:r>
      <w:r w:rsidRPr="00267DF9">
        <w:rPr>
          <w:spacing w:val="-9"/>
          <w:sz w:val="24"/>
        </w:rPr>
        <w:t xml:space="preserve"> </w:t>
      </w:r>
      <w:r w:rsidRPr="00267DF9">
        <w:rPr>
          <w:sz w:val="24"/>
        </w:rPr>
        <w:t>(2020)</w:t>
      </w:r>
      <w:r w:rsidRPr="00267DF9">
        <w:rPr>
          <w:spacing w:val="-8"/>
          <w:sz w:val="24"/>
        </w:rPr>
        <w:t xml:space="preserve"> </w:t>
      </w:r>
      <w:r w:rsidRPr="00267DF9">
        <w:rPr>
          <w:i/>
          <w:sz w:val="24"/>
        </w:rPr>
        <w:t>Análisis</w:t>
      </w:r>
      <w:r w:rsidRPr="00267DF9">
        <w:rPr>
          <w:i/>
          <w:spacing w:val="-8"/>
          <w:sz w:val="24"/>
        </w:rPr>
        <w:t xml:space="preserve"> </w:t>
      </w:r>
      <w:r w:rsidRPr="00267DF9">
        <w:rPr>
          <w:i/>
          <w:sz w:val="24"/>
        </w:rPr>
        <w:t>de</w:t>
      </w:r>
      <w:r w:rsidRPr="00267DF9">
        <w:rPr>
          <w:i/>
          <w:spacing w:val="-9"/>
          <w:sz w:val="24"/>
        </w:rPr>
        <w:t xml:space="preserve"> </w:t>
      </w:r>
      <w:r w:rsidRPr="00267DF9">
        <w:rPr>
          <w:i/>
          <w:sz w:val="24"/>
        </w:rPr>
        <w:t>la</w:t>
      </w:r>
      <w:r w:rsidRPr="00267DF9">
        <w:rPr>
          <w:i/>
          <w:spacing w:val="-9"/>
          <w:sz w:val="24"/>
        </w:rPr>
        <w:t xml:space="preserve"> </w:t>
      </w:r>
      <w:r w:rsidRPr="00267DF9">
        <w:rPr>
          <w:i/>
          <w:sz w:val="24"/>
        </w:rPr>
        <w:t>traducción</w:t>
      </w:r>
      <w:r w:rsidRPr="00267DF9">
        <w:rPr>
          <w:i/>
          <w:spacing w:val="-8"/>
          <w:sz w:val="24"/>
        </w:rPr>
        <w:t xml:space="preserve"> </w:t>
      </w:r>
      <w:r w:rsidRPr="00267DF9">
        <w:rPr>
          <w:i/>
          <w:sz w:val="24"/>
        </w:rPr>
        <w:t>de</w:t>
      </w:r>
      <w:r w:rsidRPr="00267DF9">
        <w:rPr>
          <w:i/>
          <w:spacing w:val="-10"/>
          <w:sz w:val="24"/>
        </w:rPr>
        <w:t xml:space="preserve"> </w:t>
      </w:r>
      <w:r w:rsidRPr="00267DF9">
        <w:rPr>
          <w:i/>
          <w:sz w:val="24"/>
        </w:rPr>
        <w:t>los</w:t>
      </w:r>
      <w:r w:rsidRPr="00267DF9">
        <w:rPr>
          <w:i/>
          <w:spacing w:val="-9"/>
          <w:sz w:val="24"/>
        </w:rPr>
        <w:t xml:space="preserve"> </w:t>
      </w:r>
      <w:r w:rsidRPr="00267DF9">
        <w:rPr>
          <w:i/>
          <w:sz w:val="24"/>
        </w:rPr>
        <w:t>referentes</w:t>
      </w:r>
      <w:r w:rsidRPr="00267DF9">
        <w:rPr>
          <w:i/>
          <w:spacing w:val="-10"/>
          <w:sz w:val="24"/>
        </w:rPr>
        <w:t xml:space="preserve"> </w:t>
      </w:r>
      <w:r w:rsidRPr="00267DF9">
        <w:rPr>
          <w:i/>
          <w:sz w:val="24"/>
        </w:rPr>
        <w:t>culturales</w:t>
      </w:r>
      <w:r w:rsidRPr="00267DF9">
        <w:rPr>
          <w:i/>
          <w:spacing w:val="-9"/>
          <w:sz w:val="24"/>
        </w:rPr>
        <w:t xml:space="preserve"> </w:t>
      </w:r>
      <w:r w:rsidRPr="00267DF9">
        <w:rPr>
          <w:i/>
          <w:sz w:val="24"/>
        </w:rPr>
        <w:t>en la</w:t>
      </w:r>
      <w:r w:rsidRPr="00267DF9">
        <w:rPr>
          <w:i/>
          <w:spacing w:val="-15"/>
          <w:sz w:val="24"/>
        </w:rPr>
        <w:t xml:space="preserve"> </w:t>
      </w:r>
      <w:r w:rsidRPr="00267DF9">
        <w:rPr>
          <w:i/>
          <w:sz w:val="24"/>
        </w:rPr>
        <w:t>película</w:t>
      </w:r>
      <w:r w:rsidRPr="00267DF9">
        <w:rPr>
          <w:i/>
          <w:spacing w:val="-15"/>
          <w:sz w:val="24"/>
        </w:rPr>
        <w:t xml:space="preserve"> </w:t>
      </w:r>
      <w:r w:rsidRPr="00267DF9">
        <w:rPr>
          <w:i/>
          <w:sz w:val="24"/>
        </w:rPr>
        <w:t>doblada:</w:t>
      </w:r>
      <w:r w:rsidRPr="00267DF9">
        <w:rPr>
          <w:i/>
          <w:spacing w:val="-15"/>
          <w:sz w:val="24"/>
        </w:rPr>
        <w:t xml:space="preserve"> </w:t>
      </w:r>
      <w:r w:rsidRPr="00267DF9">
        <w:rPr>
          <w:i/>
          <w:sz w:val="24"/>
        </w:rPr>
        <w:t>“El</w:t>
      </w:r>
      <w:r w:rsidRPr="00267DF9">
        <w:rPr>
          <w:i/>
          <w:spacing w:val="-18"/>
          <w:sz w:val="24"/>
        </w:rPr>
        <w:t xml:space="preserve"> </w:t>
      </w:r>
      <w:r w:rsidRPr="00267DF9">
        <w:rPr>
          <w:i/>
          <w:sz w:val="24"/>
        </w:rPr>
        <w:t>diablo</w:t>
      </w:r>
      <w:r w:rsidRPr="00267DF9">
        <w:rPr>
          <w:i/>
          <w:spacing w:val="-17"/>
          <w:sz w:val="24"/>
        </w:rPr>
        <w:t xml:space="preserve"> </w:t>
      </w:r>
      <w:r w:rsidRPr="00267DF9">
        <w:rPr>
          <w:i/>
          <w:sz w:val="24"/>
        </w:rPr>
        <w:t>viste</w:t>
      </w:r>
      <w:r w:rsidRPr="00267DF9">
        <w:rPr>
          <w:i/>
          <w:spacing w:val="-17"/>
          <w:sz w:val="24"/>
        </w:rPr>
        <w:t xml:space="preserve"> </w:t>
      </w:r>
      <w:r w:rsidRPr="00267DF9">
        <w:rPr>
          <w:i/>
          <w:sz w:val="24"/>
        </w:rPr>
        <w:t>a</w:t>
      </w:r>
      <w:r w:rsidRPr="00267DF9">
        <w:rPr>
          <w:i/>
          <w:spacing w:val="-16"/>
          <w:sz w:val="24"/>
        </w:rPr>
        <w:t xml:space="preserve"> </w:t>
      </w:r>
      <w:r w:rsidRPr="00267DF9">
        <w:rPr>
          <w:i/>
          <w:sz w:val="24"/>
        </w:rPr>
        <w:t>la</w:t>
      </w:r>
      <w:r w:rsidRPr="00267DF9">
        <w:rPr>
          <w:i/>
          <w:spacing w:val="-15"/>
          <w:sz w:val="24"/>
        </w:rPr>
        <w:t xml:space="preserve"> </w:t>
      </w:r>
      <w:r w:rsidRPr="00267DF9">
        <w:rPr>
          <w:i/>
          <w:sz w:val="24"/>
        </w:rPr>
        <w:t>moda”</w:t>
      </w:r>
      <w:r w:rsidRPr="00267DF9">
        <w:rPr>
          <w:i/>
          <w:spacing w:val="-18"/>
          <w:sz w:val="24"/>
        </w:rPr>
        <w:t xml:space="preserve"> </w:t>
      </w:r>
      <w:r w:rsidRPr="00267DF9">
        <w:rPr>
          <w:i/>
          <w:sz w:val="24"/>
        </w:rPr>
        <w:t>del</w:t>
      </w:r>
      <w:r w:rsidRPr="00267DF9">
        <w:rPr>
          <w:i/>
          <w:spacing w:val="-15"/>
          <w:sz w:val="24"/>
        </w:rPr>
        <w:t xml:space="preserve"> </w:t>
      </w:r>
      <w:r w:rsidRPr="00267DF9">
        <w:rPr>
          <w:i/>
          <w:sz w:val="24"/>
        </w:rPr>
        <w:t>inglés</w:t>
      </w:r>
      <w:r w:rsidRPr="00267DF9">
        <w:rPr>
          <w:i/>
          <w:spacing w:val="-17"/>
          <w:sz w:val="24"/>
        </w:rPr>
        <w:t xml:space="preserve"> </w:t>
      </w:r>
      <w:r w:rsidRPr="00267DF9">
        <w:rPr>
          <w:i/>
          <w:sz w:val="24"/>
        </w:rPr>
        <w:t>al</w:t>
      </w:r>
      <w:r w:rsidRPr="00267DF9">
        <w:rPr>
          <w:i/>
          <w:spacing w:val="-18"/>
          <w:sz w:val="24"/>
        </w:rPr>
        <w:t xml:space="preserve"> </w:t>
      </w:r>
      <w:r w:rsidRPr="00267DF9">
        <w:rPr>
          <w:i/>
          <w:sz w:val="24"/>
        </w:rPr>
        <w:t>español.</w:t>
      </w:r>
      <w:r w:rsidRPr="00267DF9">
        <w:rPr>
          <w:i/>
          <w:spacing w:val="-16"/>
          <w:sz w:val="24"/>
        </w:rPr>
        <w:t xml:space="preserve"> </w:t>
      </w:r>
      <w:r w:rsidRPr="00267DF9">
        <w:rPr>
          <w:i/>
          <w:sz w:val="24"/>
        </w:rPr>
        <w:t>Piura</w:t>
      </w:r>
      <w:r w:rsidRPr="00267DF9">
        <w:rPr>
          <w:i/>
          <w:spacing w:val="-16"/>
          <w:sz w:val="24"/>
        </w:rPr>
        <w:t xml:space="preserve"> </w:t>
      </w:r>
      <w:r w:rsidRPr="00267DF9">
        <w:rPr>
          <w:i/>
          <w:sz w:val="24"/>
        </w:rPr>
        <w:t>2019</w:t>
      </w:r>
      <w:r w:rsidRPr="00267DF9">
        <w:rPr>
          <w:sz w:val="24"/>
        </w:rPr>
        <w:t xml:space="preserve">: (tesis de licenciatura). Universidad César Vallejo, Lima, Perú. Recuperado de: </w:t>
      </w:r>
      <w:hyperlink r:id="rId14" w:history="1">
        <w:r w:rsidR="00A27EB7" w:rsidRPr="00AC349F">
          <w:rPr>
            <w:rStyle w:val="Hipervnculo"/>
          </w:rPr>
          <w:t>https://bit.ly/3fSgmvF</w:t>
        </w:r>
      </w:hyperlink>
    </w:p>
    <w:p w14:paraId="7F94FD67" w14:textId="15E13DE3" w:rsidR="00A27EB7" w:rsidRPr="00A27EB7" w:rsidRDefault="00324F67" w:rsidP="00A27EB7">
      <w:pPr>
        <w:spacing w:line="480" w:lineRule="auto"/>
      </w:pPr>
      <w:r>
        <w:rPr>
          <w:color w:val="333333"/>
          <w:sz w:val="24"/>
        </w:rPr>
        <w:t xml:space="preserve">Anicama, M. (2018) </w:t>
      </w:r>
      <w:r>
        <w:rPr>
          <w:i/>
          <w:color w:val="333333"/>
          <w:sz w:val="24"/>
        </w:rPr>
        <w:t xml:space="preserve">Técnicas de traducción aplicadas en la subtitulación de la película </w:t>
      </w:r>
      <w:proofErr w:type="spellStart"/>
      <w:r>
        <w:rPr>
          <w:i/>
          <w:color w:val="333333"/>
          <w:sz w:val="24"/>
        </w:rPr>
        <w:t>Daddy</w:t>
      </w:r>
      <w:proofErr w:type="spellEnd"/>
      <w:r>
        <w:rPr>
          <w:i/>
          <w:color w:val="333333"/>
          <w:sz w:val="24"/>
        </w:rPr>
        <w:t xml:space="preserve"> Day </w:t>
      </w:r>
      <w:proofErr w:type="spellStart"/>
      <w:r>
        <w:rPr>
          <w:i/>
          <w:color w:val="333333"/>
          <w:sz w:val="24"/>
        </w:rPr>
        <w:t>Care</w:t>
      </w:r>
      <w:proofErr w:type="spellEnd"/>
      <w:r>
        <w:rPr>
          <w:i/>
          <w:color w:val="333333"/>
          <w:sz w:val="24"/>
        </w:rPr>
        <w:t xml:space="preserve"> – Chiclayo, 2018: </w:t>
      </w:r>
      <w:r>
        <w:rPr>
          <w:color w:val="333333"/>
          <w:sz w:val="24"/>
        </w:rPr>
        <w:t xml:space="preserve">(tesis de licenciatura). Universidad César Vallejo, Chiclayo, Perú. Recuperado de: </w:t>
      </w:r>
      <w:hyperlink r:id="rId15" w:history="1">
        <w:r w:rsidR="00A27EB7" w:rsidRPr="00AC349F">
          <w:rPr>
            <w:rStyle w:val="Hipervnculo"/>
          </w:rPr>
          <w:t>https://bit.ly/3Tkdx4b</w:t>
        </w:r>
      </w:hyperlink>
    </w:p>
    <w:p w14:paraId="6C7E7B1C" w14:textId="71CBC4CA" w:rsidR="002A3867" w:rsidRPr="00A27EB7" w:rsidRDefault="00324F67" w:rsidP="00A27EB7">
      <w:pPr>
        <w:spacing w:line="480" w:lineRule="auto"/>
      </w:pPr>
      <w:r>
        <w:rPr>
          <w:color w:val="333333"/>
          <w:sz w:val="24"/>
        </w:rPr>
        <w:t xml:space="preserve">Aponte, E. (2020) </w:t>
      </w:r>
      <w:r>
        <w:rPr>
          <w:i/>
          <w:color w:val="333333"/>
          <w:sz w:val="24"/>
        </w:rPr>
        <w:t xml:space="preserve">La traducción de los referentes culturales en la versión latina del videojuego </w:t>
      </w:r>
      <w:proofErr w:type="spellStart"/>
      <w:r>
        <w:rPr>
          <w:i/>
          <w:color w:val="333333"/>
          <w:sz w:val="24"/>
        </w:rPr>
        <w:t>The</w:t>
      </w:r>
      <w:proofErr w:type="spellEnd"/>
      <w:r>
        <w:rPr>
          <w:i/>
          <w:color w:val="333333"/>
          <w:sz w:val="24"/>
        </w:rPr>
        <w:t xml:space="preserve"> </w:t>
      </w:r>
      <w:proofErr w:type="spellStart"/>
      <w:r>
        <w:rPr>
          <w:i/>
          <w:color w:val="333333"/>
          <w:sz w:val="24"/>
        </w:rPr>
        <w:t>Division</w:t>
      </w:r>
      <w:proofErr w:type="spellEnd"/>
      <w:r>
        <w:rPr>
          <w:i/>
          <w:color w:val="333333"/>
          <w:sz w:val="24"/>
        </w:rPr>
        <w:t xml:space="preserve"> 2: </w:t>
      </w:r>
      <w:r>
        <w:rPr>
          <w:color w:val="333333"/>
          <w:sz w:val="24"/>
        </w:rPr>
        <w:t xml:space="preserve">(tesis de licenciatura). Universidad César Vallejo, Lima, Perú. Recuperado de: </w:t>
      </w:r>
      <w:hyperlink r:id="rId16" w:history="1">
        <w:r w:rsidR="00A27EB7" w:rsidRPr="00AC349F">
          <w:rPr>
            <w:rStyle w:val="Hipervnculo"/>
          </w:rPr>
          <w:t>https://bit.ly/3UjYubT</w:t>
        </w:r>
      </w:hyperlink>
    </w:p>
    <w:p w14:paraId="0B404062" w14:textId="37E31F1D" w:rsidR="002A3867" w:rsidRPr="00A27EB7" w:rsidRDefault="00324F67" w:rsidP="00A27EB7">
      <w:pPr>
        <w:spacing w:line="480" w:lineRule="auto"/>
        <w:rPr>
          <w:sz w:val="24"/>
        </w:rPr>
      </w:pPr>
      <w:r>
        <w:rPr>
          <w:sz w:val="24"/>
        </w:rPr>
        <w:t xml:space="preserve">Baena, G. (2017) </w:t>
      </w:r>
      <w:r>
        <w:rPr>
          <w:i/>
          <w:sz w:val="24"/>
        </w:rPr>
        <w:t xml:space="preserve">Metodología de la investigación. </w:t>
      </w:r>
      <w:r>
        <w:rPr>
          <w:sz w:val="24"/>
        </w:rPr>
        <w:t>Serie int</w:t>
      </w:r>
      <w:r w:rsidR="00816625">
        <w:rPr>
          <w:sz w:val="24"/>
        </w:rPr>
        <w:t xml:space="preserve">egral por competencias. Edición </w:t>
      </w:r>
      <w:r>
        <w:rPr>
          <w:sz w:val="24"/>
        </w:rPr>
        <w:t>3. Recuperado de:</w:t>
      </w:r>
      <w:r w:rsidR="00A27EB7" w:rsidRPr="00A27EB7">
        <w:t xml:space="preserve"> </w:t>
      </w:r>
      <w:r w:rsidR="00A27EB7" w:rsidRPr="00A27EB7">
        <w:rPr>
          <w:color w:val="1154CC"/>
          <w:u w:val="single" w:color="1154CC"/>
        </w:rPr>
        <w:t>https://bit.ly/2WjnP7B</w:t>
      </w:r>
    </w:p>
    <w:p w14:paraId="427B081F" w14:textId="3C31D224" w:rsidR="002A3867" w:rsidRPr="009C169C" w:rsidRDefault="00324F67" w:rsidP="009C169C">
      <w:pPr>
        <w:spacing w:line="480" w:lineRule="auto"/>
      </w:pPr>
      <w:r>
        <w:rPr>
          <w:sz w:val="24"/>
        </w:rPr>
        <w:t xml:space="preserve">Baldeón, A. (2016) </w:t>
      </w:r>
      <w:r>
        <w:rPr>
          <w:i/>
          <w:sz w:val="24"/>
        </w:rPr>
        <w:t>Técnicas de traducción empleadas por Jorge Luis Borges en la traducción de metáforas del poemario Hojas de Hierba de Wa</w:t>
      </w:r>
      <w:r w:rsidR="00816625">
        <w:rPr>
          <w:i/>
          <w:sz w:val="24"/>
        </w:rPr>
        <w:t>lt Whitman</w:t>
      </w:r>
      <w:r>
        <w:rPr>
          <w:i/>
        </w:rPr>
        <w:t xml:space="preserve">, 2016: </w:t>
      </w:r>
      <w:r>
        <w:rPr>
          <w:color w:val="333333"/>
        </w:rPr>
        <w:t>(tesis de licenciatura). Universidad César Vallejo, Lima, Perú. Recuperado de:</w:t>
      </w:r>
      <w:r w:rsidR="009C169C">
        <w:rPr>
          <w:color w:val="333333"/>
        </w:rPr>
        <w:t xml:space="preserve"> </w:t>
      </w:r>
      <w:hyperlink r:id="rId17" w:history="1">
        <w:r w:rsidR="009C169C" w:rsidRPr="00AC349F">
          <w:rPr>
            <w:rStyle w:val="Hipervnculo"/>
          </w:rPr>
          <w:t>https://bit.ly/3G8FBnY</w:t>
        </w:r>
      </w:hyperlink>
    </w:p>
    <w:p w14:paraId="0E71D42C" w14:textId="1779CA68" w:rsidR="005669C0" w:rsidRPr="005669C0" w:rsidRDefault="00324F67" w:rsidP="005669C0">
      <w:pPr>
        <w:spacing w:line="484" w:lineRule="auto"/>
        <w:jc w:val="both"/>
      </w:pPr>
      <w:r>
        <w:rPr>
          <w:sz w:val="24"/>
        </w:rPr>
        <w:t xml:space="preserve">Baños R. (2012) </w:t>
      </w:r>
      <w:r>
        <w:rPr>
          <w:i/>
          <w:sz w:val="24"/>
        </w:rPr>
        <w:t xml:space="preserve">La compensación como estrategia para recrear la conversación espontánea en el doblaje de comedias de situación: </w:t>
      </w:r>
      <w:r>
        <w:rPr>
          <w:sz w:val="24"/>
        </w:rPr>
        <w:t>Trans. Revista de</w:t>
      </w:r>
      <w:r>
        <w:rPr>
          <w:spacing w:val="-10"/>
          <w:sz w:val="24"/>
        </w:rPr>
        <w:t xml:space="preserve"> </w:t>
      </w:r>
      <w:r>
        <w:rPr>
          <w:sz w:val="24"/>
        </w:rPr>
        <w:t>Traductología</w:t>
      </w:r>
      <w:r>
        <w:rPr>
          <w:spacing w:val="-9"/>
          <w:sz w:val="24"/>
        </w:rPr>
        <w:t xml:space="preserve"> </w:t>
      </w:r>
      <w:r>
        <w:rPr>
          <w:sz w:val="24"/>
        </w:rPr>
        <w:t>17.</w:t>
      </w:r>
      <w:r>
        <w:rPr>
          <w:spacing w:val="-11"/>
          <w:sz w:val="24"/>
        </w:rPr>
        <w:t xml:space="preserve"> </w:t>
      </w:r>
      <w:r>
        <w:rPr>
          <w:sz w:val="24"/>
        </w:rPr>
        <w:t>p.p.</w:t>
      </w:r>
      <w:r>
        <w:rPr>
          <w:spacing w:val="-11"/>
          <w:sz w:val="24"/>
        </w:rPr>
        <w:t xml:space="preserve"> </w:t>
      </w:r>
      <w:r>
        <w:rPr>
          <w:sz w:val="24"/>
        </w:rPr>
        <w:t>71-84.</w:t>
      </w:r>
      <w:r>
        <w:rPr>
          <w:spacing w:val="-10"/>
          <w:sz w:val="24"/>
        </w:rPr>
        <w:t xml:space="preserve"> </w:t>
      </w:r>
      <w:proofErr w:type="spellStart"/>
      <w:r>
        <w:rPr>
          <w:sz w:val="24"/>
        </w:rPr>
        <w:t>University</w:t>
      </w:r>
      <w:proofErr w:type="spellEnd"/>
      <w:r>
        <w:rPr>
          <w:spacing w:val="-10"/>
          <w:sz w:val="24"/>
        </w:rPr>
        <w:t xml:space="preserve"> </w:t>
      </w:r>
      <w:proofErr w:type="spellStart"/>
      <w:r>
        <w:rPr>
          <w:sz w:val="24"/>
        </w:rPr>
        <w:t>College</w:t>
      </w:r>
      <w:proofErr w:type="spellEnd"/>
      <w:r>
        <w:rPr>
          <w:spacing w:val="-10"/>
          <w:sz w:val="24"/>
        </w:rPr>
        <w:t xml:space="preserve"> </w:t>
      </w:r>
      <w:r>
        <w:rPr>
          <w:sz w:val="24"/>
        </w:rPr>
        <w:t>London.</w:t>
      </w:r>
      <w:r>
        <w:rPr>
          <w:spacing w:val="-10"/>
          <w:sz w:val="24"/>
        </w:rPr>
        <w:t xml:space="preserve"> </w:t>
      </w:r>
      <w:r>
        <w:rPr>
          <w:sz w:val="24"/>
        </w:rPr>
        <w:t>Recuperado</w:t>
      </w:r>
      <w:r>
        <w:rPr>
          <w:spacing w:val="-11"/>
          <w:sz w:val="24"/>
        </w:rPr>
        <w:t xml:space="preserve"> </w:t>
      </w:r>
      <w:r>
        <w:rPr>
          <w:sz w:val="24"/>
        </w:rPr>
        <w:t>de</w:t>
      </w:r>
      <w:r>
        <w:rPr>
          <w:spacing w:val="-10"/>
          <w:sz w:val="24"/>
        </w:rPr>
        <w:t xml:space="preserve"> </w:t>
      </w:r>
      <w:r>
        <w:rPr>
          <w:sz w:val="24"/>
        </w:rPr>
        <w:t xml:space="preserve">DOI: </w:t>
      </w:r>
      <w:hyperlink r:id="rId18" w:history="1">
        <w:r w:rsidR="005669C0" w:rsidRPr="00815A78">
          <w:rPr>
            <w:rStyle w:val="Hipervnculo"/>
          </w:rPr>
          <w:t>https://bit.ly/3fSNfIA</w:t>
        </w:r>
      </w:hyperlink>
    </w:p>
    <w:p w14:paraId="5261D73D" w14:textId="5F73B79A" w:rsidR="002A3867" w:rsidRPr="005669C0" w:rsidRDefault="00324F67" w:rsidP="005669C0">
      <w:pPr>
        <w:pStyle w:val="Textoindependiente"/>
        <w:spacing w:line="480" w:lineRule="auto"/>
      </w:pPr>
      <w:r>
        <w:lastRenderedPageBreak/>
        <w:t xml:space="preserve">Beltrán, L. (2019) </w:t>
      </w:r>
      <w:r>
        <w:rPr>
          <w:i/>
        </w:rPr>
        <w:t xml:space="preserve">La novela, género literario. </w:t>
      </w:r>
      <w:r>
        <w:t xml:space="preserve">Letras 66. (pp.13) Universidad de Zaragoza, España. Recuperado de: </w:t>
      </w:r>
      <w:r w:rsidR="005669C0" w:rsidRPr="005669C0">
        <w:rPr>
          <w:color w:val="0462C1"/>
          <w:u w:val="single" w:color="0462C1"/>
        </w:rPr>
        <w:t>https://bit.ly/3UEGBFb</w:t>
      </w:r>
    </w:p>
    <w:p w14:paraId="6A848C2A" w14:textId="24F1C515" w:rsidR="002A3867" w:rsidRPr="005669C0" w:rsidRDefault="00324F67" w:rsidP="005669C0">
      <w:pPr>
        <w:spacing w:line="480" w:lineRule="auto"/>
        <w:rPr>
          <w:color w:val="333333"/>
          <w:sz w:val="24"/>
        </w:rPr>
      </w:pPr>
      <w:r>
        <w:rPr>
          <w:sz w:val="24"/>
        </w:rPr>
        <w:t xml:space="preserve">Caycho, S. (2014) </w:t>
      </w:r>
      <w:r>
        <w:rPr>
          <w:i/>
          <w:sz w:val="24"/>
        </w:rPr>
        <w:t xml:space="preserve">“Técnicas de traducción en la subtitulación de series estadounidenses en el año 2014”: </w:t>
      </w:r>
      <w:r>
        <w:rPr>
          <w:color w:val="333333"/>
          <w:sz w:val="24"/>
        </w:rPr>
        <w:t xml:space="preserve">(tesis de licenciatura). Universidad César Vallejo, Lima, Perú. Recuperado de: </w:t>
      </w:r>
      <w:hyperlink r:id="rId19" w:history="1">
        <w:r w:rsidR="005669C0" w:rsidRPr="00815A78">
          <w:rPr>
            <w:rStyle w:val="Hipervnculo"/>
            <w:sz w:val="24"/>
          </w:rPr>
          <w:t>https://bit.ly/3fQEFdh</w:t>
        </w:r>
      </w:hyperlink>
    </w:p>
    <w:p w14:paraId="54F92918" w14:textId="095D44D2" w:rsidR="002A3867" w:rsidRPr="005669C0" w:rsidRDefault="00324F67" w:rsidP="005669C0">
      <w:pPr>
        <w:spacing w:line="480" w:lineRule="auto"/>
        <w:rPr>
          <w:color w:val="333333"/>
          <w:sz w:val="24"/>
        </w:rPr>
      </w:pPr>
      <w:r>
        <w:rPr>
          <w:sz w:val="24"/>
        </w:rPr>
        <w:t xml:space="preserve">Cárdenas, E. (2019) </w:t>
      </w:r>
      <w:r>
        <w:rPr>
          <w:i/>
          <w:sz w:val="24"/>
        </w:rPr>
        <w:t xml:space="preserve">Análisis de la traducción de los </w:t>
      </w:r>
      <w:proofErr w:type="spellStart"/>
      <w:r>
        <w:rPr>
          <w:i/>
          <w:sz w:val="24"/>
        </w:rPr>
        <w:t>culturemas</w:t>
      </w:r>
      <w:proofErr w:type="spellEnd"/>
      <w:r>
        <w:rPr>
          <w:i/>
          <w:sz w:val="24"/>
        </w:rPr>
        <w:t xml:space="preserve"> de la subtitulación oficial de Netflix al inglés de la película Asu Mare 2: </w:t>
      </w:r>
      <w:r>
        <w:rPr>
          <w:color w:val="333333"/>
          <w:sz w:val="24"/>
        </w:rPr>
        <w:t xml:space="preserve">(tesis de licenciatura). Universidad César Vallejo, Lima, Perú. Recuperado de: </w:t>
      </w:r>
      <w:hyperlink r:id="rId20" w:history="1">
        <w:r w:rsidR="005669C0" w:rsidRPr="00815A78">
          <w:rPr>
            <w:rStyle w:val="Hipervnculo"/>
            <w:sz w:val="24"/>
          </w:rPr>
          <w:t>https://bit.ly/3UsBx6G</w:t>
        </w:r>
      </w:hyperlink>
    </w:p>
    <w:p w14:paraId="7036BC7F" w14:textId="6D7ACF70" w:rsidR="005669C0" w:rsidRDefault="00324F67" w:rsidP="00816625">
      <w:pPr>
        <w:spacing w:line="480" w:lineRule="auto"/>
      </w:pPr>
      <w:r>
        <w:rPr>
          <w:sz w:val="24"/>
        </w:rPr>
        <w:t xml:space="preserve">Camelia y Gabriela (2011) </w:t>
      </w:r>
      <w:r>
        <w:rPr>
          <w:i/>
          <w:sz w:val="24"/>
        </w:rPr>
        <w:t xml:space="preserve">Traducción literaria, traducción jurídica y corpus de concordancia. </w:t>
      </w:r>
      <w:r>
        <w:rPr>
          <w:sz w:val="24"/>
        </w:rPr>
        <w:t xml:space="preserve">Traducción e Interpretación en los Servicios Públicos </w:t>
      </w:r>
      <w:r w:rsidR="00816625">
        <w:rPr>
          <w:sz w:val="24"/>
        </w:rPr>
        <w:t xml:space="preserve">en un </w:t>
      </w:r>
      <w:r>
        <w:t>mundo Interconectado. Universidad de Alcalá, Madrid, España. Recuperado de:</w:t>
      </w:r>
      <w:r w:rsidR="00816625">
        <w:t xml:space="preserve"> </w:t>
      </w:r>
      <w:hyperlink r:id="rId21" w:history="1">
        <w:r w:rsidR="005669C0" w:rsidRPr="00815A78">
          <w:rPr>
            <w:rStyle w:val="Hipervnculo"/>
          </w:rPr>
          <w:t>https://bit.ly/3TmRGcs</w:t>
        </w:r>
      </w:hyperlink>
    </w:p>
    <w:p w14:paraId="020D84AB" w14:textId="359FAD0D" w:rsidR="005669C0" w:rsidRDefault="00324F67" w:rsidP="00816625">
      <w:pPr>
        <w:spacing w:line="480" w:lineRule="auto"/>
        <w:rPr>
          <w:sz w:val="24"/>
        </w:rPr>
      </w:pPr>
      <w:r>
        <w:rPr>
          <w:sz w:val="24"/>
        </w:rPr>
        <w:t xml:space="preserve">Castillo, E. (2019) </w:t>
      </w:r>
      <w:r>
        <w:rPr>
          <w:i/>
          <w:sz w:val="24"/>
        </w:rPr>
        <w:t xml:space="preserve">Técnicas de traducción del inglés al español en un informe de sustentabilidad de minería, Lima, 2019: </w:t>
      </w:r>
      <w:r>
        <w:rPr>
          <w:sz w:val="24"/>
        </w:rPr>
        <w:t xml:space="preserve">(tesis de licenciatura). Universidad César Vallejo, Perú. Recuperado de: </w:t>
      </w:r>
      <w:hyperlink r:id="rId22" w:history="1">
        <w:r w:rsidR="005669C0" w:rsidRPr="00815A78">
          <w:rPr>
            <w:rStyle w:val="Hipervnculo"/>
            <w:sz w:val="24"/>
          </w:rPr>
          <w:t>https://bit.ly/3ULFnrh</w:t>
        </w:r>
      </w:hyperlink>
    </w:p>
    <w:p w14:paraId="76D676D9" w14:textId="70BD63E8" w:rsidR="002A3867" w:rsidRPr="00816625" w:rsidRDefault="00324F67" w:rsidP="00816625">
      <w:pPr>
        <w:spacing w:line="480" w:lineRule="auto"/>
        <w:rPr>
          <w:sz w:val="24"/>
        </w:rPr>
      </w:pPr>
      <w:r>
        <w:rPr>
          <w:sz w:val="24"/>
        </w:rPr>
        <w:t xml:space="preserve">DLE (2022) </w:t>
      </w:r>
      <w:r>
        <w:rPr>
          <w:i/>
          <w:sz w:val="24"/>
        </w:rPr>
        <w:t>Diccionario de la lengua española</w:t>
      </w:r>
      <w:r>
        <w:rPr>
          <w:sz w:val="24"/>
        </w:rPr>
        <w:t>. Real Academia Española.</w:t>
      </w:r>
      <w:r w:rsidR="00816625">
        <w:rPr>
          <w:sz w:val="24"/>
        </w:rPr>
        <w:t xml:space="preserve"> </w:t>
      </w:r>
      <w:r w:rsidR="00816625">
        <w:t xml:space="preserve">Recuperado de: </w:t>
      </w:r>
      <w:hyperlink r:id="rId23">
        <w:r>
          <w:rPr>
            <w:color w:val="0462C1"/>
            <w:u w:val="single" w:color="0462C1"/>
          </w:rPr>
          <w:t>https://dle.rae.es/</w:t>
        </w:r>
      </w:hyperlink>
    </w:p>
    <w:p w14:paraId="5D36F168" w14:textId="1A5CD9F3" w:rsidR="002A3867" w:rsidRPr="005669C0" w:rsidRDefault="00324F67" w:rsidP="005669C0">
      <w:pPr>
        <w:spacing w:line="480" w:lineRule="auto"/>
        <w:rPr>
          <w:sz w:val="24"/>
        </w:rPr>
      </w:pPr>
      <w:r>
        <w:rPr>
          <w:sz w:val="24"/>
        </w:rPr>
        <w:t xml:space="preserve">Estelita, S. (2020) </w:t>
      </w:r>
      <w:r>
        <w:rPr>
          <w:i/>
          <w:sz w:val="24"/>
        </w:rPr>
        <w:t xml:space="preserve">Estrategias de traducción en el doblaje de dibujos animados traducidos al español latino y peninsular, Lima 2020: </w:t>
      </w:r>
      <w:r>
        <w:rPr>
          <w:sz w:val="24"/>
        </w:rPr>
        <w:t xml:space="preserve">(tesis de licenciatura). Universidad César Vallejo, Lima, Perú. Recuperado de: </w:t>
      </w:r>
      <w:hyperlink r:id="rId24" w:history="1">
        <w:r w:rsidR="005669C0" w:rsidRPr="00815A78">
          <w:rPr>
            <w:rStyle w:val="Hipervnculo"/>
            <w:sz w:val="24"/>
          </w:rPr>
          <w:t>https://bit.ly/3WQG30k</w:t>
        </w:r>
      </w:hyperlink>
    </w:p>
    <w:p w14:paraId="1FD80A8F" w14:textId="77777777" w:rsidR="002A3867" w:rsidRDefault="00324F67" w:rsidP="00816625">
      <w:pPr>
        <w:spacing w:line="480" w:lineRule="auto"/>
        <w:rPr>
          <w:sz w:val="24"/>
        </w:rPr>
      </w:pPr>
      <w:r>
        <w:rPr>
          <w:sz w:val="24"/>
        </w:rPr>
        <w:t xml:space="preserve">García, V. (1989) </w:t>
      </w:r>
      <w:r>
        <w:rPr>
          <w:i/>
          <w:sz w:val="24"/>
        </w:rPr>
        <w:t>Teoría y práctica de la traducción: prólogo de Dámaso Alonso</w:t>
      </w:r>
      <w:r>
        <w:rPr>
          <w:sz w:val="24"/>
        </w:rPr>
        <w:t>. Madrid, España: Editorial Gredos.</w:t>
      </w:r>
    </w:p>
    <w:p w14:paraId="4340A86C" w14:textId="53B62EE8" w:rsidR="002A3867" w:rsidRPr="00107971" w:rsidRDefault="00324F67" w:rsidP="00107971">
      <w:pPr>
        <w:spacing w:line="480" w:lineRule="auto"/>
        <w:rPr>
          <w:sz w:val="24"/>
        </w:rPr>
      </w:pPr>
      <w:r>
        <w:rPr>
          <w:sz w:val="24"/>
        </w:rPr>
        <w:t xml:space="preserve">García, S.; Gordillo, J y Rojas, P. (2017) </w:t>
      </w:r>
      <w:r>
        <w:rPr>
          <w:i/>
          <w:sz w:val="24"/>
        </w:rPr>
        <w:t xml:space="preserve">Análisis de las técnicas de traducción y las figuras literarias aplicadas a la versión en español del cuento Le Petit Prince (El principito). </w:t>
      </w:r>
      <w:r>
        <w:rPr>
          <w:sz w:val="24"/>
        </w:rPr>
        <w:t xml:space="preserve">Perspectivas docentes 64, p.p. 46-54. Recuperado de: </w:t>
      </w:r>
      <w:hyperlink r:id="rId25" w:history="1">
        <w:r w:rsidR="00107971" w:rsidRPr="00815A78">
          <w:rPr>
            <w:rStyle w:val="Hipervnculo"/>
            <w:sz w:val="24"/>
          </w:rPr>
          <w:t>https://bit.ly/3UKeLXC</w:t>
        </w:r>
      </w:hyperlink>
    </w:p>
    <w:p w14:paraId="58D97CF4" w14:textId="313E4FFE" w:rsidR="002A3867" w:rsidRPr="00107971" w:rsidRDefault="00324F67" w:rsidP="00107971">
      <w:pPr>
        <w:spacing w:line="480" w:lineRule="auto"/>
      </w:pPr>
      <w:r>
        <w:rPr>
          <w:sz w:val="24"/>
        </w:rPr>
        <w:t xml:space="preserve">González B. (2018) </w:t>
      </w:r>
      <w:r>
        <w:rPr>
          <w:i/>
          <w:sz w:val="24"/>
        </w:rPr>
        <w:t xml:space="preserve">Análisis de las técnicas de traducción recurrentes en la traducción al </w:t>
      </w:r>
      <w:r>
        <w:rPr>
          <w:i/>
          <w:sz w:val="24"/>
        </w:rPr>
        <w:lastRenderedPageBreak/>
        <w:t xml:space="preserve">inglés de los </w:t>
      </w:r>
      <w:proofErr w:type="spellStart"/>
      <w:r>
        <w:rPr>
          <w:i/>
          <w:sz w:val="24"/>
        </w:rPr>
        <w:t>culturemas</w:t>
      </w:r>
      <w:proofErr w:type="spellEnd"/>
      <w:r>
        <w:rPr>
          <w:i/>
          <w:sz w:val="24"/>
        </w:rPr>
        <w:t xml:space="preserve"> gastronómicos presentes en las ca</w:t>
      </w:r>
      <w:r w:rsidR="00816625">
        <w:rPr>
          <w:i/>
          <w:sz w:val="24"/>
        </w:rPr>
        <w:t xml:space="preserve">rtas de </w:t>
      </w:r>
      <w:r>
        <w:rPr>
          <w:i/>
        </w:rPr>
        <w:t xml:space="preserve">la ciudad de Cusco </w:t>
      </w:r>
      <w:r w:rsidRPr="00E45A60">
        <w:rPr>
          <w:sz w:val="24"/>
        </w:rPr>
        <w:t xml:space="preserve">(Tesis de licenciatura). Universidad Ricardo Palma, Lima, Perú. Recuperado de: </w:t>
      </w:r>
      <w:hyperlink r:id="rId26" w:history="1">
        <w:r w:rsidR="00107971" w:rsidRPr="00815A78">
          <w:rPr>
            <w:rStyle w:val="Hipervnculo"/>
          </w:rPr>
          <w:t>https://bit.ly/3fSOYxy</w:t>
        </w:r>
      </w:hyperlink>
      <w:r w:rsidR="00107971" w:rsidRPr="00107971">
        <w:t xml:space="preserve"> </w:t>
      </w:r>
    </w:p>
    <w:p w14:paraId="4754AF3D" w14:textId="17BC745D" w:rsidR="002A3867" w:rsidRPr="00107971" w:rsidRDefault="00324F67" w:rsidP="00107971">
      <w:pPr>
        <w:spacing w:line="480" w:lineRule="auto"/>
        <w:rPr>
          <w:sz w:val="24"/>
        </w:rPr>
      </w:pPr>
      <w:r>
        <w:rPr>
          <w:sz w:val="24"/>
        </w:rPr>
        <w:t xml:space="preserve">Guillén D. (2021) </w:t>
      </w:r>
      <w:r>
        <w:rPr>
          <w:i/>
          <w:sz w:val="24"/>
        </w:rPr>
        <w:t>Técnicas de traducción empleadas en la versión al español del manual “</w:t>
      </w:r>
      <w:proofErr w:type="spellStart"/>
      <w:r>
        <w:rPr>
          <w:i/>
          <w:sz w:val="24"/>
        </w:rPr>
        <w:t>Kooperationsmanagement</w:t>
      </w:r>
      <w:proofErr w:type="spellEnd"/>
      <w:r>
        <w:rPr>
          <w:i/>
          <w:sz w:val="24"/>
        </w:rPr>
        <w:t xml:space="preserve"> in </w:t>
      </w:r>
      <w:proofErr w:type="spellStart"/>
      <w:r>
        <w:rPr>
          <w:i/>
          <w:sz w:val="24"/>
        </w:rPr>
        <w:t>der</w:t>
      </w:r>
      <w:proofErr w:type="spellEnd"/>
      <w:r>
        <w:rPr>
          <w:i/>
          <w:sz w:val="24"/>
        </w:rPr>
        <w:t xml:space="preserve"> Praxis” de </w:t>
      </w:r>
      <w:proofErr w:type="spellStart"/>
      <w:r>
        <w:rPr>
          <w:i/>
          <w:sz w:val="24"/>
        </w:rPr>
        <w:t>Giz</w:t>
      </w:r>
      <w:proofErr w:type="spellEnd"/>
      <w:r>
        <w:rPr>
          <w:sz w:val="24"/>
        </w:rPr>
        <w:t xml:space="preserve">: (tesis de licenciatura). Universidad Ricardo Palma, Lima, Perú. Recuperado de: </w:t>
      </w:r>
      <w:hyperlink r:id="rId27" w:history="1">
        <w:r w:rsidR="00107971" w:rsidRPr="00815A78">
          <w:rPr>
            <w:rStyle w:val="Hipervnculo"/>
            <w:sz w:val="24"/>
          </w:rPr>
          <w:t>https://bit.ly/3TphC75</w:t>
        </w:r>
      </w:hyperlink>
    </w:p>
    <w:p w14:paraId="16D3A42F" w14:textId="77777777" w:rsidR="002A3867" w:rsidRDefault="00324F67" w:rsidP="00816625">
      <w:pPr>
        <w:spacing w:line="480" w:lineRule="auto"/>
        <w:rPr>
          <w:sz w:val="24"/>
        </w:rPr>
      </w:pPr>
      <w:r>
        <w:rPr>
          <w:sz w:val="24"/>
        </w:rPr>
        <w:t xml:space="preserve">Hurtado, A. (2010) </w:t>
      </w:r>
      <w:r>
        <w:rPr>
          <w:i/>
          <w:sz w:val="24"/>
        </w:rPr>
        <w:t xml:space="preserve">Traducción y traductología: introducción a la traductología. </w:t>
      </w:r>
      <w:r>
        <w:rPr>
          <w:sz w:val="24"/>
        </w:rPr>
        <w:t>Madrid: Cátedra, 2010.</w:t>
      </w:r>
    </w:p>
    <w:p w14:paraId="76531992" w14:textId="1A64DD6A" w:rsidR="002A3867" w:rsidRPr="00107971" w:rsidRDefault="00324F67" w:rsidP="00107971">
      <w:pPr>
        <w:spacing w:line="480" w:lineRule="auto"/>
      </w:pPr>
      <w:r>
        <w:rPr>
          <w:sz w:val="24"/>
        </w:rPr>
        <w:t xml:space="preserve">Jaramillo, L. (1999) </w:t>
      </w:r>
      <w:r>
        <w:rPr>
          <w:i/>
          <w:sz w:val="24"/>
        </w:rPr>
        <w:t xml:space="preserve">Serie: Aprender a investigar. </w:t>
      </w:r>
      <w:r w:rsidRPr="00E45A60">
        <w:rPr>
          <w:sz w:val="24"/>
          <w:szCs w:val="24"/>
        </w:rPr>
        <w:t>Módulo 1. Edición 3.</w:t>
      </w:r>
      <w:r w:rsidR="00816625" w:rsidRPr="00E45A60">
        <w:rPr>
          <w:sz w:val="24"/>
          <w:szCs w:val="24"/>
        </w:rPr>
        <w:t xml:space="preserve"> </w:t>
      </w:r>
      <w:r w:rsidRPr="00E45A60">
        <w:rPr>
          <w:sz w:val="24"/>
          <w:szCs w:val="24"/>
        </w:rPr>
        <w:t>Universidad ICESI -</w:t>
      </w:r>
      <w:r w:rsidR="00816625" w:rsidRPr="00E45A60">
        <w:rPr>
          <w:sz w:val="24"/>
          <w:szCs w:val="24"/>
        </w:rPr>
        <w:t xml:space="preserve"> Cali, Colombia. Recuperado de:</w:t>
      </w:r>
      <w:r w:rsidR="00816625">
        <w:t xml:space="preserve"> </w:t>
      </w:r>
      <w:hyperlink r:id="rId28" w:history="1">
        <w:r w:rsidR="00107971" w:rsidRPr="00815A78">
          <w:rPr>
            <w:rStyle w:val="Hipervnculo"/>
          </w:rPr>
          <w:t>https://bit.ly/3WPFKCP</w:t>
        </w:r>
      </w:hyperlink>
    </w:p>
    <w:p w14:paraId="7D2B4918" w14:textId="500AB838" w:rsidR="00AE7A9E" w:rsidRDefault="00324F67" w:rsidP="00107971">
      <w:pPr>
        <w:pStyle w:val="Textoindependiente"/>
        <w:spacing w:line="480" w:lineRule="auto"/>
      </w:pPr>
      <w:r>
        <w:t>Hernández-Sampieri R. (2014) Metodología de la investigación. Edición</w:t>
      </w:r>
      <w:r w:rsidR="00AE7A9E">
        <w:t xml:space="preserve"> </w:t>
      </w:r>
      <w:r w:rsidR="00107971">
        <w:t xml:space="preserve">6. Recuperado de: </w:t>
      </w:r>
      <w:hyperlink r:id="rId29" w:history="1">
        <w:r w:rsidR="00107971" w:rsidRPr="00815A78">
          <w:rPr>
            <w:rStyle w:val="Hipervnculo"/>
          </w:rPr>
          <w:t>https://bit.ly/2JLPtUM</w:t>
        </w:r>
      </w:hyperlink>
      <w:r w:rsidR="00107971">
        <w:t xml:space="preserve"> </w:t>
      </w:r>
    </w:p>
    <w:p w14:paraId="1ADD9384" w14:textId="0D7886E0" w:rsidR="00107971" w:rsidRDefault="00AE7A9E" w:rsidP="00AE7A9E">
      <w:pPr>
        <w:spacing w:line="480" w:lineRule="auto"/>
        <w:jc w:val="both"/>
        <w:rPr>
          <w:sz w:val="24"/>
        </w:rPr>
      </w:pPr>
      <w:proofErr w:type="spellStart"/>
      <w:r>
        <w:rPr>
          <w:sz w:val="24"/>
        </w:rPr>
        <w:t>Lederer</w:t>
      </w:r>
      <w:proofErr w:type="spellEnd"/>
      <w:r w:rsidR="00324F67">
        <w:rPr>
          <w:sz w:val="24"/>
        </w:rPr>
        <w:t xml:space="preserve">, M. (2010) </w:t>
      </w:r>
      <w:r w:rsidR="00324F67">
        <w:rPr>
          <w:i/>
          <w:sz w:val="24"/>
        </w:rPr>
        <w:t xml:space="preserve">La teoría interpretativa del traductor. </w:t>
      </w:r>
      <w:r w:rsidR="00324F67">
        <w:rPr>
          <w:sz w:val="24"/>
        </w:rPr>
        <w:t xml:space="preserve">Traducido por </w:t>
      </w:r>
      <w:proofErr w:type="spellStart"/>
      <w:r w:rsidR="00324F67">
        <w:rPr>
          <w:sz w:val="24"/>
        </w:rPr>
        <w:t>Alide</w:t>
      </w:r>
      <w:proofErr w:type="spellEnd"/>
      <w:r w:rsidR="00324F67">
        <w:rPr>
          <w:sz w:val="24"/>
        </w:rPr>
        <w:t xml:space="preserve"> </w:t>
      </w:r>
      <w:proofErr w:type="spellStart"/>
      <w:r w:rsidR="00324F67">
        <w:rPr>
          <w:sz w:val="24"/>
        </w:rPr>
        <w:t>Drienisienia</w:t>
      </w:r>
      <w:proofErr w:type="spellEnd"/>
      <w:r w:rsidR="00324F67">
        <w:rPr>
          <w:sz w:val="24"/>
        </w:rPr>
        <w:t xml:space="preserve">. V Congreso </w:t>
      </w:r>
      <w:r w:rsidR="00E45A60">
        <w:rPr>
          <w:sz w:val="24"/>
        </w:rPr>
        <w:t>Latinoamericano</w:t>
      </w:r>
      <w:r w:rsidR="00324F67">
        <w:rPr>
          <w:sz w:val="24"/>
        </w:rPr>
        <w:t xml:space="preserve"> de Traducción e</w:t>
      </w:r>
      <w:r w:rsidR="00324F67">
        <w:rPr>
          <w:spacing w:val="-21"/>
          <w:sz w:val="24"/>
        </w:rPr>
        <w:t xml:space="preserve"> </w:t>
      </w:r>
      <w:r w:rsidR="00324F67">
        <w:rPr>
          <w:sz w:val="24"/>
        </w:rPr>
        <w:t>Interpretación.</w:t>
      </w:r>
      <w:r w:rsidR="00107971">
        <w:rPr>
          <w:sz w:val="24"/>
        </w:rPr>
        <w:t xml:space="preserve"> Recuperado de: </w:t>
      </w:r>
      <w:hyperlink r:id="rId30" w:history="1">
        <w:r w:rsidR="00107971" w:rsidRPr="00815A78">
          <w:rPr>
            <w:rStyle w:val="Hipervnculo"/>
            <w:sz w:val="24"/>
          </w:rPr>
          <w:t>https://bit.ly/3UDRYMW</w:t>
        </w:r>
      </w:hyperlink>
    </w:p>
    <w:p w14:paraId="1072C1E8" w14:textId="00538F88" w:rsidR="002A3867" w:rsidRDefault="00324F67" w:rsidP="00AE7A9E">
      <w:pPr>
        <w:pStyle w:val="Textoindependiente"/>
        <w:spacing w:line="480" w:lineRule="auto"/>
      </w:pPr>
      <w:proofErr w:type="spellStart"/>
      <w:r>
        <w:t>Letralia</w:t>
      </w:r>
      <w:proofErr w:type="spellEnd"/>
      <w:r>
        <w:t>: Tierra de letras. La revista de los traductores hispanoamericanos en internet. Recuperado de</w:t>
      </w:r>
      <w:r w:rsidR="00107971">
        <w:t>:</w:t>
      </w:r>
      <w:r>
        <w:t xml:space="preserve"> </w:t>
      </w:r>
      <w:hyperlink r:id="rId31">
        <w:r>
          <w:rPr>
            <w:color w:val="1154CC"/>
            <w:u w:val="single" w:color="1154CC"/>
          </w:rPr>
          <w:t>https://letralia.com/108/0428traduccion.htm</w:t>
        </w:r>
      </w:hyperlink>
    </w:p>
    <w:p w14:paraId="29284D62" w14:textId="0F70DCE2" w:rsidR="002A3867" w:rsidRDefault="00324F67" w:rsidP="00107971">
      <w:pPr>
        <w:pStyle w:val="Textoindependiente"/>
      </w:pPr>
      <w:r>
        <w:t xml:space="preserve">Literatura SM. Recuperado de </w:t>
      </w:r>
      <w:hyperlink r:id="rId32" w:history="1">
        <w:r w:rsidR="00107971" w:rsidRPr="00815A78">
          <w:rPr>
            <w:rStyle w:val="Hipervnculo"/>
          </w:rPr>
          <w:t>https://bit.ly/3NRz8zG</w:t>
        </w:r>
      </w:hyperlink>
    </w:p>
    <w:p w14:paraId="1F930705" w14:textId="77777777" w:rsidR="00107971" w:rsidRDefault="00107971" w:rsidP="00107971">
      <w:pPr>
        <w:pStyle w:val="Textoindependiente"/>
        <w:rPr>
          <w:sz w:val="16"/>
        </w:rPr>
      </w:pPr>
    </w:p>
    <w:p w14:paraId="21CBBCC3" w14:textId="34252AC1" w:rsidR="002A3867" w:rsidRPr="008341FE" w:rsidRDefault="00324F67" w:rsidP="008341FE">
      <w:pPr>
        <w:spacing w:line="480" w:lineRule="auto"/>
        <w:jc w:val="both"/>
        <w:rPr>
          <w:sz w:val="24"/>
        </w:rPr>
      </w:pPr>
      <w:r>
        <w:rPr>
          <w:sz w:val="24"/>
        </w:rPr>
        <w:t xml:space="preserve">Lobato J. y Ruiz C. (2013) </w:t>
      </w:r>
      <w:r>
        <w:rPr>
          <w:i/>
          <w:sz w:val="24"/>
        </w:rPr>
        <w:t>Técnicas de traducción en los textos económicos de divulgación (francés-español): resolución de problemas</w:t>
      </w:r>
      <w:r>
        <w:rPr>
          <w:sz w:val="24"/>
        </w:rPr>
        <w:t xml:space="preserve">: (artículo). </w:t>
      </w:r>
      <w:proofErr w:type="spellStart"/>
      <w:r>
        <w:rPr>
          <w:sz w:val="24"/>
        </w:rPr>
        <w:t>Cédille</w:t>
      </w:r>
      <w:proofErr w:type="spellEnd"/>
      <w:r>
        <w:rPr>
          <w:sz w:val="24"/>
        </w:rPr>
        <w:t>, revista de estudios franceses, 9 (2013), p.p. 331-345. Recuperado</w:t>
      </w:r>
      <w:r>
        <w:rPr>
          <w:spacing w:val="-2"/>
          <w:sz w:val="24"/>
        </w:rPr>
        <w:t xml:space="preserve"> </w:t>
      </w:r>
      <w:r>
        <w:rPr>
          <w:sz w:val="24"/>
        </w:rPr>
        <w:t>de:</w:t>
      </w:r>
      <w:r w:rsidR="00AE7A9E">
        <w:rPr>
          <w:sz w:val="24"/>
        </w:rPr>
        <w:t xml:space="preserve"> </w:t>
      </w:r>
      <w:hyperlink r:id="rId33" w:history="1">
        <w:r w:rsidR="008341FE" w:rsidRPr="00815A78">
          <w:rPr>
            <w:rStyle w:val="Hipervnculo"/>
            <w:sz w:val="24"/>
          </w:rPr>
          <w:t>https://bit.ly/3G2TV1n</w:t>
        </w:r>
      </w:hyperlink>
    </w:p>
    <w:p w14:paraId="6D0C534A" w14:textId="49218FDC" w:rsidR="002A3867" w:rsidRPr="00321536" w:rsidRDefault="00324F67" w:rsidP="00321536">
      <w:pPr>
        <w:spacing w:line="480" w:lineRule="auto"/>
        <w:rPr>
          <w:sz w:val="24"/>
        </w:rPr>
      </w:pPr>
      <w:r>
        <w:rPr>
          <w:sz w:val="24"/>
        </w:rPr>
        <w:t xml:space="preserve">Lorente, P (2011) </w:t>
      </w:r>
      <w:r>
        <w:rPr>
          <w:i/>
          <w:sz w:val="24"/>
        </w:rPr>
        <w:t xml:space="preserve">Consideraciones sobre la literatura infantil y juvenil. Literatura y </w:t>
      </w:r>
      <w:proofErr w:type="spellStart"/>
      <w:r>
        <w:rPr>
          <w:i/>
          <w:sz w:val="24"/>
        </w:rPr>
        <w:t>subliteratura</w:t>
      </w:r>
      <w:proofErr w:type="spellEnd"/>
      <w:r>
        <w:rPr>
          <w:i/>
          <w:sz w:val="24"/>
        </w:rPr>
        <w:t xml:space="preserve">. </w:t>
      </w:r>
      <w:r>
        <w:rPr>
          <w:sz w:val="24"/>
        </w:rPr>
        <w:t>Didáctica. Lengua y Literatura 2011, Vol. 23 (pp. 227-</w:t>
      </w:r>
      <w:r>
        <w:t>247) Recuperado de:</w:t>
      </w:r>
      <w:r w:rsidR="00AE7A9E">
        <w:t xml:space="preserve"> </w:t>
      </w:r>
      <w:r w:rsidR="00321536" w:rsidRPr="00321536">
        <w:rPr>
          <w:color w:val="1154CC"/>
          <w:u w:val="single" w:color="1154CC"/>
        </w:rPr>
        <w:t>https://bit.ly/3hxKXiJ</w:t>
      </w:r>
    </w:p>
    <w:p w14:paraId="13FFA832" w14:textId="586EEA8B" w:rsidR="002A3867" w:rsidRPr="00321536" w:rsidRDefault="00324F67" w:rsidP="00321536">
      <w:pPr>
        <w:spacing w:line="480" w:lineRule="auto"/>
        <w:jc w:val="both"/>
        <w:rPr>
          <w:sz w:val="24"/>
        </w:rPr>
      </w:pPr>
      <w:r>
        <w:rPr>
          <w:sz w:val="24"/>
        </w:rPr>
        <w:t xml:space="preserve">Mínguez X. (2012) </w:t>
      </w:r>
      <w:r>
        <w:rPr>
          <w:i/>
          <w:sz w:val="24"/>
        </w:rPr>
        <w:t>La definición de la LIJ desde el paradigma de la didáctica de la lengua y la literatura</w:t>
      </w:r>
      <w:r>
        <w:rPr>
          <w:sz w:val="24"/>
        </w:rPr>
        <w:t>. Grupo de Investigación ELCIS.</w:t>
      </w:r>
      <w:r>
        <w:rPr>
          <w:spacing w:val="-37"/>
          <w:sz w:val="24"/>
        </w:rPr>
        <w:t xml:space="preserve"> </w:t>
      </w:r>
      <w:proofErr w:type="spellStart"/>
      <w:r>
        <w:rPr>
          <w:sz w:val="24"/>
        </w:rPr>
        <w:t>Universitat</w:t>
      </w:r>
      <w:proofErr w:type="spellEnd"/>
      <w:r>
        <w:rPr>
          <w:sz w:val="24"/>
        </w:rPr>
        <w:t xml:space="preserve"> de Valencia, España. Recuperado</w:t>
      </w:r>
      <w:r>
        <w:rPr>
          <w:spacing w:val="-3"/>
          <w:sz w:val="24"/>
        </w:rPr>
        <w:t xml:space="preserve"> </w:t>
      </w:r>
      <w:r>
        <w:rPr>
          <w:sz w:val="24"/>
        </w:rPr>
        <w:t>de:</w:t>
      </w:r>
      <w:r w:rsidR="00AE7A9E">
        <w:rPr>
          <w:sz w:val="24"/>
        </w:rPr>
        <w:t xml:space="preserve"> </w:t>
      </w:r>
      <w:r w:rsidR="00321536" w:rsidRPr="00321536">
        <w:rPr>
          <w:color w:val="0462C1"/>
          <w:u w:val="single" w:color="0462C1"/>
        </w:rPr>
        <w:t>https://bit.ly/3A1I53W</w:t>
      </w:r>
    </w:p>
    <w:p w14:paraId="0B5DB18B" w14:textId="1C8677FD" w:rsidR="00321536" w:rsidRPr="00321536" w:rsidRDefault="00324F67" w:rsidP="00321536">
      <w:pPr>
        <w:spacing w:line="480" w:lineRule="auto"/>
        <w:rPr>
          <w:sz w:val="24"/>
        </w:rPr>
      </w:pPr>
      <w:r>
        <w:rPr>
          <w:sz w:val="24"/>
        </w:rPr>
        <w:lastRenderedPageBreak/>
        <w:t xml:space="preserve">Muñoz I. (2007) </w:t>
      </w:r>
      <w:r>
        <w:rPr>
          <w:i/>
          <w:sz w:val="24"/>
        </w:rPr>
        <w:t xml:space="preserve">Las técnicas de traducción y las figuras literarias en la traducción al español de </w:t>
      </w:r>
      <w:proofErr w:type="spellStart"/>
      <w:r>
        <w:rPr>
          <w:i/>
          <w:sz w:val="24"/>
        </w:rPr>
        <w:t>Mémoires</w:t>
      </w:r>
      <w:proofErr w:type="spellEnd"/>
      <w:r>
        <w:rPr>
          <w:i/>
          <w:sz w:val="24"/>
        </w:rPr>
        <w:t xml:space="preserve"> </w:t>
      </w:r>
      <w:proofErr w:type="spellStart"/>
      <w:r>
        <w:rPr>
          <w:i/>
          <w:sz w:val="24"/>
        </w:rPr>
        <w:t>d’Hadrien</w:t>
      </w:r>
      <w:proofErr w:type="spellEnd"/>
      <w:r>
        <w:rPr>
          <w:i/>
          <w:sz w:val="24"/>
        </w:rPr>
        <w:t>.</w:t>
      </w:r>
      <w:r>
        <w:rPr>
          <w:sz w:val="24"/>
        </w:rPr>
        <w:t xml:space="preserve">: (artículo de investigación). Universidad del Valle, Colombia. Recuperado de: </w:t>
      </w:r>
      <w:hyperlink r:id="rId34" w:history="1">
        <w:r w:rsidR="00321536" w:rsidRPr="00815A78">
          <w:rPr>
            <w:rStyle w:val="Hipervnculo"/>
            <w:sz w:val="24"/>
          </w:rPr>
          <w:t>https://bit.ly/3WQdmAI</w:t>
        </w:r>
      </w:hyperlink>
    </w:p>
    <w:p w14:paraId="51534140" w14:textId="0FF593C9" w:rsidR="002A3867" w:rsidRPr="00321536" w:rsidRDefault="00324F67" w:rsidP="00321536">
      <w:pPr>
        <w:spacing w:line="480" w:lineRule="auto"/>
        <w:rPr>
          <w:sz w:val="24"/>
        </w:rPr>
      </w:pPr>
      <w:r>
        <w:rPr>
          <w:sz w:val="24"/>
        </w:rPr>
        <w:t xml:space="preserve">Osco, L. (2020) </w:t>
      </w:r>
      <w:r>
        <w:rPr>
          <w:i/>
          <w:sz w:val="24"/>
        </w:rPr>
        <w:t xml:space="preserve">Técnicas de traducción en textos gastronómicos para la internacionalización de la marca Perú: </w:t>
      </w:r>
      <w:r>
        <w:rPr>
          <w:sz w:val="24"/>
        </w:rPr>
        <w:t xml:space="preserve">(tesis de licenciatura). Universidad César Vallejo, Lima, Perú. Recuperado de: </w:t>
      </w:r>
      <w:hyperlink r:id="rId35" w:history="1">
        <w:r w:rsidR="00321536" w:rsidRPr="00815A78">
          <w:rPr>
            <w:rStyle w:val="Hipervnculo"/>
            <w:sz w:val="24"/>
          </w:rPr>
          <w:t>https://bit.ly/3tjkGY0</w:t>
        </w:r>
      </w:hyperlink>
    </w:p>
    <w:p w14:paraId="01FB0B3F" w14:textId="77777777" w:rsidR="002A3867" w:rsidRDefault="00324F67" w:rsidP="00AE7A9E">
      <w:pPr>
        <w:spacing w:line="480" w:lineRule="auto"/>
        <w:jc w:val="both"/>
        <w:rPr>
          <w:sz w:val="24"/>
        </w:rPr>
      </w:pPr>
      <w:r>
        <w:rPr>
          <w:sz w:val="24"/>
        </w:rPr>
        <w:t xml:space="preserve">Rodríguez Camacho, E. (2004) </w:t>
      </w:r>
      <w:r>
        <w:rPr>
          <w:i/>
          <w:sz w:val="24"/>
        </w:rPr>
        <w:t xml:space="preserve">Terminología y traducción: gestión de la terminología en la traducción de textos especializados. </w:t>
      </w:r>
      <w:r>
        <w:rPr>
          <w:sz w:val="24"/>
        </w:rPr>
        <w:t>Universidad del Valle, Cali, Colombia.</w:t>
      </w:r>
    </w:p>
    <w:p w14:paraId="16EB1EF2" w14:textId="77777777" w:rsidR="002A3867" w:rsidRDefault="00324F67" w:rsidP="00AE7A9E">
      <w:pPr>
        <w:spacing w:line="480" w:lineRule="auto"/>
        <w:jc w:val="both"/>
        <w:rPr>
          <w:sz w:val="24"/>
        </w:rPr>
      </w:pPr>
      <w:r>
        <w:rPr>
          <w:sz w:val="24"/>
        </w:rPr>
        <w:t xml:space="preserve">Rodríguez Chávez, I. (2002) </w:t>
      </w:r>
      <w:r>
        <w:rPr>
          <w:i/>
          <w:sz w:val="24"/>
        </w:rPr>
        <w:t xml:space="preserve">Importancia de la traducción literaria en el Perú. </w:t>
      </w:r>
      <w:proofErr w:type="spellStart"/>
      <w:r>
        <w:rPr>
          <w:sz w:val="24"/>
        </w:rPr>
        <w:t>Hieronymus</w:t>
      </w:r>
      <w:proofErr w:type="spellEnd"/>
      <w:r>
        <w:rPr>
          <w:sz w:val="24"/>
        </w:rPr>
        <w:t xml:space="preserve"> </w:t>
      </w:r>
      <w:proofErr w:type="spellStart"/>
      <w:r>
        <w:rPr>
          <w:sz w:val="24"/>
        </w:rPr>
        <w:t>Complutensis</w:t>
      </w:r>
      <w:proofErr w:type="spellEnd"/>
      <w:r>
        <w:rPr>
          <w:sz w:val="24"/>
        </w:rPr>
        <w:t>: el mundo de la traducción. Universidad Complutense de Madrid.</w:t>
      </w:r>
    </w:p>
    <w:p w14:paraId="64AEE897" w14:textId="5A16F9BD" w:rsidR="002A3867" w:rsidRPr="00321536" w:rsidRDefault="00324F67" w:rsidP="00321536">
      <w:pPr>
        <w:spacing w:line="480" w:lineRule="auto"/>
        <w:jc w:val="both"/>
        <w:rPr>
          <w:spacing w:val="-7"/>
        </w:rPr>
      </w:pPr>
      <w:r>
        <w:rPr>
          <w:sz w:val="24"/>
        </w:rPr>
        <w:t xml:space="preserve">Rosas, E. (2019) </w:t>
      </w:r>
      <w:r>
        <w:rPr>
          <w:i/>
          <w:sz w:val="24"/>
        </w:rPr>
        <w:t>Análisis de las técnicas de traducción empleadas en la versión</w:t>
      </w:r>
      <w:r>
        <w:rPr>
          <w:i/>
          <w:spacing w:val="-7"/>
          <w:sz w:val="24"/>
        </w:rPr>
        <w:t xml:space="preserve"> </w:t>
      </w:r>
      <w:r>
        <w:rPr>
          <w:i/>
          <w:sz w:val="24"/>
        </w:rPr>
        <w:t>al</w:t>
      </w:r>
      <w:r>
        <w:rPr>
          <w:i/>
          <w:spacing w:val="-6"/>
          <w:sz w:val="24"/>
        </w:rPr>
        <w:t xml:space="preserve"> </w:t>
      </w:r>
      <w:r>
        <w:rPr>
          <w:i/>
          <w:sz w:val="24"/>
        </w:rPr>
        <w:t>español</w:t>
      </w:r>
      <w:r>
        <w:rPr>
          <w:i/>
          <w:spacing w:val="-5"/>
          <w:sz w:val="24"/>
        </w:rPr>
        <w:t xml:space="preserve"> </w:t>
      </w:r>
      <w:r>
        <w:rPr>
          <w:i/>
          <w:sz w:val="24"/>
        </w:rPr>
        <w:t>de</w:t>
      </w:r>
      <w:r>
        <w:rPr>
          <w:i/>
          <w:spacing w:val="-6"/>
          <w:sz w:val="24"/>
        </w:rPr>
        <w:t xml:space="preserve"> </w:t>
      </w:r>
      <w:r>
        <w:rPr>
          <w:i/>
          <w:sz w:val="24"/>
        </w:rPr>
        <w:t>la</w:t>
      </w:r>
      <w:r>
        <w:rPr>
          <w:i/>
          <w:spacing w:val="-7"/>
          <w:sz w:val="24"/>
        </w:rPr>
        <w:t xml:space="preserve"> </w:t>
      </w:r>
      <w:r>
        <w:rPr>
          <w:i/>
          <w:sz w:val="24"/>
        </w:rPr>
        <w:t>novela</w:t>
      </w:r>
      <w:r>
        <w:rPr>
          <w:i/>
          <w:spacing w:val="-5"/>
          <w:sz w:val="24"/>
        </w:rPr>
        <w:t xml:space="preserve"> </w:t>
      </w:r>
      <w:r>
        <w:rPr>
          <w:i/>
          <w:sz w:val="24"/>
        </w:rPr>
        <w:t>El</w:t>
      </w:r>
      <w:r>
        <w:rPr>
          <w:i/>
          <w:spacing w:val="-5"/>
          <w:sz w:val="24"/>
        </w:rPr>
        <w:t xml:space="preserve"> </w:t>
      </w:r>
      <w:r>
        <w:rPr>
          <w:i/>
          <w:sz w:val="24"/>
        </w:rPr>
        <w:t>retrato</w:t>
      </w:r>
      <w:r>
        <w:rPr>
          <w:i/>
          <w:spacing w:val="-6"/>
          <w:sz w:val="24"/>
        </w:rPr>
        <w:t xml:space="preserve"> </w:t>
      </w:r>
      <w:r>
        <w:rPr>
          <w:i/>
          <w:sz w:val="24"/>
        </w:rPr>
        <w:t>de</w:t>
      </w:r>
      <w:r>
        <w:rPr>
          <w:i/>
          <w:spacing w:val="-5"/>
          <w:sz w:val="24"/>
        </w:rPr>
        <w:t xml:space="preserve"> </w:t>
      </w:r>
      <w:r>
        <w:rPr>
          <w:i/>
          <w:sz w:val="24"/>
        </w:rPr>
        <w:t>Dorian</w:t>
      </w:r>
      <w:r>
        <w:rPr>
          <w:i/>
          <w:spacing w:val="-5"/>
          <w:sz w:val="24"/>
        </w:rPr>
        <w:t xml:space="preserve"> </w:t>
      </w:r>
      <w:r>
        <w:rPr>
          <w:i/>
          <w:sz w:val="24"/>
        </w:rPr>
        <w:t>Gray:</w:t>
      </w:r>
      <w:r>
        <w:rPr>
          <w:i/>
          <w:spacing w:val="-4"/>
          <w:sz w:val="24"/>
        </w:rPr>
        <w:t xml:space="preserve"> </w:t>
      </w:r>
      <w:r>
        <w:rPr>
          <w:sz w:val="24"/>
        </w:rPr>
        <w:t>(tesis</w:t>
      </w:r>
      <w:r>
        <w:rPr>
          <w:spacing w:val="-5"/>
          <w:sz w:val="24"/>
        </w:rPr>
        <w:t xml:space="preserve"> </w:t>
      </w:r>
      <w:r>
        <w:rPr>
          <w:sz w:val="24"/>
        </w:rPr>
        <w:t>de</w:t>
      </w:r>
      <w:r>
        <w:rPr>
          <w:spacing w:val="-6"/>
          <w:sz w:val="24"/>
        </w:rPr>
        <w:t xml:space="preserve"> </w:t>
      </w:r>
      <w:r>
        <w:rPr>
          <w:sz w:val="24"/>
        </w:rPr>
        <w:t>licenciatura).</w:t>
      </w:r>
      <w:r w:rsidR="00AE7A9E">
        <w:rPr>
          <w:sz w:val="24"/>
        </w:rPr>
        <w:t xml:space="preserve"> Universidad </w:t>
      </w:r>
      <w:r w:rsidR="00AE7A9E">
        <w:t xml:space="preserve">Ricardo Palma, </w:t>
      </w:r>
      <w:r>
        <w:t>Perú.</w:t>
      </w:r>
      <w:r>
        <w:tab/>
        <w:t>Recuperado</w:t>
      </w:r>
      <w:r>
        <w:tab/>
      </w:r>
      <w:r>
        <w:rPr>
          <w:spacing w:val="-7"/>
        </w:rPr>
        <w:t xml:space="preserve">de: </w:t>
      </w:r>
      <w:hyperlink r:id="rId36" w:history="1">
        <w:r w:rsidR="00321536" w:rsidRPr="00815A78">
          <w:rPr>
            <w:rStyle w:val="Hipervnculo"/>
            <w:spacing w:val="-7"/>
          </w:rPr>
          <w:t>https://bit.ly/3fQjbxc</w:t>
        </w:r>
      </w:hyperlink>
      <w:r w:rsidR="00321536" w:rsidRPr="00321536">
        <w:rPr>
          <w:spacing w:val="-7"/>
        </w:rPr>
        <w:t xml:space="preserve"> </w:t>
      </w:r>
    </w:p>
    <w:p w14:paraId="2BB1D24B" w14:textId="0E8C10A0" w:rsidR="002A3867" w:rsidRPr="007F54BA" w:rsidRDefault="00324F67" w:rsidP="007F54BA">
      <w:pPr>
        <w:spacing w:line="480" w:lineRule="auto"/>
        <w:rPr>
          <w:sz w:val="24"/>
        </w:rPr>
      </w:pPr>
      <w:r>
        <w:rPr>
          <w:sz w:val="24"/>
        </w:rPr>
        <w:t xml:space="preserve">Ruiz, S (2014) </w:t>
      </w:r>
      <w:r>
        <w:rPr>
          <w:i/>
          <w:sz w:val="24"/>
        </w:rPr>
        <w:t>Análisis de técnicas de traducción del inglés al español en la obra “Harry Potter y la Orden del Fénix”</w:t>
      </w:r>
      <w:r>
        <w:rPr>
          <w:sz w:val="24"/>
        </w:rPr>
        <w:t xml:space="preserve">: (tesis de licenciatura). Universidad César Vallejo, Perú. Recuperado de: </w:t>
      </w:r>
      <w:hyperlink r:id="rId37" w:history="1">
        <w:r w:rsidR="007F54BA" w:rsidRPr="00815A78">
          <w:rPr>
            <w:rStyle w:val="Hipervnculo"/>
            <w:sz w:val="24"/>
          </w:rPr>
          <w:t>https://bit.ly/3fVmMtV</w:t>
        </w:r>
      </w:hyperlink>
    </w:p>
    <w:p w14:paraId="067D8CAB" w14:textId="4918059B" w:rsidR="002A3867" w:rsidRPr="00E45A60" w:rsidRDefault="00324F67" w:rsidP="00E45A60">
      <w:pPr>
        <w:spacing w:line="480" w:lineRule="auto"/>
        <w:jc w:val="both"/>
        <w:rPr>
          <w:sz w:val="24"/>
        </w:rPr>
      </w:pPr>
      <w:r>
        <w:rPr>
          <w:sz w:val="24"/>
        </w:rPr>
        <w:t xml:space="preserve">Saiz J. (2015) </w:t>
      </w:r>
      <w:r>
        <w:rPr>
          <w:i/>
          <w:sz w:val="24"/>
        </w:rPr>
        <w:t xml:space="preserve">Análisis de las técnicas de traducción empleadas en el trasvase de los cuentos clásicos de folclore inglés </w:t>
      </w:r>
      <w:proofErr w:type="spellStart"/>
      <w:r>
        <w:rPr>
          <w:i/>
          <w:sz w:val="24"/>
        </w:rPr>
        <w:t>The</w:t>
      </w:r>
      <w:proofErr w:type="spellEnd"/>
      <w:r>
        <w:rPr>
          <w:i/>
          <w:sz w:val="24"/>
        </w:rPr>
        <w:t xml:space="preserve"> Black Bull </w:t>
      </w:r>
      <w:proofErr w:type="spellStart"/>
      <w:r>
        <w:rPr>
          <w:i/>
          <w:sz w:val="24"/>
        </w:rPr>
        <w:t>of</w:t>
      </w:r>
      <w:proofErr w:type="spellEnd"/>
      <w:r>
        <w:rPr>
          <w:i/>
          <w:sz w:val="24"/>
        </w:rPr>
        <w:t xml:space="preserve"> </w:t>
      </w:r>
      <w:proofErr w:type="spellStart"/>
      <w:r>
        <w:rPr>
          <w:i/>
          <w:sz w:val="24"/>
        </w:rPr>
        <w:t>Norroway</w:t>
      </w:r>
      <w:proofErr w:type="spellEnd"/>
      <w:r>
        <w:rPr>
          <w:i/>
          <w:sz w:val="24"/>
        </w:rPr>
        <w:t xml:space="preserve"> y Dick</w:t>
      </w:r>
      <w:r>
        <w:rPr>
          <w:i/>
          <w:spacing w:val="-15"/>
          <w:sz w:val="24"/>
        </w:rPr>
        <w:t xml:space="preserve"> </w:t>
      </w:r>
      <w:r>
        <w:rPr>
          <w:i/>
          <w:sz w:val="24"/>
        </w:rPr>
        <w:t>Whittington</w:t>
      </w:r>
      <w:r>
        <w:rPr>
          <w:i/>
          <w:spacing w:val="-14"/>
          <w:sz w:val="24"/>
        </w:rPr>
        <w:t xml:space="preserve"> </w:t>
      </w:r>
      <w:r>
        <w:rPr>
          <w:i/>
          <w:sz w:val="24"/>
        </w:rPr>
        <w:t>and</w:t>
      </w:r>
      <w:r>
        <w:rPr>
          <w:i/>
          <w:spacing w:val="-15"/>
          <w:sz w:val="24"/>
        </w:rPr>
        <w:t xml:space="preserve"> </w:t>
      </w:r>
      <w:proofErr w:type="spellStart"/>
      <w:r>
        <w:rPr>
          <w:i/>
          <w:sz w:val="24"/>
        </w:rPr>
        <w:t>His</w:t>
      </w:r>
      <w:proofErr w:type="spellEnd"/>
      <w:r>
        <w:rPr>
          <w:i/>
          <w:spacing w:val="-15"/>
          <w:sz w:val="24"/>
        </w:rPr>
        <w:t xml:space="preserve"> </w:t>
      </w:r>
      <w:r>
        <w:rPr>
          <w:i/>
          <w:sz w:val="24"/>
        </w:rPr>
        <w:t>Cat:</w:t>
      </w:r>
      <w:r>
        <w:rPr>
          <w:i/>
          <w:spacing w:val="-13"/>
          <w:sz w:val="24"/>
        </w:rPr>
        <w:t xml:space="preserve"> </w:t>
      </w:r>
      <w:r>
        <w:rPr>
          <w:sz w:val="24"/>
        </w:rPr>
        <w:t>(trabajo</w:t>
      </w:r>
      <w:r>
        <w:rPr>
          <w:spacing w:val="-17"/>
          <w:sz w:val="24"/>
        </w:rPr>
        <w:t xml:space="preserve"> </w:t>
      </w:r>
      <w:r>
        <w:rPr>
          <w:sz w:val="24"/>
        </w:rPr>
        <w:t>de</w:t>
      </w:r>
      <w:r>
        <w:rPr>
          <w:spacing w:val="-15"/>
          <w:sz w:val="24"/>
        </w:rPr>
        <w:t xml:space="preserve"> </w:t>
      </w:r>
      <w:r>
        <w:rPr>
          <w:sz w:val="24"/>
        </w:rPr>
        <w:t>fin</w:t>
      </w:r>
      <w:r>
        <w:rPr>
          <w:spacing w:val="-15"/>
          <w:sz w:val="24"/>
        </w:rPr>
        <w:t xml:space="preserve"> </w:t>
      </w:r>
      <w:r>
        <w:rPr>
          <w:sz w:val="24"/>
        </w:rPr>
        <w:t>de</w:t>
      </w:r>
      <w:r>
        <w:rPr>
          <w:spacing w:val="-15"/>
          <w:sz w:val="24"/>
        </w:rPr>
        <w:t xml:space="preserve"> </w:t>
      </w:r>
      <w:r>
        <w:rPr>
          <w:sz w:val="24"/>
        </w:rPr>
        <w:t>grado)</w:t>
      </w:r>
      <w:r>
        <w:rPr>
          <w:spacing w:val="-14"/>
          <w:sz w:val="24"/>
        </w:rPr>
        <w:t xml:space="preserve"> </w:t>
      </w:r>
      <w:r>
        <w:rPr>
          <w:sz w:val="24"/>
        </w:rPr>
        <w:t>Universidad</w:t>
      </w:r>
      <w:r>
        <w:rPr>
          <w:spacing w:val="-14"/>
          <w:sz w:val="24"/>
        </w:rPr>
        <w:t xml:space="preserve"> </w:t>
      </w:r>
      <w:r>
        <w:rPr>
          <w:sz w:val="24"/>
        </w:rPr>
        <w:t>de</w:t>
      </w:r>
      <w:r>
        <w:rPr>
          <w:spacing w:val="-16"/>
          <w:sz w:val="24"/>
        </w:rPr>
        <w:t xml:space="preserve"> </w:t>
      </w:r>
      <w:r>
        <w:rPr>
          <w:sz w:val="24"/>
        </w:rPr>
        <w:t>Barcelona, España. Recuperado</w:t>
      </w:r>
      <w:r>
        <w:rPr>
          <w:spacing w:val="-1"/>
          <w:sz w:val="24"/>
        </w:rPr>
        <w:t xml:space="preserve"> </w:t>
      </w:r>
      <w:r>
        <w:rPr>
          <w:sz w:val="24"/>
        </w:rPr>
        <w:t>de:</w:t>
      </w:r>
      <w:r w:rsidR="00AE7A9E">
        <w:rPr>
          <w:sz w:val="24"/>
        </w:rPr>
        <w:t xml:space="preserve"> </w:t>
      </w:r>
      <w:hyperlink r:id="rId38">
        <w:r>
          <w:rPr>
            <w:color w:val="0462C1"/>
            <w:u w:val="single" w:color="0462C1"/>
          </w:rPr>
          <w:t>https://ddd.uab.cat/record/147001?ln=ca</w:t>
        </w:r>
      </w:hyperlink>
    </w:p>
    <w:p w14:paraId="17D8BCEE" w14:textId="6D977E15" w:rsidR="002A3867" w:rsidRPr="00D61BA6" w:rsidRDefault="00324F67" w:rsidP="00D61BA6">
      <w:pPr>
        <w:spacing w:line="480" w:lineRule="auto"/>
        <w:rPr>
          <w:sz w:val="24"/>
        </w:rPr>
      </w:pPr>
      <w:proofErr w:type="spellStart"/>
      <w:r>
        <w:rPr>
          <w:sz w:val="24"/>
        </w:rPr>
        <w:t>Stojanovic</w:t>
      </w:r>
      <w:proofErr w:type="spellEnd"/>
      <w:r>
        <w:rPr>
          <w:sz w:val="24"/>
        </w:rPr>
        <w:t>,</w:t>
      </w:r>
      <w:r>
        <w:rPr>
          <w:spacing w:val="-15"/>
          <w:sz w:val="24"/>
        </w:rPr>
        <w:t xml:space="preserve"> </w:t>
      </w:r>
      <w:r>
        <w:rPr>
          <w:sz w:val="24"/>
        </w:rPr>
        <w:t>R.</w:t>
      </w:r>
      <w:r>
        <w:rPr>
          <w:spacing w:val="-14"/>
          <w:sz w:val="24"/>
        </w:rPr>
        <w:t xml:space="preserve"> </w:t>
      </w:r>
      <w:r>
        <w:rPr>
          <w:sz w:val="24"/>
        </w:rPr>
        <w:t>(2012)</w:t>
      </w:r>
      <w:r>
        <w:rPr>
          <w:spacing w:val="-12"/>
          <w:sz w:val="24"/>
        </w:rPr>
        <w:t xml:space="preserve"> </w:t>
      </w:r>
      <w:r>
        <w:rPr>
          <w:i/>
          <w:sz w:val="24"/>
        </w:rPr>
        <w:t>Un</w:t>
      </w:r>
      <w:r>
        <w:rPr>
          <w:i/>
          <w:spacing w:val="-14"/>
          <w:sz w:val="24"/>
        </w:rPr>
        <w:t xml:space="preserve"> </w:t>
      </w:r>
      <w:r>
        <w:rPr>
          <w:i/>
          <w:sz w:val="24"/>
        </w:rPr>
        <w:t>análisis</w:t>
      </w:r>
      <w:r>
        <w:rPr>
          <w:i/>
          <w:spacing w:val="-13"/>
          <w:sz w:val="24"/>
        </w:rPr>
        <w:t xml:space="preserve"> </w:t>
      </w:r>
      <w:r>
        <w:rPr>
          <w:i/>
          <w:sz w:val="24"/>
        </w:rPr>
        <w:t>comparativo</w:t>
      </w:r>
      <w:r>
        <w:rPr>
          <w:i/>
          <w:spacing w:val="-12"/>
          <w:sz w:val="24"/>
        </w:rPr>
        <w:t xml:space="preserve"> </w:t>
      </w:r>
      <w:r>
        <w:rPr>
          <w:i/>
          <w:sz w:val="24"/>
        </w:rPr>
        <w:t>de</w:t>
      </w:r>
      <w:r>
        <w:rPr>
          <w:i/>
          <w:spacing w:val="-13"/>
          <w:sz w:val="24"/>
        </w:rPr>
        <w:t xml:space="preserve"> </w:t>
      </w:r>
      <w:r>
        <w:rPr>
          <w:i/>
          <w:sz w:val="24"/>
        </w:rPr>
        <w:t>la</w:t>
      </w:r>
      <w:r>
        <w:rPr>
          <w:i/>
          <w:spacing w:val="-13"/>
          <w:sz w:val="24"/>
        </w:rPr>
        <w:t xml:space="preserve"> </w:t>
      </w:r>
      <w:r>
        <w:rPr>
          <w:i/>
          <w:sz w:val="24"/>
        </w:rPr>
        <w:t>traducción</w:t>
      </w:r>
      <w:r>
        <w:rPr>
          <w:i/>
          <w:spacing w:val="-13"/>
          <w:sz w:val="24"/>
        </w:rPr>
        <w:t xml:space="preserve"> </w:t>
      </w:r>
      <w:r>
        <w:rPr>
          <w:i/>
          <w:sz w:val="24"/>
        </w:rPr>
        <w:t>al</w:t>
      </w:r>
      <w:r>
        <w:rPr>
          <w:i/>
          <w:spacing w:val="-13"/>
          <w:sz w:val="24"/>
        </w:rPr>
        <w:t xml:space="preserve"> </w:t>
      </w:r>
      <w:r>
        <w:rPr>
          <w:i/>
          <w:sz w:val="24"/>
        </w:rPr>
        <w:t>español de la colección de cuentos ‘</w:t>
      </w:r>
      <w:proofErr w:type="spellStart"/>
      <w:r>
        <w:rPr>
          <w:i/>
          <w:sz w:val="24"/>
        </w:rPr>
        <w:t>Heksen</w:t>
      </w:r>
      <w:proofErr w:type="spellEnd"/>
      <w:r>
        <w:rPr>
          <w:i/>
          <w:sz w:val="24"/>
        </w:rPr>
        <w:t xml:space="preserve"> en </w:t>
      </w:r>
      <w:proofErr w:type="spellStart"/>
      <w:r>
        <w:rPr>
          <w:i/>
          <w:sz w:val="24"/>
        </w:rPr>
        <w:t>zo</w:t>
      </w:r>
      <w:proofErr w:type="spellEnd"/>
      <w:r>
        <w:rPr>
          <w:i/>
          <w:sz w:val="24"/>
        </w:rPr>
        <w:t xml:space="preserve">’ de Annie M.G. Schmidt: </w:t>
      </w:r>
      <w:r>
        <w:rPr>
          <w:sz w:val="24"/>
        </w:rPr>
        <w:t xml:space="preserve">(tesina de Máster de Traducción) Universidad de Utrecht, Países Bajos. Recuperado de: </w:t>
      </w:r>
      <w:hyperlink r:id="rId39" w:history="1">
        <w:r w:rsidR="00D61BA6" w:rsidRPr="00815A78">
          <w:rPr>
            <w:rStyle w:val="Hipervnculo"/>
            <w:sz w:val="24"/>
          </w:rPr>
          <w:t>https://bit.ly/3hoCQol</w:t>
        </w:r>
      </w:hyperlink>
    </w:p>
    <w:p w14:paraId="70D4A570" w14:textId="77777777" w:rsidR="002A3867" w:rsidRDefault="00324F67" w:rsidP="00AE7A9E">
      <w:pPr>
        <w:spacing w:line="480" w:lineRule="auto"/>
        <w:jc w:val="both"/>
        <w:rPr>
          <w:sz w:val="24"/>
        </w:rPr>
      </w:pPr>
      <w:r>
        <w:rPr>
          <w:sz w:val="24"/>
        </w:rPr>
        <w:t xml:space="preserve">Valdivia, R. (2010). Introducción. En R. Valdivia (Ed.), </w:t>
      </w:r>
      <w:r>
        <w:rPr>
          <w:i/>
          <w:sz w:val="24"/>
        </w:rPr>
        <w:t xml:space="preserve">Entre enigmas y certezas: cómo traducir literatura. </w:t>
      </w:r>
      <w:r>
        <w:rPr>
          <w:sz w:val="24"/>
        </w:rPr>
        <w:t>(pp. 9-10) Lima, Perú: Universidad Ricardo Palma.</w:t>
      </w:r>
    </w:p>
    <w:p w14:paraId="3802A8AC" w14:textId="71BFD754" w:rsidR="002A3867" w:rsidRPr="00AE7A9E" w:rsidRDefault="00324F67" w:rsidP="00AE7A9E">
      <w:pPr>
        <w:tabs>
          <w:tab w:val="left" w:pos="2604"/>
          <w:tab w:val="left" w:pos="4036"/>
          <w:tab w:val="left" w:pos="5376"/>
          <w:tab w:val="left" w:pos="6650"/>
          <w:tab w:val="left" w:pos="8569"/>
        </w:tabs>
        <w:spacing w:line="480" w:lineRule="auto"/>
        <w:jc w:val="both"/>
        <w:sectPr w:rsidR="002A3867" w:rsidRPr="00AE7A9E" w:rsidSect="00ED07AF">
          <w:pgSz w:w="11910" w:h="16840"/>
          <w:pgMar w:top="1440" w:right="1440" w:bottom="1440" w:left="1440" w:header="752" w:footer="0" w:gutter="0"/>
          <w:cols w:space="720"/>
        </w:sectPr>
      </w:pPr>
      <w:r>
        <w:rPr>
          <w:sz w:val="24"/>
        </w:rPr>
        <w:lastRenderedPageBreak/>
        <w:t xml:space="preserve">Venegas, V. (2021) </w:t>
      </w:r>
      <w:r>
        <w:rPr>
          <w:i/>
          <w:sz w:val="24"/>
        </w:rPr>
        <w:t xml:space="preserve">Técnicas de traducción empleadas en el </w:t>
      </w:r>
      <w:r>
        <w:rPr>
          <w:i/>
          <w:spacing w:val="-3"/>
          <w:sz w:val="24"/>
        </w:rPr>
        <w:t xml:space="preserve">subtitulado </w:t>
      </w:r>
      <w:r>
        <w:rPr>
          <w:i/>
          <w:sz w:val="24"/>
        </w:rPr>
        <w:t xml:space="preserve">al español latino de la película Mean </w:t>
      </w:r>
      <w:proofErr w:type="spellStart"/>
      <w:r>
        <w:rPr>
          <w:i/>
          <w:sz w:val="24"/>
        </w:rPr>
        <w:t>Girls</w:t>
      </w:r>
      <w:proofErr w:type="spellEnd"/>
      <w:r>
        <w:rPr>
          <w:i/>
          <w:sz w:val="24"/>
        </w:rPr>
        <w:t xml:space="preserve">: </w:t>
      </w:r>
      <w:r>
        <w:rPr>
          <w:sz w:val="24"/>
        </w:rPr>
        <w:t>(tesis de licenciatura) Universidad Ricard</w:t>
      </w:r>
      <w:r w:rsidR="00AE7A9E">
        <w:rPr>
          <w:sz w:val="24"/>
        </w:rPr>
        <w:t>o Palma, Lima, Perú.</w:t>
      </w:r>
    </w:p>
    <w:p w14:paraId="2AEA6E24" w14:textId="77777777" w:rsidR="00D42178" w:rsidRDefault="00D42178" w:rsidP="00267DF9">
      <w:pPr>
        <w:pStyle w:val="Ttulo1"/>
        <w:spacing w:before="0"/>
        <w:ind w:left="0"/>
        <w:jc w:val="center"/>
      </w:pPr>
    </w:p>
    <w:p w14:paraId="54439829" w14:textId="77777777" w:rsidR="00D42178" w:rsidRDefault="00D42178" w:rsidP="00267DF9">
      <w:pPr>
        <w:pStyle w:val="Ttulo1"/>
        <w:spacing w:before="0"/>
        <w:ind w:left="0"/>
        <w:jc w:val="center"/>
      </w:pPr>
    </w:p>
    <w:p w14:paraId="6215AF63" w14:textId="77777777" w:rsidR="00D42178" w:rsidRDefault="00D42178" w:rsidP="00267DF9">
      <w:pPr>
        <w:pStyle w:val="Ttulo1"/>
        <w:spacing w:before="0"/>
        <w:ind w:left="0"/>
        <w:jc w:val="center"/>
      </w:pPr>
    </w:p>
    <w:p w14:paraId="1072C18F" w14:textId="77777777" w:rsidR="00D42178" w:rsidRDefault="00D42178" w:rsidP="00267DF9">
      <w:pPr>
        <w:pStyle w:val="Ttulo1"/>
        <w:spacing w:before="0"/>
        <w:ind w:left="0"/>
        <w:jc w:val="center"/>
      </w:pPr>
    </w:p>
    <w:p w14:paraId="58DFCE1F" w14:textId="67FEE575" w:rsidR="00D42178" w:rsidRDefault="00D42178" w:rsidP="00267DF9">
      <w:pPr>
        <w:pStyle w:val="Ttulo1"/>
        <w:spacing w:before="0"/>
        <w:ind w:left="0"/>
        <w:jc w:val="center"/>
      </w:pPr>
    </w:p>
    <w:p w14:paraId="38B5A660" w14:textId="77777777" w:rsidR="00D42178" w:rsidRDefault="00D42178" w:rsidP="00267DF9">
      <w:pPr>
        <w:pStyle w:val="Ttulo1"/>
        <w:spacing w:before="0"/>
        <w:ind w:left="0"/>
        <w:jc w:val="center"/>
      </w:pPr>
    </w:p>
    <w:p w14:paraId="2DF574B3" w14:textId="1A181CFE" w:rsidR="00D42178" w:rsidRDefault="00D42178" w:rsidP="00267DF9">
      <w:pPr>
        <w:pStyle w:val="Ttulo1"/>
        <w:spacing w:before="0"/>
        <w:ind w:left="0"/>
        <w:jc w:val="center"/>
      </w:pPr>
    </w:p>
    <w:p w14:paraId="2A1CFD63" w14:textId="77777777" w:rsidR="00D42178" w:rsidRDefault="00D42178" w:rsidP="00267DF9">
      <w:pPr>
        <w:pStyle w:val="Ttulo1"/>
        <w:spacing w:before="0"/>
        <w:ind w:left="0"/>
        <w:jc w:val="center"/>
      </w:pPr>
    </w:p>
    <w:p w14:paraId="136492DA" w14:textId="77777777" w:rsidR="00D42178" w:rsidRDefault="00D42178" w:rsidP="00267DF9">
      <w:pPr>
        <w:pStyle w:val="Ttulo1"/>
        <w:spacing w:before="0"/>
        <w:ind w:left="0"/>
        <w:jc w:val="center"/>
      </w:pPr>
    </w:p>
    <w:p w14:paraId="0D6A0022" w14:textId="77777777" w:rsidR="00D42178" w:rsidRDefault="00D42178" w:rsidP="00267DF9">
      <w:pPr>
        <w:pStyle w:val="Ttulo1"/>
        <w:spacing w:before="0"/>
        <w:ind w:left="0"/>
        <w:jc w:val="center"/>
      </w:pPr>
    </w:p>
    <w:p w14:paraId="7219D868" w14:textId="77777777" w:rsidR="00D42178" w:rsidRDefault="00D42178" w:rsidP="00267DF9">
      <w:pPr>
        <w:pStyle w:val="Ttulo1"/>
        <w:spacing w:before="0"/>
        <w:ind w:left="0"/>
        <w:jc w:val="center"/>
      </w:pPr>
    </w:p>
    <w:p w14:paraId="69EEC542" w14:textId="77777777" w:rsidR="00D42178" w:rsidRDefault="00D42178" w:rsidP="00267DF9">
      <w:pPr>
        <w:pStyle w:val="Ttulo1"/>
        <w:spacing w:before="0"/>
        <w:ind w:left="0"/>
        <w:jc w:val="center"/>
      </w:pPr>
    </w:p>
    <w:p w14:paraId="6B9CC0D5" w14:textId="77777777" w:rsidR="00D42178" w:rsidRDefault="00D42178" w:rsidP="00267DF9">
      <w:pPr>
        <w:pStyle w:val="Ttulo1"/>
        <w:spacing w:before="0"/>
        <w:ind w:left="0"/>
        <w:jc w:val="center"/>
      </w:pPr>
    </w:p>
    <w:p w14:paraId="590DA613" w14:textId="37419FD0" w:rsidR="002A3867" w:rsidRPr="00AE7A9E" w:rsidRDefault="00324F67" w:rsidP="00267DF9">
      <w:pPr>
        <w:pStyle w:val="Ttulo1"/>
        <w:spacing w:before="0"/>
        <w:ind w:left="0"/>
        <w:jc w:val="center"/>
      </w:pPr>
      <w:bookmarkStart w:id="57" w:name="_Toc122296628"/>
      <w:r w:rsidRPr="00AE7A9E">
        <w:t>ANEXOS</w:t>
      </w:r>
      <w:bookmarkEnd w:id="57"/>
    </w:p>
    <w:p w14:paraId="7BA90DB3" w14:textId="77777777" w:rsidR="002A3867" w:rsidRPr="00AE7A9E" w:rsidRDefault="002A3867" w:rsidP="00267DF9">
      <w:pPr>
        <w:pStyle w:val="Textoindependiente"/>
        <w:rPr>
          <w:b/>
          <w:sz w:val="27"/>
        </w:rPr>
      </w:pPr>
    </w:p>
    <w:p w14:paraId="1A88827D" w14:textId="77777777" w:rsidR="00AE7A9E" w:rsidRDefault="00324F67" w:rsidP="00267DF9">
      <w:pPr>
        <w:spacing w:line="480" w:lineRule="auto"/>
        <w:jc w:val="center"/>
        <w:rPr>
          <w:b/>
          <w:sz w:val="28"/>
        </w:rPr>
      </w:pPr>
      <w:r>
        <w:rPr>
          <w:b/>
          <w:sz w:val="28"/>
        </w:rPr>
        <w:t xml:space="preserve">Anexo 1: Ficha de recolección de datos </w:t>
      </w:r>
    </w:p>
    <w:p w14:paraId="1F7F9453" w14:textId="07F69A42" w:rsidR="002A3867" w:rsidRDefault="00324F67" w:rsidP="00267DF9">
      <w:pPr>
        <w:spacing w:line="480" w:lineRule="auto"/>
        <w:jc w:val="center"/>
        <w:rPr>
          <w:b/>
          <w:sz w:val="28"/>
        </w:rPr>
      </w:pPr>
      <w:r>
        <w:rPr>
          <w:b/>
          <w:sz w:val="28"/>
        </w:rPr>
        <w:t>Anexo 2: Matriz lógica de</w:t>
      </w:r>
      <w:r>
        <w:rPr>
          <w:b/>
          <w:spacing w:val="-11"/>
          <w:sz w:val="28"/>
        </w:rPr>
        <w:t xml:space="preserve"> </w:t>
      </w:r>
      <w:r>
        <w:rPr>
          <w:b/>
          <w:sz w:val="28"/>
        </w:rPr>
        <w:t>consistencia</w:t>
      </w:r>
    </w:p>
    <w:p w14:paraId="7C69F736" w14:textId="77777777" w:rsidR="002A3867" w:rsidRDefault="002A3867">
      <w:pPr>
        <w:spacing w:line="480" w:lineRule="auto"/>
        <w:rPr>
          <w:sz w:val="28"/>
        </w:rPr>
        <w:sectPr w:rsidR="002A3867" w:rsidSect="00ED07AF">
          <w:pgSz w:w="11910" w:h="16840"/>
          <w:pgMar w:top="1440" w:right="1440" w:bottom="1440" w:left="1440" w:header="752" w:footer="0" w:gutter="0"/>
          <w:cols w:space="720"/>
        </w:sectPr>
      </w:pPr>
    </w:p>
    <w:p w14:paraId="083DC244" w14:textId="77777777" w:rsidR="002A3867" w:rsidRDefault="00324F67">
      <w:pPr>
        <w:spacing w:before="83"/>
        <w:ind w:right="1131"/>
        <w:jc w:val="center"/>
        <w:rPr>
          <w:b/>
          <w:sz w:val="28"/>
        </w:rPr>
      </w:pPr>
      <w:r>
        <w:rPr>
          <w:b/>
          <w:sz w:val="28"/>
        </w:rPr>
        <w:lastRenderedPageBreak/>
        <w:t>ANEXO 1</w:t>
      </w:r>
    </w:p>
    <w:p w14:paraId="445250B1" w14:textId="77777777" w:rsidR="002A3867" w:rsidRDefault="002A3867">
      <w:pPr>
        <w:pStyle w:val="Textoindependiente"/>
        <w:spacing w:before="9"/>
        <w:rPr>
          <w:b/>
          <w:sz w:val="27"/>
        </w:rPr>
      </w:pPr>
    </w:p>
    <w:p w14:paraId="24EE73AA" w14:textId="77777777" w:rsidR="002A3867" w:rsidRPr="004642FF" w:rsidRDefault="00324F67" w:rsidP="004642FF">
      <w:pPr>
        <w:jc w:val="center"/>
        <w:rPr>
          <w:b/>
          <w:sz w:val="24"/>
        </w:rPr>
      </w:pPr>
      <w:r w:rsidRPr="004642FF">
        <w:rPr>
          <w:b/>
          <w:sz w:val="24"/>
        </w:rPr>
        <w:t>FICHA DE ANÁLISIS 1</w:t>
      </w:r>
    </w:p>
    <w:p w14:paraId="6AD800AB" w14:textId="77777777" w:rsidR="002A3867" w:rsidRDefault="002A3867">
      <w:pPr>
        <w:pStyle w:val="Textoindependiente"/>
        <w:spacing w:after="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0F2045D6" w14:textId="77777777">
        <w:trPr>
          <w:trHeight w:val="640"/>
        </w:trPr>
        <w:tc>
          <w:tcPr>
            <w:tcW w:w="8504" w:type="dxa"/>
            <w:gridSpan w:val="6"/>
            <w:shd w:val="clear" w:color="auto" w:fill="333333"/>
          </w:tcPr>
          <w:p w14:paraId="7B9E9DFF"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4FB55ECE" w14:textId="77777777">
        <w:trPr>
          <w:trHeight w:val="640"/>
        </w:trPr>
        <w:tc>
          <w:tcPr>
            <w:tcW w:w="8504" w:type="dxa"/>
            <w:gridSpan w:val="6"/>
          </w:tcPr>
          <w:p w14:paraId="6423E281" w14:textId="77777777" w:rsidR="002A3867" w:rsidRDefault="00324F67">
            <w:pPr>
              <w:pStyle w:val="TableParagraph"/>
              <w:ind w:left="0"/>
              <w:rPr>
                <w:sz w:val="24"/>
              </w:rPr>
            </w:pPr>
            <w:r>
              <w:rPr>
                <w:sz w:val="24"/>
              </w:rPr>
              <w:t>Texto original (en alemán)</w:t>
            </w:r>
          </w:p>
        </w:tc>
      </w:tr>
      <w:tr w:rsidR="002A3867" w14:paraId="2A062BFD" w14:textId="77777777">
        <w:trPr>
          <w:trHeight w:val="1070"/>
        </w:trPr>
        <w:tc>
          <w:tcPr>
            <w:tcW w:w="1260" w:type="dxa"/>
            <w:shd w:val="clear" w:color="auto" w:fill="C8DAF8"/>
          </w:tcPr>
          <w:p w14:paraId="7C02ECE8" w14:textId="77777777" w:rsidR="002A3867" w:rsidRDefault="002A3867">
            <w:pPr>
              <w:pStyle w:val="TableParagraph"/>
              <w:spacing w:before="5"/>
              <w:ind w:left="0"/>
              <w:rPr>
                <w:b/>
                <w:sz w:val="32"/>
              </w:rPr>
            </w:pPr>
          </w:p>
          <w:p w14:paraId="17478BF3" w14:textId="77777777" w:rsidR="002A3867" w:rsidRDefault="00324F67">
            <w:pPr>
              <w:pStyle w:val="TableParagraph"/>
              <w:spacing w:before="0"/>
              <w:ind w:left="0"/>
              <w:rPr>
                <w:sz w:val="24"/>
              </w:rPr>
            </w:pPr>
            <w:r>
              <w:rPr>
                <w:sz w:val="24"/>
              </w:rPr>
              <w:t>Título</w:t>
            </w:r>
          </w:p>
        </w:tc>
        <w:tc>
          <w:tcPr>
            <w:tcW w:w="1244" w:type="dxa"/>
          </w:tcPr>
          <w:p w14:paraId="2ED0B2EF"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176D4382" w14:textId="77777777" w:rsidR="002A3867" w:rsidRDefault="00324F67">
            <w:pPr>
              <w:pStyle w:val="TableParagraph"/>
              <w:ind w:left="0"/>
              <w:rPr>
                <w:sz w:val="24"/>
              </w:rPr>
            </w:pPr>
            <w:r>
              <w:rPr>
                <w:sz w:val="24"/>
              </w:rPr>
              <w:t>Autor:</w:t>
            </w:r>
          </w:p>
        </w:tc>
        <w:tc>
          <w:tcPr>
            <w:tcW w:w="1304" w:type="dxa"/>
          </w:tcPr>
          <w:p w14:paraId="55C38D0B"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4A06CF63" w14:textId="77777777" w:rsidR="002A3867" w:rsidRDefault="00324F67">
            <w:pPr>
              <w:pStyle w:val="TableParagraph"/>
              <w:ind w:left="0" w:right="831"/>
              <w:rPr>
                <w:sz w:val="24"/>
              </w:rPr>
            </w:pPr>
            <w:r>
              <w:rPr>
                <w:sz w:val="24"/>
              </w:rPr>
              <w:t>Nro. de páginas:</w:t>
            </w:r>
          </w:p>
        </w:tc>
        <w:tc>
          <w:tcPr>
            <w:tcW w:w="1590" w:type="dxa"/>
          </w:tcPr>
          <w:p w14:paraId="024EF47E" w14:textId="77777777" w:rsidR="002A3867" w:rsidRDefault="00324F67">
            <w:pPr>
              <w:pStyle w:val="TableParagraph"/>
              <w:ind w:left="0"/>
              <w:rPr>
                <w:sz w:val="24"/>
              </w:rPr>
            </w:pPr>
            <w:r>
              <w:rPr>
                <w:sz w:val="24"/>
              </w:rPr>
              <w:t>185</w:t>
            </w:r>
          </w:p>
        </w:tc>
      </w:tr>
      <w:tr w:rsidR="002A3867" w14:paraId="250CA07B" w14:textId="77777777">
        <w:trPr>
          <w:trHeight w:val="640"/>
        </w:trPr>
        <w:tc>
          <w:tcPr>
            <w:tcW w:w="8504" w:type="dxa"/>
            <w:gridSpan w:val="6"/>
          </w:tcPr>
          <w:p w14:paraId="49D254D1" w14:textId="77777777" w:rsidR="002A3867" w:rsidRDefault="00324F67">
            <w:pPr>
              <w:pStyle w:val="TableParagraph"/>
              <w:ind w:left="0"/>
              <w:rPr>
                <w:sz w:val="24"/>
              </w:rPr>
            </w:pPr>
            <w:r>
              <w:rPr>
                <w:sz w:val="24"/>
              </w:rPr>
              <w:t>Traducción (en español)</w:t>
            </w:r>
          </w:p>
        </w:tc>
      </w:tr>
      <w:tr w:rsidR="002A3867" w14:paraId="4A5DFF7C" w14:textId="77777777">
        <w:trPr>
          <w:trHeight w:val="1303"/>
        </w:trPr>
        <w:tc>
          <w:tcPr>
            <w:tcW w:w="1260" w:type="dxa"/>
            <w:shd w:val="clear" w:color="auto" w:fill="C8DAF8"/>
          </w:tcPr>
          <w:p w14:paraId="70755E41" w14:textId="77777777" w:rsidR="002A3867" w:rsidRDefault="00324F67">
            <w:pPr>
              <w:pStyle w:val="TableParagraph"/>
              <w:ind w:left="0"/>
              <w:rPr>
                <w:sz w:val="24"/>
              </w:rPr>
            </w:pPr>
            <w:r>
              <w:rPr>
                <w:sz w:val="24"/>
              </w:rPr>
              <w:t>Título</w:t>
            </w:r>
          </w:p>
        </w:tc>
        <w:tc>
          <w:tcPr>
            <w:tcW w:w="1244" w:type="dxa"/>
          </w:tcPr>
          <w:p w14:paraId="61ADE011"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6679E123" w14:textId="77777777" w:rsidR="002A3867" w:rsidRDefault="00324F67">
            <w:pPr>
              <w:pStyle w:val="TableParagraph"/>
              <w:ind w:left="0"/>
              <w:rPr>
                <w:sz w:val="24"/>
              </w:rPr>
            </w:pPr>
            <w:r>
              <w:rPr>
                <w:sz w:val="24"/>
              </w:rPr>
              <w:t>Traductora:</w:t>
            </w:r>
          </w:p>
        </w:tc>
        <w:tc>
          <w:tcPr>
            <w:tcW w:w="1304" w:type="dxa"/>
          </w:tcPr>
          <w:p w14:paraId="6CBEEA4E" w14:textId="77777777" w:rsidR="002A3867" w:rsidRDefault="00324F67">
            <w:pPr>
              <w:pStyle w:val="TableParagraph"/>
              <w:ind w:left="0" w:right="171"/>
              <w:rPr>
                <w:sz w:val="24"/>
              </w:rPr>
            </w:pPr>
            <w:r>
              <w:rPr>
                <w:sz w:val="24"/>
              </w:rPr>
              <w:t>Rosa Pilar Blanco</w:t>
            </w:r>
          </w:p>
        </w:tc>
        <w:tc>
          <w:tcPr>
            <w:tcW w:w="1770" w:type="dxa"/>
            <w:shd w:val="clear" w:color="auto" w:fill="C8DAF8"/>
          </w:tcPr>
          <w:p w14:paraId="732FB66F" w14:textId="77777777" w:rsidR="002A3867" w:rsidRDefault="00324F67">
            <w:pPr>
              <w:pStyle w:val="TableParagraph"/>
              <w:ind w:left="0" w:right="831"/>
              <w:rPr>
                <w:sz w:val="24"/>
              </w:rPr>
            </w:pPr>
            <w:r>
              <w:rPr>
                <w:sz w:val="24"/>
              </w:rPr>
              <w:t>Nro. de páginas:</w:t>
            </w:r>
          </w:p>
        </w:tc>
        <w:tc>
          <w:tcPr>
            <w:tcW w:w="1590" w:type="dxa"/>
          </w:tcPr>
          <w:p w14:paraId="0876A329" w14:textId="77777777" w:rsidR="002A3867" w:rsidRDefault="00324F67">
            <w:pPr>
              <w:pStyle w:val="TableParagraph"/>
              <w:ind w:left="0"/>
              <w:rPr>
                <w:sz w:val="24"/>
              </w:rPr>
            </w:pPr>
            <w:r>
              <w:rPr>
                <w:sz w:val="24"/>
              </w:rPr>
              <w:t>189</w:t>
            </w:r>
          </w:p>
        </w:tc>
      </w:tr>
      <w:tr w:rsidR="002A3867" w14:paraId="2B9910A5" w14:textId="77777777">
        <w:trPr>
          <w:trHeight w:val="640"/>
        </w:trPr>
        <w:tc>
          <w:tcPr>
            <w:tcW w:w="8504" w:type="dxa"/>
            <w:gridSpan w:val="6"/>
            <w:shd w:val="clear" w:color="auto" w:fill="333333"/>
          </w:tcPr>
          <w:p w14:paraId="131F1C9B"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669C8BC9" w14:textId="77777777">
        <w:trPr>
          <w:trHeight w:val="640"/>
        </w:trPr>
        <w:tc>
          <w:tcPr>
            <w:tcW w:w="3840" w:type="dxa"/>
            <w:gridSpan w:val="3"/>
            <w:shd w:val="clear" w:color="auto" w:fill="C8DAF8"/>
          </w:tcPr>
          <w:p w14:paraId="2A205579"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357BBA08" w14:textId="77777777" w:rsidR="002A3867" w:rsidRDefault="00324F67">
            <w:pPr>
              <w:pStyle w:val="TableParagraph"/>
              <w:ind w:left="0"/>
              <w:rPr>
                <w:sz w:val="24"/>
              </w:rPr>
            </w:pPr>
            <w:r>
              <w:rPr>
                <w:sz w:val="24"/>
              </w:rPr>
              <w:t>Párrafo de llegada</w:t>
            </w:r>
          </w:p>
        </w:tc>
      </w:tr>
      <w:tr w:rsidR="002A3867" w14:paraId="61CB1E66" w14:textId="77777777">
        <w:trPr>
          <w:trHeight w:val="476"/>
        </w:trPr>
        <w:tc>
          <w:tcPr>
            <w:tcW w:w="1260" w:type="dxa"/>
          </w:tcPr>
          <w:p w14:paraId="1EAB97C8" w14:textId="77777777" w:rsidR="002A3867" w:rsidRDefault="00324F67">
            <w:pPr>
              <w:pStyle w:val="TableParagraph"/>
              <w:spacing w:before="98"/>
              <w:ind w:left="0"/>
            </w:pPr>
            <w:r>
              <w:t>Capítulo:10</w:t>
            </w:r>
          </w:p>
        </w:tc>
        <w:tc>
          <w:tcPr>
            <w:tcW w:w="1244" w:type="dxa"/>
          </w:tcPr>
          <w:p w14:paraId="37EA8D80" w14:textId="77777777" w:rsidR="002A3867" w:rsidRDefault="00324F67">
            <w:pPr>
              <w:pStyle w:val="TableParagraph"/>
              <w:spacing w:before="98"/>
              <w:ind w:left="0"/>
            </w:pPr>
            <w:r>
              <w:t>Página: 167</w:t>
            </w:r>
          </w:p>
        </w:tc>
        <w:tc>
          <w:tcPr>
            <w:tcW w:w="1336" w:type="dxa"/>
          </w:tcPr>
          <w:p w14:paraId="3C434A08" w14:textId="77777777" w:rsidR="002A3867" w:rsidRDefault="00324F67">
            <w:pPr>
              <w:pStyle w:val="TableParagraph"/>
              <w:ind w:left="0"/>
              <w:rPr>
                <w:sz w:val="24"/>
              </w:rPr>
            </w:pPr>
            <w:r>
              <w:rPr>
                <w:sz w:val="24"/>
              </w:rPr>
              <w:t>Párrafo:1</w:t>
            </w:r>
          </w:p>
        </w:tc>
        <w:tc>
          <w:tcPr>
            <w:tcW w:w="1304" w:type="dxa"/>
          </w:tcPr>
          <w:p w14:paraId="7C7BE946" w14:textId="77777777" w:rsidR="002A3867" w:rsidRDefault="00324F67">
            <w:pPr>
              <w:pStyle w:val="TableParagraph"/>
              <w:spacing w:before="98"/>
              <w:ind w:left="0"/>
            </w:pPr>
            <w:r>
              <w:t>Capítulo: 10</w:t>
            </w:r>
          </w:p>
        </w:tc>
        <w:tc>
          <w:tcPr>
            <w:tcW w:w="1770" w:type="dxa"/>
          </w:tcPr>
          <w:p w14:paraId="38B11080" w14:textId="77777777" w:rsidR="002A3867" w:rsidRDefault="00324F67">
            <w:pPr>
              <w:pStyle w:val="TableParagraph"/>
              <w:ind w:left="0"/>
              <w:rPr>
                <w:sz w:val="24"/>
              </w:rPr>
            </w:pPr>
            <w:r>
              <w:rPr>
                <w:sz w:val="24"/>
              </w:rPr>
              <w:t>Página: 171</w:t>
            </w:r>
          </w:p>
        </w:tc>
        <w:tc>
          <w:tcPr>
            <w:tcW w:w="1590" w:type="dxa"/>
          </w:tcPr>
          <w:p w14:paraId="7BD2D1E4" w14:textId="77777777" w:rsidR="002A3867" w:rsidRDefault="00324F67">
            <w:pPr>
              <w:pStyle w:val="TableParagraph"/>
              <w:ind w:left="0"/>
              <w:rPr>
                <w:sz w:val="24"/>
              </w:rPr>
            </w:pPr>
            <w:r>
              <w:rPr>
                <w:sz w:val="24"/>
              </w:rPr>
              <w:t>Párrafo: 1</w:t>
            </w:r>
          </w:p>
        </w:tc>
      </w:tr>
      <w:tr w:rsidR="002A3867" w14:paraId="30D994FE" w14:textId="77777777">
        <w:trPr>
          <w:trHeight w:val="640"/>
        </w:trPr>
        <w:tc>
          <w:tcPr>
            <w:tcW w:w="3840" w:type="dxa"/>
            <w:gridSpan w:val="3"/>
            <w:shd w:val="clear" w:color="auto" w:fill="C8DAF8"/>
          </w:tcPr>
          <w:p w14:paraId="485A1196"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42617BDD" w14:textId="77777777" w:rsidR="002A3867" w:rsidRDefault="00324F67">
            <w:pPr>
              <w:pStyle w:val="TableParagraph"/>
              <w:ind w:left="0"/>
              <w:rPr>
                <w:sz w:val="24"/>
              </w:rPr>
            </w:pPr>
            <w:r>
              <w:rPr>
                <w:sz w:val="24"/>
              </w:rPr>
              <w:t>Texto traducido en español</w:t>
            </w:r>
          </w:p>
        </w:tc>
      </w:tr>
      <w:tr w:rsidR="002A3867" w14:paraId="763AAE27" w14:textId="77777777">
        <w:trPr>
          <w:trHeight w:val="1535"/>
        </w:trPr>
        <w:tc>
          <w:tcPr>
            <w:tcW w:w="3840" w:type="dxa"/>
            <w:gridSpan w:val="3"/>
          </w:tcPr>
          <w:p w14:paraId="2635A798" w14:textId="77777777" w:rsidR="002A3867" w:rsidRPr="00B92938" w:rsidRDefault="00324F67">
            <w:pPr>
              <w:pStyle w:val="TableParagraph"/>
              <w:ind w:left="0" w:right="393"/>
              <w:jc w:val="both"/>
              <w:rPr>
                <w:sz w:val="24"/>
                <w:lang w:val="de-DE"/>
              </w:rPr>
            </w:pPr>
            <w:r w:rsidRPr="00B92938">
              <w:rPr>
                <w:sz w:val="24"/>
                <w:lang w:val="de-DE"/>
              </w:rPr>
              <w:t xml:space="preserve">Seit ich lorenzmässig nicht mehr </w:t>
            </w:r>
            <w:r w:rsidRPr="00B92938">
              <w:rPr>
                <w:b/>
                <w:color w:val="FF0000"/>
                <w:sz w:val="24"/>
                <w:lang w:val="de-DE"/>
              </w:rPr>
              <w:t>» engagiert« war</w:t>
            </w:r>
            <w:r w:rsidRPr="00B92938">
              <w:rPr>
                <w:sz w:val="24"/>
                <w:lang w:val="de-DE"/>
              </w:rPr>
              <w:t>, bemühte sich der Peter heftig um meine Gunst.</w:t>
            </w:r>
          </w:p>
        </w:tc>
        <w:tc>
          <w:tcPr>
            <w:tcW w:w="4664" w:type="dxa"/>
            <w:gridSpan w:val="3"/>
          </w:tcPr>
          <w:p w14:paraId="736B4B75" w14:textId="77777777" w:rsidR="002A3867" w:rsidRDefault="00324F67">
            <w:pPr>
              <w:pStyle w:val="TableParagraph"/>
              <w:ind w:left="0" w:right="146"/>
              <w:rPr>
                <w:sz w:val="24"/>
              </w:rPr>
            </w:pPr>
            <w:r>
              <w:rPr>
                <w:sz w:val="24"/>
              </w:rPr>
              <w:t xml:space="preserve">Desde que </w:t>
            </w:r>
            <w:r>
              <w:rPr>
                <w:b/>
                <w:color w:val="FF0000"/>
                <w:sz w:val="24"/>
              </w:rPr>
              <w:t xml:space="preserve">dejé de interesarme </w:t>
            </w:r>
            <w:r>
              <w:rPr>
                <w:sz w:val="24"/>
              </w:rPr>
              <w:t>por Lorenzo, Peter se esforzaba por acercarse a mí.</w:t>
            </w:r>
          </w:p>
        </w:tc>
      </w:tr>
      <w:tr w:rsidR="002A3867" w14:paraId="34B1AE17" w14:textId="77777777">
        <w:trPr>
          <w:trHeight w:val="640"/>
        </w:trPr>
        <w:tc>
          <w:tcPr>
            <w:tcW w:w="8504" w:type="dxa"/>
            <w:gridSpan w:val="6"/>
            <w:shd w:val="clear" w:color="auto" w:fill="C8DAF8"/>
          </w:tcPr>
          <w:p w14:paraId="443808AD" w14:textId="77777777" w:rsidR="002A3867" w:rsidRDefault="00324F67">
            <w:pPr>
              <w:pStyle w:val="TableParagraph"/>
              <w:ind w:left="0"/>
              <w:rPr>
                <w:sz w:val="24"/>
              </w:rPr>
            </w:pPr>
            <w:r>
              <w:rPr>
                <w:sz w:val="24"/>
              </w:rPr>
              <w:t>Técnica de traducción: inversión</w:t>
            </w:r>
          </w:p>
        </w:tc>
      </w:tr>
      <w:tr w:rsidR="002A3867" w14:paraId="4ECCA36A" w14:textId="77777777">
        <w:trPr>
          <w:trHeight w:val="1027"/>
        </w:trPr>
        <w:tc>
          <w:tcPr>
            <w:tcW w:w="8504" w:type="dxa"/>
            <w:gridSpan w:val="6"/>
            <w:shd w:val="clear" w:color="auto" w:fill="C8DAF8"/>
          </w:tcPr>
          <w:p w14:paraId="1F7068A5" w14:textId="77777777" w:rsidR="002A3867" w:rsidRDefault="00324F67">
            <w:pPr>
              <w:pStyle w:val="TableParagraph"/>
              <w:ind w:left="0"/>
              <w:rPr>
                <w:sz w:val="24"/>
              </w:rPr>
            </w:pPr>
            <w:r>
              <w:rPr>
                <w:sz w:val="24"/>
              </w:rPr>
              <w:t>Propuesta de traducción:</w:t>
            </w:r>
          </w:p>
          <w:p w14:paraId="366B55F0" w14:textId="77777777" w:rsidR="002A3867" w:rsidRDefault="00324F67">
            <w:pPr>
              <w:pStyle w:val="TableParagraph"/>
              <w:spacing w:before="0"/>
              <w:ind w:left="0" w:right="328"/>
              <w:rPr>
                <w:sz w:val="24"/>
              </w:rPr>
            </w:pPr>
            <w:r>
              <w:rPr>
                <w:sz w:val="24"/>
              </w:rPr>
              <w:t xml:space="preserve">Desde que Lorenzo </w:t>
            </w:r>
            <w:r>
              <w:rPr>
                <w:b/>
                <w:color w:val="FF0000"/>
                <w:sz w:val="24"/>
              </w:rPr>
              <w:t>dejó de importarme</w:t>
            </w:r>
            <w:r>
              <w:rPr>
                <w:sz w:val="24"/>
              </w:rPr>
              <w:t>, Peter se esforzaba por acercarse a mí.</w:t>
            </w:r>
          </w:p>
        </w:tc>
      </w:tr>
      <w:tr w:rsidR="002A3867" w14:paraId="57E61632" w14:textId="77777777">
        <w:trPr>
          <w:trHeight w:val="1028"/>
        </w:trPr>
        <w:tc>
          <w:tcPr>
            <w:tcW w:w="8504" w:type="dxa"/>
            <w:gridSpan w:val="6"/>
            <w:shd w:val="clear" w:color="auto" w:fill="C8DAF8"/>
          </w:tcPr>
          <w:p w14:paraId="1BA60170" w14:textId="77777777" w:rsidR="002A3867" w:rsidRDefault="00324F67">
            <w:pPr>
              <w:pStyle w:val="TableParagraph"/>
              <w:ind w:left="0"/>
              <w:rPr>
                <w:sz w:val="24"/>
              </w:rPr>
            </w:pPr>
            <w:r>
              <w:rPr>
                <w:sz w:val="24"/>
              </w:rPr>
              <w:t>Técnica de la propuesta:</w:t>
            </w:r>
            <w:r>
              <w:rPr>
                <w:spacing w:val="58"/>
                <w:sz w:val="24"/>
              </w:rPr>
              <w:t xml:space="preserve"> </w:t>
            </w:r>
            <w:r>
              <w:rPr>
                <w:sz w:val="24"/>
              </w:rPr>
              <w:t>equivalencia</w:t>
            </w:r>
          </w:p>
          <w:p w14:paraId="4A91D6B1" w14:textId="77777777" w:rsidR="002A3867" w:rsidRDefault="00324F67">
            <w:pPr>
              <w:pStyle w:val="TableParagraph"/>
              <w:spacing w:before="0"/>
              <w:ind w:left="0" w:right="434"/>
              <w:rPr>
                <w:sz w:val="24"/>
              </w:rPr>
            </w:pPr>
            <w:r>
              <w:rPr>
                <w:sz w:val="24"/>
              </w:rPr>
              <w:t>Se optó por la expresión “dejar de importar” para dar énfasis al sujeto de la oración que en este caso es Lorenzo.</w:t>
            </w:r>
          </w:p>
        </w:tc>
      </w:tr>
    </w:tbl>
    <w:p w14:paraId="30EE6A76" w14:textId="77777777" w:rsidR="002A3867" w:rsidRDefault="002A3867">
      <w:pPr>
        <w:rPr>
          <w:sz w:val="24"/>
        </w:rPr>
        <w:sectPr w:rsidR="002A3867" w:rsidSect="00ED07AF">
          <w:pgSz w:w="11910" w:h="16840"/>
          <w:pgMar w:top="1440" w:right="1440" w:bottom="1440" w:left="1440" w:header="752" w:footer="0" w:gutter="0"/>
          <w:cols w:space="720"/>
        </w:sectPr>
      </w:pPr>
    </w:p>
    <w:p w14:paraId="4576F2BB" w14:textId="77777777" w:rsidR="002A3867" w:rsidRDefault="00324F67">
      <w:pPr>
        <w:spacing w:before="82"/>
        <w:ind w:right="1130"/>
        <w:jc w:val="center"/>
        <w:rPr>
          <w:b/>
          <w:sz w:val="24"/>
        </w:rPr>
      </w:pPr>
      <w:r>
        <w:rPr>
          <w:b/>
          <w:sz w:val="24"/>
        </w:rPr>
        <w:lastRenderedPageBreak/>
        <w:t>FICHA DE ANÁLISIS 2</w:t>
      </w:r>
    </w:p>
    <w:p w14:paraId="7F4ABCCE"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61A89853" w14:textId="77777777">
        <w:trPr>
          <w:trHeight w:val="639"/>
        </w:trPr>
        <w:tc>
          <w:tcPr>
            <w:tcW w:w="8504" w:type="dxa"/>
            <w:gridSpan w:val="6"/>
            <w:shd w:val="clear" w:color="auto" w:fill="333333"/>
          </w:tcPr>
          <w:p w14:paraId="713A38F9" w14:textId="77777777" w:rsidR="002A3867" w:rsidRDefault="00324F67">
            <w:pPr>
              <w:pStyle w:val="TableParagraph"/>
              <w:spacing w:before="99"/>
              <w:ind w:left="0" w:right="420"/>
              <w:jc w:val="center"/>
              <w:rPr>
                <w:b/>
                <w:sz w:val="24"/>
              </w:rPr>
            </w:pPr>
            <w:r>
              <w:rPr>
                <w:b/>
                <w:color w:val="FFFFFF"/>
                <w:sz w:val="24"/>
              </w:rPr>
              <w:t>DATOS GENERALES</w:t>
            </w:r>
          </w:p>
        </w:tc>
      </w:tr>
      <w:tr w:rsidR="002A3867" w14:paraId="42E97246" w14:textId="77777777">
        <w:trPr>
          <w:trHeight w:val="640"/>
        </w:trPr>
        <w:tc>
          <w:tcPr>
            <w:tcW w:w="8504" w:type="dxa"/>
            <w:gridSpan w:val="6"/>
          </w:tcPr>
          <w:p w14:paraId="1BE88956" w14:textId="77777777" w:rsidR="002A3867" w:rsidRDefault="00324F67">
            <w:pPr>
              <w:pStyle w:val="TableParagraph"/>
              <w:ind w:left="0"/>
              <w:rPr>
                <w:sz w:val="24"/>
              </w:rPr>
            </w:pPr>
            <w:r>
              <w:rPr>
                <w:sz w:val="24"/>
              </w:rPr>
              <w:t>Texto original (en alemán)</w:t>
            </w:r>
          </w:p>
        </w:tc>
      </w:tr>
      <w:tr w:rsidR="002A3867" w14:paraId="3BD55C96" w14:textId="77777777">
        <w:trPr>
          <w:trHeight w:val="1069"/>
        </w:trPr>
        <w:tc>
          <w:tcPr>
            <w:tcW w:w="1260" w:type="dxa"/>
            <w:shd w:val="clear" w:color="auto" w:fill="C8DAF8"/>
          </w:tcPr>
          <w:p w14:paraId="10D1AC97" w14:textId="77777777" w:rsidR="002A3867" w:rsidRDefault="002A3867">
            <w:pPr>
              <w:pStyle w:val="TableParagraph"/>
              <w:spacing w:before="5"/>
              <w:ind w:left="0"/>
              <w:rPr>
                <w:b/>
                <w:sz w:val="32"/>
              </w:rPr>
            </w:pPr>
          </w:p>
          <w:p w14:paraId="56D6E96E" w14:textId="77777777" w:rsidR="002A3867" w:rsidRDefault="00324F67">
            <w:pPr>
              <w:pStyle w:val="TableParagraph"/>
              <w:spacing w:before="0"/>
              <w:ind w:left="0"/>
              <w:rPr>
                <w:sz w:val="24"/>
              </w:rPr>
            </w:pPr>
            <w:r>
              <w:rPr>
                <w:sz w:val="24"/>
              </w:rPr>
              <w:t>Título</w:t>
            </w:r>
          </w:p>
        </w:tc>
        <w:tc>
          <w:tcPr>
            <w:tcW w:w="1244" w:type="dxa"/>
          </w:tcPr>
          <w:p w14:paraId="0DC6133B"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02DC71FD" w14:textId="77777777" w:rsidR="002A3867" w:rsidRDefault="00324F67">
            <w:pPr>
              <w:pStyle w:val="TableParagraph"/>
              <w:ind w:left="0"/>
              <w:rPr>
                <w:sz w:val="24"/>
              </w:rPr>
            </w:pPr>
            <w:r>
              <w:rPr>
                <w:sz w:val="24"/>
              </w:rPr>
              <w:t>Autor:</w:t>
            </w:r>
          </w:p>
        </w:tc>
        <w:tc>
          <w:tcPr>
            <w:tcW w:w="1304" w:type="dxa"/>
          </w:tcPr>
          <w:p w14:paraId="5E0DA92F"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4D206BB5" w14:textId="77777777" w:rsidR="002A3867" w:rsidRDefault="00324F67">
            <w:pPr>
              <w:pStyle w:val="TableParagraph"/>
              <w:ind w:left="0" w:right="831"/>
              <w:rPr>
                <w:sz w:val="24"/>
              </w:rPr>
            </w:pPr>
            <w:r>
              <w:rPr>
                <w:sz w:val="24"/>
              </w:rPr>
              <w:t>Nro. de páginas:</w:t>
            </w:r>
          </w:p>
        </w:tc>
        <w:tc>
          <w:tcPr>
            <w:tcW w:w="1590" w:type="dxa"/>
          </w:tcPr>
          <w:p w14:paraId="6FD0E45B" w14:textId="77777777" w:rsidR="002A3867" w:rsidRDefault="00324F67">
            <w:pPr>
              <w:pStyle w:val="TableParagraph"/>
              <w:ind w:left="0"/>
              <w:rPr>
                <w:sz w:val="24"/>
              </w:rPr>
            </w:pPr>
            <w:r>
              <w:rPr>
                <w:sz w:val="24"/>
              </w:rPr>
              <w:t>185</w:t>
            </w:r>
          </w:p>
        </w:tc>
      </w:tr>
      <w:tr w:rsidR="002A3867" w14:paraId="59904646" w14:textId="77777777">
        <w:trPr>
          <w:trHeight w:val="640"/>
        </w:trPr>
        <w:tc>
          <w:tcPr>
            <w:tcW w:w="8504" w:type="dxa"/>
            <w:gridSpan w:val="6"/>
          </w:tcPr>
          <w:p w14:paraId="034DC521" w14:textId="77777777" w:rsidR="002A3867" w:rsidRDefault="00324F67">
            <w:pPr>
              <w:pStyle w:val="TableParagraph"/>
              <w:ind w:left="0"/>
              <w:rPr>
                <w:sz w:val="24"/>
              </w:rPr>
            </w:pPr>
            <w:r>
              <w:rPr>
                <w:sz w:val="24"/>
              </w:rPr>
              <w:t>Traducción (en español)</w:t>
            </w:r>
          </w:p>
        </w:tc>
      </w:tr>
      <w:tr w:rsidR="002A3867" w14:paraId="23802B85" w14:textId="77777777">
        <w:trPr>
          <w:trHeight w:val="1303"/>
        </w:trPr>
        <w:tc>
          <w:tcPr>
            <w:tcW w:w="1260" w:type="dxa"/>
            <w:shd w:val="clear" w:color="auto" w:fill="C8DAF8"/>
          </w:tcPr>
          <w:p w14:paraId="0EE4C99F" w14:textId="77777777" w:rsidR="002A3867" w:rsidRDefault="00324F67">
            <w:pPr>
              <w:pStyle w:val="TableParagraph"/>
              <w:ind w:left="0"/>
              <w:rPr>
                <w:sz w:val="24"/>
              </w:rPr>
            </w:pPr>
            <w:r>
              <w:rPr>
                <w:sz w:val="24"/>
              </w:rPr>
              <w:t>Título</w:t>
            </w:r>
          </w:p>
        </w:tc>
        <w:tc>
          <w:tcPr>
            <w:tcW w:w="1244" w:type="dxa"/>
          </w:tcPr>
          <w:p w14:paraId="7A17893D"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73F8D701" w14:textId="77777777" w:rsidR="002A3867" w:rsidRDefault="00324F67">
            <w:pPr>
              <w:pStyle w:val="TableParagraph"/>
              <w:ind w:left="0"/>
              <w:rPr>
                <w:sz w:val="24"/>
              </w:rPr>
            </w:pPr>
            <w:r>
              <w:rPr>
                <w:sz w:val="24"/>
              </w:rPr>
              <w:t>Traductora:</w:t>
            </w:r>
          </w:p>
        </w:tc>
        <w:tc>
          <w:tcPr>
            <w:tcW w:w="1304" w:type="dxa"/>
          </w:tcPr>
          <w:p w14:paraId="2C5D264B" w14:textId="77777777" w:rsidR="002A3867" w:rsidRDefault="00324F67">
            <w:pPr>
              <w:pStyle w:val="TableParagraph"/>
              <w:ind w:left="0" w:right="171"/>
              <w:rPr>
                <w:sz w:val="24"/>
              </w:rPr>
            </w:pPr>
            <w:r>
              <w:rPr>
                <w:sz w:val="24"/>
              </w:rPr>
              <w:t>Rosa Pilar Blanco</w:t>
            </w:r>
          </w:p>
        </w:tc>
        <w:tc>
          <w:tcPr>
            <w:tcW w:w="1770" w:type="dxa"/>
            <w:shd w:val="clear" w:color="auto" w:fill="C8DAF8"/>
          </w:tcPr>
          <w:p w14:paraId="0C92D880" w14:textId="77777777" w:rsidR="002A3867" w:rsidRDefault="00324F67">
            <w:pPr>
              <w:pStyle w:val="TableParagraph"/>
              <w:ind w:left="0" w:right="831"/>
              <w:rPr>
                <w:sz w:val="24"/>
              </w:rPr>
            </w:pPr>
            <w:r>
              <w:rPr>
                <w:sz w:val="24"/>
              </w:rPr>
              <w:t>Nro. de páginas:</w:t>
            </w:r>
          </w:p>
        </w:tc>
        <w:tc>
          <w:tcPr>
            <w:tcW w:w="1590" w:type="dxa"/>
          </w:tcPr>
          <w:p w14:paraId="78886463" w14:textId="77777777" w:rsidR="002A3867" w:rsidRDefault="00324F67">
            <w:pPr>
              <w:pStyle w:val="TableParagraph"/>
              <w:ind w:left="0"/>
              <w:rPr>
                <w:sz w:val="24"/>
              </w:rPr>
            </w:pPr>
            <w:r>
              <w:rPr>
                <w:sz w:val="24"/>
              </w:rPr>
              <w:t>189</w:t>
            </w:r>
          </w:p>
        </w:tc>
      </w:tr>
      <w:tr w:rsidR="002A3867" w14:paraId="62A2B989" w14:textId="77777777">
        <w:trPr>
          <w:trHeight w:val="640"/>
        </w:trPr>
        <w:tc>
          <w:tcPr>
            <w:tcW w:w="8504" w:type="dxa"/>
            <w:gridSpan w:val="6"/>
            <w:shd w:val="clear" w:color="auto" w:fill="333333"/>
          </w:tcPr>
          <w:p w14:paraId="0712430B"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0C061E80" w14:textId="77777777">
        <w:trPr>
          <w:trHeight w:val="640"/>
        </w:trPr>
        <w:tc>
          <w:tcPr>
            <w:tcW w:w="3840" w:type="dxa"/>
            <w:gridSpan w:val="3"/>
            <w:shd w:val="clear" w:color="auto" w:fill="C8DAF8"/>
          </w:tcPr>
          <w:p w14:paraId="17B4B3FC"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0A697DA7" w14:textId="77777777" w:rsidR="002A3867" w:rsidRDefault="00324F67">
            <w:pPr>
              <w:pStyle w:val="TableParagraph"/>
              <w:ind w:left="0"/>
              <w:rPr>
                <w:sz w:val="24"/>
              </w:rPr>
            </w:pPr>
            <w:r>
              <w:rPr>
                <w:sz w:val="24"/>
              </w:rPr>
              <w:t>Párrafo de llegada</w:t>
            </w:r>
          </w:p>
        </w:tc>
      </w:tr>
      <w:tr w:rsidR="002A3867" w14:paraId="0CFD9936" w14:textId="77777777">
        <w:trPr>
          <w:trHeight w:val="476"/>
        </w:trPr>
        <w:tc>
          <w:tcPr>
            <w:tcW w:w="1260" w:type="dxa"/>
          </w:tcPr>
          <w:p w14:paraId="61CCDC21" w14:textId="77777777" w:rsidR="002A3867" w:rsidRDefault="00324F67">
            <w:pPr>
              <w:pStyle w:val="TableParagraph"/>
              <w:spacing w:before="98"/>
              <w:ind w:left="0"/>
            </w:pPr>
            <w:r>
              <w:t>Capítulo:10</w:t>
            </w:r>
          </w:p>
        </w:tc>
        <w:tc>
          <w:tcPr>
            <w:tcW w:w="1244" w:type="dxa"/>
          </w:tcPr>
          <w:p w14:paraId="0B25D0B5" w14:textId="77777777" w:rsidR="002A3867" w:rsidRDefault="00324F67">
            <w:pPr>
              <w:pStyle w:val="TableParagraph"/>
              <w:spacing w:before="98"/>
              <w:ind w:left="0"/>
            </w:pPr>
            <w:r>
              <w:t>Página:167</w:t>
            </w:r>
          </w:p>
        </w:tc>
        <w:tc>
          <w:tcPr>
            <w:tcW w:w="1336" w:type="dxa"/>
          </w:tcPr>
          <w:p w14:paraId="44C466C0" w14:textId="77777777" w:rsidR="002A3867" w:rsidRDefault="00324F67">
            <w:pPr>
              <w:pStyle w:val="TableParagraph"/>
              <w:ind w:left="0"/>
              <w:rPr>
                <w:sz w:val="24"/>
              </w:rPr>
            </w:pPr>
            <w:r>
              <w:rPr>
                <w:sz w:val="24"/>
              </w:rPr>
              <w:t>Párrafo: 2</w:t>
            </w:r>
          </w:p>
        </w:tc>
        <w:tc>
          <w:tcPr>
            <w:tcW w:w="1304" w:type="dxa"/>
          </w:tcPr>
          <w:p w14:paraId="3DA6BA07" w14:textId="77777777" w:rsidR="002A3867" w:rsidRDefault="00324F67">
            <w:pPr>
              <w:pStyle w:val="TableParagraph"/>
              <w:spacing w:before="98"/>
              <w:ind w:left="0"/>
            </w:pPr>
            <w:r>
              <w:t>Capítulo:10</w:t>
            </w:r>
          </w:p>
        </w:tc>
        <w:tc>
          <w:tcPr>
            <w:tcW w:w="1770" w:type="dxa"/>
          </w:tcPr>
          <w:p w14:paraId="403B760F" w14:textId="77777777" w:rsidR="002A3867" w:rsidRDefault="00324F67">
            <w:pPr>
              <w:pStyle w:val="TableParagraph"/>
              <w:ind w:left="0"/>
              <w:rPr>
                <w:sz w:val="24"/>
              </w:rPr>
            </w:pPr>
            <w:r>
              <w:rPr>
                <w:sz w:val="24"/>
              </w:rPr>
              <w:t>Página: 171</w:t>
            </w:r>
          </w:p>
        </w:tc>
        <w:tc>
          <w:tcPr>
            <w:tcW w:w="1590" w:type="dxa"/>
          </w:tcPr>
          <w:p w14:paraId="442CFD48" w14:textId="77777777" w:rsidR="002A3867" w:rsidRDefault="00324F67">
            <w:pPr>
              <w:pStyle w:val="TableParagraph"/>
              <w:ind w:left="0"/>
              <w:rPr>
                <w:sz w:val="24"/>
              </w:rPr>
            </w:pPr>
            <w:r>
              <w:rPr>
                <w:sz w:val="24"/>
              </w:rPr>
              <w:t>Párrafo: 2</w:t>
            </w:r>
          </w:p>
        </w:tc>
      </w:tr>
      <w:tr w:rsidR="002A3867" w14:paraId="710C45A1" w14:textId="77777777">
        <w:trPr>
          <w:trHeight w:val="640"/>
        </w:trPr>
        <w:tc>
          <w:tcPr>
            <w:tcW w:w="3840" w:type="dxa"/>
            <w:gridSpan w:val="3"/>
            <w:shd w:val="clear" w:color="auto" w:fill="C8DAF8"/>
          </w:tcPr>
          <w:p w14:paraId="77EB6F3A"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1E16F045" w14:textId="77777777" w:rsidR="002A3867" w:rsidRDefault="00324F67">
            <w:pPr>
              <w:pStyle w:val="TableParagraph"/>
              <w:ind w:left="0"/>
              <w:rPr>
                <w:sz w:val="24"/>
              </w:rPr>
            </w:pPr>
            <w:r>
              <w:rPr>
                <w:sz w:val="24"/>
              </w:rPr>
              <w:t>Texto traducido en español</w:t>
            </w:r>
          </w:p>
        </w:tc>
      </w:tr>
      <w:tr w:rsidR="002A3867" w14:paraId="45DC1624" w14:textId="77777777">
        <w:trPr>
          <w:trHeight w:val="1535"/>
        </w:trPr>
        <w:tc>
          <w:tcPr>
            <w:tcW w:w="3840" w:type="dxa"/>
            <w:gridSpan w:val="3"/>
          </w:tcPr>
          <w:p w14:paraId="7ED82506" w14:textId="77777777" w:rsidR="002A3867" w:rsidRPr="00B92938" w:rsidRDefault="00324F67">
            <w:pPr>
              <w:pStyle w:val="TableParagraph"/>
              <w:ind w:left="0" w:right="82"/>
              <w:rPr>
                <w:sz w:val="24"/>
                <w:lang w:val="de-DE"/>
              </w:rPr>
            </w:pPr>
            <w:r w:rsidRPr="00B92938">
              <w:rPr>
                <w:sz w:val="24"/>
                <w:lang w:val="de-DE"/>
              </w:rPr>
              <w:t xml:space="preserve">Einmal, als wir zu dritt aus dem Papiergeschäft </w:t>
            </w:r>
            <w:r w:rsidRPr="00B92938">
              <w:rPr>
                <w:b/>
                <w:color w:val="FF0000"/>
                <w:sz w:val="24"/>
                <w:lang w:val="de-DE"/>
              </w:rPr>
              <w:t>kamen</w:t>
            </w:r>
            <w:r w:rsidRPr="00B92938">
              <w:rPr>
                <w:sz w:val="24"/>
                <w:lang w:val="de-DE"/>
              </w:rPr>
              <w:t>, sahen wir den Lorenz auf der anderen Strassenseite.</w:t>
            </w:r>
          </w:p>
        </w:tc>
        <w:tc>
          <w:tcPr>
            <w:tcW w:w="4664" w:type="dxa"/>
            <w:gridSpan w:val="3"/>
          </w:tcPr>
          <w:p w14:paraId="45115AFB" w14:textId="77777777" w:rsidR="002A3867" w:rsidRDefault="00324F67">
            <w:pPr>
              <w:pStyle w:val="TableParagraph"/>
              <w:ind w:left="0" w:right="240"/>
              <w:rPr>
                <w:sz w:val="24"/>
              </w:rPr>
            </w:pPr>
            <w:r>
              <w:rPr>
                <w:sz w:val="24"/>
              </w:rPr>
              <w:t xml:space="preserve">Un día en que </w:t>
            </w:r>
            <w:r>
              <w:rPr>
                <w:b/>
                <w:color w:val="FF0000"/>
                <w:sz w:val="24"/>
              </w:rPr>
              <w:t xml:space="preserve">salíamos </w:t>
            </w:r>
            <w:r>
              <w:rPr>
                <w:sz w:val="24"/>
              </w:rPr>
              <w:t>los tres de la papelería, vimos a Lorenzo al otro lado de la calle.</w:t>
            </w:r>
          </w:p>
        </w:tc>
      </w:tr>
      <w:tr w:rsidR="002A3867" w14:paraId="6623F423" w14:textId="77777777">
        <w:trPr>
          <w:trHeight w:val="640"/>
        </w:trPr>
        <w:tc>
          <w:tcPr>
            <w:tcW w:w="8504" w:type="dxa"/>
            <w:gridSpan w:val="6"/>
            <w:shd w:val="clear" w:color="auto" w:fill="C8DAF8"/>
          </w:tcPr>
          <w:p w14:paraId="274A3D72" w14:textId="77777777" w:rsidR="002A3867" w:rsidRDefault="00324F67">
            <w:pPr>
              <w:pStyle w:val="TableParagraph"/>
              <w:ind w:left="0"/>
              <w:rPr>
                <w:sz w:val="24"/>
              </w:rPr>
            </w:pPr>
            <w:r>
              <w:rPr>
                <w:sz w:val="24"/>
              </w:rPr>
              <w:t>Técnica de traducción: inversión</w:t>
            </w:r>
          </w:p>
        </w:tc>
      </w:tr>
      <w:tr w:rsidR="002A3867" w14:paraId="5BB87B23" w14:textId="77777777">
        <w:trPr>
          <w:trHeight w:val="1027"/>
        </w:trPr>
        <w:tc>
          <w:tcPr>
            <w:tcW w:w="8504" w:type="dxa"/>
            <w:gridSpan w:val="6"/>
            <w:shd w:val="clear" w:color="auto" w:fill="C8DAF8"/>
          </w:tcPr>
          <w:p w14:paraId="0C59C5A0" w14:textId="77777777" w:rsidR="002A3867" w:rsidRDefault="00324F67">
            <w:pPr>
              <w:pStyle w:val="TableParagraph"/>
              <w:ind w:left="0"/>
              <w:rPr>
                <w:sz w:val="24"/>
              </w:rPr>
            </w:pPr>
            <w:r>
              <w:rPr>
                <w:sz w:val="24"/>
              </w:rPr>
              <w:t>Propuesta de traducción:</w:t>
            </w:r>
          </w:p>
          <w:p w14:paraId="6AFF359B" w14:textId="77777777" w:rsidR="002A3867" w:rsidRDefault="00324F67">
            <w:pPr>
              <w:pStyle w:val="TableParagraph"/>
              <w:spacing w:before="0"/>
              <w:ind w:left="0" w:right="220"/>
              <w:rPr>
                <w:sz w:val="24"/>
              </w:rPr>
            </w:pPr>
            <w:r>
              <w:rPr>
                <w:sz w:val="24"/>
              </w:rPr>
              <w:t xml:space="preserve">Un día, cuando los tres </w:t>
            </w:r>
            <w:r>
              <w:rPr>
                <w:b/>
                <w:color w:val="FF0000"/>
                <w:sz w:val="24"/>
              </w:rPr>
              <w:t xml:space="preserve">estábamos saliendo </w:t>
            </w:r>
            <w:r>
              <w:rPr>
                <w:sz w:val="24"/>
              </w:rPr>
              <w:t>de la papelería, vimos a Lorenzo al otro lado de la calle.</w:t>
            </w:r>
          </w:p>
        </w:tc>
      </w:tr>
      <w:tr w:rsidR="002A3867" w14:paraId="7E4E3FEC" w14:textId="77777777">
        <w:trPr>
          <w:trHeight w:val="1028"/>
        </w:trPr>
        <w:tc>
          <w:tcPr>
            <w:tcW w:w="8504" w:type="dxa"/>
            <w:gridSpan w:val="6"/>
            <w:shd w:val="clear" w:color="auto" w:fill="C8DAF8"/>
          </w:tcPr>
          <w:p w14:paraId="4F58C30F" w14:textId="77777777" w:rsidR="002A3867" w:rsidRDefault="00324F67">
            <w:pPr>
              <w:pStyle w:val="TableParagraph"/>
              <w:ind w:left="0"/>
              <w:rPr>
                <w:sz w:val="24"/>
              </w:rPr>
            </w:pPr>
            <w:r>
              <w:rPr>
                <w:sz w:val="24"/>
              </w:rPr>
              <w:t>Técnica de la propuesta: inversión</w:t>
            </w:r>
          </w:p>
          <w:p w14:paraId="1B3FEC05" w14:textId="77777777" w:rsidR="002A3867" w:rsidRDefault="00324F67">
            <w:pPr>
              <w:pStyle w:val="TableParagraph"/>
              <w:spacing w:before="0"/>
              <w:ind w:left="0"/>
              <w:rPr>
                <w:sz w:val="24"/>
              </w:rPr>
            </w:pPr>
            <w:r>
              <w:rPr>
                <w:sz w:val="24"/>
              </w:rPr>
              <w:t>Se decidió por usar “estar + gerundio” en el tiempo verbal del imperfecto pues este tiempo enfatiza el transcurso de la acción “salir”.</w:t>
            </w:r>
          </w:p>
        </w:tc>
      </w:tr>
    </w:tbl>
    <w:p w14:paraId="1AF74536" w14:textId="77777777" w:rsidR="002A3867" w:rsidRDefault="002A3867">
      <w:pPr>
        <w:rPr>
          <w:sz w:val="24"/>
        </w:rPr>
        <w:sectPr w:rsidR="002A3867" w:rsidSect="00ED07AF">
          <w:pgSz w:w="11910" w:h="16840"/>
          <w:pgMar w:top="1440" w:right="1440" w:bottom="1440" w:left="1440" w:header="752" w:footer="0" w:gutter="0"/>
          <w:cols w:space="720"/>
        </w:sectPr>
      </w:pPr>
    </w:p>
    <w:p w14:paraId="1B26E17E" w14:textId="77777777" w:rsidR="002A3867" w:rsidRDefault="00324F67">
      <w:pPr>
        <w:spacing w:before="82"/>
        <w:ind w:right="1130"/>
        <w:jc w:val="center"/>
        <w:rPr>
          <w:b/>
          <w:sz w:val="24"/>
        </w:rPr>
      </w:pPr>
      <w:r>
        <w:rPr>
          <w:b/>
          <w:sz w:val="24"/>
        </w:rPr>
        <w:lastRenderedPageBreak/>
        <w:t>FICHA DE ANÁLISIS 3</w:t>
      </w:r>
    </w:p>
    <w:p w14:paraId="3DA54D14" w14:textId="77777777" w:rsidR="002A3867" w:rsidRDefault="002A3867">
      <w:pPr>
        <w:pStyle w:val="Textoindependiente"/>
        <w:rPr>
          <w:b/>
          <w:sz w:val="20"/>
        </w:rPr>
      </w:pPr>
    </w:p>
    <w:p w14:paraId="098ADBD9" w14:textId="77777777" w:rsidR="002A3867" w:rsidRDefault="002A3867">
      <w:pPr>
        <w:pStyle w:val="Textoindependiente"/>
        <w:rPr>
          <w:b/>
          <w:sz w:val="20"/>
        </w:rPr>
      </w:pPr>
    </w:p>
    <w:p w14:paraId="2F20D6AB" w14:textId="77777777" w:rsidR="002A3867" w:rsidRDefault="002A3867">
      <w:pPr>
        <w:pStyle w:val="Textoindependiente"/>
        <w:rPr>
          <w:b/>
          <w:sz w:val="20"/>
        </w:rPr>
      </w:pPr>
    </w:p>
    <w:p w14:paraId="19D838DD"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7BC011B5" w14:textId="77777777">
        <w:trPr>
          <w:trHeight w:val="640"/>
        </w:trPr>
        <w:tc>
          <w:tcPr>
            <w:tcW w:w="8504" w:type="dxa"/>
            <w:gridSpan w:val="6"/>
            <w:shd w:val="clear" w:color="auto" w:fill="333333"/>
          </w:tcPr>
          <w:p w14:paraId="170A287D"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11A810F7" w14:textId="77777777">
        <w:trPr>
          <w:trHeight w:val="640"/>
        </w:trPr>
        <w:tc>
          <w:tcPr>
            <w:tcW w:w="8504" w:type="dxa"/>
            <w:gridSpan w:val="6"/>
          </w:tcPr>
          <w:p w14:paraId="127445D7" w14:textId="77777777" w:rsidR="002A3867" w:rsidRDefault="00324F67">
            <w:pPr>
              <w:pStyle w:val="TableParagraph"/>
              <w:ind w:left="0"/>
              <w:rPr>
                <w:sz w:val="24"/>
              </w:rPr>
            </w:pPr>
            <w:r>
              <w:rPr>
                <w:sz w:val="24"/>
              </w:rPr>
              <w:t>Texto original (en alemán)</w:t>
            </w:r>
          </w:p>
        </w:tc>
      </w:tr>
      <w:tr w:rsidR="002A3867" w14:paraId="4D706E21" w14:textId="77777777">
        <w:trPr>
          <w:trHeight w:val="1069"/>
        </w:trPr>
        <w:tc>
          <w:tcPr>
            <w:tcW w:w="1260" w:type="dxa"/>
            <w:shd w:val="clear" w:color="auto" w:fill="C8DAF8"/>
          </w:tcPr>
          <w:p w14:paraId="779F8E9F" w14:textId="77777777" w:rsidR="002A3867" w:rsidRDefault="002A3867">
            <w:pPr>
              <w:pStyle w:val="TableParagraph"/>
              <w:spacing w:before="5"/>
              <w:ind w:left="0"/>
              <w:rPr>
                <w:b/>
                <w:sz w:val="32"/>
              </w:rPr>
            </w:pPr>
          </w:p>
          <w:p w14:paraId="3F2F611F" w14:textId="77777777" w:rsidR="002A3867" w:rsidRDefault="00324F67">
            <w:pPr>
              <w:pStyle w:val="TableParagraph"/>
              <w:spacing w:before="0"/>
              <w:ind w:left="0"/>
              <w:rPr>
                <w:sz w:val="24"/>
              </w:rPr>
            </w:pPr>
            <w:r>
              <w:rPr>
                <w:sz w:val="24"/>
              </w:rPr>
              <w:t>Título</w:t>
            </w:r>
          </w:p>
        </w:tc>
        <w:tc>
          <w:tcPr>
            <w:tcW w:w="1244" w:type="dxa"/>
          </w:tcPr>
          <w:p w14:paraId="17ADC9BE"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01212B96" w14:textId="77777777" w:rsidR="002A3867" w:rsidRDefault="00324F67">
            <w:pPr>
              <w:pStyle w:val="TableParagraph"/>
              <w:ind w:left="0"/>
              <w:rPr>
                <w:sz w:val="24"/>
              </w:rPr>
            </w:pPr>
            <w:r>
              <w:rPr>
                <w:sz w:val="24"/>
              </w:rPr>
              <w:t>Autor:</w:t>
            </w:r>
          </w:p>
        </w:tc>
        <w:tc>
          <w:tcPr>
            <w:tcW w:w="1304" w:type="dxa"/>
          </w:tcPr>
          <w:p w14:paraId="7091B763"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21353D04" w14:textId="77777777" w:rsidR="002A3867" w:rsidRDefault="00324F67">
            <w:pPr>
              <w:pStyle w:val="TableParagraph"/>
              <w:ind w:left="0" w:right="831"/>
              <w:rPr>
                <w:sz w:val="24"/>
              </w:rPr>
            </w:pPr>
            <w:r>
              <w:rPr>
                <w:sz w:val="24"/>
              </w:rPr>
              <w:t>Nro. de páginas:</w:t>
            </w:r>
          </w:p>
        </w:tc>
        <w:tc>
          <w:tcPr>
            <w:tcW w:w="1590" w:type="dxa"/>
          </w:tcPr>
          <w:p w14:paraId="12727EA0" w14:textId="77777777" w:rsidR="002A3867" w:rsidRDefault="00324F67">
            <w:pPr>
              <w:pStyle w:val="TableParagraph"/>
              <w:ind w:left="0"/>
              <w:rPr>
                <w:sz w:val="24"/>
              </w:rPr>
            </w:pPr>
            <w:r>
              <w:rPr>
                <w:sz w:val="24"/>
              </w:rPr>
              <w:t>185</w:t>
            </w:r>
          </w:p>
        </w:tc>
      </w:tr>
      <w:tr w:rsidR="002A3867" w14:paraId="7849D0C4" w14:textId="77777777">
        <w:trPr>
          <w:trHeight w:val="640"/>
        </w:trPr>
        <w:tc>
          <w:tcPr>
            <w:tcW w:w="8504" w:type="dxa"/>
            <w:gridSpan w:val="6"/>
          </w:tcPr>
          <w:p w14:paraId="6D3DD60E" w14:textId="77777777" w:rsidR="002A3867" w:rsidRDefault="00324F67">
            <w:pPr>
              <w:pStyle w:val="TableParagraph"/>
              <w:ind w:left="0"/>
              <w:rPr>
                <w:sz w:val="24"/>
              </w:rPr>
            </w:pPr>
            <w:r>
              <w:rPr>
                <w:sz w:val="24"/>
              </w:rPr>
              <w:t>Traducción (en español)</w:t>
            </w:r>
          </w:p>
        </w:tc>
      </w:tr>
      <w:tr w:rsidR="002A3867" w14:paraId="46812B26" w14:textId="77777777">
        <w:trPr>
          <w:trHeight w:val="1303"/>
        </w:trPr>
        <w:tc>
          <w:tcPr>
            <w:tcW w:w="1260" w:type="dxa"/>
            <w:shd w:val="clear" w:color="auto" w:fill="C8DAF8"/>
          </w:tcPr>
          <w:p w14:paraId="42DAEECE" w14:textId="77777777" w:rsidR="002A3867" w:rsidRDefault="00324F67">
            <w:pPr>
              <w:pStyle w:val="TableParagraph"/>
              <w:ind w:left="0"/>
              <w:rPr>
                <w:sz w:val="24"/>
              </w:rPr>
            </w:pPr>
            <w:r>
              <w:rPr>
                <w:sz w:val="24"/>
              </w:rPr>
              <w:t>Título</w:t>
            </w:r>
          </w:p>
        </w:tc>
        <w:tc>
          <w:tcPr>
            <w:tcW w:w="1244" w:type="dxa"/>
          </w:tcPr>
          <w:p w14:paraId="64083B90"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2AE1DE47" w14:textId="77777777" w:rsidR="002A3867" w:rsidRDefault="00324F67">
            <w:pPr>
              <w:pStyle w:val="TableParagraph"/>
              <w:ind w:left="0"/>
              <w:rPr>
                <w:sz w:val="24"/>
              </w:rPr>
            </w:pPr>
            <w:r>
              <w:rPr>
                <w:sz w:val="24"/>
              </w:rPr>
              <w:t>Traductora:</w:t>
            </w:r>
          </w:p>
        </w:tc>
        <w:tc>
          <w:tcPr>
            <w:tcW w:w="1304" w:type="dxa"/>
          </w:tcPr>
          <w:p w14:paraId="361910E7" w14:textId="77777777" w:rsidR="002A3867" w:rsidRDefault="00324F67">
            <w:pPr>
              <w:pStyle w:val="TableParagraph"/>
              <w:ind w:left="0" w:right="171"/>
              <w:rPr>
                <w:sz w:val="24"/>
              </w:rPr>
            </w:pPr>
            <w:r>
              <w:rPr>
                <w:sz w:val="24"/>
              </w:rPr>
              <w:t>Rosa Pilar Blanco</w:t>
            </w:r>
          </w:p>
        </w:tc>
        <w:tc>
          <w:tcPr>
            <w:tcW w:w="1770" w:type="dxa"/>
            <w:shd w:val="clear" w:color="auto" w:fill="C8DAF8"/>
          </w:tcPr>
          <w:p w14:paraId="7AAA2FDA" w14:textId="77777777" w:rsidR="002A3867" w:rsidRDefault="00324F67">
            <w:pPr>
              <w:pStyle w:val="TableParagraph"/>
              <w:ind w:left="0" w:right="831"/>
              <w:rPr>
                <w:sz w:val="24"/>
              </w:rPr>
            </w:pPr>
            <w:r>
              <w:rPr>
                <w:sz w:val="24"/>
              </w:rPr>
              <w:t>Nro. de páginas:</w:t>
            </w:r>
          </w:p>
        </w:tc>
        <w:tc>
          <w:tcPr>
            <w:tcW w:w="1590" w:type="dxa"/>
          </w:tcPr>
          <w:p w14:paraId="6DFAB867" w14:textId="77777777" w:rsidR="002A3867" w:rsidRDefault="00324F67">
            <w:pPr>
              <w:pStyle w:val="TableParagraph"/>
              <w:ind w:left="0"/>
              <w:rPr>
                <w:sz w:val="24"/>
              </w:rPr>
            </w:pPr>
            <w:r>
              <w:rPr>
                <w:sz w:val="24"/>
              </w:rPr>
              <w:t>189</w:t>
            </w:r>
          </w:p>
        </w:tc>
      </w:tr>
      <w:tr w:rsidR="002A3867" w14:paraId="7D54DD21" w14:textId="77777777">
        <w:trPr>
          <w:trHeight w:val="640"/>
        </w:trPr>
        <w:tc>
          <w:tcPr>
            <w:tcW w:w="8504" w:type="dxa"/>
            <w:gridSpan w:val="6"/>
            <w:shd w:val="clear" w:color="auto" w:fill="333333"/>
          </w:tcPr>
          <w:p w14:paraId="646121A7"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2F8E6DFF" w14:textId="77777777">
        <w:trPr>
          <w:trHeight w:val="640"/>
        </w:trPr>
        <w:tc>
          <w:tcPr>
            <w:tcW w:w="3840" w:type="dxa"/>
            <w:gridSpan w:val="3"/>
            <w:shd w:val="clear" w:color="auto" w:fill="C8DAF8"/>
          </w:tcPr>
          <w:p w14:paraId="3BB4368C"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0B9D6092" w14:textId="77777777" w:rsidR="002A3867" w:rsidRDefault="00324F67">
            <w:pPr>
              <w:pStyle w:val="TableParagraph"/>
              <w:ind w:left="0"/>
              <w:rPr>
                <w:sz w:val="24"/>
              </w:rPr>
            </w:pPr>
            <w:r>
              <w:rPr>
                <w:sz w:val="24"/>
              </w:rPr>
              <w:t>Párrafo de llegada</w:t>
            </w:r>
          </w:p>
        </w:tc>
      </w:tr>
      <w:tr w:rsidR="002A3867" w14:paraId="1A40B3ED" w14:textId="77777777">
        <w:trPr>
          <w:trHeight w:val="477"/>
        </w:trPr>
        <w:tc>
          <w:tcPr>
            <w:tcW w:w="1260" w:type="dxa"/>
          </w:tcPr>
          <w:p w14:paraId="061EA8E1" w14:textId="77777777" w:rsidR="002A3867" w:rsidRDefault="00324F67">
            <w:pPr>
              <w:pStyle w:val="TableParagraph"/>
              <w:ind w:left="0"/>
              <w:rPr>
                <w:sz w:val="20"/>
              </w:rPr>
            </w:pPr>
            <w:r>
              <w:rPr>
                <w:sz w:val="20"/>
              </w:rPr>
              <w:t>Capítulo: 10</w:t>
            </w:r>
          </w:p>
        </w:tc>
        <w:tc>
          <w:tcPr>
            <w:tcW w:w="1244" w:type="dxa"/>
          </w:tcPr>
          <w:p w14:paraId="61418006" w14:textId="77777777" w:rsidR="002A3867" w:rsidRDefault="00324F67">
            <w:pPr>
              <w:pStyle w:val="TableParagraph"/>
              <w:spacing w:before="98"/>
              <w:ind w:left="0"/>
            </w:pPr>
            <w:r>
              <w:t>Página: 167</w:t>
            </w:r>
          </w:p>
        </w:tc>
        <w:tc>
          <w:tcPr>
            <w:tcW w:w="1336" w:type="dxa"/>
          </w:tcPr>
          <w:p w14:paraId="28D9608A" w14:textId="77777777" w:rsidR="002A3867" w:rsidRDefault="00324F67">
            <w:pPr>
              <w:pStyle w:val="TableParagraph"/>
              <w:ind w:left="0"/>
              <w:rPr>
                <w:sz w:val="24"/>
              </w:rPr>
            </w:pPr>
            <w:r>
              <w:rPr>
                <w:sz w:val="24"/>
              </w:rPr>
              <w:t>Párrafo: 3</w:t>
            </w:r>
          </w:p>
        </w:tc>
        <w:tc>
          <w:tcPr>
            <w:tcW w:w="1304" w:type="dxa"/>
          </w:tcPr>
          <w:p w14:paraId="3659595D" w14:textId="77777777" w:rsidR="002A3867" w:rsidRDefault="00324F67">
            <w:pPr>
              <w:pStyle w:val="TableParagraph"/>
              <w:spacing w:before="98"/>
              <w:ind w:left="0"/>
            </w:pPr>
            <w:r>
              <w:t>Capítulo:10</w:t>
            </w:r>
          </w:p>
        </w:tc>
        <w:tc>
          <w:tcPr>
            <w:tcW w:w="1770" w:type="dxa"/>
          </w:tcPr>
          <w:p w14:paraId="1CC6065A" w14:textId="77777777" w:rsidR="002A3867" w:rsidRDefault="00324F67">
            <w:pPr>
              <w:pStyle w:val="TableParagraph"/>
              <w:ind w:left="0"/>
              <w:rPr>
                <w:sz w:val="24"/>
              </w:rPr>
            </w:pPr>
            <w:r>
              <w:rPr>
                <w:sz w:val="24"/>
              </w:rPr>
              <w:t>Página: 171</w:t>
            </w:r>
          </w:p>
        </w:tc>
        <w:tc>
          <w:tcPr>
            <w:tcW w:w="1590" w:type="dxa"/>
          </w:tcPr>
          <w:p w14:paraId="73EE5BB2" w14:textId="77777777" w:rsidR="002A3867" w:rsidRDefault="00324F67">
            <w:pPr>
              <w:pStyle w:val="TableParagraph"/>
              <w:ind w:left="0"/>
              <w:rPr>
                <w:sz w:val="24"/>
              </w:rPr>
            </w:pPr>
            <w:r>
              <w:rPr>
                <w:sz w:val="24"/>
              </w:rPr>
              <w:t>Párrafo: 3</w:t>
            </w:r>
          </w:p>
        </w:tc>
      </w:tr>
      <w:tr w:rsidR="002A3867" w14:paraId="3CDD8B56" w14:textId="77777777">
        <w:trPr>
          <w:trHeight w:val="640"/>
        </w:trPr>
        <w:tc>
          <w:tcPr>
            <w:tcW w:w="3840" w:type="dxa"/>
            <w:gridSpan w:val="3"/>
            <w:shd w:val="clear" w:color="auto" w:fill="C8DAF8"/>
          </w:tcPr>
          <w:p w14:paraId="3F43531B"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14D7FBA4" w14:textId="77777777" w:rsidR="002A3867" w:rsidRDefault="00324F67">
            <w:pPr>
              <w:pStyle w:val="TableParagraph"/>
              <w:ind w:left="0"/>
              <w:rPr>
                <w:sz w:val="24"/>
              </w:rPr>
            </w:pPr>
            <w:r>
              <w:rPr>
                <w:sz w:val="24"/>
              </w:rPr>
              <w:t>Texto traducido en español</w:t>
            </w:r>
          </w:p>
        </w:tc>
      </w:tr>
      <w:tr w:rsidR="002A3867" w14:paraId="28EE7376" w14:textId="77777777">
        <w:trPr>
          <w:trHeight w:val="1533"/>
        </w:trPr>
        <w:tc>
          <w:tcPr>
            <w:tcW w:w="3840" w:type="dxa"/>
            <w:gridSpan w:val="3"/>
          </w:tcPr>
          <w:p w14:paraId="1A372408" w14:textId="77777777" w:rsidR="002A3867" w:rsidRDefault="00324F67">
            <w:pPr>
              <w:pStyle w:val="TableParagraph"/>
              <w:spacing w:before="99"/>
              <w:ind w:left="0"/>
              <w:rPr>
                <w:b/>
                <w:sz w:val="24"/>
              </w:rPr>
            </w:pPr>
            <w:r w:rsidRPr="00B92938">
              <w:rPr>
                <w:b/>
                <w:color w:val="FF0000"/>
                <w:sz w:val="24"/>
                <w:lang w:val="de-DE"/>
              </w:rPr>
              <w:t xml:space="preserve">» Na, was ist denn das? </w:t>
            </w:r>
            <w:r>
              <w:rPr>
                <w:b/>
                <w:color w:val="FF0000"/>
                <w:sz w:val="24"/>
              </w:rPr>
              <w:t>«</w:t>
            </w:r>
          </w:p>
        </w:tc>
        <w:tc>
          <w:tcPr>
            <w:tcW w:w="4664" w:type="dxa"/>
            <w:gridSpan w:val="3"/>
          </w:tcPr>
          <w:p w14:paraId="506E0CD0" w14:textId="77777777" w:rsidR="002A3867" w:rsidRDefault="00324F67">
            <w:pPr>
              <w:pStyle w:val="TableParagraph"/>
              <w:spacing w:before="99"/>
              <w:ind w:left="0"/>
              <w:rPr>
                <w:b/>
                <w:sz w:val="24"/>
              </w:rPr>
            </w:pPr>
            <w:r>
              <w:rPr>
                <w:b/>
                <w:color w:val="FF0000"/>
                <w:sz w:val="24"/>
              </w:rPr>
              <w:t xml:space="preserve">Vaya, ¿pero </w:t>
            </w:r>
            <w:proofErr w:type="gramStart"/>
            <w:r>
              <w:rPr>
                <w:b/>
                <w:color w:val="FF0000"/>
                <w:sz w:val="24"/>
              </w:rPr>
              <w:t>quién es esa?</w:t>
            </w:r>
            <w:proofErr w:type="gramEnd"/>
          </w:p>
        </w:tc>
      </w:tr>
      <w:tr w:rsidR="002A3867" w14:paraId="760AC164" w14:textId="77777777">
        <w:trPr>
          <w:trHeight w:val="640"/>
        </w:trPr>
        <w:tc>
          <w:tcPr>
            <w:tcW w:w="8504" w:type="dxa"/>
            <w:gridSpan w:val="6"/>
            <w:shd w:val="clear" w:color="auto" w:fill="C8DAF8"/>
          </w:tcPr>
          <w:p w14:paraId="5ED03EEC" w14:textId="77777777" w:rsidR="002A3867" w:rsidRDefault="00324F67">
            <w:pPr>
              <w:pStyle w:val="TableParagraph"/>
              <w:ind w:left="0"/>
              <w:rPr>
                <w:sz w:val="24"/>
              </w:rPr>
            </w:pPr>
            <w:r>
              <w:rPr>
                <w:sz w:val="24"/>
              </w:rPr>
              <w:t>Técnica de traducción: equivalencia</w:t>
            </w:r>
          </w:p>
        </w:tc>
      </w:tr>
      <w:tr w:rsidR="002A3867" w14:paraId="54DDA1AF" w14:textId="77777777">
        <w:trPr>
          <w:trHeight w:val="752"/>
        </w:trPr>
        <w:tc>
          <w:tcPr>
            <w:tcW w:w="8504" w:type="dxa"/>
            <w:gridSpan w:val="6"/>
            <w:shd w:val="clear" w:color="auto" w:fill="C8DAF8"/>
          </w:tcPr>
          <w:p w14:paraId="15AA1B7B" w14:textId="77777777" w:rsidR="002A3867" w:rsidRDefault="00324F67">
            <w:pPr>
              <w:pStyle w:val="TableParagraph"/>
              <w:ind w:left="0"/>
              <w:rPr>
                <w:sz w:val="24"/>
              </w:rPr>
            </w:pPr>
            <w:r>
              <w:rPr>
                <w:sz w:val="24"/>
              </w:rPr>
              <w:t>Propuesta de traducción:</w:t>
            </w:r>
          </w:p>
          <w:p w14:paraId="39ED04CB" w14:textId="77777777" w:rsidR="002A3867" w:rsidRDefault="00324F67">
            <w:pPr>
              <w:pStyle w:val="TableParagraph"/>
              <w:spacing w:before="2"/>
              <w:ind w:left="0"/>
              <w:rPr>
                <w:b/>
                <w:sz w:val="24"/>
              </w:rPr>
            </w:pPr>
            <w:r>
              <w:rPr>
                <w:b/>
                <w:color w:val="FF0000"/>
                <w:sz w:val="24"/>
              </w:rPr>
              <w:t xml:space="preserve">Vaya, ¿pero </w:t>
            </w:r>
            <w:proofErr w:type="gramStart"/>
            <w:r>
              <w:rPr>
                <w:b/>
                <w:color w:val="FF0000"/>
                <w:sz w:val="24"/>
              </w:rPr>
              <w:t>quién es ella?</w:t>
            </w:r>
            <w:proofErr w:type="gramEnd"/>
          </w:p>
        </w:tc>
      </w:tr>
      <w:tr w:rsidR="002A3867" w14:paraId="1A091ADA" w14:textId="77777777">
        <w:trPr>
          <w:trHeight w:val="1028"/>
        </w:trPr>
        <w:tc>
          <w:tcPr>
            <w:tcW w:w="8504" w:type="dxa"/>
            <w:gridSpan w:val="6"/>
            <w:shd w:val="clear" w:color="auto" w:fill="C8DAF8"/>
          </w:tcPr>
          <w:p w14:paraId="55908A6B" w14:textId="77777777" w:rsidR="002A3867" w:rsidRDefault="00324F67">
            <w:pPr>
              <w:pStyle w:val="TableParagraph"/>
              <w:ind w:left="0"/>
              <w:rPr>
                <w:sz w:val="24"/>
              </w:rPr>
            </w:pPr>
            <w:r>
              <w:rPr>
                <w:sz w:val="24"/>
              </w:rPr>
              <w:t>Técnica de la propuesta: equivalencia</w:t>
            </w:r>
          </w:p>
          <w:p w14:paraId="251B0E87" w14:textId="77777777" w:rsidR="002A3867" w:rsidRDefault="00324F67">
            <w:pPr>
              <w:pStyle w:val="TableParagraph"/>
              <w:spacing w:before="0"/>
              <w:ind w:left="0" w:right="181"/>
              <w:rPr>
                <w:sz w:val="24"/>
              </w:rPr>
            </w:pPr>
            <w:r>
              <w:rPr>
                <w:sz w:val="24"/>
              </w:rPr>
              <w:t>Se eligió el pronombre personal “ella” en lugar del demostrativo “esa” ya que el artículo neutro alemán “das” hace referencia a una chica.</w:t>
            </w:r>
          </w:p>
        </w:tc>
      </w:tr>
    </w:tbl>
    <w:p w14:paraId="6A57CD72" w14:textId="77777777" w:rsidR="002A3867" w:rsidRDefault="002A3867">
      <w:pPr>
        <w:rPr>
          <w:sz w:val="24"/>
        </w:rPr>
        <w:sectPr w:rsidR="002A3867" w:rsidSect="00ED07AF">
          <w:pgSz w:w="11910" w:h="16840"/>
          <w:pgMar w:top="1440" w:right="1440" w:bottom="1440" w:left="1440" w:header="752" w:footer="0" w:gutter="0"/>
          <w:cols w:space="720"/>
        </w:sectPr>
      </w:pPr>
    </w:p>
    <w:p w14:paraId="45718DB8" w14:textId="77777777" w:rsidR="002A3867" w:rsidRDefault="00324F67">
      <w:pPr>
        <w:spacing w:before="82"/>
        <w:ind w:right="1130"/>
        <w:jc w:val="center"/>
        <w:rPr>
          <w:b/>
          <w:sz w:val="24"/>
        </w:rPr>
      </w:pPr>
      <w:r>
        <w:rPr>
          <w:b/>
          <w:sz w:val="24"/>
        </w:rPr>
        <w:lastRenderedPageBreak/>
        <w:t>FICHA DE ANÁLISIS 4</w:t>
      </w:r>
    </w:p>
    <w:p w14:paraId="305696A0"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3576B241" w14:textId="77777777">
        <w:trPr>
          <w:trHeight w:val="639"/>
        </w:trPr>
        <w:tc>
          <w:tcPr>
            <w:tcW w:w="8504" w:type="dxa"/>
            <w:gridSpan w:val="6"/>
            <w:shd w:val="clear" w:color="auto" w:fill="333333"/>
          </w:tcPr>
          <w:p w14:paraId="04DD363F"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34D1E267" w14:textId="77777777">
        <w:trPr>
          <w:trHeight w:val="680"/>
        </w:trPr>
        <w:tc>
          <w:tcPr>
            <w:tcW w:w="8504" w:type="dxa"/>
            <w:gridSpan w:val="6"/>
          </w:tcPr>
          <w:p w14:paraId="25A13744" w14:textId="77777777" w:rsidR="002A3867" w:rsidRDefault="00324F67">
            <w:pPr>
              <w:pStyle w:val="TableParagraph"/>
              <w:ind w:left="0"/>
              <w:rPr>
                <w:sz w:val="24"/>
              </w:rPr>
            </w:pPr>
            <w:r>
              <w:rPr>
                <w:sz w:val="24"/>
              </w:rPr>
              <w:t>Texto original (en alemán)</w:t>
            </w:r>
          </w:p>
        </w:tc>
      </w:tr>
      <w:tr w:rsidR="002A3867" w14:paraId="018DE9D0" w14:textId="77777777">
        <w:trPr>
          <w:trHeight w:val="1069"/>
        </w:trPr>
        <w:tc>
          <w:tcPr>
            <w:tcW w:w="1260" w:type="dxa"/>
            <w:shd w:val="clear" w:color="auto" w:fill="C8DAF8"/>
          </w:tcPr>
          <w:p w14:paraId="72E753D2" w14:textId="77777777" w:rsidR="002A3867" w:rsidRDefault="002A3867">
            <w:pPr>
              <w:pStyle w:val="TableParagraph"/>
              <w:spacing w:before="5"/>
              <w:ind w:left="0"/>
              <w:rPr>
                <w:b/>
                <w:sz w:val="32"/>
              </w:rPr>
            </w:pPr>
          </w:p>
          <w:p w14:paraId="2F87874A" w14:textId="77777777" w:rsidR="002A3867" w:rsidRDefault="00324F67">
            <w:pPr>
              <w:pStyle w:val="TableParagraph"/>
              <w:spacing w:before="0"/>
              <w:ind w:left="0"/>
              <w:rPr>
                <w:sz w:val="24"/>
              </w:rPr>
            </w:pPr>
            <w:r>
              <w:rPr>
                <w:sz w:val="24"/>
              </w:rPr>
              <w:t>Título</w:t>
            </w:r>
          </w:p>
        </w:tc>
        <w:tc>
          <w:tcPr>
            <w:tcW w:w="1244" w:type="dxa"/>
          </w:tcPr>
          <w:p w14:paraId="7D5E0037"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1A3B321F" w14:textId="77777777" w:rsidR="002A3867" w:rsidRDefault="00324F67">
            <w:pPr>
              <w:pStyle w:val="TableParagraph"/>
              <w:ind w:left="0"/>
              <w:rPr>
                <w:sz w:val="24"/>
              </w:rPr>
            </w:pPr>
            <w:r>
              <w:rPr>
                <w:sz w:val="24"/>
              </w:rPr>
              <w:t>Autor:</w:t>
            </w:r>
          </w:p>
        </w:tc>
        <w:tc>
          <w:tcPr>
            <w:tcW w:w="1304" w:type="dxa"/>
          </w:tcPr>
          <w:p w14:paraId="6BFE97B7"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210F3A1F" w14:textId="77777777" w:rsidR="002A3867" w:rsidRDefault="00324F67">
            <w:pPr>
              <w:pStyle w:val="TableParagraph"/>
              <w:ind w:left="0" w:right="831"/>
              <w:rPr>
                <w:sz w:val="24"/>
              </w:rPr>
            </w:pPr>
            <w:r>
              <w:rPr>
                <w:sz w:val="24"/>
              </w:rPr>
              <w:t>Nro. de páginas:</w:t>
            </w:r>
          </w:p>
        </w:tc>
        <w:tc>
          <w:tcPr>
            <w:tcW w:w="1590" w:type="dxa"/>
          </w:tcPr>
          <w:p w14:paraId="60358DCD" w14:textId="77777777" w:rsidR="002A3867" w:rsidRDefault="00324F67">
            <w:pPr>
              <w:pStyle w:val="TableParagraph"/>
              <w:ind w:left="0"/>
              <w:rPr>
                <w:sz w:val="24"/>
              </w:rPr>
            </w:pPr>
            <w:r>
              <w:rPr>
                <w:sz w:val="24"/>
              </w:rPr>
              <w:t>185</w:t>
            </w:r>
          </w:p>
        </w:tc>
      </w:tr>
      <w:tr w:rsidR="002A3867" w14:paraId="4FE59830" w14:textId="77777777">
        <w:trPr>
          <w:trHeight w:val="639"/>
        </w:trPr>
        <w:tc>
          <w:tcPr>
            <w:tcW w:w="8504" w:type="dxa"/>
            <w:gridSpan w:val="6"/>
          </w:tcPr>
          <w:p w14:paraId="3C4F7919" w14:textId="77777777" w:rsidR="002A3867" w:rsidRDefault="00324F67">
            <w:pPr>
              <w:pStyle w:val="TableParagraph"/>
              <w:ind w:left="0"/>
              <w:rPr>
                <w:sz w:val="24"/>
              </w:rPr>
            </w:pPr>
            <w:r>
              <w:rPr>
                <w:sz w:val="24"/>
              </w:rPr>
              <w:t>Traducción (en español)</w:t>
            </w:r>
          </w:p>
        </w:tc>
      </w:tr>
      <w:tr w:rsidR="002A3867" w14:paraId="29A171C2" w14:textId="77777777">
        <w:trPr>
          <w:trHeight w:val="1304"/>
        </w:trPr>
        <w:tc>
          <w:tcPr>
            <w:tcW w:w="1260" w:type="dxa"/>
            <w:shd w:val="clear" w:color="auto" w:fill="C8DAF8"/>
          </w:tcPr>
          <w:p w14:paraId="360C4227" w14:textId="77777777" w:rsidR="002A3867" w:rsidRDefault="00324F67">
            <w:pPr>
              <w:pStyle w:val="TableParagraph"/>
              <w:ind w:left="0"/>
              <w:rPr>
                <w:sz w:val="24"/>
              </w:rPr>
            </w:pPr>
            <w:r>
              <w:rPr>
                <w:sz w:val="24"/>
              </w:rPr>
              <w:t>Título</w:t>
            </w:r>
          </w:p>
        </w:tc>
        <w:tc>
          <w:tcPr>
            <w:tcW w:w="1244" w:type="dxa"/>
          </w:tcPr>
          <w:p w14:paraId="0F52AE68"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71F99642" w14:textId="77777777" w:rsidR="002A3867" w:rsidRDefault="00324F67">
            <w:pPr>
              <w:pStyle w:val="TableParagraph"/>
              <w:ind w:left="0"/>
              <w:rPr>
                <w:sz w:val="24"/>
              </w:rPr>
            </w:pPr>
            <w:r>
              <w:rPr>
                <w:sz w:val="24"/>
              </w:rPr>
              <w:t>Traductora:</w:t>
            </w:r>
          </w:p>
        </w:tc>
        <w:tc>
          <w:tcPr>
            <w:tcW w:w="1304" w:type="dxa"/>
          </w:tcPr>
          <w:p w14:paraId="0F0650F3" w14:textId="77777777" w:rsidR="002A3867" w:rsidRDefault="00324F67">
            <w:pPr>
              <w:pStyle w:val="TableParagraph"/>
              <w:ind w:left="0" w:right="171"/>
              <w:rPr>
                <w:sz w:val="24"/>
              </w:rPr>
            </w:pPr>
            <w:r>
              <w:rPr>
                <w:sz w:val="24"/>
              </w:rPr>
              <w:t>Rosa Pilar Blanco</w:t>
            </w:r>
          </w:p>
        </w:tc>
        <w:tc>
          <w:tcPr>
            <w:tcW w:w="1770" w:type="dxa"/>
            <w:shd w:val="clear" w:color="auto" w:fill="C8DAF8"/>
          </w:tcPr>
          <w:p w14:paraId="005C2E35" w14:textId="77777777" w:rsidR="002A3867" w:rsidRDefault="00324F67">
            <w:pPr>
              <w:pStyle w:val="TableParagraph"/>
              <w:ind w:left="0" w:right="831"/>
              <w:rPr>
                <w:sz w:val="24"/>
              </w:rPr>
            </w:pPr>
            <w:r>
              <w:rPr>
                <w:sz w:val="24"/>
              </w:rPr>
              <w:t>Nro. de páginas:</w:t>
            </w:r>
          </w:p>
        </w:tc>
        <w:tc>
          <w:tcPr>
            <w:tcW w:w="1590" w:type="dxa"/>
          </w:tcPr>
          <w:p w14:paraId="6B655602" w14:textId="77777777" w:rsidR="002A3867" w:rsidRDefault="00324F67">
            <w:pPr>
              <w:pStyle w:val="TableParagraph"/>
              <w:ind w:left="0"/>
              <w:rPr>
                <w:sz w:val="24"/>
              </w:rPr>
            </w:pPr>
            <w:r>
              <w:rPr>
                <w:sz w:val="24"/>
              </w:rPr>
              <w:t>189</w:t>
            </w:r>
          </w:p>
        </w:tc>
      </w:tr>
      <w:tr w:rsidR="002A3867" w14:paraId="5C8E2384" w14:textId="77777777">
        <w:trPr>
          <w:trHeight w:val="639"/>
        </w:trPr>
        <w:tc>
          <w:tcPr>
            <w:tcW w:w="8504" w:type="dxa"/>
            <w:gridSpan w:val="6"/>
            <w:shd w:val="clear" w:color="auto" w:fill="333333"/>
          </w:tcPr>
          <w:p w14:paraId="3195D80C"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5EBEE8FE" w14:textId="77777777">
        <w:trPr>
          <w:trHeight w:val="640"/>
        </w:trPr>
        <w:tc>
          <w:tcPr>
            <w:tcW w:w="3840" w:type="dxa"/>
            <w:gridSpan w:val="3"/>
            <w:shd w:val="clear" w:color="auto" w:fill="C8DAF8"/>
          </w:tcPr>
          <w:p w14:paraId="53F57304"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0A4A4828" w14:textId="77777777" w:rsidR="002A3867" w:rsidRDefault="00324F67">
            <w:pPr>
              <w:pStyle w:val="TableParagraph"/>
              <w:ind w:left="0"/>
              <w:rPr>
                <w:sz w:val="24"/>
              </w:rPr>
            </w:pPr>
            <w:r>
              <w:rPr>
                <w:sz w:val="24"/>
              </w:rPr>
              <w:t>Párrafo de llegada</w:t>
            </w:r>
          </w:p>
        </w:tc>
      </w:tr>
      <w:tr w:rsidR="002A3867" w14:paraId="7C1DC643" w14:textId="77777777">
        <w:trPr>
          <w:trHeight w:val="475"/>
        </w:trPr>
        <w:tc>
          <w:tcPr>
            <w:tcW w:w="1260" w:type="dxa"/>
          </w:tcPr>
          <w:p w14:paraId="5CFD3688" w14:textId="77777777" w:rsidR="002A3867" w:rsidRDefault="00324F67">
            <w:pPr>
              <w:pStyle w:val="TableParagraph"/>
              <w:spacing w:before="98"/>
              <w:ind w:left="0"/>
            </w:pPr>
            <w:r>
              <w:t>Capítulo:10</w:t>
            </w:r>
          </w:p>
        </w:tc>
        <w:tc>
          <w:tcPr>
            <w:tcW w:w="1244" w:type="dxa"/>
          </w:tcPr>
          <w:p w14:paraId="7921EC93" w14:textId="77777777" w:rsidR="002A3867" w:rsidRDefault="00324F67">
            <w:pPr>
              <w:pStyle w:val="TableParagraph"/>
              <w:spacing w:before="98"/>
              <w:ind w:left="0"/>
            </w:pPr>
            <w:r>
              <w:t>Página:167</w:t>
            </w:r>
          </w:p>
        </w:tc>
        <w:tc>
          <w:tcPr>
            <w:tcW w:w="1336" w:type="dxa"/>
          </w:tcPr>
          <w:p w14:paraId="257DB632" w14:textId="77777777" w:rsidR="002A3867" w:rsidRDefault="00324F67">
            <w:pPr>
              <w:pStyle w:val="TableParagraph"/>
              <w:ind w:left="0"/>
              <w:rPr>
                <w:sz w:val="24"/>
              </w:rPr>
            </w:pPr>
            <w:r>
              <w:rPr>
                <w:sz w:val="24"/>
              </w:rPr>
              <w:t>Párrafo: 8</w:t>
            </w:r>
          </w:p>
        </w:tc>
        <w:tc>
          <w:tcPr>
            <w:tcW w:w="1304" w:type="dxa"/>
          </w:tcPr>
          <w:p w14:paraId="62C35A21" w14:textId="77777777" w:rsidR="002A3867" w:rsidRDefault="00324F67">
            <w:pPr>
              <w:pStyle w:val="TableParagraph"/>
              <w:spacing w:before="98"/>
              <w:ind w:left="0"/>
            </w:pPr>
            <w:r>
              <w:t>Capítulo:10</w:t>
            </w:r>
          </w:p>
        </w:tc>
        <w:tc>
          <w:tcPr>
            <w:tcW w:w="1770" w:type="dxa"/>
          </w:tcPr>
          <w:p w14:paraId="7B658624" w14:textId="77777777" w:rsidR="002A3867" w:rsidRDefault="00324F67">
            <w:pPr>
              <w:pStyle w:val="TableParagraph"/>
              <w:ind w:left="0"/>
              <w:rPr>
                <w:sz w:val="24"/>
              </w:rPr>
            </w:pPr>
            <w:r>
              <w:rPr>
                <w:sz w:val="24"/>
              </w:rPr>
              <w:t>Página: 172</w:t>
            </w:r>
          </w:p>
        </w:tc>
        <w:tc>
          <w:tcPr>
            <w:tcW w:w="1590" w:type="dxa"/>
          </w:tcPr>
          <w:p w14:paraId="00D81156" w14:textId="77777777" w:rsidR="002A3867" w:rsidRDefault="00324F67">
            <w:pPr>
              <w:pStyle w:val="TableParagraph"/>
              <w:ind w:left="0"/>
              <w:rPr>
                <w:sz w:val="24"/>
              </w:rPr>
            </w:pPr>
            <w:r>
              <w:rPr>
                <w:sz w:val="24"/>
              </w:rPr>
              <w:t>Párrafo: 2</w:t>
            </w:r>
          </w:p>
        </w:tc>
      </w:tr>
      <w:tr w:rsidR="002A3867" w14:paraId="662F212B" w14:textId="77777777">
        <w:trPr>
          <w:trHeight w:val="640"/>
        </w:trPr>
        <w:tc>
          <w:tcPr>
            <w:tcW w:w="3840" w:type="dxa"/>
            <w:gridSpan w:val="3"/>
            <w:shd w:val="clear" w:color="auto" w:fill="C8DAF8"/>
          </w:tcPr>
          <w:p w14:paraId="1D4BF71F"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06542C2B" w14:textId="77777777" w:rsidR="002A3867" w:rsidRDefault="00324F67">
            <w:pPr>
              <w:pStyle w:val="TableParagraph"/>
              <w:ind w:left="0"/>
              <w:rPr>
                <w:sz w:val="24"/>
              </w:rPr>
            </w:pPr>
            <w:r>
              <w:rPr>
                <w:sz w:val="24"/>
              </w:rPr>
              <w:t>Texto traducido en español</w:t>
            </w:r>
          </w:p>
        </w:tc>
      </w:tr>
      <w:tr w:rsidR="002A3867" w14:paraId="1DDBB94B" w14:textId="77777777">
        <w:trPr>
          <w:trHeight w:val="1535"/>
        </w:trPr>
        <w:tc>
          <w:tcPr>
            <w:tcW w:w="3840" w:type="dxa"/>
            <w:gridSpan w:val="3"/>
          </w:tcPr>
          <w:p w14:paraId="39186DA0" w14:textId="77777777" w:rsidR="002A3867" w:rsidRPr="00B92938" w:rsidRDefault="00324F67">
            <w:pPr>
              <w:pStyle w:val="TableParagraph"/>
              <w:ind w:left="0" w:right="188"/>
              <w:rPr>
                <w:sz w:val="24"/>
                <w:lang w:val="de-DE"/>
              </w:rPr>
            </w:pPr>
            <w:r w:rsidRPr="00B92938">
              <w:rPr>
                <w:sz w:val="24"/>
                <w:lang w:val="de-DE"/>
              </w:rPr>
              <w:t xml:space="preserve">Der Peter redete noche in bisschen herum, aber dann erzählte er uns, dass der Lorenz absolut </w:t>
            </w:r>
            <w:r w:rsidRPr="00B92938">
              <w:rPr>
                <w:b/>
                <w:color w:val="FF0000"/>
                <w:sz w:val="24"/>
                <w:lang w:val="de-DE"/>
              </w:rPr>
              <w:t xml:space="preserve">verknallt </w:t>
            </w:r>
            <w:r w:rsidRPr="00B92938">
              <w:rPr>
                <w:sz w:val="24"/>
                <w:lang w:val="de-DE"/>
              </w:rPr>
              <w:t>in diese Sandra sei.</w:t>
            </w:r>
          </w:p>
        </w:tc>
        <w:tc>
          <w:tcPr>
            <w:tcW w:w="4664" w:type="dxa"/>
            <w:gridSpan w:val="3"/>
          </w:tcPr>
          <w:p w14:paraId="79326864" w14:textId="77777777" w:rsidR="002A3867" w:rsidRDefault="00324F67">
            <w:pPr>
              <w:pStyle w:val="TableParagraph"/>
              <w:ind w:left="0" w:right="159"/>
              <w:rPr>
                <w:sz w:val="24"/>
              </w:rPr>
            </w:pPr>
            <w:r>
              <w:rPr>
                <w:sz w:val="24"/>
              </w:rPr>
              <w:t xml:space="preserve">Peter estuvo un rato dando rodeos, pero al fin nos contó que Lorenzo estaba </w:t>
            </w:r>
            <w:proofErr w:type="spellStart"/>
            <w:r>
              <w:rPr>
                <w:b/>
                <w:color w:val="FF0000"/>
                <w:sz w:val="24"/>
              </w:rPr>
              <w:t>chaladito</w:t>
            </w:r>
            <w:proofErr w:type="spellEnd"/>
            <w:r>
              <w:rPr>
                <w:b/>
                <w:color w:val="FF0000"/>
                <w:sz w:val="24"/>
              </w:rPr>
              <w:t xml:space="preserve"> </w:t>
            </w:r>
            <w:r>
              <w:rPr>
                <w:sz w:val="24"/>
              </w:rPr>
              <w:t>por la tal Sandra.</w:t>
            </w:r>
          </w:p>
        </w:tc>
      </w:tr>
      <w:tr w:rsidR="002A3867" w14:paraId="33B317ED" w14:textId="77777777">
        <w:trPr>
          <w:trHeight w:val="640"/>
        </w:trPr>
        <w:tc>
          <w:tcPr>
            <w:tcW w:w="8504" w:type="dxa"/>
            <w:gridSpan w:val="6"/>
            <w:shd w:val="clear" w:color="auto" w:fill="C8DAF8"/>
          </w:tcPr>
          <w:p w14:paraId="11603A8E" w14:textId="77777777" w:rsidR="002A3867" w:rsidRDefault="00324F67">
            <w:pPr>
              <w:pStyle w:val="TableParagraph"/>
              <w:ind w:left="0"/>
              <w:rPr>
                <w:sz w:val="24"/>
              </w:rPr>
            </w:pPr>
            <w:r>
              <w:rPr>
                <w:sz w:val="24"/>
              </w:rPr>
              <w:t>Técnica de traducción: equivalencia</w:t>
            </w:r>
          </w:p>
        </w:tc>
      </w:tr>
      <w:tr w:rsidR="002A3867" w14:paraId="4AE32501" w14:textId="77777777">
        <w:trPr>
          <w:trHeight w:val="1027"/>
        </w:trPr>
        <w:tc>
          <w:tcPr>
            <w:tcW w:w="8504" w:type="dxa"/>
            <w:gridSpan w:val="6"/>
            <w:shd w:val="clear" w:color="auto" w:fill="C8DAF8"/>
          </w:tcPr>
          <w:p w14:paraId="78A9BDBB" w14:textId="77777777" w:rsidR="002A3867" w:rsidRDefault="00324F67">
            <w:pPr>
              <w:pStyle w:val="TableParagraph"/>
              <w:ind w:left="0"/>
              <w:rPr>
                <w:sz w:val="24"/>
              </w:rPr>
            </w:pPr>
            <w:r>
              <w:rPr>
                <w:sz w:val="24"/>
              </w:rPr>
              <w:t>Propuesta de traducción:</w:t>
            </w:r>
          </w:p>
          <w:p w14:paraId="22E09896" w14:textId="77777777" w:rsidR="002A3867" w:rsidRDefault="00324F67">
            <w:pPr>
              <w:pStyle w:val="TableParagraph"/>
              <w:spacing w:before="0"/>
              <w:ind w:left="0"/>
              <w:rPr>
                <w:sz w:val="24"/>
              </w:rPr>
            </w:pPr>
            <w:r>
              <w:rPr>
                <w:sz w:val="24"/>
              </w:rPr>
              <w:t>Peter estuvo un rato dando rodeos, pero al fin nos contó que Lorenzo estaba</w:t>
            </w:r>
          </w:p>
          <w:p w14:paraId="1D4A6A77" w14:textId="77777777" w:rsidR="002A3867" w:rsidRDefault="00324F67">
            <w:pPr>
              <w:pStyle w:val="TableParagraph"/>
              <w:spacing w:before="0"/>
              <w:ind w:left="0"/>
              <w:rPr>
                <w:sz w:val="24"/>
              </w:rPr>
            </w:pPr>
            <w:r>
              <w:rPr>
                <w:b/>
                <w:color w:val="FF0000"/>
                <w:sz w:val="24"/>
              </w:rPr>
              <w:t xml:space="preserve">loco </w:t>
            </w:r>
            <w:r>
              <w:rPr>
                <w:sz w:val="24"/>
              </w:rPr>
              <w:t>por la tal Sandra.</w:t>
            </w:r>
          </w:p>
        </w:tc>
      </w:tr>
      <w:tr w:rsidR="002A3867" w14:paraId="01CAD04F" w14:textId="77777777">
        <w:trPr>
          <w:trHeight w:val="1304"/>
        </w:trPr>
        <w:tc>
          <w:tcPr>
            <w:tcW w:w="8504" w:type="dxa"/>
            <w:gridSpan w:val="6"/>
            <w:shd w:val="clear" w:color="auto" w:fill="C8DAF8"/>
          </w:tcPr>
          <w:p w14:paraId="070F8609" w14:textId="77777777" w:rsidR="002A3867" w:rsidRDefault="00324F67">
            <w:pPr>
              <w:pStyle w:val="TableParagraph"/>
              <w:ind w:left="0"/>
              <w:rPr>
                <w:sz w:val="24"/>
              </w:rPr>
            </w:pPr>
            <w:r>
              <w:rPr>
                <w:sz w:val="24"/>
              </w:rPr>
              <w:t>Técnica de la propuesta: equivalencia</w:t>
            </w:r>
          </w:p>
          <w:p w14:paraId="7995C59B" w14:textId="77777777" w:rsidR="002A3867" w:rsidRDefault="00324F67">
            <w:pPr>
              <w:pStyle w:val="TableParagraph"/>
              <w:spacing w:before="0"/>
              <w:ind w:left="0" w:right="227"/>
              <w:rPr>
                <w:sz w:val="24"/>
              </w:rPr>
            </w:pPr>
            <w:r>
              <w:rPr>
                <w:sz w:val="24"/>
              </w:rPr>
              <w:t>Se decidió por el adjetivo “loco” pues este adjetivo es empleado en distintos países de habla hispana mientras que el adjetivo “</w:t>
            </w:r>
            <w:proofErr w:type="spellStart"/>
            <w:r>
              <w:rPr>
                <w:sz w:val="24"/>
              </w:rPr>
              <w:t>chaladito</w:t>
            </w:r>
            <w:proofErr w:type="spellEnd"/>
            <w:r>
              <w:rPr>
                <w:sz w:val="24"/>
              </w:rPr>
              <w:t>” es conocido solo en España.</w:t>
            </w:r>
          </w:p>
        </w:tc>
      </w:tr>
    </w:tbl>
    <w:p w14:paraId="5CA62A0F" w14:textId="77777777" w:rsidR="002A3867" w:rsidRDefault="002A3867">
      <w:pPr>
        <w:rPr>
          <w:sz w:val="24"/>
        </w:rPr>
        <w:sectPr w:rsidR="002A3867" w:rsidSect="00ED07AF">
          <w:pgSz w:w="11910" w:h="16840"/>
          <w:pgMar w:top="1440" w:right="1440" w:bottom="1440" w:left="1440" w:header="752" w:footer="0" w:gutter="0"/>
          <w:cols w:space="720"/>
        </w:sectPr>
      </w:pPr>
    </w:p>
    <w:p w14:paraId="6DA8669A" w14:textId="77777777" w:rsidR="002A3867" w:rsidRDefault="00324F67">
      <w:pPr>
        <w:spacing w:before="82"/>
        <w:ind w:right="1130"/>
        <w:jc w:val="center"/>
        <w:rPr>
          <w:b/>
          <w:sz w:val="24"/>
        </w:rPr>
      </w:pPr>
      <w:r>
        <w:rPr>
          <w:b/>
          <w:sz w:val="24"/>
        </w:rPr>
        <w:lastRenderedPageBreak/>
        <w:t>FICHA DE ANÁLISIS 5</w:t>
      </w:r>
    </w:p>
    <w:p w14:paraId="70751B07" w14:textId="77777777" w:rsidR="002A3867" w:rsidRDefault="002A3867">
      <w:pPr>
        <w:pStyle w:val="Textoindependiente"/>
        <w:rPr>
          <w:b/>
          <w:sz w:val="20"/>
        </w:rPr>
      </w:pPr>
    </w:p>
    <w:p w14:paraId="579AC9C3" w14:textId="77777777" w:rsidR="002A3867" w:rsidRDefault="002A3867">
      <w:pPr>
        <w:pStyle w:val="Textoindependiente"/>
        <w:rPr>
          <w:b/>
          <w:sz w:val="20"/>
        </w:rPr>
      </w:pPr>
    </w:p>
    <w:p w14:paraId="683B1F2B" w14:textId="77777777" w:rsidR="002A3867" w:rsidRDefault="002A3867">
      <w:pPr>
        <w:pStyle w:val="Textoindependiente"/>
        <w:rPr>
          <w:b/>
          <w:sz w:val="20"/>
        </w:rPr>
      </w:pPr>
    </w:p>
    <w:p w14:paraId="3F27B2F3"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000DF648" w14:textId="77777777">
        <w:trPr>
          <w:trHeight w:val="640"/>
        </w:trPr>
        <w:tc>
          <w:tcPr>
            <w:tcW w:w="8504" w:type="dxa"/>
            <w:gridSpan w:val="6"/>
            <w:shd w:val="clear" w:color="auto" w:fill="333333"/>
          </w:tcPr>
          <w:p w14:paraId="7108F78E"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4FAACBBC" w14:textId="77777777">
        <w:trPr>
          <w:trHeight w:val="640"/>
        </w:trPr>
        <w:tc>
          <w:tcPr>
            <w:tcW w:w="8504" w:type="dxa"/>
            <w:gridSpan w:val="6"/>
          </w:tcPr>
          <w:p w14:paraId="32ADC6A7" w14:textId="77777777" w:rsidR="002A3867" w:rsidRDefault="00324F67">
            <w:pPr>
              <w:pStyle w:val="TableParagraph"/>
              <w:ind w:left="0"/>
              <w:rPr>
                <w:sz w:val="24"/>
              </w:rPr>
            </w:pPr>
            <w:r>
              <w:rPr>
                <w:sz w:val="24"/>
              </w:rPr>
              <w:t>Texto original (en alemán)</w:t>
            </w:r>
          </w:p>
        </w:tc>
      </w:tr>
      <w:tr w:rsidR="002A3867" w14:paraId="079E0DAC" w14:textId="77777777">
        <w:trPr>
          <w:trHeight w:val="1069"/>
        </w:trPr>
        <w:tc>
          <w:tcPr>
            <w:tcW w:w="1260" w:type="dxa"/>
            <w:shd w:val="clear" w:color="auto" w:fill="C8DAF8"/>
          </w:tcPr>
          <w:p w14:paraId="6656D552" w14:textId="77777777" w:rsidR="002A3867" w:rsidRDefault="002A3867">
            <w:pPr>
              <w:pStyle w:val="TableParagraph"/>
              <w:spacing w:before="5"/>
              <w:ind w:left="0"/>
              <w:rPr>
                <w:b/>
                <w:sz w:val="32"/>
              </w:rPr>
            </w:pPr>
          </w:p>
          <w:p w14:paraId="2C428574" w14:textId="77777777" w:rsidR="002A3867" w:rsidRDefault="00324F67">
            <w:pPr>
              <w:pStyle w:val="TableParagraph"/>
              <w:spacing w:before="0"/>
              <w:ind w:left="0"/>
              <w:rPr>
                <w:sz w:val="24"/>
              </w:rPr>
            </w:pPr>
            <w:r>
              <w:rPr>
                <w:sz w:val="24"/>
              </w:rPr>
              <w:t>Título</w:t>
            </w:r>
          </w:p>
        </w:tc>
        <w:tc>
          <w:tcPr>
            <w:tcW w:w="1244" w:type="dxa"/>
          </w:tcPr>
          <w:p w14:paraId="0F0684BE"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081F1916" w14:textId="77777777" w:rsidR="002A3867" w:rsidRDefault="00324F67">
            <w:pPr>
              <w:pStyle w:val="TableParagraph"/>
              <w:ind w:left="0"/>
              <w:rPr>
                <w:sz w:val="24"/>
              </w:rPr>
            </w:pPr>
            <w:r>
              <w:rPr>
                <w:sz w:val="24"/>
              </w:rPr>
              <w:t>Autor:</w:t>
            </w:r>
          </w:p>
        </w:tc>
        <w:tc>
          <w:tcPr>
            <w:tcW w:w="1304" w:type="dxa"/>
          </w:tcPr>
          <w:p w14:paraId="2C120CFA"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4B889E33" w14:textId="77777777" w:rsidR="002A3867" w:rsidRDefault="00324F67">
            <w:pPr>
              <w:pStyle w:val="TableParagraph"/>
              <w:ind w:left="0" w:right="831"/>
              <w:rPr>
                <w:sz w:val="24"/>
              </w:rPr>
            </w:pPr>
            <w:r>
              <w:rPr>
                <w:sz w:val="24"/>
              </w:rPr>
              <w:t>Nro. de páginas:</w:t>
            </w:r>
          </w:p>
        </w:tc>
        <w:tc>
          <w:tcPr>
            <w:tcW w:w="1590" w:type="dxa"/>
          </w:tcPr>
          <w:p w14:paraId="5329DA07" w14:textId="77777777" w:rsidR="002A3867" w:rsidRDefault="00324F67">
            <w:pPr>
              <w:pStyle w:val="TableParagraph"/>
              <w:ind w:left="0"/>
              <w:rPr>
                <w:sz w:val="24"/>
              </w:rPr>
            </w:pPr>
            <w:r>
              <w:rPr>
                <w:sz w:val="24"/>
              </w:rPr>
              <w:t>185</w:t>
            </w:r>
          </w:p>
        </w:tc>
      </w:tr>
      <w:tr w:rsidR="002A3867" w14:paraId="0ABEE575" w14:textId="77777777">
        <w:trPr>
          <w:trHeight w:val="640"/>
        </w:trPr>
        <w:tc>
          <w:tcPr>
            <w:tcW w:w="8504" w:type="dxa"/>
            <w:gridSpan w:val="6"/>
          </w:tcPr>
          <w:p w14:paraId="557F2BC4" w14:textId="77777777" w:rsidR="002A3867" w:rsidRDefault="00324F67">
            <w:pPr>
              <w:pStyle w:val="TableParagraph"/>
              <w:ind w:left="0"/>
              <w:rPr>
                <w:sz w:val="24"/>
              </w:rPr>
            </w:pPr>
            <w:r>
              <w:rPr>
                <w:sz w:val="24"/>
              </w:rPr>
              <w:t>Traducción (en español)</w:t>
            </w:r>
          </w:p>
        </w:tc>
      </w:tr>
      <w:tr w:rsidR="002A3867" w14:paraId="64B9348B" w14:textId="77777777">
        <w:trPr>
          <w:trHeight w:val="1303"/>
        </w:trPr>
        <w:tc>
          <w:tcPr>
            <w:tcW w:w="1260" w:type="dxa"/>
            <w:shd w:val="clear" w:color="auto" w:fill="C8DAF8"/>
          </w:tcPr>
          <w:p w14:paraId="58757884" w14:textId="77777777" w:rsidR="002A3867" w:rsidRDefault="00324F67">
            <w:pPr>
              <w:pStyle w:val="TableParagraph"/>
              <w:ind w:left="0"/>
              <w:rPr>
                <w:sz w:val="24"/>
              </w:rPr>
            </w:pPr>
            <w:r>
              <w:rPr>
                <w:sz w:val="24"/>
              </w:rPr>
              <w:t>Título</w:t>
            </w:r>
          </w:p>
        </w:tc>
        <w:tc>
          <w:tcPr>
            <w:tcW w:w="1244" w:type="dxa"/>
          </w:tcPr>
          <w:p w14:paraId="2D9D56F1"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081D201D" w14:textId="77777777" w:rsidR="002A3867" w:rsidRDefault="00324F67">
            <w:pPr>
              <w:pStyle w:val="TableParagraph"/>
              <w:ind w:left="0"/>
              <w:rPr>
                <w:sz w:val="24"/>
              </w:rPr>
            </w:pPr>
            <w:r>
              <w:rPr>
                <w:sz w:val="24"/>
              </w:rPr>
              <w:t>Traductora:</w:t>
            </w:r>
          </w:p>
        </w:tc>
        <w:tc>
          <w:tcPr>
            <w:tcW w:w="1304" w:type="dxa"/>
          </w:tcPr>
          <w:p w14:paraId="6065B3BA" w14:textId="77777777" w:rsidR="002A3867" w:rsidRDefault="00324F67">
            <w:pPr>
              <w:pStyle w:val="TableParagraph"/>
              <w:ind w:left="0" w:right="171"/>
              <w:rPr>
                <w:sz w:val="24"/>
              </w:rPr>
            </w:pPr>
            <w:r>
              <w:rPr>
                <w:sz w:val="24"/>
              </w:rPr>
              <w:t>Rosa Pilar Blanco</w:t>
            </w:r>
          </w:p>
        </w:tc>
        <w:tc>
          <w:tcPr>
            <w:tcW w:w="1770" w:type="dxa"/>
            <w:shd w:val="clear" w:color="auto" w:fill="C8DAF8"/>
          </w:tcPr>
          <w:p w14:paraId="38ACD371" w14:textId="77777777" w:rsidR="002A3867" w:rsidRDefault="00324F67">
            <w:pPr>
              <w:pStyle w:val="TableParagraph"/>
              <w:ind w:left="0" w:right="831"/>
              <w:rPr>
                <w:sz w:val="24"/>
              </w:rPr>
            </w:pPr>
            <w:r>
              <w:rPr>
                <w:sz w:val="24"/>
              </w:rPr>
              <w:t>Nro. de páginas:</w:t>
            </w:r>
          </w:p>
        </w:tc>
        <w:tc>
          <w:tcPr>
            <w:tcW w:w="1590" w:type="dxa"/>
          </w:tcPr>
          <w:p w14:paraId="59386CF7" w14:textId="77777777" w:rsidR="002A3867" w:rsidRDefault="00324F67">
            <w:pPr>
              <w:pStyle w:val="TableParagraph"/>
              <w:ind w:left="0"/>
              <w:rPr>
                <w:sz w:val="24"/>
              </w:rPr>
            </w:pPr>
            <w:r>
              <w:rPr>
                <w:sz w:val="24"/>
              </w:rPr>
              <w:t>189</w:t>
            </w:r>
          </w:p>
        </w:tc>
      </w:tr>
      <w:tr w:rsidR="002A3867" w14:paraId="13FD5326" w14:textId="77777777">
        <w:trPr>
          <w:trHeight w:val="640"/>
        </w:trPr>
        <w:tc>
          <w:tcPr>
            <w:tcW w:w="8504" w:type="dxa"/>
            <w:gridSpan w:val="6"/>
            <w:shd w:val="clear" w:color="auto" w:fill="333333"/>
          </w:tcPr>
          <w:p w14:paraId="30219928"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4E89EF90" w14:textId="77777777">
        <w:trPr>
          <w:trHeight w:val="640"/>
        </w:trPr>
        <w:tc>
          <w:tcPr>
            <w:tcW w:w="3840" w:type="dxa"/>
            <w:gridSpan w:val="3"/>
            <w:shd w:val="clear" w:color="auto" w:fill="C8DAF8"/>
          </w:tcPr>
          <w:p w14:paraId="786B9472"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522AC9BB" w14:textId="77777777" w:rsidR="002A3867" w:rsidRDefault="00324F67">
            <w:pPr>
              <w:pStyle w:val="TableParagraph"/>
              <w:ind w:left="0"/>
              <w:rPr>
                <w:sz w:val="24"/>
              </w:rPr>
            </w:pPr>
            <w:r>
              <w:rPr>
                <w:sz w:val="24"/>
              </w:rPr>
              <w:t>Párrafo de llegada</w:t>
            </w:r>
          </w:p>
        </w:tc>
      </w:tr>
      <w:tr w:rsidR="002A3867" w14:paraId="2AAA5EF6" w14:textId="77777777">
        <w:trPr>
          <w:trHeight w:val="477"/>
        </w:trPr>
        <w:tc>
          <w:tcPr>
            <w:tcW w:w="1260" w:type="dxa"/>
          </w:tcPr>
          <w:p w14:paraId="1CB83EFB" w14:textId="77777777" w:rsidR="002A3867" w:rsidRDefault="00324F67">
            <w:pPr>
              <w:pStyle w:val="TableParagraph"/>
              <w:spacing w:before="98"/>
              <w:ind w:left="0"/>
            </w:pPr>
            <w:r>
              <w:t>Capítulo:10</w:t>
            </w:r>
          </w:p>
        </w:tc>
        <w:tc>
          <w:tcPr>
            <w:tcW w:w="1244" w:type="dxa"/>
          </w:tcPr>
          <w:p w14:paraId="6354EA97" w14:textId="77777777" w:rsidR="002A3867" w:rsidRDefault="00324F67">
            <w:pPr>
              <w:pStyle w:val="TableParagraph"/>
              <w:spacing w:before="98"/>
              <w:ind w:left="0"/>
            </w:pPr>
            <w:r>
              <w:t>Página:168</w:t>
            </w:r>
          </w:p>
        </w:tc>
        <w:tc>
          <w:tcPr>
            <w:tcW w:w="1336" w:type="dxa"/>
          </w:tcPr>
          <w:p w14:paraId="4BB880AA" w14:textId="77777777" w:rsidR="002A3867" w:rsidRDefault="00324F67">
            <w:pPr>
              <w:pStyle w:val="TableParagraph"/>
              <w:spacing w:before="98"/>
              <w:ind w:left="0"/>
            </w:pPr>
            <w:r>
              <w:t>Párrafo: 6</w:t>
            </w:r>
          </w:p>
        </w:tc>
        <w:tc>
          <w:tcPr>
            <w:tcW w:w="1304" w:type="dxa"/>
          </w:tcPr>
          <w:p w14:paraId="002CE37C" w14:textId="77777777" w:rsidR="002A3867" w:rsidRDefault="00324F67">
            <w:pPr>
              <w:pStyle w:val="TableParagraph"/>
              <w:spacing w:before="98"/>
              <w:ind w:left="0"/>
            </w:pPr>
            <w:r>
              <w:t>Capítulo:10</w:t>
            </w:r>
          </w:p>
        </w:tc>
        <w:tc>
          <w:tcPr>
            <w:tcW w:w="1770" w:type="dxa"/>
          </w:tcPr>
          <w:p w14:paraId="551FCAD6" w14:textId="77777777" w:rsidR="002A3867" w:rsidRDefault="00324F67">
            <w:pPr>
              <w:pStyle w:val="TableParagraph"/>
              <w:ind w:left="0"/>
              <w:rPr>
                <w:sz w:val="24"/>
              </w:rPr>
            </w:pPr>
            <w:r>
              <w:rPr>
                <w:sz w:val="24"/>
              </w:rPr>
              <w:t>Página: 172</w:t>
            </w:r>
          </w:p>
        </w:tc>
        <w:tc>
          <w:tcPr>
            <w:tcW w:w="1590" w:type="dxa"/>
          </w:tcPr>
          <w:p w14:paraId="3FB555D3" w14:textId="77777777" w:rsidR="002A3867" w:rsidRDefault="00324F67">
            <w:pPr>
              <w:pStyle w:val="TableParagraph"/>
              <w:ind w:left="0"/>
              <w:rPr>
                <w:sz w:val="24"/>
              </w:rPr>
            </w:pPr>
            <w:r>
              <w:rPr>
                <w:sz w:val="24"/>
              </w:rPr>
              <w:t>Párrafo: 8</w:t>
            </w:r>
          </w:p>
        </w:tc>
      </w:tr>
      <w:tr w:rsidR="002A3867" w14:paraId="5D0849DD" w14:textId="77777777">
        <w:trPr>
          <w:trHeight w:val="640"/>
        </w:trPr>
        <w:tc>
          <w:tcPr>
            <w:tcW w:w="3840" w:type="dxa"/>
            <w:gridSpan w:val="3"/>
            <w:shd w:val="clear" w:color="auto" w:fill="C8DAF8"/>
          </w:tcPr>
          <w:p w14:paraId="6509DF01"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46BD08D2" w14:textId="77777777" w:rsidR="002A3867" w:rsidRDefault="00324F67">
            <w:pPr>
              <w:pStyle w:val="TableParagraph"/>
              <w:ind w:left="0"/>
              <w:rPr>
                <w:sz w:val="24"/>
              </w:rPr>
            </w:pPr>
            <w:r>
              <w:rPr>
                <w:sz w:val="24"/>
              </w:rPr>
              <w:t>Texto traducido en español</w:t>
            </w:r>
          </w:p>
        </w:tc>
      </w:tr>
      <w:tr w:rsidR="002A3867" w14:paraId="3E8CF0D3" w14:textId="77777777">
        <w:trPr>
          <w:trHeight w:val="1533"/>
        </w:trPr>
        <w:tc>
          <w:tcPr>
            <w:tcW w:w="3840" w:type="dxa"/>
            <w:gridSpan w:val="3"/>
          </w:tcPr>
          <w:p w14:paraId="22067A81" w14:textId="77777777" w:rsidR="002A3867" w:rsidRDefault="00324F67">
            <w:pPr>
              <w:pStyle w:val="TableParagraph"/>
              <w:spacing w:before="99"/>
              <w:ind w:left="0"/>
              <w:rPr>
                <w:b/>
                <w:sz w:val="24"/>
              </w:rPr>
            </w:pPr>
            <w:r>
              <w:rPr>
                <w:b/>
                <w:color w:val="FF0000"/>
                <w:sz w:val="24"/>
              </w:rPr>
              <w:t xml:space="preserve">» </w:t>
            </w:r>
            <w:proofErr w:type="spellStart"/>
            <w:r>
              <w:rPr>
                <w:b/>
                <w:color w:val="FF0000"/>
                <w:sz w:val="24"/>
              </w:rPr>
              <w:t>Geschenkt</w:t>
            </w:r>
            <w:proofErr w:type="spellEnd"/>
            <w:r>
              <w:rPr>
                <w:b/>
                <w:color w:val="FF0000"/>
                <w:sz w:val="24"/>
              </w:rPr>
              <w:t>! «</w:t>
            </w:r>
          </w:p>
        </w:tc>
        <w:tc>
          <w:tcPr>
            <w:tcW w:w="4664" w:type="dxa"/>
            <w:gridSpan w:val="3"/>
          </w:tcPr>
          <w:p w14:paraId="6D966AD2" w14:textId="77777777" w:rsidR="002A3867" w:rsidRDefault="00324F67">
            <w:pPr>
              <w:pStyle w:val="TableParagraph"/>
              <w:spacing w:before="99"/>
              <w:ind w:left="0"/>
              <w:rPr>
                <w:b/>
                <w:sz w:val="24"/>
              </w:rPr>
            </w:pPr>
            <w:r>
              <w:rPr>
                <w:b/>
                <w:color w:val="FF0000"/>
                <w:sz w:val="24"/>
              </w:rPr>
              <w:t>¡Déjalo!</w:t>
            </w:r>
          </w:p>
        </w:tc>
      </w:tr>
      <w:tr w:rsidR="002A3867" w14:paraId="5000A3A6" w14:textId="77777777">
        <w:trPr>
          <w:trHeight w:val="640"/>
        </w:trPr>
        <w:tc>
          <w:tcPr>
            <w:tcW w:w="8504" w:type="dxa"/>
            <w:gridSpan w:val="6"/>
            <w:shd w:val="clear" w:color="auto" w:fill="C8DAF8"/>
          </w:tcPr>
          <w:p w14:paraId="3FFFB647" w14:textId="77777777" w:rsidR="002A3867" w:rsidRDefault="00324F67">
            <w:pPr>
              <w:pStyle w:val="TableParagraph"/>
              <w:ind w:left="0"/>
              <w:rPr>
                <w:sz w:val="24"/>
              </w:rPr>
            </w:pPr>
            <w:r>
              <w:rPr>
                <w:sz w:val="24"/>
              </w:rPr>
              <w:t>Técnica de traducción: equivalencia</w:t>
            </w:r>
          </w:p>
        </w:tc>
      </w:tr>
      <w:tr w:rsidR="002A3867" w14:paraId="1F325B76" w14:textId="77777777">
        <w:trPr>
          <w:trHeight w:val="752"/>
        </w:trPr>
        <w:tc>
          <w:tcPr>
            <w:tcW w:w="8504" w:type="dxa"/>
            <w:gridSpan w:val="6"/>
            <w:shd w:val="clear" w:color="auto" w:fill="C8DAF8"/>
          </w:tcPr>
          <w:p w14:paraId="4392F9B0" w14:textId="77777777" w:rsidR="002A3867" w:rsidRDefault="00324F67">
            <w:pPr>
              <w:pStyle w:val="TableParagraph"/>
              <w:ind w:left="0"/>
              <w:rPr>
                <w:sz w:val="24"/>
              </w:rPr>
            </w:pPr>
            <w:r>
              <w:rPr>
                <w:sz w:val="24"/>
              </w:rPr>
              <w:t>Propuesta de traducción:</w:t>
            </w:r>
          </w:p>
          <w:p w14:paraId="78819B5E" w14:textId="77777777" w:rsidR="002A3867" w:rsidRDefault="00324F67">
            <w:pPr>
              <w:pStyle w:val="TableParagraph"/>
              <w:spacing w:before="2"/>
              <w:ind w:left="0"/>
              <w:rPr>
                <w:b/>
                <w:sz w:val="24"/>
              </w:rPr>
            </w:pPr>
            <w:r>
              <w:rPr>
                <w:b/>
                <w:color w:val="FF0000"/>
                <w:sz w:val="24"/>
              </w:rPr>
              <w:t>¡Olvídalo!</w:t>
            </w:r>
          </w:p>
        </w:tc>
      </w:tr>
      <w:tr w:rsidR="002A3867" w14:paraId="4D72957C" w14:textId="77777777">
        <w:trPr>
          <w:trHeight w:val="1028"/>
        </w:trPr>
        <w:tc>
          <w:tcPr>
            <w:tcW w:w="8504" w:type="dxa"/>
            <w:gridSpan w:val="6"/>
            <w:shd w:val="clear" w:color="auto" w:fill="C8DAF8"/>
          </w:tcPr>
          <w:p w14:paraId="69EB9083" w14:textId="77777777" w:rsidR="002A3867" w:rsidRDefault="00324F67">
            <w:pPr>
              <w:pStyle w:val="TableParagraph"/>
              <w:ind w:left="0"/>
              <w:rPr>
                <w:sz w:val="24"/>
              </w:rPr>
            </w:pPr>
            <w:r>
              <w:rPr>
                <w:sz w:val="24"/>
              </w:rPr>
              <w:t>Técnica de la propuesta: equivalencia</w:t>
            </w:r>
          </w:p>
          <w:p w14:paraId="0D13D8D8" w14:textId="77777777" w:rsidR="002A3867" w:rsidRDefault="00324F67">
            <w:pPr>
              <w:pStyle w:val="TableParagraph"/>
              <w:spacing w:before="0"/>
              <w:ind w:left="0"/>
              <w:rPr>
                <w:sz w:val="24"/>
              </w:rPr>
            </w:pPr>
            <w:r>
              <w:rPr>
                <w:sz w:val="24"/>
              </w:rPr>
              <w:t>Se optó por el verbo “olvidar” pues hace referencia a que Peter ya no responda la pregunta pues Feli se sentía identificada y triste.</w:t>
            </w:r>
          </w:p>
        </w:tc>
      </w:tr>
    </w:tbl>
    <w:p w14:paraId="3FDD86AC" w14:textId="77777777" w:rsidR="002A3867" w:rsidRDefault="002A3867">
      <w:pPr>
        <w:rPr>
          <w:sz w:val="24"/>
        </w:rPr>
        <w:sectPr w:rsidR="002A3867" w:rsidSect="00ED07AF">
          <w:pgSz w:w="11910" w:h="16840"/>
          <w:pgMar w:top="1440" w:right="1440" w:bottom="1440" w:left="1440" w:header="752" w:footer="0" w:gutter="0"/>
          <w:cols w:space="720"/>
        </w:sectPr>
      </w:pPr>
    </w:p>
    <w:p w14:paraId="3084390C" w14:textId="77777777" w:rsidR="002A3867" w:rsidRDefault="00324F67">
      <w:pPr>
        <w:spacing w:before="82"/>
        <w:ind w:right="1130"/>
        <w:jc w:val="center"/>
        <w:rPr>
          <w:b/>
          <w:sz w:val="24"/>
        </w:rPr>
      </w:pPr>
      <w:r>
        <w:rPr>
          <w:b/>
          <w:sz w:val="24"/>
        </w:rPr>
        <w:lastRenderedPageBreak/>
        <w:t>FICHA DE ANÁLISIS 6</w:t>
      </w:r>
    </w:p>
    <w:p w14:paraId="5B8D3C8D"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6FB3A1A2" w14:textId="77777777">
        <w:trPr>
          <w:trHeight w:val="639"/>
        </w:trPr>
        <w:tc>
          <w:tcPr>
            <w:tcW w:w="8504" w:type="dxa"/>
            <w:gridSpan w:val="6"/>
            <w:shd w:val="clear" w:color="auto" w:fill="333333"/>
          </w:tcPr>
          <w:p w14:paraId="5458DA18"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6F55327D" w14:textId="77777777">
        <w:trPr>
          <w:trHeight w:val="640"/>
        </w:trPr>
        <w:tc>
          <w:tcPr>
            <w:tcW w:w="8504" w:type="dxa"/>
            <w:gridSpan w:val="6"/>
          </w:tcPr>
          <w:p w14:paraId="594CB8AA" w14:textId="77777777" w:rsidR="002A3867" w:rsidRDefault="00324F67">
            <w:pPr>
              <w:pStyle w:val="TableParagraph"/>
              <w:ind w:left="0"/>
              <w:rPr>
                <w:sz w:val="24"/>
              </w:rPr>
            </w:pPr>
            <w:r>
              <w:rPr>
                <w:sz w:val="24"/>
              </w:rPr>
              <w:t>Texto original (en alemán)</w:t>
            </w:r>
          </w:p>
        </w:tc>
      </w:tr>
      <w:tr w:rsidR="002A3867" w14:paraId="362168DC" w14:textId="77777777">
        <w:trPr>
          <w:trHeight w:val="1069"/>
        </w:trPr>
        <w:tc>
          <w:tcPr>
            <w:tcW w:w="1260" w:type="dxa"/>
            <w:shd w:val="clear" w:color="auto" w:fill="C8DAF8"/>
          </w:tcPr>
          <w:p w14:paraId="327ED25B" w14:textId="77777777" w:rsidR="002A3867" w:rsidRDefault="002A3867">
            <w:pPr>
              <w:pStyle w:val="TableParagraph"/>
              <w:spacing w:before="5"/>
              <w:ind w:left="0"/>
              <w:rPr>
                <w:b/>
                <w:sz w:val="32"/>
              </w:rPr>
            </w:pPr>
          </w:p>
          <w:p w14:paraId="4658CB18" w14:textId="77777777" w:rsidR="002A3867" w:rsidRDefault="00324F67">
            <w:pPr>
              <w:pStyle w:val="TableParagraph"/>
              <w:spacing w:before="0"/>
              <w:ind w:left="0"/>
              <w:rPr>
                <w:sz w:val="24"/>
              </w:rPr>
            </w:pPr>
            <w:r>
              <w:rPr>
                <w:sz w:val="24"/>
              </w:rPr>
              <w:t>Título</w:t>
            </w:r>
          </w:p>
        </w:tc>
        <w:tc>
          <w:tcPr>
            <w:tcW w:w="1244" w:type="dxa"/>
          </w:tcPr>
          <w:p w14:paraId="57742FFC"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1F61AF57" w14:textId="77777777" w:rsidR="002A3867" w:rsidRDefault="00324F67">
            <w:pPr>
              <w:pStyle w:val="TableParagraph"/>
              <w:ind w:left="0"/>
              <w:rPr>
                <w:sz w:val="24"/>
              </w:rPr>
            </w:pPr>
            <w:r>
              <w:rPr>
                <w:sz w:val="24"/>
              </w:rPr>
              <w:t>Autor:</w:t>
            </w:r>
          </w:p>
        </w:tc>
        <w:tc>
          <w:tcPr>
            <w:tcW w:w="1304" w:type="dxa"/>
          </w:tcPr>
          <w:p w14:paraId="01905974"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19C45723" w14:textId="77777777" w:rsidR="002A3867" w:rsidRDefault="00324F67">
            <w:pPr>
              <w:pStyle w:val="TableParagraph"/>
              <w:ind w:left="0" w:right="831"/>
              <w:rPr>
                <w:sz w:val="24"/>
              </w:rPr>
            </w:pPr>
            <w:r>
              <w:rPr>
                <w:sz w:val="24"/>
              </w:rPr>
              <w:t>Nro. de páginas:</w:t>
            </w:r>
          </w:p>
        </w:tc>
        <w:tc>
          <w:tcPr>
            <w:tcW w:w="1590" w:type="dxa"/>
          </w:tcPr>
          <w:p w14:paraId="1C4FA2B3" w14:textId="77777777" w:rsidR="002A3867" w:rsidRDefault="00324F67">
            <w:pPr>
              <w:pStyle w:val="TableParagraph"/>
              <w:ind w:left="0"/>
              <w:rPr>
                <w:sz w:val="24"/>
              </w:rPr>
            </w:pPr>
            <w:r>
              <w:rPr>
                <w:sz w:val="24"/>
              </w:rPr>
              <w:t>185</w:t>
            </w:r>
          </w:p>
        </w:tc>
      </w:tr>
      <w:tr w:rsidR="002A3867" w14:paraId="0732ADEF" w14:textId="77777777">
        <w:trPr>
          <w:trHeight w:val="640"/>
        </w:trPr>
        <w:tc>
          <w:tcPr>
            <w:tcW w:w="8504" w:type="dxa"/>
            <w:gridSpan w:val="6"/>
          </w:tcPr>
          <w:p w14:paraId="3AC0881E" w14:textId="77777777" w:rsidR="002A3867" w:rsidRDefault="00324F67">
            <w:pPr>
              <w:pStyle w:val="TableParagraph"/>
              <w:ind w:left="0"/>
              <w:rPr>
                <w:sz w:val="24"/>
              </w:rPr>
            </w:pPr>
            <w:r>
              <w:rPr>
                <w:sz w:val="24"/>
              </w:rPr>
              <w:t>Traducción (en español)</w:t>
            </w:r>
          </w:p>
        </w:tc>
      </w:tr>
      <w:tr w:rsidR="002A3867" w14:paraId="25B5C436" w14:textId="77777777">
        <w:trPr>
          <w:trHeight w:val="1303"/>
        </w:trPr>
        <w:tc>
          <w:tcPr>
            <w:tcW w:w="1260" w:type="dxa"/>
            <w:shd w:val="clear" w:color="auto" w:fill="C8DAF8"/>
          </w:tcPr>
          <w:p w14:paraId="3E4764CB" w14:textId="77777777" w:rsidR="002A3867" w:rsidRDefault="00324F67">
            <w:pPr>
              <w:pStyle w:val="TableParagraph"/>
              <w:ind w:left="0"/>
              <w:rPr>
                <w:sz w:val="24"/>
              </w:rPr>
            </w:pPr>
            <w:r>
              <w:rPr>
                <w:sz w:val="24"/>
              </w:rPr>
              <w:t>Título</w:t>
            </w:r>
          </w:p>
        </w:tc>
        <w:tc>
          <w:tcPr>
            <w:tcW w:w="1244" w:type="dxa"/>
          </w:tcPr>
          <w:p w14:paraId="53F297B6"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1CB30466" w14:textId="77777777" w:rsidR="002A3867" w:rsidRDefault="00324F67">
            <w:pPr>
              <w:pStyle w:val="TableParagraph"/>
              <w:ind w:left="0"/>
              <w:rPr>
                <w:sz w:val="24"/>
              </w:rPr>
            </w:pPr>
            <w:r>
              <w:rPr>
                <w:sz w:val="24"/>
              </w:rPr>
              <w:t>Traductora:</w:t>
            </w:r>
          </w:p>
        </w:tc>
        <w:tc>
          <w:tcPr>
            <w:tcW w:w="1304" w:type="dxa"/>
          </w:tcPr>
          <w:p w14:paraId="1ABC8A62" w14:textId="77777777" w:rsidR="002A3867" w:rsidRDefault="00324F67">
            <w:pPr>
              <w:pStyle w:val="TableParagraph"/>
              <w:ind w:left="0" w:right="171"/>
              <w:rPr>
                <w:sz w:val="24"/>
              </w:rPr>
            </w:pPr>
            <w:r>
              <w:rPr>
                <w:sz w:val="24"/>
              </w:rPr>
              <w:t>Rosa Pilar Blanco</w:t>
            </w:r>
          </w:p>
        </w:tc>
        <w:tc>
          <w:tcPr>
            <w:tcW w:w="1770" w:type="dxa"/>
            <w:shd w:val="clear" w:color="auto" w:fill="C8DAF8"/>
          </w:tcPr>
          <w:p w14:paraId="4E159676" w14:textId="77777777" w:rsidR="002A3867" w:rsidRDefault="00324F67">
            <w:pPr>
              <w:pStyle w:val="TableParagraph"/>
              <w:ind w:left="0" w:right="831"/>
              <w:rPr>
                <w:sz w:val="24"/>
              </w:rPr>
            </w:pPr>
            <w:r>
              <w:rPr>
                <w:sz w:val="24"/>
              </w:rPr>
              <w:t>Nro. de páginas:</w:t>
            </w:r>
          </w:p>
        </w:tc>
        <w:tc>
          <w:tcPr>
            <w:tcW w:w="1590" w:type="dxa"/>
          </w:tcPr>
          <w:p w14:paraId="2D3A03EF" w14:textId="77777777" w:rsidR="002A3867" w:rsidRDefault="00324F67">
            <w:pPr>
              <w:pStyle w:val="TableParagraph"/>
              <w:ind w:left="0"/>
              <w:rPr>
                <w:sz w:val="24"/>
              </w:rPr>
            </w:pPr>
            <w:r>
              <w:rPr>
                <w:sz w:val="24"/>
              </w:rPr>
              <w:t>189</w:t>
            </w:r>
          </w:p>
        </w:tc>
      </w:tr>
      <w:tr w:rsidR="002A3867" w14:paraId="16B42DA3" w14:textId="77777777">
        <w:trPr>
          <w:trHeight w:val="640"/>
        </w:trPr>
        <w:tc>
          <w:tcPr>
            <w:tcW w:w="8504" w:type="dxa"/>
            <w:gridSpan w:val="6"/>
            <w:shd w:val="clear" w:color="auto" w:fill="333333"/>
          </w:tcPr>
          <w:p w14:paraId="49352408"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29F9FA35" w14:textId="77777777">
        <w:trPr>
          <w:trHeight w:val="640"/>
        </w:trPr>
        <w:tc>
          <w:tcPr>
            <w:tcW w:w="3840" w:type="dxa"/>
            <w:gridSpan w:val="3"/>
            <w:shd w:val="clear" w:color="auto" w:fill="C8DAF8"/>
          </w:tcPr>
          <w:p w14:paraId="19477AD1"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663F6B08" w14:textId="77777777" w:rsidR="002A3867" w:rsidRDefault="00324F67">
            <w:pPr>
              <w:pStyle w:val="TableParagraph"/>
              <w:ind w:left="0"/>
              <w:rPr>
                <w:sz w:val="24"/>
              </w:rPr>
            </w:pPr>
            <w:r>
              <w:rPr>
                <w:sz w:val="24"/>
              </w:rPr>
              <w:t>Párrafo de llegada</w:t>
            </w:r>
          </w:p>
        </w:tc>
      </w:tr>
      <w:tr w:rsidR="002A3867" w14:paraId="05C381FA" w14:textId="77777777">
        <w:trPr>
          <w:trHeight w:val="476"/>
        </w:trPr>
        <w:tc>
          <w:tcPr>
            <w:tcW w:w="1260" w:type="dxa"/>
          </w:tcPr>
          <w:p w14:paraId="76009718" w14:textId="77777777" w:rsidR="002A3867" w:rsidRDefault="00324F67">
            <w:pPr>
              <w:pStyle w:val="TableParagraph"/>
              <w:spacing w:before="98"/>
              <w:ind w:left="0"/>
            </w:pPr>
            <w:r>
              <w:t>Capítulo:10</w:t>
            </w:r>
          </w:p>
        </w:tc>
        <w:tc>
          <w:tcPr>
            <w:tcW w:w="1244" w:type="dxa"/>
          </w:tcPr>
          <w:p w14:paraId="0FB17DBD" w14:textId="77777777" w:rsidR="002A3867" w:rsidRDefault="00324F67">
            <w:pPr>
              <w:pStyle w:val="TableParagraph"/>
              <w:spacing w:before="98"/>
              <w:ind w:left="0"/>
            </w:pPr>
            <w:r>
              <w:t>Página:168</w:t>
            </w:r>
          </w:p>
        </w:tc>
        <w:tc>
          <w:tcPr>
            <w:tcW w:w="1336" w:type="dxa"/>
          </w:tcPr>
          <w:p w14:paraId="2731859E" w14:textId="77777777" w:rsidR="002A3867" w:rsidRDefault="00324F67">
            <w:pPr>
              <w:pStyle w:val="TableParagraph"/>
              <w:spacing w:before="98"/>
              <w:ind w:left="0"/>
            </w:pPr>
            <w:r>
              <w:t>Párrafo: 6</w:t>
            </w:r>
          </w:p>
        </w:tc>
        <w:tc>
          <w:tcPr>
            <w:tcW w:w="1304" w:type="dxa"/>
          </w:tcPr>
          <w:p w14:paraId="31DFBC97" w14:textId="77777777" w:rsidR="002A3867" w:rsidRDefault="00324F67">
            <w:pPr>
              <w:pStyle w:val="TableParagraph"/>
              <w:spacing w:before="98"/>
              <w:ind w:left="0"/>
            </w:pPr>
            <w:r>
              <w:t>Capítulo:10</w:t>
            </w:r>
          </w:p>
        </w:tc>
        <w:tc>
          <w:tcPr>
            <w:tcW w:w="1770" w:type="dxa"/>
          </w:tcPr>
          <w:p w14:paraId="6F52BD8D" w14:textId="77777777" w:rsidR="002A3867" w:rsidRDefault="00324F67">
            <w:pPr>
              <w:pStyle w:val="TableParagraph"/>
              <w:ind w:left="0"/>
              <w:rPr>
                <w:sz w:val="24"/>
              </w:rPr>
            </w:pPr>
            <w:r>
              <w:rPr>
                <w:sz w:val="24"/>
              </w:rPr>
              <w:t>Página: 172</w:t>
            </w:r>
          </w:p>
        </w:tc>
        <w:tc>
          <w:tcPr>
            <w:tcW w:w="1590" w:type="dxa"/>
          </w:tcPr>
          <w:p w14:paraId="543EBC1D" w14:textId="77777777" w:rsidR="002A3867" w:rsidRDefault="00324F67">
            <w:pPr>
              <w:pStyle w:val="TableParagraph"/>
              <w:ind w:left="0"/>
              <w:rPr>
                <w:sz w:val="24"/>
              </w:rPr>
            </w:pPr>
            <w:r>
              <w:rPr>
                <w:sz w:val="24"/>
              </w:rPr>
              <w:t>Párrafo: 9</w:t>
            </w:r>
          </w:p>
        </w:tc>
      </w:tr>
      <w:tr w:rsidR="002A3867" w14:paraId="7528BD34" w14:textId="77777777">
        <w:trPr>
          <w:trHeight w:val="640"/>
        </w:trPr>
        <w:tc>
          <w:tcPr>
            <w:tcW w:w="3840" w:type="dxa"/>
            <w:gridSpan w:val="3"/>
            <w:shd w:val="clear" w:color="auto" w:fill="C8DAF8"/>
          </w:tcPr>
          <w:p w14:paraId="385DF457"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07738101" w14:textId="77777777" w:rsidR="002A3867" w:rsidRDefault="00324F67">
            <w:pPr>
              <w:pStyle w:val="TableParagraph"/>
              <w:ind w:left="0"/>
              <w:rPr>
                <w:sz w:val="24"/>
              </w:rPr>
            </w:pPr>
            <w:r>
              <w:rPr>
                <w:sz w:val="24"/>
              </w:rPr>
              <w:t>Texto traducido en español</w:t>
            </w:r>
          </w:p>
        </w:tc>
      </w:tr>
      <w:tr w:rsidR="002A3867" w14:paraId="4E5F46E8" w14:textId="77777777">
        <w:trPr>
          <w:trHeight w:val="1535"/>
        </w:trPr>
        <w:tc>
          <w:tcPr>
            <w:tcW w:w="3840" w:type="dxa"/>
            <w:gridSpan w:val="3"/>
          </w:tcPr>
          <w:p w14:paraId="36EF7CC9" w14:textId="77777777" w:rsidR="002A3867" w:rsidRPr="00B92938" w:rsidRDefault="00324F67">
            <w:pPr>
              <w:pStyle w:val="TableParagraph"/>
              <w:ind w:left="0" w:right="508"/>
              <w:rPr>
                <w:b/>
                <w:sz w:val="24"/>
                <w:lang w:val="de-DE"/>
              </w:rPr>
            </w:pPr>
            <w:r w:rsidRPr="00B92938">
              <w:rPr>
                <w:sz w:val="24"/>
                <w:lang w:val="de-DE"/>
              </w:rPr>
              <w:t xml:space="preserve">Aber die Lizzzi war gar nicht so blöd! Die hat nämlich schon bald kapiert, dass sich der Lorenz die Nachbarstochter </w:t>
            </w:r>
            <w:r w:rsidRPr="00B92938">
              <w:rPr>
                <w:b/>
                <w:color w:val="FF0000"/>
                <w:sz w:val="24"/>
                <w:lang w:val="de-DE"/>
              </w:rPr>
              <w:t>angelacht hat.</w:t>
            </w:r>
          </w:p>
        </w:tc>
        <w:tc>
          <w:tcPr>
            <w:tcW w:w="4664" w:type="dxa"/>
            <w:gridSpan w:val="3"/>
          </w:tcPr>
          <w:p w14:paraId="1C92FF77" w14:textId="77777777" w:rsidR="002A3867" w:rsidRDefault="00324F67">
            <w:pPr>
              <w:pStyle w:val="TableParagraph"/>
              <w:ind w:left="0" w:right="187"/>
              <w:rPr>
                <w:sz w:val="24"/>
              </w:rPr>
            </w:pPr>
            <w:proofErr w:type="spellStart"/>
            <w:r>
              <w:rPr>
                <w:sz w:val="24"/>
              </w:rPr>
              <w:t>Lizzi</w:t>
            </w:r>
            <w:proofErr w:type="spellEnd"/>
            <w:r>
              <w:rPr>
                <w:sz w:val="24"/>
              </w:rPr>
              <w:t xml:space="preserve">, sin embargo, no era tan tonta como parecía, pues no tardó en darse cuenta de que Lorenzo </w:t>
            </w:r>
            <w:r>
              <w:rPr>
                <w:b/>
                <w:color w:val="FF0000"/>
                <w:sz w:val="24"/>
              </w:rPr>
              <w:t xml:space="preserve">había ligado </w:t>
            </w:r>
            <w:r>
              <w:rPr>
                <w:sz w:val="24"/>
              </w:rPr>
              <w:t>con la hija de los vecinos.</w:t>
            </w:r>
          </w:p>
        </w:tc>
      </w:tr>
      <w:tr w:rsidR="002A3867" w14:paraId="24B5A54D" w14:textId="77777777">
        <w:trPr>
          <w:trHeight w:val="640"/>
        </w:trPr>
        <w:tc>
          <w:tcPr>
            <w:tcW w:w="8504" w:type="dxa"/>
            <w:gridSpan w:val="6"/>
            <w:shd w:val="clear" w:color="auto" w:fill="C8DAF8"/>
          </w:tcPr>
          <w:p w14:paraId="3830017B" w14:textId="77777777" w:rsidR="002A3867" w:rsidRDefault="00324F67">
            <w:pPr>
              <w:pStyle w:val="TableParagraph"/>
              <w:ind w:left="0"/>
              <w:rPr>
                <w:sz w:val="24"/>
              </w:rPr>
            </w:pPr>
            <w:r>
              <w:rPr>
                <w:sz w:val="24"/>
              </w:rPr>
              <w:t>Técnica de traducción: equivalencia</w:t>
            </w:r>
          </w:p>
        </w:tc>
      </w:tr>
      <w:tr w:rsidR="002A3867" w14:paraId="2297369C" w14:textId="77777777">
        <w:trPr>
          <w:trHeight w:val="1027"/>
        </w:trPr>
        <w:tc>
          <w:tcPr>
            <w:tcW w:w="8504" w:type="dxa"/>
            <w:gridSpan w:val="6"/>
            <w:shd w:val="clear" w:color="auto" w:fill="C8DAF8"/>
          </w:tcPr>
          <w:p w14:paraId="679337BD" w14:textId="77777777" w:rsidR="002A3867" w:rsidRDefault="00324F67">
            <w:pPr>
              <w:pStyle w:val="TableParagraph"/>
              <w:ind w:left="0"/>
              <w:rPr>
                <w:sz w:val="24"/>
              </w:rPr>
            </w:pPr>
            <w:r>
              <w:rPr>
                <w:sz w:val="24"/>
              </w:rPr>
              <w:t>Propuesta de traducción:</w:t>
            </w:r>
          </w:p>
          <w:p w14:paraId="15CE336A" w14:textId="77777777" w:rsidR="002A3867" w:rsidRDefault="00324F67">
            <w:pPr>
              <w:pStyle w:val="TableParagraph"/>
              <w:spacing w:before="0"/>
              <w:ind w:left="0" w:right="328"/>
              <w:rPr>
                <w:sz w:val="24"/>
              </w:rPr>
            </w:pPr>
            <w:proofErr w:type="spellStart"/>
            <w:r>
              <w:rPr>
                <w:sz w:val="24"/>
              </w:rPr>
              <w:t>Lizzi</w:t>
            </w:r>
            <w:proofErr w:type="spellEnd"/>
            <w:r>
              <w:rPr>
                <w:sz w:val="24"/>
              </w:rPr>
              <w:t xml:space="preserve">, sin embargo, no era tan tonta como parecía, pues no tardó en darse cuenta de que Lorenzo </w:t>
            </w:r>
            <w:r>
              <w:rPr>
                <w:b/>
                <w:color w:val="FF0000"/>
                <w:sz w:val="24"/>
              </w:rPr>
              <w:t xml:space="preserve">estaba saliendo </w:t>
            </w:r>
            <w:r>
              <w:rPr>
                <w:sz w:val="24"/>
              </w:rPr>
              <w:t>con la hija de los vecinos.</w:t>
            </w:r>
          </w:p>
        </w:tc>
      </w:tr>
      <w:tr w:rsidR="002A3867" w14:paraId="2D6CD1DF" w14:textId="77777777">
        <w:trPr>
          <w:trHeight w:val="1304"/>
        </w:trPr>
        <w:tc>
          <w:tcPr>
            <w:tcW w:w="8504" w:type="dxa"/>
            <w:gridSpan w:val="6"/>
            <w:shd w:val="clear" w:color="auto" w:fill="C8DAF8"/>
          </w:tcPr>
          <w:p w14:paraId="1E16D4FE" w14:textId="77777777" w:rsidR="002A3867" w:rsidRDefault="00324F67">
            <w:pPr>
              <w:pStyle w:val="TableParagraph"/>
              <w:ind w:left="0"/>
              <w:rPr>
                <w:sz w:val="24"/>
              </w:rPr>
            </w:pPr>
            <w:r>
              <w:rPr>
                <w:sz w:val="24"/>
              </w:rPr>
              <w:t>Técnica de la propuesta: equivalencia</w:t>
            </w:r>
          </w:p>
          <w:p w14:paraId="6CF5D156" w14:textId="77777777" w:rsidR="002A3867" w:rsidRDefault="00324F67">
            <w:pPr>
              <w:pStyle w:val="TableParagraph"/>
              <w:spacing w:before="0"/>
              <w:ind w:left="0" w:right="614"/>
              <w:rPr>
                <w:sz w:val="24"/>
              </w:rPr>
            </w:pPr>
            <w:r>
              <w:rPr>
                <w:sz w:val="24"/>
              </w:rPr>
              <w:t>Se decidió por la expresión “salir con alguien” ya que es empleada en los distintos países de habla hispana mientras que el verbo “ligar” solo es conocido en España.</w:t>
            </w:r>
          </w:p>
        </w:tc>
      </w:tr>
    </w:tbl>
    <w:p w14:paraId="42BC14C7" w14:textId="77777777" w:rsidR="002A3867" w:rsidRDefault="002A3867">
      <w:pPr>
        <w:rPr>
          <w:sz w:val="24"/>
        </w:rPr>
        <w:sectPr w:rsidR="002A3867" w:rsidSect="00ED07AF">
          <w:pgSz w:w="11910" w:h="16840"/>
          <w:pgMar w:top="1440" w:right="1440" w:bottom="1440" w:left="1440" w:header="752" w:footer="0" w:gutter="0"/>
          <w:cols w:space="720"/>
        </w:sectPr>
      </w:pPr>
    </w:p>
    <w:p w14:paraId="4475FC0C" w14:textId="77777777" w:rsidR="002A3867" w:rsidRDefault="00324F67">
      <w:pPr>
        <w:spacing w:before="82"/>
        <w:ind w:right="1130"/>
        <w:jc w:val="center"/>
        <w:rPr>
          <w:b/>
          <w:sz w:val="24"/>
        </w:rPr>
      </w:pPr>
      <w:r>
        <w:rPr>
          <w:b/>
          <w:sz w:val="24"/>
        </w:rPr>
        <w:lastRenderedPageBreak/>
        <w:t>FICHA DE ANÁLISIS 7</w:t>
      </w:r>
    </w:p>
    <w:p w14:paraId="7D532575" w14:textId="77777777" w:rsidR="002A3867" w:rsidRDefault="002A3867">
      <w:pPr>
        <w:pStyle w:val="Textoindependiente"/>
        <w:rPr>
          <w:b/>
          <w:sz w:val="20"/>
        </w:rPr>
      </w:pPr>
    </w:p>
    <w:p w14:paraId="79D0F62E" w14:textId="77777777" w:rsidR="002A3867" w:rsidRDefault="002A3867">
      <w:pPr>
        <w:pStyle w:val="Textoindependiente"/>
        <w:rPr>
          <w:b/>
          <w:sz w:val="20"/>
        </w:rPr>
      </w:pPr>
    </w:p>
    <w:p w14:paraId="60814C81" w14:textId="77777777" w:rsidR="002A3867" w:rsidRDefault="002A3867">
      <w:pPr>
        <w:pStyle w:val="Textoindependiente"/>
        <w:rPr>
          <w:b/>
          <w:sz w:val="20"/>
        </w:rPr>
      </w:pPr>
    </w:p>
    <w:p w14:paraId="5B60CC33"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6846DE03" w14:textId="77777777">
        <w:trPr>
          <w:trHeight w:val="640"/>
        </w:trPr>
        <w:tc>
          <w:tcPr>
            <w:tcW w:w="8504" w:type="dxa"/>
            <w:gridSpan w:val="6"/>
            <w:shd w:val="clear" w:color="auto" w:fill="333333"/>
          </w:tcPr>
          <w:p w14:paraId="2B86AA7A"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40F90B08" w14:textId="77777777">
        <w:trPr>
          <w:trHeight w:val="640"/>
        </w:trPr>
        <w:tc>
          <w:tcPr>
            <w:tcW w:w="8504" w:type="dxa"/>
            <w:gridSpan w:val="6"/>
          </w:tcPr>
          <w:p w14:paraId="01C0152D" w14:textId="77777777" w:rsidR="002A3867" w:rsidRDefault="00324F67">
            <w:pPr>
              <w:pStyle w:val="TableParagraph"/>
              <w:ind w:left="0"/>
              <w:rPr>
                <w:sz w:val="24"/>
              </w:rPr>
            </w:pPr>
            <w:r>
              <w:rPr>
                <w:sz w:val="24"/>
              </w:rPr>
              <w:t>Texto original (en alemán)</w:t>
            </w:r>
          </w:p>
        </w:tc>
      </w:tr>
      <w:tr w:rsidR="002A3867" w14:paraId="2D582176" w14:textId="77777777">
        <w:trPr>
          <w:trHeight w:val="1069"/>
        </w:trPr>
        <w:tc>
          <w:tcPr>
            <w:tcW w:w="1260" w:type="dxa"/>
            <w:shd w:val="clear" w:color="auto" w:fill="C8DAF8"/>
          </w:tcPr>
          <w:p w14:paraId="2D2907C7" w14:textId="77777777" w:rsidR="002A3867" w:rsidRDefault="002A3867">
            <w:pPr>
              <w:pStyle w:val="TableParagraph"/>
              <w:spacing w:before="5"/>
              <w:ind w:left="0"/>
              <w:rPr>
                <w:b/>
                <w:sz w:val="32"/>
              </w:rPr>
            </w:pPr>
          </w:p>
          <w:p w14:paraId="1A1C2DEB" w14:textId="77777777" w:rsidR="002A3867" w:rsidRDefault="00324F67">
            <w:pPr>
              <w:pStyle w:val="TableParagraph"/>
              <w:spacing w:before="0"/>
              <w:ind w:left="0"/>
              <w:rPr>
                <w:sz w:val="24"/>
              </w:rPr>
            </w:pPr>
            <w:r>
              <w:rPr>
                <w:sz w:val="24"/>
              </w:rPr>
              <w:t>Título</w:t>
            </w:r>
          </w:p>
        </w:tc>
        <w:tc>
          <w:tcPr>
            <w:tcW w:w="1244" w:type="dxa"/>
          </w:tcPr>
          <w:p w14:paraId="461A54EE"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7B391004" w14:textId="77777777" w:rsidR="002A3867" w:rsidRDefault="00324F67">
            <w:pPr>
              <w:pStyle w:val="TableParagraph"/>
              <w:ind w:left="0"/>
              <w:rPr>
                <w:sz w:val="24"/>
              </w:rPr>
            </w:pPr>
            <w:r>
              <w:rPr>
                <w:sz w:val="24"/>
              </w:rPr>
              <w:t>Autor:</w:t>
            </w:r>
          </w:p>
        </w:tc>
        <w:tc>
          <w:tcPr>
            <w:tcW w:w="1304" w:type="dxa"/>
          </w:tcPr>
          <w:p w14:paraId="57285653"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41848525" w14:textId="77777777" w:rsidR="002A3867" w:rsidRDefault="00324F67">
            <w:pPr>
              <w:pStyle w:val="TableParagraph"/>
              <w:ind w:left="0" w:right="831"/>
              <w:rPr>
                <w:sz w:val="24"/>
              </w:rPr>
            </w:pPr>
            <w:r>
              <w:rPr>
                <w:sz w:val="24"/>
              </w:rPr>
              <w:t>Nro. de páginas:</w:t>
            </w:r>
          </w:p>
        </w:tc>
        <w:tc>
          <w:tcPr>
            <w:tcW w:w="1590" w:type="dxa"/>
          </w:tcPr>
          <w:p w14:paraId="13F4B1DD" w14:textId="77777777" w:rsidR="002A3867" w:rsidRDefault="00324F67">
            <w:pPr>
              <w:pStyle w:val="TableParagraph"/>
              <w:ind w:left="0"/>
              <w:rPr>
                <w:sz w:val="24"/>
              </w:rPr>
            </w:pPr>
            <w:r>
              <w:rPr>
                <w:sz w:val="24"/>
              </w:rPr>
              <w:t>185</w:t>
            </w:r>
          </w:p>
        </w:tc>
      </w:tr>
      <w:tr w:rsidR="002A3867" w14:paraId="431E8F0B" w14:textId="77777777">
        <w:trPr>
          <w:trHeight w:val="640"/>
        </w:trPr>
        <w:tc>
          <w:tcPr>
            <w:tcW w:w="8504" w:type="dxa"/>
            <w:gridSpan w:val="6"/>
          </w:tcPr>
          <w:p w14:paraId="29086BDC" w14:textId="77777777" w:rsidR="002A3867" w:rsidRDefault="00324F67">
            <w:pPr>
              <w:pStyle w:val="TableParagraph"/>
              <w:ind w:left="0"/>
              <w:rPr>
                <w:sz w:val="24"/>
              </w:rPr>
            </w:pPr>
            <w:r>
              <w:rPr>
                <w:sz w:val="24"/>
              </w:rPr>
              <w:t>Traducción (en español)</w:t>
            </w:r>
          </w:p>
        </w:tc>
      </w:tr>
      <w:tr w:rsidR="002A3867" w14:paraId="7EF2E314" w14:textId="77777777">
        <w:trPr>
          <w:trHeight w:val="1303"/>
        </w:trPr>
        <w:tc>
          <w:tcPr>
            <w:tcW w:w="1260" w:type="dxa"/>
            <w:shd w:val="clear" w:color="auto" w:fill="C8DAF8"/>
          </w:tcPr>
          <w:p w14:paraId="066274B6" w14:textId="77777777" w:rsidR="002A3867" w:rsidRDefault="00324F67">
            <w:pPr>
              <w:pStyle w:val="TableParagraph"/>
              <w:ind w:left="0"/>
              <w:rPr>
                <w:sz w:val="24"/>
              </w:rPr>
            </w:pPr>
            <w:r>
              <w:rPr>
                <w:sz w:val="24"/>
              </w:rPr>
              <w:t>Título</w:t>
            </w:r>
          </w:p>
        </w:tc>
        <w:tc>
          <w:tcPr>
            <w:tcW w:w="1244" w:type="dxa"/>
          </w:tcPr>
          <w:p w14:paraId="0A242A2F"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28730C2A" w14:textId="77777777" w:rsidR="002A3867" w:rsidRDefault="00324F67">
            <w:pPr>
              <w:pStyle w:val="TableParagraph"/>
              <w:ind w:left="0"/>
              <w:rPr>
                <w:sz w:val="24"/>
              </w:rPr>
            </w:pPr>
            <w:r>
              <w:rPr>
                <w:sz w:val="24"/>
              </w:rPr>
              <w:t>Traductora:</w:t>
            </w:r>
          </w:p>
        </w:tc>
        <w:tc>
          <w:tcPr>
            <w:tcW w:w="1304" w:type="dxa"/>
          </w:tcPr>
          <w:p w14:paraId="60A67ED9" w14:textId="77777777" w:rsidR="002A3867" w:rsidRDefault="00324F67">
            <w:pPr>
              <w:pStyle w:val="TableParagraph"/>
              <w:ind w:left="0" w:right="171"/>
              <w:rPr>
                <w:sz w:val="24"/>
              </w:rPr>
            </w:pPr>
            <w:r>
              <w:rPr>
                <w:sz w:val="24"/>
              </w:rPr>
              <w:t>Rosa Pilar Blanco</w:t>
            </w:r>
          </w:p>
        </w:tc>
        <w:tc>
          <w:tcPr>
            <w:tcW w:w="1770" w:type="dxa"/>
            <w:shd w:val="clear" w:color="auto" w:fill="C8DAF8"/>
          </w:tcPr>
          <w:p w14:paraId="6E5D31A2" w14:textId="77777777" w:rsidR="002A3867" w:rsidRDefault="00324F67">
            <w:pPr>
              <w:pStyle w:val="TableParagraph"/>
              <w:ind w:left="0" w:right="831"/>
              <w:rPr>
                <w:sz w:val="24"/>
              </w:rPr>
            </w:pPr>
            <w:r>
              <w:rPr>
                <w:sz w:val="24"/>
              </w:rPr>
              <w:t>Nro. de páginas:</w:t>
            </w:r>
          </w:p>
        </w:tc>
        <w:tc>
          <w:tcPr>
            <w:tcW w:w="1590" w:type="dxa"/>
          </w:tcPr>
          <w:p w14:paraId="0845F5C9" w14:textId="77777777" w:rsidR="002A3867" w:rsidRDefault="00324F67">
            <w:pPr>
              <w:pStyle w:val="TableParagraph"/>
              <w:ind w:left="0"/>
              <w:rPr>
                <w:sz w:val="24"/>
              </w:rPr>
            </w:pPr>
            <w:r>
              <w:rPr>
                <w:sz w:val="24"/>
              </w:rPr>
              <w:t>189</w:t>
            </w:r>
          </w:p>
        </w:tc>
      </w:tr>
      <w:tr w:rsidR="002A3867" w14:paraId="28986800" w14:textId="77777777">
        <w:trPr>
          <w:trHeight w:val="640"/>
        </w:trPr>
        <w:tc>
          <w:tcPr>
            <w:tcW w:w="8504" w:type="dxa"/>
            <w:gridSpan w:val="6"/>
            <w:shd w:val="clear" w:color="auto" w:fill="333333"/>
          </w:tcPr>
          <w:p w14:paraId="46FE65E9"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107C029A" w14:textId="77777777">
        <w:trPr>
          <w:trHeight w:val="640"/>
        </w:trPr>
        <w:tc>
          <w:tcPr>
            <w:tcW w:w="3840" w:type="dxa"/>
            <w:gridSpan w:val="3"/>
            <w:shd w:val="clear" w:color="auto" w:fill="C8DAF8"/>
          </w:tcPr>
          <w:p w14:paraId="79DA7EFF"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4E46E2EA" w14:textId="77777777" w:rsidR="002A3867" w:rsidRDefault="00324F67">
            <w:pPr>
              <w:pStyle w:val="TableParagraph"/>
              <w:ind w:left="0"/>
              <w:rPr>
                <w:sz w:val="24"/>
              </w:rPr>
            </w:pPr>
            <w:r>
              <w:rPr>
                <w:sz w:val="24"/>
              </w:rPr>
              <w:t>Párrafo de llegada</w:t>
            </w:r>
          </w:p>
        </w:tc>
      </w:tr>
      <w:tr w:rsidR="002A3867" w14:paraId="53E13589" w14:textId="77777777">
        <w:trPr>
          <w:trHeight w:val="477"/>
        </w:trPr>
        <w:tc>
          <w:tcPr>
            <w:tcW w:w="1260" w:type="dxa"/>
          </w:tcPr>
          <w:p w14:paraId="007C8E63" w14:textId="77777777" w:rsidR="002A3867" w:rsidRDefault="00324F67">
            <w:pPr>
              <w:pStyle w:val="TableParagraph"/>
              <w:spacing w:before="98"/>
              <w:ind w:left="0"/>
            </w:pPr>
            <w:r>
              <w:t>Capítulo:10</w:t>
            </w:r>
          </w:p>
        </w:tc>
        <w:tc>
          <w:tcPr>
            <w:tcW w:w="1244" w:type="dxa"/>
          </w:tcPr>
          <w:p w14:paraId="456F2788" w14:textId="77777777" w:rsidR="002A3867" w:rsidRDefault="00324F67">
            <w:pPr>
              <w:pStyle w:val="TableParagraph"/>
              <w:spacing w:before="98"/>
              <w:ind w:left="0"/>
            </w:pPr>
            <w:r>
              <w:t>Página:168</w:t>
            </w:r>
          </w:p>
        </w:tc>
        <w:tc>
          <w:tcPr>
            <w:tcW w:w="1336" w:type="dxa"/>
          </w:tcPr>
          <w:p w14:paraId="544C75C1" w14:textId="77777777" w:rsidR="002A3867" w:rsidRDefault="00324F67">
            <w:pPr>
              <w:pStyle w:val="TableParagraph"/>
              <w:spacing w:before="98"/>
              <w:ind w:left="0"/>
            </w:pPr>
            <w:r>
              <w:t>Párrafo: 6</w:t>
            </w:r>
          </w:p>
        </w:tc>
        <w:tc>
          <w:tcPr>
            <w:tcW w:w="1304" w:type="dxa"/>
          </w:tcPr>
          <w:p w14:paraId="144E6141" w14:textId="77777777" w:rsidR="002A3867" w:rsidRDefault="00324F67">
            <w:pPr>
              <w:pStyle w:val="TableParagraph"/>
              <w:spacing w:before="98"/>
              <w:ind w:left="0"/>
            </w:pPr>
            <w:r>
              <w:t>Capítulo:10</w:t>
            </w:r>
          </w:p>
        </w:tc>
        <w:tc>
          <w:tcPr>
            <w:tcW w:w="1770" w:type="dxa"/>
          </w:tcPr>
          <w:p w14:paraId="1DF5C2EC" w14:textId="77777777" w:rsidR="002A3867" w:rsidRDefault="00324F67">
            <w:pPr>
              <w:pStyle w:val="TableParagraph"/>
              <w:ind w:left="0"/>
              <w:rPr>
                <w:sz w:val="24"/>
              </w:rPr>
            </w:pPr>
            <w:r>
              <w:rPr>
                <w:sz w:val="24"/>
              </w:rPr>
              <w:t>Página: 172</w:t>
            </w:r>
          </w:p>
        </w:tc>
        <w:tc>
          <w:tcPr>
            <w:tcW w:w="1590" w:type="dxa"/>
          </w:tcPr>
          <w:p w14:paraId="78439612" w14:textId="77777777" w:rsidR="002A3867" w:rsidRDefault="00324F67">
            <w:pPr>
              <w:pStyle w:val="TableParagraph"/>
              <w:ind w:left="0"/>
              <w:rPr>
                <w:sz w:val="24"/>
              </w:rPr>
            </w:pPr>
            <w:r>
              <w:rPr>
                <w:sz w:val="24"/>
              </w:rPr>
              <w:t>Párrafo: 9</w:t>
            </w:r>
          </w:p>
        </w:tc>
      </w:tr>
      <w:tr w:rsidR="002A3867" w14:paraId="3D9C162E" w14:textId="77777777">
        <w:trPr>
          <w:trHeight w:val="640"/>
        </w:trPr>
        <w:tc>
          <w:tcPr>
            <w:tcW w:w="3840" w:type="dxa"/>
            <w:gridSpan w:val="3"/>
            <w:shd w:val="clear" w:color="auto" w:fill="C8DAF8"/>
          </w:tcPr>
          <w:p w14:paraId="01CFB27F"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17FF70EE" w14:textId="77777777" w:rsidR="002A3867" w:rsidRDefault="00324F67">
            <w:pPr>
              <w:pStyle w:val="TableParagraph"/>
              <w:ind w:left="0"/>
              <w:rPr>
                <w:sz w:val="24"/>
              </w:rPr>
            </w:pPr>
            <w:r>
              <w:rPr>
                <w:sz w:val="24"/>
              </w:rPr>
              <w:t>Texto traducido en español</w:t>
            </w:r>
          </w:p>
        </w:tc>
      </w:tr>
      <w:tr w:rsidR="002A3867" w14:paraId="39F7F87A" w14:textId="77777777">
        <w:trPr>
          <w:trHeight w:val="1533"/>
        </w:trPr>
        <w:tc>
          <w:tcPr>
            <w:tcW w:w="3840" w:type="dxa"/>
            <w:gridSpan w:val="3"/>
          </w:tcPr>
          <w:p w14:paraId="280BCAA3" w14:textId="77777777" w:rsidR="002A3867" w:rsidRPr="00B92938" w:rsidRDefault="00324F67">
            <w:pPr>
              <w:pStyle w:val="TableParagraph"/>
              <w:ind w:left="0"/>
              <w:rPr>
                <w:b/>
                <w:sz w:val="24"/>
                <w:lang w:val="de-DE"/>
              </w:rPr>
            </w:pPr>
            <w:r w:rsidRPr="00B92938">
              <w:rPr>
                <w:sz w:val="24"/>
                <w:lang w:val="de-DE"/>
              </w:rPr>
              <w:t xml:space="preserve">Eh klar, dass die nimmer so naiv </w:t>
            </w:r>
            <w:r w:rsidRPr="00B92938">
              <w:rPr>
                <w:b/>
                <w:color w:val="FF0000"/>
                <w:sz w:val="24"/>
                <w:lang w:val="de-DE"/>
              </w:rPr>
              <w:t>war</w:t>
            </w:r>
          </w:p>
          <w:p w14:paraId="6769A694" w14:textId="77777777" w:rsidR="002A3867" w:rsidRDefault="00324F67">
            <w:pPr>
              <w:pStyle w:val="TableParagraph"/>
              <w:spacing w:before="0"/>
              <w:ind w:left="0"/>
              <w:rPr>
                <w:sz w:val="24"/>
              </w:rPr>
            </w:pPr>
            <w:proofErr w:type="spellStart"/>
            <w:r>
              <w:rPr>
                <w:sz w:val="24"/>
              </w:rPr>
              <w:t>wie</w:t>
            </w:r>
            <w:proofErr w:type="spellEnd"/>
            <w:r>
              <w:rPr>
                <w:sz w:val="24"/>
              </w:rPr>
              <w:t xml:space="preserve"> </w:t>
            </w:r>
            <w:proofErr w:type="spellStart"/>
            <w:r>
              <w:rPr>
                <w:sz w:val="24"/>
              </w:rPr>
              <w:t>ich</w:t>
            </w:r>
            <w:proofErr w:type="spellEnd"/>
            <w:r>
              <w:rPr>
                <w:sz w:val="24"/>
              </w:rPr>
              <w:t>.</w:t>
            </w:r>
          </w:p>
        </w:tc>
        <w:tc>
          <w:tcPr>
            <w:tcW w:w="4664" w:type="dxa"/>
            <w:gridSpan w:val="3"/>
          </w:tcPr>
          <w:p w14:paraId="5B287406" w14:textId="77777777" w:rsidR="002A3867" w:rsidRDefault="00324F67">
            <w:pPr>
              <w:pStyle w:val="TableParagraph"/>
              <w:ind w:left="0" w:right="386"/>
              <w:rPr>
                <w:sz w:val="24"/>
              </w:rPr>
            </w:pPr>
            <w:r>
              <w:rPr>
                <w:sz w:val="24"/>
              </w:rPr>
              <w:t xml:space="preserve">Está claro que nunca </w:t>
            </w:r>
            <w:r>
              <w:rPr>
                <w:b/>
                <w:color w:val="FF0000"/>
                <w:sz w:val="24"/>
              </w:rPr>
              <w:t xml:space="preserve">fue </w:t>
            </w:r>
            <w:r>
              <w:rPr>
                <w:sz w:val="24"/>
              </w:rPr>
              <w:t>tan ingenua como yo.</w:t>
            </w:r>
          </w:p>
        </w:tc>
      </w:tr>
      <w:tr w:rsidR="002A3867" w14:paraId="2EA031F4" w14:textId="77777777">
        <w:trPr>
          <w:trHeight w:val="640"/>
        </w:trPr>
        <w:tc>
          <w:tcPr>
            <w:tcW w:w="8504" w:type="dxa"/>
            <w:gridSpan w:val="6"/>
            <w:shd w:val="clear" w:color="auto" w:fill="C8DAF8"/>
          </w:tcPr>
          <w:p w14:paraId="7904222E" w14:textId="77777777" w:rsidR="002A3867" w:rsidRDefault="00324F67">
            <w:pPr>
              <w:pStyle w:val="TableParagraph"/>
              <w:ind w:left="0"/>
              <w:rPr>
                <w:sz w:val="24"/>
              </w:rPr>
            </w:pPr>
            <w:r>
              <w:rPr>
                <w:sz w:val="24"/>
              </w:rPr>
              <w:t>Técnica de traducción: inversión</w:t>
            </w:r>
          </w:p>
        </w:tc>
      </w:tr>
      <w:tr w:rsidR="002A3867" w14:paraId="654DE6DF" w14:textId="77777777">
        <w:trPr>
          <w:trHeight w:val="752"/>
        </w:trPr>
        <w:tc>
          <w:tcPr>
            <w:tcW w:w="8504" w:type="dxa"/>
            <w:gridSpan w:val="6"/>
            <w:shd w:val="clear" w:color="auto" w:fill="C8DAF8"/>
          </w:tcPr>
          <w:p w14:paraId="52A91F34" w14:textId="77777777" w:rsidR="002A3867" w:rsidRDefault="00324F67">
            <w:pPr>
              <w:pStyle w:val="TableParagraph"/>
              <w:ind w:left="0"/>
              <w:rPr>
                <w:sz w:val="24"/>
              </w:rPr>
            </w:pPr>
            <w:r>
              <w:rPr>
                <w:sz w:val="24"/>
              </w:rPr>
              <w:t>Propuesta de traducción:</w:t>
            </w:r>
          </w:p>
          <w:p w14:paraId="3D1EE542" w14:textId="77777777" w:rsidR="002A3867" w:rsidRDefault="00324F67">
            <w:pPr>
              <w:pStyle w:val="TableParagraph"/>
              <w:spacing w:before="0"/>
              <w:ind w:left="0"/>
              <w:rPr>
                <w:sz w:val="24"/>
              </w:rPr>
            </w:pPr>
            <w:r>
              <w:rPr>
                <w:sz w:val="24"/>
              </w:rPr>
              <w:t xml:space="preserve">Está claro que ella no </w:t>
            </w:r>
            <w:r>
              <w:rPr>
                <w:b/>
                <w:color w:val="FF0000"/>
                <w:sz w:val="24"/>
              </w:rPr>
              <w:t xml:space="preserve">era </w:t>
            </w:r>
            <w:r>
              <w:rPr>
                <w:sz w:val="24"/>
              </w:rPr>
              <w:t>tan ingenua como yo.</w:t>
            </w:r>
          </w:p>
        </w:tc>
      </w:tr>
      <w:tr w:rsidR="002A3867" w14:paraId="77EFF843" w14:textId="77777777">
        <w:trPr>
          <w:trHeight w:val="1028"/>
        </w:trPr>
        <w:tc>
          <w:tcPr>
            <w:tcW w:w="8504" w:type="dxa"/>
            <w:gridSpan w:val="6"/>
            <w:shd w:val="clear" w:color="auto" w:fill="C8DAF8"/>
          </w:tcPr>
          <w:p w14:paraId="789EE74E" w14:textId="77777777" w:rsidR="002A3867" w:rsidRDefault="00324F67">
            <w:pPr>
              <w:pStyle w:val="TableParagraph"/>
              <w:ind w:left="0"/>
              <w:rPr>
                <w:sz w:val="24"/>
              </w:rPr>
            </w:pPr>
            <w:r>
              <w:rPr>
                <w:sz w:val="24"/>
              </w:rPr>
              <w:t>Técnica de la propuesta: inversión</w:t>
            </w:r>
          </w:p>
          <w:p w14:paraId="031C8391" w14:textId="77777777" w:rsidR="002A3867" w:rsidRDefault="00324F67">
            <w:pPr>
              <w:pStyle w:val="TableParagraph"/>
              <w:spacing w:before="0"/>
              <w:ind w:left="0" w:right="220"/>
              <w:rPr>
                <w:sz w:val="24"/>
              </w:rPr>
            </w:pPr>
            <w:r>
              <w:rPr>
                <w:sz w:val="24"/>
              </w:rPr>
              <w:t>Se decidió por el verbo ser en el tiempo verbal del imperfecto: “era”, pues se da a entender que se habla de una descripción en el pasado.</w:t>
            </w:r>
          </w:p>
        </w:tc>
      </w:tr>
    </w:tbl>
    <w:p w14:paraId="4C141116" w14:textId="77777777" w:rsidR="002A3867" w:rsidRDefault="002A3867">
      <w:pPr>
        <w:rPr>
          <w:sz w:val="24"/>
        </w:rPr>
        <w:sectPr w:rsidR="002A3867" w:rsidSect="00ED07AF">
          <w:pgSz w:w="11910" w:h="16840"/>
          <w:pgMar w:top="1440" w:right="1440" w:bottom="1440" w:left="1440" w:header="752" w:footer="0" w:gutter="0"/>
          <w:cols w:space="720"/>
        </w:sectPr>
      </w:pPr>
    </w:p>
    <w:p w14:paraId="38E05561" w14:textId="77777777" w:rsidR="002A3867" w:rsidRDefault="00324F67">
      <w:pPr>
        <w:spacing w:before="82"/>
        <w:ind w:right="253"/>
        <w:jc w:val="center"/>
        <w:rPr>
          <w:b/>
          <w:sz w:val="24"/>
        </w:rPr>
      </w:pPr>
      <w:r>
        <w:rPr>
          <w:b/>
          <w:sz w:val="24"/>
        </w:rPr>
        <w:lastRenderedPageBreak/>
        <w:t>FICHA DE ANÁLISIS 8</w:t>
      </w:r>
    </w:p>
    <w:p w14:paraId="113842A8"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64F6E8A7" w14:textId="77777777">
        <w:trPr>
          <w:trHeight w:val="639"/>
        </w:trPr>
        <w:tc>
          <w:tcPr>
            <w:tcW w:w="8504" w:type="dxa"/>
            <w:gridSpan w:val="6"/>
            <w:shd w:val="clear" w:color="auto" w:fill="333333"/>
          </w:tcPr>
          <w:p w14:paraId="3661E765"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4137F304" w14:textId="77777777">
        <w:trPr>
          <w:trHeight w:val="640"/>
        </w:trPr>
        <w:tc>
          <w:tcPr>
            <w:tcW w:w="8504" w:type="dxa"/>
            <w:gridSpan w:val="6"/>
          </w:tcPr>
          <w:p w14:paraId="6F483C23" w14:textId="77777777" w:rsidR="002A3867" w:rsidRDefault="00324F67">
            <w:pPr>
              <w:pStyle w:val="TableParagraph"/>
              <w:ind w:left="0"/>
              <w:rPr>
                <w:sz w:val="24"/>
              </w:rPr>
            </w:pPr>
            <w:r>
              <w:rPr>
                <w:sz w:val="24"/>
              </w:rPr>
              <w:t>Texto original (en alemán)</w:t>
            </w:r>
          </w:p>
        </w:tc>
      </w:tr>
      <w:tr w:rsidR="002A3867" w14:paraId="207090B6" w14:textId="77777777">
        <w:trPr>
          <w:trHeight w:val="1069"/>
        </w:trPr>
        <w:tc>
          <w:tcPr>
            <w:tcW w:w="1260" w:type="dxa"/>
            <w:shd w:val="clear" w:color="auto" w:fill="C8DAF8"/>
          </w:tcPr>
          <w:p w14:paraId="1A72B44D" w14:textId="77777777" w:rsidR="002A3867" w:rsidRDefault="002A3867">
            <w:pPr>
              <w:pStyle w:val="TableParagraph"/>
              <w:spacing w:before="5"/>
              <w:ind w:left="0"/>
              <w:rPr>
                <w:b/>
                <w:sz w:val="32"/>
              </w:rPr>
            </w:pPr>
          </w:p>
          <w:p w14:paraId="3D7BAB44" w14:textId="77777777" w:rsidR="002A3867" w:rsidRDefault="00324F67">
            <w:pPr>
              <w:pStyle w:val="TableParagraph"/>
              <w:spacing w:before="0"/>
              <w:ind w:left="0"/>
              <w:rPr>
                <w:sz w:val="24"/>
              </w:rPr>
            </w:pPr>
            <w:r>
              <w:rPr>
                <w:sz w:val="24"/>
              </w:rPr>
              <w:t>Título</w:t>
            </w:r>
          </w:p>
        </w:tc>
        <w:tc>
          <w:tcPr>
            <w:tcW w:w="1244" w:type="dxa"/>
          </w:tcPr>
          <w:p w14:paraId="4C661982"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03ED66D9" w14:textId="77777777" w:rsidR="002A3867" w:rsidRDefault="00324F67">
            <w:pPr>
              <w:pStyle w:val="TableParagraph"/>
              <w:ind w:left="0"/>
              <w:rPr>
                <w:sz w:val="24"/>
              </w:rPr>
            </w:pPr>
            <w:r>
              <w:rPr>
                <w:sz w:val="24"/>
              </w:rPr>
              <w:t>Autor:</w:t>
            </w:r>
          </w:p>
        </w:tc>
        <w:tc>
          <w:tcPr>
            <w:tcW w:w="1304" w:type="dxa"/>
          </w:tcPr>
          <w:p w14:paraId="458F4569"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246697ED" w14:textId="77777777" w:rsidR="002A3867" w:rsidRDefault="00324F67">
            <w:pPr>
              <w:pStyle w:val="TableParagraph"/>
              <w:ind w:left="0" w:right="831"/>
              <w:rPr>
                <w:sz w:val="24"/>
              </w:rPr>
            </w:pPr>
            <w:r>
              <w:rPr>
                <w:sz w:val="24"/>
              </w:rPr>
              <w:t>Nro. de páginas:</w:t>
            </w:r>
          </w:p>
        </w:tc>
        <w:tc>
          <w:tcPr>
            <w:tcW w:w="1590" w:type="dxa"/>
          </w:tcPr>
          <w:p w14:paraId="0EDF1D37" w14:textId="77777777" w:rsidR="002A3867" w:rsidRDefault="00324F67">
            <w:pPr>
              <w:pStyle w:val="TableParagraph"/>
              <w:ind w:left="0"/>
              <w:rPr>
                <w:sz w:val="24"/>
              </w:rPr>
            </w:pPr>
            <w:r>
              <w:rPr>
                <w:sz w:val="24"/>
              </w:rPr>
              <w:t>185</w:t>
            </w:r>
          </w:p>
        </w:tc>
      </w:tr>
      <w:tr w:rsidR="002A3867" w14:paraId="6E88ED43" w14:textId="77777777">
        <w:trPr>
          <w:trHeight w:val="640"/>
        </w:trPr>
        <w:tc>
          <w:tcPr>
            <w:tcW w:w="8504" w:type="dxa"/>
            <w:gridSpan w:val="6"/>
          </w:tcPr>
          <w:p w14:paraId="196C65C5" w14:textId="77777777" w:rsidR="002A3867" w:rsidRDefault="00324F67">
            <w:pPr>
              <w:pStyle w:val="TableParagraph"/>
              <w:ind w:left="0"/>
              <w:rPr>
                <w:sz w:val="24"/>
              </w:rPr>
            </w:pPr>
            <w:r>
              <w:rPr>
                <w:sz w:val="24"/>
              </w:rPr>
              <w:t>Traducción (en español)</w:t>
            </w:r>
          </w:p>
        </w:tc>
      </w:tr>
      <w:tr w:rsidR="002A3867" w14:paraId="46337DCC" w14:textId="77777777">
        <w:trPr>
          <w:trHeight w:val="1303"/>
        </w:trPr>
        <w:tc>
          <w:tcPr>
            <w:tcW w:w="1260" w:type="dxa"/>
            <w:shd w:val="clear" w:color="auto" w:fill="C8DAF8"/>
          </w:tcPr>
          <w:p w14:paraId="1603141C" w14:textId="77777777" w:rsidR="002A3867" w:rsidRDefault="00324F67">
            <w:pPr>
              <w:pStyle w:val="TableParagraph"/>
              <w:ind w:left="0"/>
              <w:rPr>
                <w:sz w:val="24"/>
              </w:rPr>
            </w:pPr>
            <w:r>
              <w:rPr>
                <w:sz w:val="24"/>
              </w:rPr>
              <w:t>Título</w:t>
            </w:r>
          </w:p>
        </w:tc>
        <w:tc>
          <w:tcPr>
            <w:tcW w:w="1244" w:type="dxa"/>
          </w:tcPr>
          <w:p w14:paraId="0F2737E3"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6E97BE67" w14:textId="77777777" w:rsidR="002A3867" w:rsidRDefault="00324F67">
            <w:pPr>
              <w:pStyle w:val="TableParagraph"/>
              <w:ind w:left="0"/>
              <w:rPr>
                <w:sz w:val="24"/>
              </w:rPr>
            </w:pPr>
            <w:r>
              <w:rPr>
                <w:sz w:val="24"/>
              </w:rPr>
              <w:t>Traductora:</w:t>
            </w:r>
          </w:p>
        </w:tc>
        <w:tc>
          <w:tcPr>
            <w:tcW w:w="1304" w:type="dxa"/>
          </w:tcPr>
          <w:p w14:paraId="4E70656F" w14:textId="77777777" w:rsidR="002A3867" w:rsidRDefault="00324F67">
            <w:pPr>
              <w:pStyle w:val="TableParagraph"/>
              <w:ind w:left="0" w:right="171"/>
              <w:rPr>
                <w:sz w:val="24"/>
              </w:rPr>
            </w:pPr>
            <w:r>
              <w:rPr>
                <w:sz w:val="24"/>
              </w:rPr>
              <w:t>Rosa Pilar Blanco</w:t>
            </w:r>
          </w:p>
        </w:tc>
        <w:tc>
          <w:tcPr>
            <w:tcW w:w="1770" w:type="dxa"/>
            <w:shd w:val="clear" w:color="auto" w:fill="C8DAF8"/>
          </w:tcPr>
          <w:p w14:paraId="48F04271" w14:textId="77777777" w:rsidR="002A3867" w:rsidRDefault="00324F67">
            <w:pPr>
              <w:pStyle w:val="TableParagraph"/>
              <w:ind w:left="0" w:right="831"/>
              <w:rPr>
                <w:sz w:val="24"/>
              </w:rPr>
            </w:pPr>
            <w:r>
              <w:rPr>
                <w:sz w:val="24"/>
              </w:rPr>
              <w:t>Nro. de páginas:</w:t>
            </w:r>
          </w:p>
        </w:tc>
        <w:tc>
          <w:tcPr>
            <w:tcW w:w="1590" w:type="dxa"/>
          </w:tcPr>
          <w:p w14:paraId="4431D134" w14:textId="77777777" w:rsidR="002A3867" w:rsidRDefault="00324F67">
            <w:pPr>
              <w:pStyle w:val="TableParagraph"/>
              <w:ind w:left="0"/>
              <w:rPr>
                <w:sz w:val="24"/>
              </w:rPr>
            </w:pPr>
            <w:r>
              <w:rPr>
                <w:sz w:val="24"/>
              </w:rPr>
              <w:t>189</w:t>
            </w:r>
          </w:p>
        </w:tc>
      </w:tr>
      <w:tr w:rsidR="002A3867" w14:paraId="534400C8" w14:textId="77777777">
        <w:trPr>
          <w:trHeight w:val="640"/>
        </w:trPr>
        <w:tc>
          <w:tcPr>
            <w:tcW w:w="8504" w:type="dxa"/>
            <w:gridSpan w:val="6"/>
            <w:shd w:val="clear" w:color="auto" w:fill="333333"/>
          </w:tcPr>
          <w:p w14:paraId="406DE702"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07F7AE17" w14:textId="77777777">
        <w:trPr>
          <w:trHeight w:val="640"/>
        </w:trPr>
        <w:tc>
          <w:tcPr>
            <w:tcW w:w="3840" w:type="dxa"/>
            <w:gridSpan w:val="3"/>
            <w:shd w:val="clear" w:color="auto" w:fill="C8DAF8"/>
          </w:tcPr>
          <w:p w14:paraId="72DED650"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69D0BD36" w14:textId="77777777" w:rsidR="002A3867" w:rsidRDefault="00324F67">
            <w:pPr>
              <w:pStyle w:val="TableParagraph"/>
              <w:ind w:left="0"/>
              <w:rPr>
                <w:sz w:val="24"/>
              </w:rPr>
            </w:pPr>
            <w:r>
              <w:rPr>
                <w:sz w:val="24"/>
              </w:rPr>
              <w:t>Párrafo de llegada</w:t>
            </w:r>
          </w:p>
        </w:tc>
      </w:tr>
      <w:tr w:rsidR="002A3867" w14:paraId="3374EDDC" w14:textId="77777777">
        <w:trPr>
          <w:trHeight w:val="476"/>
        </w:trPr>
        <w:tc>
          <w:tcPr>
            <w:tcW w:w="1260" w:type="dxa"/>
          </w:tcPr>
          <w:p w14:paraId="43DE6A4B" w14:textId="77777777" w:rsidR="002A3867" w:rsidRDefault="00324F67">
            <w:pPr>
              <w:pStyle w:val="TableParagraph"/>
              <w:spacing w:before="98"/>
              <w:ind w:left="0"/>
            </w:pPr>
            <w:r>
              <w:t>Capítulo:10</w:t>
            </w:r>
          </w:p>
        </w:tc>
        <w:tc>
          <w:tcPr>
            <w:tcW w:w="1244" w:type="dxa"/>
          </w:tcPr>
          <w:p w14:paraId="46A09317" w14:textId="77777777" w:rsidR="002A3867" w:rsidRDefault="00324F67">
            <w:pPr>
              <w:pStyle w:val="TableParagraph"/>
              <w:spacing w:before="98"/>
              <w:ind w:left="0"/>
            </w:pPr>
            <w:r>
              <w:t>Página:168</w:t>
            </w:r>
          </w:p>
        </w:tc>
        <w:tc>
          <w:tcPr>
            <w:tcW w:w="1336" w:type="dxa"/>
          </w:tcPr>
          <w:p w14:paraId="1937BD03" w14:textId="77777777" w:rsidR="002A3867" w:rsidRDefault="00324F67">
            <w:pPr>
              <w:pStyle w:val="TableParagraph"/>
              <w:spacing w:before="98"/>
              <w:ind w:left="0"/>
            </w:pPr>
            <w:r>
              <w:t>Párrafo:6</w:t>
            </w:r>
          </w:p>
        </w:tc>
        <w:tc>
          <w:tcPr>
            <w:tcW w:w="1304" w:type="dxa"/>
          </w:tcPr>
          <w:p w14:paraId="0A5AE5E6" w14:textId="77777777" w:rsidR="002A3867" w:rsidRDefault="00324F67">
            <w:pPr>
              <w:pStyle w:val="TableParagraph"/>
              <w:spacing w:before="98"/>
              <w:ind w:left="0"/>
            </w:pPr>
            <w:r>
              <w:t>Capítulo:10</w:t>
            </w:r>
          </w:p>
        </w:tc>
        <w:tc>
          <w:tcPr>
            <w:tcW w:w="1770" w:type="dxa"/>
          </w:tcPr>
          <w:p w14:paraId="5C3258CF" w14:textId="77777777" w:rsidR="002A3867" w:rsidRDefault="00324F67">
            <w:pPr>
              <w:pStyle w:val="TableParagraph"/>
              <w:ind w:left="0"/>
              <w:rPr>
                <w:sz w:val="24"/>
              </w:rPr>
            </w:pPr>
            <w:r>
              <w:rPr>
                <w:sz w:val="24"/>
              </w:rPr>
              <w:t>Página: 172</w:t>
            </w:r>
          </w:p>
        </w:tc>
        <w:tc>
          <w:tcPr>
            <w:tcW w:w="1590" w:type="dxa"/>
          </w:tcPr>
          <w:p w14:paraId="1285D624" w14:textId="77777777" w:rsidR="002A3867" w:rsidRDefault="00324F67">
            <w:pPr>
              <w:pStyle w:val="TableParagraph"/>
              <w:ind w:left="0"/>
              <w:rPr>
                <w:sz w:val="24"/>
              </w:rPr>
            </w:pPr>
            <w:r>
              <w:rPr>
                <w:sz w:val="24"/>
              </w:rPr>
              <w:t>Párrafo: 9</w:t>
            </w:r>
          </w:p>
        </w:tc>
      </w:tr>
      <w:tr w:rsidR="002A3867" w14:paraId="1FD3CB70" w14:textId="77777777">
        <w:trPr>
          <w:trHeight w:val="640"/>
        </w:trPr>
        <w:tc>
          <w:tcPr>
            <w:tcW w:w="3840" w:type="dxa"/>
            <w:gridSpan w:val="3"/>
            <w:shd w:val="clear" w:color="auto" w:fill="C8DAF8"/>
          </w:tcPr>
          <w:p w14:paraId="27D5CF0A"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50747C5D" w14:textId="77777777" w:rsidR="002A3867" w:rsidRDefault="00324F67">
            <w:pPr>
              <w:pStyle w:val="TableParagraph"/>
              <w:ind w:left="0"/>
              <w:rPr>
                <w:sz w:val="24"/>
              </w:rPr>
            </w:pPr>
            <w:r>
              <w:rPr>
                <w:sz w:val="24"/>
              </w:rPr>
              <w:t>Texto traducido en español</w:t>
            </w:r>
          </w:p>
        </w:tc>
      </w:tr>
      <w:tr w:rsidR="002A3867" w14:paraId="468ACC26" w14:textId="77777777">
        <w:trPr>
          <w:trHeight w:val="1579"/>
        </w:trPr>
        <w:tc>
          <w:tcPr>
            <w:tcW w:w="3840" w:type="dxa"/>
            <w:gridSpan w:val="3"/>
          </w:tcPr>
          <w:p w14:paraId="1B303E63" w14:textId="77777777" w:rsidR="002A3867" w:rsidRPr="00B92938" w:rsidRDefault="00324F67">
            <w:pPr>
              <w:pStyle w:val="TableParagraph"/>
              <w:ind w:left="0" w:right="113"/>
              <w:rPr>
                <w:sz w:val="24"/>
                <w:lang w:val="de-DE"/>
              </w:rPr>
            </w:pPr>
            <w:r w:rsidRPr="00B92938">
              <w:rPr>
                <w:sz w:val="24"/>
                <w:lang w:val="de-DE"/>
              </w:rPr>
              <w:t xml:space="preserve">Und der ist nicht beim Reiten gewesen, sondern </w:t>
            </w:r>
            <w:r w:rsidRPr="00B92938">
              <w:rPr>
                <w:b/>
                <w:color w:val="FF0000"/>
                <w:sz w:val="24"/>
                <w:lang w:val="de-DE"/>
              </w:rPr>
              <w:t>daheim</w:t>
            </w:r>
            <w:r w:rsidRPr="00B92938">
              <w:rPr>
                <w:sz w:val="24"/>
                <w:lang w:val="de-DE"/>
              </w:rPr>
              <w:t xml:space="preserve">, und er </w:t>
            </w:r>
            <w:r w:rsidRPr="00B92938">
              <w:rPr>
                <w:spacing w:val="-6"/>
                <w:sz w:val="24"/>
                <w:lang w:val="de-DE"/>
              </w:rPr>
              <w:t xml:space="preserve">hat </w:t>
            </w:r>
            <w:r w:rsidRPr="00B92938">
              <w:rPr>
                <w:sz w:val="24"/>
                <w:lang w:val="de-DE"/>
              </w:rPr>
              <w:t>gesagt, dass er den Lorenz schon wochenlang nimmer gesehen hat, und reiten geht er nicht</w:t>
            </w:r>
            <w:r w:rsidRPr="00B92938">
              <w:rPr>
                <w:spacing w:val="-3"/>
                <w:sz w:val="24"/>
                <w:lang w:val="de-DE"/>
              </w:rPr>
              <w:t xml:space="preserve"> </w:t>
            </w:r>
            <w:r w:rsidRPr="00B92938">
              <w:rPr>
                <w:sz w:val="24"/>
                <w:lang w:val="de-DE"/>
              </w:rPr>
              <w:t>mehr</w:t>
            </w:r>
          </w:p>
        </w:tc>
        <w:tc>
          <w:tcPr>
            <w:tcW w:w="4664" w:type="dxa"/>
            <w:gridSpan w:val="3"/>
          </w:tcPr>
          <w:p w14:paraId="24D6265F" w14:textId="77777777" w:rsidR="002A3867" w:rsidRDefault="00324F67">
            <w:pPr>
              <w:pStyle w:val="TableParagraph"/>
              <w:ind w:left="0" w:right="305"/>
              <w:rPr>
                <w:sz w:val="24"/>
              </w:rPr>
            </w:pPr>
            <w:r>
              <w:rPr>
                <w:sz w:val="24"/>
              </w:rPr>
              <w:t xml:space="preserve">Y este, que no estaba montando a </w:t>
            </w:r>
            <w:proofErr w:type="gramStart"/>
            <w:r>
              <w:rPr>
                <w:sz w:val="24"/>
              </w:rPr>
              <w:t>caballo</w:t>
            </w:r>
            <w:proofErr w:type="gramEnd"/>
            <w:r>
              <w:rPr>
                <w:sz w:val="24"/>
              </w:rPr>
              <w:t xml:space="preserve"> sino que </w:t>
            </w:r>
            <w:r>
              <w:rPr>
                <w:b/>
                <w:color w:val="FF0000"/>
                <w:sz w:val="24"/>
              </w:rPr>
              <w:t>se encontraba en casa</w:t>
            </w:r>
            <w:r>
              <w:rPr>
                <w:sz w:val="24"/>
              </w:rPr>
              <w:t>, le dijo que llevaba semanas sin ver a Lorenzo y que, además, él ya no iba a clases de equitación.</w:t>
            </w:r>
          </w:p>
        </w:tc>
      </w:tr>
      <w:tr w:rsidR="002A3867" w14:paraId="41C6AEDB" w14:textId="77777777">
        <w:trPr>
          <w:trHeight w:val="640"/>
        </w:trPr>
        <w:tc>
          <w:tcPr>
            <w:tcW w:w="8504" w:type="dxa"/>
            <w:gridSpan w:val="6"/>
            <w:shd w:val="clear" w:color="auto" w:fill="C8DAF8"/>
          </w:tcPr>
          <w:p w14:paraId="55C6AC23" w14:textId="77777777" w:rsidR="002A3867" w:rsidRDefault="00324F67">
            <w:pPr>
              <w:pStyle w:val="TableParagraph"/>
              <w:ind w:left="0"/>
              <w:rPr>
                <w:sz w:val="24"/>
              </w:rPr>
            </w:pPr>
            <w:r>
              <w:rPr>
                <w:sz w:val="24"/>
              </w:rPr>
              <w:t>Técnica de traducción: transposición</w:t>
            </w:r>
          </w:p>
        </w:tc>
      </w:tr>
      <w:tr w:rsidR="002A3867" w14:paraId="61C9098B" w14:textId="77777777">
        <w:trPr>
          <w:trHeight w:val="1303"/>
        </w:trPr>
        <w:tc>
          <w:tcPr>
            <w:tcW w:w="8504" w:type="dxa"/>
            <w:gridSpan w:val="6"/>
            <w:shd w:val="clear" w:color="auto" w:fill="C8DAF8"/>
          </w:tcPr>
          <w:p w14:paraId="7E2ECFDC" w14:textId="77777777" w:rsidR="002A3867" w:rsidRDefault="00324F67">
            <w:pPr>
              <w:pStyle w:val="TableParagraph"/>
              <w:ind w:left="0"/>
              <w:rPr>
                <w:sz w:val="24"/>
              </w:rPr>
            </w:pPr>
            <w:r>
              <w:rPr>
                <w:sz w:val="24"/>
              </w:rPr>
              <w:t>Propuesta de traducción:</w:t>
            </w:r>
          </w:p>
          <w:p w14:paraId="64E935FD" w14:textId="77777777" w:rsidR="002A3867" w:rsidRDefault="00324F67">
            <w:pPr>
              <w:pStyle w:val="TableParagraph"/>
              <w:spacing w:before="0"/>
              <w:ind w:left="0"/>
              <w:rPr>
                <w:sz w:val="24"/>
              </w:rPr>
            </w:pPr>
            <w:r>
              <w:rPr>
                <w:sz w:val="24"/>
              </w:rPr>
              <w:t xml:space="preserve">Y este, que no estaba montando a </w:t>
            </w:r>
            <w:proofErr w:type="gramStart"/>
            <w:r>
              <w:rPr>
                <w:sz w:val="24"/>
              </w:rPr>
              <w:t>caballo</w:t>
            </w:r>
            <w:proofErr w:type="gramEnd"/>
            <w:r>
              <w:rPr>
                <w:sz w:val="24"/>
              </w:rPr>
              <w:t xml:space="preserve"> sino que </w:t>
            </w:r>
            <w:r>
              <w:rPr>
                <w:b/>
                <w:color w:val="FF0000"/>
                <w:sz w:val="24"/>
              </w:rPr>
              <w:t>estaba en casa</w:t>
            </w:r>
            <w:r>
              <w:rPr>
                <w:sz w:val="24"/>
              </w:rPr>
              <w:t>, le dijo que llevaba semanas sin ver a Lorenzo y que, además, él ya no iba a clases de equitación.</w:t>
            </w:r>
          </w:p>
        </w:tc>
      </w:tr>
      <w:tr w:rsidR="002A3867" w14:paraId="08246068" w14:textId="77777777">
        <w:trPr>
          <w:trHeight w:val="1304"/>
        </w:trPr>
        <w:tc>
          <w:tcPr>
            <w:tcW w:w="8504" w:type="dxa"/>
            <w:gridSpan w:val="6"/>
            <w:shd w:val="clear" w:color="auto" w:fill="C8DAF8"/>
          </w:tcPr>
          <w:p w14:paraId="78800324" w14:textId="77777777" w:rsidR="002A3867" w:rsidRDefault="00324F67">
            <w:pPr>
              <w:pStyle w:val="TableParagraph"/>
              <w:ind w:left="0"/>
              <w:rPr>
                <w:sz w:val="24"/>
              </w:rPr>
            </w:pPr>
            <w:r>
              <w:rPr>
                <w:sz w:val="24"/>
              </w:rPr>
              <w:t>Técnica de la propuesta: transposición</w:t>
            </w:r>
          </w:p>
          <w:p w14:paraId="620580A0" w14:textId="77777777" w:rsidR="002A3867" w:rsidRDefault="00324F67">
            <w:pPr>
              <w:pStyle w:val="TableParagraph"/>
              <w:spacing w:before="0"/>
              <w:ind w:left="0" w:right="481"/>
              <w:rPr>
                <w:sz w:val="24"/>
              </w:rPr>
            </w:pPr>
            <w:r>
              <w:rPr>
                <w:sz w:val="24"/>
              </w:rPr>
              <w:t>Se optó por “estar en casa” pues con esa expresión es suficiente para hacer referencia al hogar.</w:t>
            </w:r>
          </w:p>
        </w:tc>
      </w:tr>
    </w:tbl>
    <w:p w14:paraId="769326EE" w14:textId="77777777" w:rsidR="002A3867" w:rsidRDefault="002A3867">
      <w:pPr>
        <w:rPr>
          <w:sz w:val="24"/>
        </w:rPr>
        <w:sectPr w:rsidR="002A3867" w:rsidSect="00ED07AF">
          <w:pgSz w:w="11910" w:h="16840"/>
          <w:pgMar w:top="1440" w:right="1440" w:bottom="1440" w:left="1440" w:header="752" w:footer="0" w:gutter="0"/>
          <w:cols w:space="720"/>
        </w:sectPr>
      </w:pPr>
    </w:p>
    <w:p w14:paraId="06497EA9" w14:textId="77777777" w:rsidR="002A3867" w:rsidRDefault="00324F67">
      <w:pPr>
        <w:spacing w:before="82"/>
        <w:ind w:right="1130"/>
        <w:jc w:val="center"/>
        <w:rPr>
          <w:b/>
          <w:sz w:val="24"/>
        </w:rPr>
      </w:pPr>
      <w:r>
        <w:rPr>
          <w:b/>
          <w:sz w:val="24"/>
        </w:rPr>
        <w:lastRenderedPageBreak/>
        <w:t>FICHA DE ANÁLISIS 9</w:t>
      </w:r>
    </w:p>
    <w:p w14:paraId="4C8CD928" w14:textId="77777777" w:rsidR="002A3867" w:rsidRDefault="002A3867">
      <w:pPr>
        <w:pStyle w:val="Textoindependiente"/>
        <w:rPr>
          <w:b/>
          <w:sz w:val="20"/>
        </w:rPr>
      </w:pPr>
    </w:p>
    <w:p w14:paraId="5273C379" w14:textId="77777777" w:rsidR="002A3867" w:rsidRDefault="002A3867">
      <w:pPr>
        <w:pStyle w:val="Textoindependiente"/>
        <w:rPr>
          <w:b/>
          <w:sz w:val="20"/>
        </w:rPr>
      </w:pPr>
    </w:p>
    <w:p w14:paraId="3E1EE108" w14:textId="77777777" w:rsidR="002A3867" w:rsidRDefault="002A3867">
      <w:pPr>
        <w:pStyle w:val="Textoindependiente"/>
        <w:rPr>
          <w:b/>
          <w:sz w:val="20"/>
        </w:rPr>
      </w:pPr>
    </w:p>
    <w:p w14:paraId="41ABD536"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623E401C" w14:textId="77777777">
        <w:trPr>
          <w:trHeight w:val="640"/>
        </w:trPr>
        <w:tc>
          <w:tcPr>
            <w:tcW w:w="8504" w:type="dxa"/>
            <w:gridSpan w:val="6"/>
            <w:shd w:val="clear" w:color="auto" w:fill="333333"/>
          </w:tcPr>
          <w:p w14:paraId="781F4245"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514653D4" w14:textId="77777777">
        <w:trPr>
          <w:trHeight w:val="640"/>
        </w:trPr>
        <w:tc>
          <w:tcPr>
            <w:tcW w:w="8504" w:type="dxa"/>
            <w:gridSpan w:val="6"/>
          </w:tcPr>
          <w:p w14:paraId="092E5382" w14:textId="77777777" w:rsidR="002A3867" w:rsidRDefault="00324F67">
            <w:pPr>
              <w:pStyle w:val="TableParagraph"/>
              <w:ind w:left="0"/>
              <w:rPr>
                <w:sz w:val="24"/>
              </w:rPr>
            </w:pPr>
            <w:r>
              <w:rPr>
                <w:sz w:val="24"/>
              </w:rPr>
              <w:t>Texto original (en alemán)</w:t>
            </w:r>
          </w:p>
        </w:tc>
      </w:tr>
      <w:tr w:rsidR="002A3867" w14:paraId="1A1819AF" w14:textId="77777777">
        <w:trPr>
          <w:trHeight w:val="1069"/>
        </w:trPr>
        <w:tc>
          <w:tcPr>
            <w:tcW w:w="1260" w:type="dxa"/>
            <w:shd w:val="clear" w:color="auto" w:fill="C8DAF8"/>
          </w:tcPr>
          <w:p w14:paraId="120ACF4C" w14:textId="77777777" w:rsidR="002A3867" w:rsidRDefault="002A3867">
            <w:pPr>
              <w:pStyle w:val="TableParagraph"/>
              <w:spacing w:before="5"/>
              <w:ind w:left="0"/>
              <w:rPr>
                <w:b/>
                <w:sz w:val="32"/>
              </w:rPr>
            </w:pPr>
          </w:p>
          <w:p w14:paraId="43BF63EF" w14:textId="77777777" w:rsidR="002A3867" w:rsidRDefault="00324F67">
            <w:pPr>
              <w:pStyle w:val="TableParagraph"/>
              <w:spacing w:before="0"/>
              <w:ind w:left="0"/>
              <w:rPr>
                <w:sz w:val="24"/>
              </w:rPr>
            </w:pPr>
            <w:r>
              <w:rPr>
                <w:sz w:val="24"/>
              </w:rPr>
              <w:t>Título</w:t>
            </w:r>
          </w:p>
        </w:tc>
        <w:tc>
          <w:tcPr>
            <w:tcW w:w="1244" w:type="dxa"/>
          </w:tcPr>
          <w:p w14:paraId="2069B30D"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1206AA6E" w14:textId="77777777" w:rsidR="002A3867" w:rsidRDefault="00324F67">
            <w:pPr>
              <w:pStyle w:val="TableParagraph"/>
              <w:ind w:left="0"/>
              <w:rPr>
                <w:sz w:val="24"/>
              </w:rPr>
            </w:pPr>
            <w:r>
              <w:rPr>
                <w:sz w:val="24"/>
              </w:rPr>
              <w:t>Autor:</w:t>
            </w:r>
          </w:p>
        </w:tc>
        <w:tc>
          <w:tcPr>
            <w:tcW w:w="1304" w:type="dxa"/>
          </w:tcPr>
          <w:p w14:paraId="24C4F3FC"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32D0E2F7" w14:textId="77777777" w:rsidR="002A3867" w:rsidRDefault="00324F67">
            <w:pPr>
              <w:pStyle w:val="TableParagraph"/>
              <w:ind w:left="0" w:right="831"/>
              <w:rPr>
                <w:sz w:val="24"/>
              </w:rPr>
            </w:pPr>
            <w:r>
              <w:rPr>
                <w:sz w:val="24"/>
              </w:rPr>
              <w:t>Nro. de páginas:</w:t>
            </w:r>
          </w:p>
        </w:tc>
        <w:tc>
          <w:tcPr>
            <w:tcW w:w="1590" w:type="dxa"/>
          </w:tcPr>
          <w:p w14:paraId="129FDE19" w14:textId="77777777" w:rsidR="002A3867" w:rsidRDefault="00324F67">
            <w:pPr>
              <w:pStyle w:val="TableParagraph"/>
              <w:ind w:left="0"/>
              <w:rPr>
                <w:sz w:val="24"/>
              </w:rPr>
            </w:pPr>
            <w:r>
              <w:rPr>
                <w:sz w:val="24"/>
              </w:rPr>
              <w:t>185</w:t>
            </w:r>
          </w:p>
        </w:tc>
      </w:tr>
      <w:tr w:rsidR="002A3867" w14:paraId="30B29C83" w14:textId="77777777">
        <w:trPr>
          <w:trHeight w:val="640"/>
        </w:trPr>
        <w:tc>
          <w:tcPr>
            <w:tcW w:w="8504" w:type="dxa"/>
            <w:gridSpan w:val="6"/>
          </w:tcPr>
          <w:p w14:paraId="299E15AF" w14:textId="77777777" w:rsidR="002A3867" w:rsidRDefault="00324F67">
            <w:pPr>
              <w:pStyle w:val="TableParagraph"/>
              <w:ind w:left="0"/>
              <w:rPr>
                <w:sz w:val="24"/>
              </w:rPr>
            </w:pPr>
            <w:r>
              <w:rPr>
                <w:sz w:val="24"/>
              </w:rPr>
              <w:t>Traducción (en español)</w:t>
            </w:r>
          </w:p>
        </w:tc>
      </w:tr>
      <w:tr w:rsidR="002A3867" w14:paraId="24BD35A3" w14:textId="77777777">
        <w:trPr>
          <w:trHeight w:val="1303"/>
        </w:trPr>
        <w:tc>
          <w:tcPr>
            <w:tcW w:w="1260" w:type="dxa"/>
            <w:shd w:val="clear" w:color="auto" w:fill="C8DAF8"/>
          </w:tcPr>
          <w:p w14:paraId="4F2B216F" w14:textId="77777777" w:rsidR="002A3867" w:rsidRDefault="00324F67">
            <w:pPr>
              <w:pStyle w:val="TableParagraph"/>
              <w:ind w:left="0"/>
              <w:rPr>
                <w:sz w:val="24"/>
              </w:rPr>
            </w:pPr>
            <w:r>
              <w:rPr>
                <w:sz w:val="24"/>
              </w:rPr>
              <w:t>Título</w:t>
            </w:r>
          </w:p>
        </w:tc>
        <w:tc>
          <w:tcPr>
            <w:tcW w:w="1244" w:type="dxa"/>
          </w:tcPr>
          <w:p w14:paraId="44AE82FB"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75E3A0FC" w14:textId="77777777" w:rsidR="002A3867" w:rsidRDefault="00324F67">
            <w:pPr>
              <w:pStyle w:val="TableParagraph"/>
              <w:ind w:left="0"/>
              <w:rPr>
                <w:sz w:val="24"/>
              </w:rPr>
            </w:pPr>
            <w:r>
              <w:rPr>
                <w:sz w:val="24"/>
              </w:rPr>
              <w:t>Traductora:</w:t>
            </w:r>
          </w:p>
        </w:tc>
        <w:tc>
          <w:tcPr>
            <w:tcW w:w="1304" w:type="dxa"/>
          </w:tcPr>
          <w:p w14:paraId="38A3E087" w14:textId="77777777" w:rsidR="002A3867" w:rsidRDefault="00324F67">
            <w:pPr>
              <w:pStyle w:val="TableParagraph"/>
              <w:ind w:left="0" w:right="171"/>
              <w:rPr>
                <w:sz w:val="24"/>
              </w:rPr>
            </w:pPr>
            <w:r>
              <w:rPr>
                <w:sz w:val="24"/>
              </w:rPr>
              <w:t>Rosa Pilar Blanco</w:t>
            </w:r>
          </w:p>
        </w:tc>
        <w:tc>
          <w:tcPr>
            <w:tcW w:w="1770" w:type="dxa"/>
            <w:shd w:val="clear" w:color="auto" w:fill="C8DAF8"/>
          </w:tcPr>
          <w:p w14:paraId="01E973FD" w14:textId="77777777" w:rsidR="002A3867" w:rsidRDefault="00324F67">
            <w:pPr>
              <w:pStyle w:val="TableParagraph"/>
              <w:ind w:left="0" w:right="831"/>
              <w:rPr>
                <w:sz w:val="24"/>
              </w:rPr>
            </w:pPr>
            <w:r>
              <w:rPr>
                <w:sz w:val="24"/>
              </w:rPr>
              <w:t>Nro. de páginas:</w:t>
            </w:r>
          </w:p>
        </w:tc>
        <w:tc>
          <w:tcPr>
            <w:tcW w:w="1590" w:type="dxa"/>
          </w:tcPr>
          <w:p w14:paraId="74135553" w14:textId="77777777" w:rsidR="002A3867" w:rsidRDefault="00324F67">
            <w:pPr>
              <w:pStyle w:val="TableParagraph"/>
              <w:ind w:left="0"/>
              <w:rPr>
                <w:sz w:val="24"/>
              </w:rPr>
            </w:pPr>
            <w:r>
              <w:rPr>
                <w:sz w:val="24"/>
              </w:rPr>
              <w:t>189</w:t>
            </w:r>
          </w:p>
        </w:tc>
      </w:tr>
      <w:tr w:rsidR="002A3867" w14:paraId="0F1C0914" w14:textId="77777777">
        <w:trPr>
          <w:trHeight w:val="640"/>
        </w:trPr>
        <w:tc>
          <w:tcPr>
            <w:tcW w:w="8504" w:type="dxa"/>
            <w:gridSpan w:val="6"/>
            <w:shd w:val="clear" w:color="auto" w:fill="333333"/>
          </w:tcPr>
          <w:p w14:paraId="09BF6896"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1E4EAD27" w14:textId="77777777">
        <w:trPr>
          <w:trHeight w:val="640"/>
        </w:trPr>
        <w:tc>
          <w:tcPr>
            <w:tcW w:w="3840" w:type="dxa"/>
            <w:gridSpan w:val="3"/>
            <w:shd w:val="clear" w:color="auto" w:fill="C8DAF8"/>
          </w:tcPr>
          <w:p w14:paraId="4194FBCA"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0B8C3EB7" w14:textId="77777777" w:rsidR="002A3867" w:rsidRDefault="00324F67">
            <w:pPr>
              <w:pStyle w:val="TableParagraph"/>
              <w:ind w:left="0"/>
              <w:rPr>
                <w:sz w:val="24"/>
              </w:rPr>
            </w:pPr>
            <w:r>
              <w:rPr>
                <w:sz w:val="24"/>
              </w:rPr>
              <w:t>1. Párrafo de llegada</w:t>
            </w:r>
          </w:p>
        </w:tc>
      </w:tr>
      <w:tr w:rsidR="002A3867" w14:paraId="78FB3E1E" w14:textId="77777777">
        <w:trPr>
          <w:trHeight w:val="477"/>
        </w:trPr>
        <w:tc>
          <w:tcPr>
            <w:tcW w:w="1260" w:type="dxa"/>
          </w:tcPr>
          <w:p w14:paraId="4B556D43" w14:textId="77777777" w:rsidR="002A3867" w:rsidRDefault="00324F67">
            <w:pPr>
              <w:pStyle w:val="TableParagraph"/>
              <w:spacing w:before="98"/>
              <w:ind w:left="0"/>
            </w:pPr>
            <w:r>
              <w:t>Capítulo:10</w:t>
            </w:r>
          </w:p>
        </w:tc>
        <w:tc>
          <w:tcPr>
            <w:tcW w:w="1244" w:type="dxa"/>
          </w:tcPr>
          <w:p w14:paraId="274D70BE" w14:textId="77777777" w:rsidR="002A3867" w:rsidRDefault="00324F67">
            <w:pPr>
              <w:pStyle w:val="TableParagraph"/>
              <w:spacing w:before="98"/>
              <w:ind w:left="0"/>
            </w:pPr>
            <w:r>
              <w:t>Página:169</w:t>
            </w:r>
          </w:p>
        </w:tc>
        <w:tc>
          <w:tcPr>
            <w:tcW w:w="1336" w:type="dxa"/>
          </w:tcPr>
          <w:p w14:paraId="60EAF4D9" w14:textId="77777777" w:rsidR="002A3867" w:rsidRDefault="00324F67">
            <w:pPr>
              <w:pStyle w:val="TableParagraph"/>
              <w:spacing w:before="98"/>
              <w:ind w:left="0"/>
            </w:pPr>
            <w:r>
              <w:t>Párrafo: 1</w:t>
            </w:r>
          </w:p>
        </w:tc>
        <w:tc>
          <w:tcPr>
            <w:tcW w:w="1304" w:type="dxa"/>
          </w:tcPr>
          <w:p w14:paraId="30C02224" w14:textId="77777777" w:rsidR="002A3867" w:rsidRDefault="00324F67">
            <w:pPr>
              <w:pStyle w:val="TableParagraph"/>
              <w:spacing w:before="98"/>
              <w:ind w:left="0"/>
            </w:pPr>
            <w:r>
              <w:t>Capítulo:10</w:t>
            </w:r>
          </w:p>
        </w:tc>
        <w:tc>
          <w:tcPr>
            <w:tcW w:w="1770" w:type="dxa"/>
          </w:tcPr>
          <w:p w14:paraId="55EA9BD7" w14:textId="77777777" w:rsidR="002A3867" w:rsidRDefault="00324F67">
            <w:pPr>
              <w:pStyle w:val="TableParagraph"/>
              <w:ind w:left="0"/>
              <w:rPr>
                <w:sz w:val="24"/>
              </w:rPr>
            </w:pPr>
            <w:r>
              <w:rPr>
                <w:sz w:val="24"/>
              </w:rPr>
              <w:t>Página: 173</w:t>
            </w:r>
          </w:p>
        </w:tc>
        <w:tc>
          <w:tcPr>
            <w:tcW w:w="1590" w:type="dxa"/>
          </w:tcPr>
          <w:p w14:paraId="24695C00" w14:textId="77777777" w:rsidR="002A3867" w:rsidRDefault="00324F67">
            <w:pPr>
              <w:pStyle w:val="TableParagraph"/>
              <w:ind w:left="0"/>
              <w:rPr>
                <w:sz w:val="24"/>
              </w:rPr>
            </w:pPr>
            <w:r>
              <w:rPr>
                <w:sz w:val="24"/>
              </w:rPr>
              <w:t>Párrafo: 2</w:t>
            </w:r>
          </w:p>
        </w:tc>
      </w:tr>
      <w:tr w:rsidR="002A3867" w14:paraId="52292BC9" w14:textId="77777777">
        <w:trPr>
          <w:trHeight w:val="640"/>
        </w:trPr>
        <w:tc>
          <w:tcPr>
            <w:tcW w:w="3840" w:type="dxa"/>
            <w:gridSpan w:val="3"/>
            <w:shd w:val="clear" w:color="auto" w:fill="C8DAF8"/>
          </w:tcPr>
          <w:p w14:paraId="598B0819"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45C28305" w14:textId="77777777" w:rsidR="002A3867" w:rsidRDefault="00324F67">
            <w:pPr>
              <w:pStyle w:val="TableParagraph"/>
              <w:ind w:left="0"/>
              <w:rPr>
                <w:sz w:val="24"/>
              </w:rPr>
            </w:pPr>
            <w:r>
              <w:rPr>
                <w:sz w:val="24"/>
              </w:rPr>
              <w:t>2. Texto traducido en español</w:t>
            </w:r>
          </w:p>
        </w:tc>
      </w:tr>
      <w:tr w:rsidR="002A3867" w14:paraId="431611B4" w14:textId="77777777">
        <w:trPr>
          <w:trHeight w:val="1533"/>
        </w:trPr>
        <w:tc>
          <w:tcPr>
            <w:tcW w:w="3840" w:type="dxa"/>
            <w:gridSpan w:val="3"/>
          </w:tcPr>
          <w:p w14:paraId="1081971D" w14:textId="77777777" w:rsidR="002A3867" w:rsidRPr="00B92938" w:rsidRDefault="00324F67">
            <w:pPr>
              <w:pStyle w:val="TableParagraph"/>
              <w:spacing w:before="99"/>
              <w:ind w:left="0" w:right="260"/>
              <w:rPr>
                <w:b/>
                <w:sz w:val="24"/>
                <w:lang w:val="de-DE"/>
              </w:rPr>
            </w:pPr>
            <w:r w:rsidRPr="00B92938">
              <w:rPr>
                <w:b/>
                <w:color w:val="FF0000"/>
                <w:sz w:val="24"/>
                <w:lang w:val="de-DE"/>
              </w:rPr>
              <w:t>So was Schuftiges wie dich gibt es kein zweites Mal!</w:t>
            </w:r>
          </w:p>
        </w:tc>
        <w:tc>
          <w:tcPr>
            <w:tcW w:w="4664" w:type="dxa"/>
            <w:gridSpan w:val="3"/>
          </w:tcPr>
          <w:p w14:paraId="568EE5E3" w14:textId="77777777" w:rsidR="002A3867" w:rsidRDefault="00324F67">
            <w:pPr>
              <w:pStyle w:val="TableParagraph"/>
              <w:spacing w:before="99"/>
              <w:ind w:left="0" w:right="145"/>
              <w:rPr>
                <w:b/>
                <w:sz w:val="24"/>
              </w:rPr>
            </w:pPr>
            <w:r>
              <w:rPr>
                <w:b/>
                <w:color w:val="FF0000"/>
                <w:sz w:val="24"/>
              </w:rPr>
              <w:t>Eres el mayor miserable que ha existido en toda la faz de la tierra.</w:t>
            </w:r>
          </w:p>
        </w:tc>
      </w:tr>
      <w:tr w:rsidR="002A3867" w14:paraId="0572639F" w14:textId="77777777">
        <w:trPr>
          <w:trHeight w:val="640"/>
        </w:trPr>
        <w:tc>
          <w:tcPr>
            <w:tcW w:w="8504" w:type="dxa"/>
            <w:gridSpan w:val="6"/>
            <w:shd w:val="clear" w:color="auto" w:fill="C8DAF8"/>
          </w:tcPr>
          <w:p w14:paraId="40B1F0DF" w14:textId="77777777" w:rsidR="002A3867" w:rsidRDefault="00324F67">
            <w:pPr>
              <w:pStyle w:val="TableParagraph"/>
              <w:ind w:left="0"/>
              <w:rPr>
                <w:sz w:val="24"/>
              </w:rPr>
            </w:pPr>
            <w:r>
              <w:rPr>
                <w:sz w:val="24"/>
              </w:rPr>
              <w:t>Técnica de traducción: equivalencia</w:t>
            </w:r>
          </w:p>
        </w:tc>
      </w:tr>
      <w:tr w:rsidR="002A3867" w14:paraId="6DD1C538" w14:textId="77777777">
        <w:trPr>
          <w:trHeight w:val="752"/>
        </w:trPr>
        <w:tc>
          <w:tcPr>
            <w:tcW w:w="8504" w:type="dxa"/>
            <w:gridSpan w:val="6"/>
            <w:shd w:val="clear" w:color="auto" w:fill="C8DAF8"/>
          </w:tcPr>
          <w:p w14:paraId="10647E9E" w14:textId="77777777" w:rsidR="002A3867" w:rsidRDefault="00324F67">
            <w:pPr>
              <w:pStyle w:val="TableParagraph"/>
              <w:ind w:left="0"/>
              <w:rPr>
                <w:sz w:val="24"/>
              </w:rPr>
            </w:pPr>
            <w:r>
              <w:rPr>
                <w:sz w:val="24"/>
              </w:rPr>
              <w:t>Propuesta de traducción:</w:t>
            </w:r>
          </w:p>
          <w:p w14:paraId="7A5A1B2F" w14:textId="77777777" w:rsidR="002A3867" w:rsidRDefault="00324F67">
            <w:pPr>
              <w:pStyle w:val="TableParagraph"/>
              <w:spacing w:before="2"/>
              <w:ind w:left="0"/>
              <w:rPr>
                <w:b/>
                <w:sz w:val="24"/>
              </w:rPr>
            </w:pPr>
            <w:r>
              <w:rPr>
                <w:b/>
                <w:color w:val="FF0000"/>
                <w:sz w:val="24"/>
              </w:rPr>
              <w:t>Eres el ser más despreciable del mundo.</w:t>
            </w:r>
          </w:p>
        </w:tc>
      </w:tr>
      <w:tr w:rsidR="002A3867" w14:paraId="681EA1A9" w14:textId="77777777">
        <w:trPr>
          <w:trHeight w:val="1028"/>
        </w:trPr>
        <w:tc>
          <w:tcPr>
            <w:tcW w:w="8504" w:type="dxa"/>
            <w:gridSpan w:val="6"/>
            <w:shd w:val="clear" w:color="auto" w:fill="C8DAF8"/>
          </w:tcPr>
          <w:p w14:paraId="2387EBF5" w14:textId="77777777" w:rsidR="002A3867" w:rsidRDefault="00324F67">
            <w:pPr>
              <w:pStyle w:val="TableParagraph"/>
              <w:ind w:left="0"/>
              <w:rPr>
                <w:sz w:val="24"/>
              </w:rPr>
            </w:pPr>
            <w:r>
              <w:rPr>
                <w:sz w:val="24"/>
              </w:rPr>
              <w:t>Técnica de la propuesta: equivalencia</w:t>
            </w:r>
          </w:p>
          <w:p w14:paraId="3073DE29" w14:textId="77777777" w:rsidR="002A3867" w:rsidRDefault="00324F67">
            <w:pPr>
              <w:pStyle w:val="TableParagraph"/>
              <w:spacing w:before="0"/>
              <w:ind w:left="0"/>
              <w:rPr>
                <w:sz w:val="24"/>
              </w:rPr>
            </w:pPr>
            <w:r>
              <w:rPr>
                <w:sz w:val="24"/>
              </w:rPr>
              <w:t>Se decidió por la expresión “Eres el ser más despreciable del mundo” pues equivale al texto original en alemán y no es necesario agregar más palabras.</w:t>
            </w:r>
          </w:p>
        </w:tc>
      </w:tr>
    </w:tbl>
    <w:p w14:paraId="7A2CB745" w14:textId="77777777" w:rsidR="002A3867" w:rsidRDefault="002A3867">
      <w:pPr>
        <w:rPr>
          <w:sz w:val="24"/>
        </w:rPr>
        <w:sectPr w:rsidR="002A3867" w:rsidSect="00ED07AF">
          <w:pgSz w:w="11910" w:h="16840"/>
          <w:pgMar w:top="1440" w:right="1440" w:bottom="1440" w:left="1440" w:header="752" w:footer="0" w:gutter="0"/>
          <w:cols w:space="720"/>
        </w:sectPr>
      </w:pPr>
    </w:p>
    <w:p w14:paraId="207FBAF8" w14:textId="77777777" w:rsidR="002A3867" w:rsidRDefault="00324F67">
      <w:pPr>
        <w:spacing w:before="82"/>
        <w:rPr>
          <w:b/>
          <w:sz w:val="24"/>
        </w:rPr>
      </w:pPr>
      <w:r>
        <w:rPr>
          <w:b/>
          <w:sz w:val="24"/>
        </w:rPr>
        <w:lastRenderedPageBreak/>
        <w:t>FICHA DE ANÁLISIS 10</w:t>
      </w:r>
    </w:p>
    <w:p w14:paraId="5F347AF5"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5E1BCFE3" w14:textId="77777777">
        <w:trPr>
          <w:trHeight w:val="639"/>
        </w:trPr>
        <w:tc>
          <w:tcPr>
            <w:tcW w:w="8504" w:type="dxa"/>
            <w:gridSpan w:val="6"/>
            <w:shd w:val="clear" w:color="auto" w:fill="333333"/>
          </w:tcPr>
          <w:p w14:paraId="7B5DF20D"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4DC9E2DA" w14:textId="77777777">
        <w:trPr>
          <w:trHeight w:val="640"/>
        </w:trPr>
        <w:tc>
          <w:tcPr>
            <w:tcW w:w="8504" w:type="dxa"/>
            <w:gridSpan w:val="6"/>
          </w:tcPr>
          <w:p w14:paraId="6C031858" w14:textId="77777777" w:rsidR="002A3867" w:rsidRDefault="00324F67">
            <w:pPr>
              <w:pStyle w:val="TableParagraph"/>
              <w:ind w:left="0"/>
              <w:rPr>
                <w:sz w:val="24"/>
              </w:rPr>
            </w:pPr>
            <w:r>
              <w:rPr>
                <w:sz w:val="24"/>
              </w:rPr>
              <w:t>Texto original (en alemán)</w:t>
            </w:r>
          </w:p>
        </w:tc>
      </w:tr>
      <w:tr w:rsidR="002A3867" w14:paraId="061403D3" w14:textId="77777777">
        <w:trPr>
          <w:trHeight w:val="1069"/>
        </w:trPr>
        <w:tc>
          <w:tcPr>
            <w:tcW w:w="1260" w:type="dxa"/>
            <w:shd w:val="clear" w:color="auto" w:fill="C8DAF8"/>
          </w:tcPr>
          <w:p w14:paraId="55109AD6" w14:textId="77777777" w:rsidR="002A3867" w:rsidRDefault="002A3867">
            <w:pPr>
              <w:pStyle w:val="TableParagraph"/>
              <w:spacing w:before="5"/>
              <w:ind w:left="0"/>
              <w:rPr>
                <w:b/>
                <w:sz w:val="32"/>
              </w:rPr>
            </w:pPr>
          </w:p>
          <w:p w14:paraId="7910F52E" w14:textId="77777777" w:rsidR="002A3867" w:rsidRDefault="00324F67">
            <w:pPr>
              <w:pStyle w:val="TableParagraph"/>
              <w:spacing w:before="0"/>
              <w:ind w:left="0"/>
              <w:rPr>
                <w:sz w:val="24"/>
              </w:rPr>
            </w:pPr>
            <w:r>
              <w:rPr>
                <w:sz w:val="24"/>
              </w:rPr>
              <w:t>Título</w:t>
            </w:r>
          </w:p>
        </w:tc>
        <w:tc>
          <w:tcPr>
            <w:tcW w:w="1244" w:type="dxa"/>
          </w:tcPr>
          <w:p w14:paraId="1A9AE611"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4378D37F" w14:textId="77777777" w:rsidR="002A3867" w:rsidRDefault="00324F67">
            <w:pPr>
              <w:pStyle w:val="TableParagraph"/>
              <w:ind w:left="0"/>
              <w:rPr>
                <w:sz w:val="24"/>
              </w:rPr>
            </w:pPr>
            <w:r>
              <w:rPr>
                <w:sz w:val="24"/>
              </w:rPr>
              <w:t>Autor:</w:t>
            </w:r>
          </w:p>
        </w:tc>
        <w:tc>
          <w:tcPr>
            <w:tcW w:w="1304" w:type="dxa"/>
          </w:tcPr>
          <w:p w14:paraId="0D568741"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4B8F9377" w14:textId="77777777" w:rsidR="002A3867" w:rsidRDefault="00324F67">
            <w:pPr>
              <w:pStyle w:val="TableParagraph"/>
              <w:ind w:left="0" w:right="831"/>
              <w:rPr>
                <w:sz w:val="24"/>
              </w:rPr>
            </w:pPr>
            <w:r>
              <w:rPr>
                <w:sz w:val="24"/>
              </w:rPr>
              <w:t>Nro. de páginas:</w:t>
            </w:r>
          </w:p>
        </w:tc>
        <w:tc>
          <w:tcPr>
            <w:tcW w:w="1590" w:type="dxa"/>
          </w:tcPr>
          <w:p w14:paraId="5E1927AD" w14:textId="77777777" w:rsidR="002A3867" w:rsidRDefault="00324F67">
            <w:pPr>
              <w:pStyle w:val="TableParagraph"/>
              <w:ind w:left="0"/>
              <w:rPr>
                <w:sz w:val="24"/>
              </w:rPr>
            </w:pPr>
            <w:r>
              <w:rPr>
                <w:sz w:val="24"/>
              </w:rPr>
              <w:t>185</w:t>
            </w:r>
          </w:p>
        </w:tc>
      </w:tr>
      <w:tr w:rsidR="002A3867" w14:paraId="55CC599A" w14:textId="77777777">
        <w:trPr>
          <w:trHeight w:val="640"/>
        </w:trPr>
        <w:tc>
          <w:tcPr>
            <w:tcW w:w="8504" w:type="dxa"/>
            <w:gridSpan w:val="6"/>
          </w:tcPr>
          <w:p w14:paraId="48E35F50" w14:textId="77777777" w:rsidR="002A3867" w:rsidRDefault="00324F67">
            <w:pPr>
              <w:pStyle w:val="TableParagraph"/>
              <w:ind w:left="0"/>
              <w:rPr>
                <w:sz w:val="24"/>
              </w:rPr>
            </w:pPr>
            <w:r>
              <w:rPr>
                <w:sz w:val="24"/>
              </w:rPr>
              <w:t>Traducción (en español)</w:t>
            </w:r>
          </w:p>
        </w:tc>
      </w:tr>
      <w:tr w:rsidR="002A3867" w14:paraId="39B322BD" w14:textId="77777777">
        <w:trPr>
          <w:trHeight w:val="1303"/>
        </w:trPr>
        <w:tc>
          <w:tcPr>
            <w:tcW w:w="1260" w:type="dxa"/>
            <w:shd w:val="clear" w:color="auto" w:fill="C8DAF8"/>
          </w:tcPr>
          <w:p w14:paraId="1B96451C" w14:textId="77777777" w:rsidR="002A3867" w:rsidRDefault="00324F67">
            <w:pPr>
              <w:pStyle w:val="TableParagraph"/>
              <w:ind w:left="0"/>
              <w:rPr>
                <w:sz w:val="24"/>
              </w:rPr>
            </w:pPr>
            <w:r>
              <w:rPr>
                <w:sz w:val="24"/>
              </w:rPr>
              <w:t>Título</w:t>
            </w:r>
          </w:p>
        </w:tc>
        <w:tc>
          <w:tcPr>
            <w:tcW w:w="1244" w:type="dxa"/>
          </w:tcPr>
          <w:p w14:paraId="6EE606AE"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099B344E" w14:textId="77777777" w:rsidR="002A3867" w:rsidRDefault="00324F67">
            <w:pPr>
              <w:pStyle w:val="TableParagraph"/>
              <w:ind w:left="0"/>
              <w:rPr>
                <w:sz w:val="24"/>
              </w:rPr>
            </w:pPr>
            <w:r>
              <w:rPr>
                <w:sz w:val="24"/>
              </w:rPr>
              <w:t>Traductora:</w:t>
            </w:r>
          </w:p>
        </w:tc>
        <w:tc>
          <w:tcPr>
            <w:tcW w:w="1304" w:type="dxa"/>
          </w:tcPr>
          <w:p w14:paraId="223247D0" w14:textId="77777777" w:rsidR="002A3867" w:rsidRDefault="00324F67">
            <w:pPr>
              <w:pStyle w:val="TableParagraph"/>
              <w:ind w:left="0" w:right="171"/>
              <w:rPr>
                <w:sz w:val="24"/>
              </w:rPr>
            </w:pPr>
            <w:r>
              <w:rPr>
                <w:sz w:val="24"/>
              </w:rPr>
              <w:t>Rosa Pilar Blanco</w:t>
            </w:r>
          </w:p>
        </w:tc>
        <w:tc>
          <w:tcPr>
            <w:tcW w:w="1770" w:type="dxa"/>
            <w:shd w:val="clear" w:color="auto" w:fill="C8DAF8"/>
          </w:tcPr>
          <w:p w14:paraId="7DF9C83B" w14:textId="77777777" w:rsidR="002A3867" w:rsidRDefault="00324F67">
            <w:pPr>
              <w:pStyle w:val="TableParagraph"/>
              <w:ind w:left="0" w:right="831"/>
              <w:rPr>
                <w:sz w:val="24"/>
              </w:rPr>
            </w:pPr>
            <w:r>
              <w:rPr>
                <w:sz w:val="24"/>
              </w:rPr>
              <w:t>Nro. de páginas:</w:t>
            </w:r>
          </w:p>
        </w:tc>
        <w:tc>
          <w:tcPr>
            <w:tcW w:w="1590" w:type="dxa"/>
          </w:tcPr>
          <w:p w14:paraId="72837F2F" w14:textId="77777777" w:rsidR="002A3867" w:rsidRDefault="00324F67">
            <w:pPr>
              <w:pStyle w:val="TableParagraph"/>
              <w:ind w:left="0"/>
              <w:rPr>
                <w:sz w:val="24"/>
              </w:rPr>
            </w:pPr>
            <w:r>
              <w:rPr>
                <w:sz w:val="24"/>
              </w:rPr>
              <w:t>189</w:t>
            </w:r>
          </w:p>
        </w:tc>
      </w:tr>
      <w:tr w:rsidR="002A3867" w14:paraId="004E7A55" w14:textId="77777777">
        <w:trPr>
          <w:trHeight w:val="640"/>
        </w:trPr>
        <w:tc>
          <w:tcPr>
            <w:tcW w:w="8504" w:type="dxa"/>
            <w:gridSpan w:val="6"/>
            <w:shd w:val="clear" w:color="auto" w:fill="333333"/>
          </w:tcPr>
          <w:p w14:paraId="28487F75"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529896E6" w14:textId="77777777">
        <w:trPr>
          <w:trHeight w:val="640"/>
        </w:trPr>
        <w:tc>
          <w:tcPr>
            <w:tcW w:w="3840" w:type="dxa"/>
            <w:gridSpan w:val="3"/>
            <w:shd w:val="clear" w:color="auto" w:fill="C8DAF8"/>
          </w:tcPr>
          <w:p w14:paraId="5DB7C5A6"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6E26690A" w14:textId="77777777" w:rsidR="002A3867" w:rsidRDefault="00324F67">
            <w:pPr>
              <w:pStyle w:val="TableParagraph"/>
              <w:ind w:left="0"/>
              <w:rPr>
                <w:sz w:val="24"/>
              </w:rPr>
            </w:pPr>
            <w:r>
              <w:rPr>
                <w:sz w:val="24"/>
              </w:rPr>
              <w:t>Párrafo de llegada</w:t>
            </w:r>
          </w:p>
        </w:tc>
      </w:tr>
      <w:tr w:rsidR="002A3867" w14:paraId="6151299E" w14:textId="77777777">
        <w:trPr>
          <w:trHeight w:val="454"/>
        </w:trPr>
        <w:tc>
          <w:tcPr>
            <w:tcW w:w="1260" w:type="dxa"/>
          </w:tcPr>
          <w:p w14:paraId="42E1CF8B" w14:textId="77777777" w:rsidR="002A3867" w:rsidRDefault="00324F67">
            <w:pPr>
              <w:pStyle w:val="TableParagraph"/>
              <w:spacing w:before="98"/>
              <w:ind w:left="0"/>
            </w:pPr>
            <w:r>
              <w:t>Capítulo:10</w:t>
            </w:r>
          </w:p>
        </w:tc>
        <w:tc>
          <w:tcPr>
            <w:tcW w:w="1244" w:type="dxa"/>
          </w:tcPr>
          <w:p w14:paraId="6BE3E71A" w14:textId="77777777" w:rsidR="002A3867" w:rsidRDefault="00324F67">
            <w:pPr>
              <w:pStyle w:val="TableParagraph"/>
              <w:spacing w:before="98"/>
              <w:ind w:left="0"/>
            </w:pPr>
            <w:r>
              <w:t>Página:169</w:t>
            </w:r>
          </w:p>
        </w:tc>
        <w:tc>
          <w:tcPr>
            <w:tcW w:w="1336" w:type="dxa"/>
          </w:tcPr>
          <w:p w14:paraId="2125C7F5" w14:textId="77777777" w:rsidR="002A3867" w:rsidRDefault="00324F67">
            <w:pPr>
              <w:pStyle w:val="TableParagraph"/>
              <w:spacing w:before="98"/>
              <w:ind w:left="0"/>
            </w:pPr>
            <w:r>
              <w:t>Párrafo: 1</w:t>
            </w:r>
          </w:p>
        </w:tc>
        <w:tc>
          <w:tcPr>
            <w:tcW w:w="1304" w:type="dxa"/>
          </w:tcPr>
          <w:p w14:paraId="4174D10E" w14:textId="77777777" w:rsidR="002A3867" w:rsidRDefault="00324F67">
            <w:pPr>
              <w:pStyle w:val="TableParagraph"/>
              <w:spacing w:before="98"/>
              <w:ind w:left="0"/>
            </w:pPr>
            <w:r>
              <w:t>Capítulo:10</w:t>
            </w:r>
          </w:p>
        </w:tc>
        <w:tc>
          <w:tcPr>
            <w:tcW w:w="1770" w:type="dxa"/>
          </w:tcPr>
          <w:p w14:paraId="3984D1C4" w14:textId="77777777" w:rsidR="002A3867" w:rsidRDefault="00324F67">
            <w:pPr>
              <w:pStyle w:val="TableParagraph"/>
              <w:spacing w:before="98"/>
              <w:ind w:left="0"/>
            </w:pPr>
            <w:r>
              <w:t>Página: 173</w:t>
            </w:r>
          </w:p>
        </w:tc>
        <w:tc>
          <w:tcPr>
            <w:tcW w:w="1590" w:type="dxa"/>
          </w:tcPr>
          <w:p w14:paraId="37701137" w14:textId="77777777" w:rsidR="002A3867" w:rsidRDefault="00324F67">
            <w:pPr>
              <w:pStyle w:val="TableParagraph"/>
              <w:spacing w:before="98"/>
              <w:ind w:left="0"/>
            </w:pPr>
            <w:r>
              <w:t>Párrafo: 2</w:t>
            </w:r>
          </w:p>
        </w:tc>
      </w:tr>
      <w:tr w:rsidR="002A3867" w14:paraId="1E67EA1A" w14:textId="77777777">
        <w:trPr>
          <w:trHeight w:val="640"/>
        </w:trPr>
        <w:tc>
          <w:tcPr>
            <w:tcW w:w="3840" w:type="dxa"/>
            <w:gridSpan w:val="3"/>
            <w:shd w:val="clear" w:color="auto" w:fill="C8DAF8"/>
          </w:tcPr>
          <w:p w14:paraId="01B68CE9"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53487972" w14:textId="77777777" w:rsidR="002A3867" w:rsidRDefault="00324F67">
            <w:pPr>
              <w:pStyle w:val="TableParagraph"/>
              <w:ind w:left="0"/>
              <w:rPr>
                <w:sz w:val="24"/>
              </w:rPr>
            </w:pPr>
            <w:r>
              <w:rPr>
                <w:sz w:val="24"/>
              </w:rPr>
              <w:t>Texto traducido en español</w:t>
            </w:r>
          </w:p>
        </w:tc>
      </w:tr>
      <w:tr w:rsidR="002A3867" w14:paraId="05CBE51F" w14:textId="77777777">
        <w:trPr>
          <w:trHeight w:val="1534"/>
        </w:trPr>
        <w:tc>
          <w:tcPr>
            <w:tcW w:w="3840" w:type="dxa"/>
            <w:gridSpan w:val="3"/>
          </w:tcPr>
          <w:p w14:paraId="138CB034" w14:textId="77777777" w:rsidR="002A3867" w:rsidRPr="00B92938" w:rsidRDefault="00324F67">
            <w:pPr>
              <w:pStyle w:val="TableParagraph"/>
              <w:ind w:left="0" w:right="127"/>
              <w:jc w:val="both"/>
              <w:rPr>
                <w:sz w:val="24"/>
                <w:lang w:val="de-DE"/>
              </w:rPr>
            </w:pPr>
            <w:r w:rsidRPr="00B92938">
              <w:rPr>
                <w:sz w:val="24"/>
                <w:lang w:val="de-DE"/>
              </w:rPr>
              <w:t xml:space="preserve">Nie werde ich dir verzeihen, dass mir wegen dir meine beste </w:t>
            </w:r>
            <w:r w:rsidRPr="00B92938">
              <w:rPr>
                <w:b/>
                <w:color w:val="FF0000"/>
                <w:sz w:val="24"/>
                <w:lang w:val="de-DE"/>
              </w:rPr>
              <w:t xml:space="preserve">Freundschaft </w:t>
            </w:r>
            <w:r w:rsidRPr="00B92938">
              <w:rPr>
                <w:sz w:val="24"/>
                <w:lang w:val="de-DE"/>
              </w:rPr>
              <w:t>zerbrochen ist!</w:t>
            </w:r>
          </w:p>
        </w:tc>
        <w:tc>
          <w:tcPr>
            <w:tcW w:w="4664" w:type="dxa"/>
            <w:gridSpan w:val="3"/>
          </w:tcPr>
          <w:p w14:paraId="17507CAE" w14:textId="77777777" w:rsidR="002A3867" w:rsidRDefault="00324F67">
            <w:pPr>
              <w:pStyle w:val="TableParagraph"/>
              <w:ind w:left="0" w:right="73"/>
              <w:rPr>
                <w:sz w:val="24"/>
              </w:rPr>
            </w:pPr>
            <w:r>
              <w:rPr>
                <w:sz w:val="24"/>
              </w:rPr>
              <w:t xml:space="preserve">Nunca te perdonaré que por tu culpa haya roto con mi mejor </w:t>
            </w:r>
            <w:r>
              <w:rPr>
                <w:b/>
                <w:color w:val="FF0000"/>
                <w:sz w:val="24"/>
              </w:rPr>
              <w:t>amiga</w:t>
            </w:r>
            <w:r>
              <w:rPr>
                <w:sz w:val="24"/>
              </w:rPr>
              <w:t>.</w:t>
            </w:r>
          </w:p>
        </w:tc>
      </w:tr>
      <w:tr w:rsidR="002A3867" w14:paraId="7662AA29" w14:textId="77777777">
        <w:trPr>
          <w:trHeight w:val="640"/>
        </w:trPr>
        <w:tc>
          <w:tcPr>
            <w:tcW w:w="8504" w:type="dxa"/>
            <w:gridSpan w:val="6"/>
            <w:shd w:val="clear" w:color="auto" w:fill="C8DAF8"/>
          </w:tcPr>
          <w:p w14:paraId="7A219BCB" w14:textId="77777777" w:rsidR="002A3867" w:rsidRDefault="00324F67">
            <w:pPr>
              <w:pStyle w:val="TableParagraph"/>
              <w:ind w:left="0"/>
              <w:rPr>
                <w:sz w:val="24"/>
              </w:rPr>
            </w:pPr>
            <w:r>
              <w:rPr>
                <w:sz w:val="24"/>
              </w:rPr>
              <w:t>Técnica de traducción: transposición</w:t>
            </w:r>
          </w:p>
        </w:tc>
      </w:tr>
      <w:tr w:rsidR="002A3867" w14:paraId="4DF4D6B0" w14:textId="77777777">
        <w:trPr>
          <w:trHeight w:val="1028"/>
        </w:trPr>
        <w:tc>
          <w:tcPr>
            <w:tcW w:w="8504" w:type="dxa"/>
            <w:gridSpan w:val="6"/>
            <w:shd w:val="clear" w:color="auto" w:fill="C8DAF8"/>
          </w:tcPr>
          <w:p w14:paraId="4226EAFE" w14:textId="77777777" w:rsidR="002A3867" w:rsidRDefault="00324F67">
            <w:pPr>
              <w:pStyle w:val="TableParagraph"/>
              <w:ind w:left="0"/>
              <w:rPr>
                <w:sz w:val="24"/>
              </w:rPr>
            </w:pPr>
            <w:r>
              <w:rPr>
                <w:sz w:val="24"/>
              </w:rPr>
              <w:t>Propuesta de traducción:</w:t>
            </w:r>
          </w:p>
          <w:p w14:paraId="6A11F51A" w14:textId="77777777" w:rsidR="002A3867" w:rsidRDefault="00324F67">
            <w:pPr>
              <w:pStyle w:val="TableParagraph"/>
              <w:spacing w:before="0"/>
              <w:ind w:left="0" w:right="747"/>
              <w:rPr>
                <w:sz w:val="24"/>
              </w:rPr>
            </w:pPr>
            <w:r>
              <w:rPr>
                <w:sz w:val="24"/>
              </w:rPr>
              <w:t xml:space="preserve">Nunca te perdonaré que por tu culpa haya roto la </w:t>
            </w:r>
            <w:r>
              <w:rPr>
                <w:b/>
                <w:color w:val="FF0000"/>
                <w:sz w:val="24"/>
              </w:rPr>
              <w:t xml:space="preserve">amistad </w:t>
            </w:r>
            <w:r>
              <w:rPr>
                <w:sz w:val="24"/>
              </w:rPr>
              <w:t>con mi mejor amiga.</w:t>
            </w:r>
          </w:p>
        </w:tc>
      </w:tr>
      <w:tr w:rsidR="002A3867" w14:paraId="547AB1A7" w14:textId="77777777">
        <w:trPr>
          <w:trHeight w:val="1028"/>
        </w:trPr>
        <w:tc>
          <w:tcPr>
            <w:tcW w:w="8504" w:type="dxa"/>
            <w:gridSpan w:val="6"/>
            <w:shd w:val="clear" w:color="auto" w:fill="C8DAF8"/>
          </w:tcPr>
          <w:p w14:paraId="44DCFB86" w14:textId="77777777" w:rsidR="002A3867" w:rsidRDefault="00324F67">
            <w:pPr>
              <w:pStyle w:val="TableParagraph"/>
              <w:ind w:left="0"/>
              <w:rPr>
                <w:sz w:val="24"/>
              </w:rPr>
            </w:pPr>
            <w:r>
              <w:rPr>
                <w:sz w:val="24"/>
              </w:rPr>
              <w:t>Técnica de la propuesta: amplificación</w:t>
            </w:r>
          </w:p>
          <w:p w14:paraId="6CAA187F" w14:textId="77777777" w:rsidR="002A3867" w:rsidRDefault="00324F67">
            <w:pPr>
              <w:pStyle w:val="TableParagraph"/>
              <w:spacing w:before="0"/>
              <w:ind w:left="0" w:right="294"/>
              <w:rPr>
                <w:sz w:val="24"/>
              </w:rPr>
            </w:pPr>
            <w:r>
              <w:rPr>
                <w:sz w:val="24"/>
              </w:rPr>
              <w:t>Se vio necesario agregar el sustantivo “amistad” para dar a entender a lo que se refería con el verbo “romper”.</w:t>
            </w:r>
          </w:p>
        </w:tc>
      </w:tr>
    </w:tbl>
    <w:p w14:paraId="01FE34B4" w14:textId="77777777" w:rsidR="002A3867" w:rsidRDefault="002A3867">
      <w:pPr>
        <w:rPr>
          <w:sz w:val="24"/>
        </w:rPr>
        <w:sectPr w:rsidR="002A3867" w:rsidSect="00ED07AF">
          <w:pgSz w:w="11910" w:h="16840"/>
          <w:pgMar w:top="1440" w:right="1440" w:bottom="1440" w:left="1440" w:header="752" w:footer="0" w:gutter="0"/>
          <w:cols w:space="720"/>
        </w:sectPr>
      </w:pPr>
    </w:p>
    <w:p w14:paraId="1038997D" w14:textId="77777777" w:rsidR="002A3867" w:rsidRDefault="00324F67">
      <w:pPr>
        <w:spacing w:before="82"/>
        <w:rPr>
          <w:b/>
          <w:sz w:val="24"/>
        </w:rPr>
      </w:pPr>
      <w:r>
        <w:rPr>
          <w:b/>
          <w:sz w:val="24"/>
        </w:rPr>
        <w:lastRenderedPageBreak/>
        <w:t>FICHA DE ANÁLISIS 11</w:t>
      </w:r>
    </w:p>
    <w:p w14:paraId="6664F773"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2629FF8E" w14:textId="77777777">
        <w:trPr>
          <w:trHeight w:val="639"/>
        </w:trPr>
        <w:tc>
          <w:tcPr>
            <w:tcW w:w="8504" w:type="dxa"/>
            <w:gridSpan w:val="6"/>
            <w:shd w:val="clear" w:color="auto" w:fill="333333"/>
          </w:tcPr>
          <w:p w14:paraId="4A75D99C"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3B755705" w14:textId="77777777">
        <w:trPr>
          <w:trHeight w:val="640"/>
        </w:trPr>
        <w:tc>
          <w:tcPr>
            <w:tcW w:w="8504" w:type="dxa"/>
            <w:gridSpan w:val="6"/>
          </w:tcPr>
          <w:p w14:paraId="343DA1CF" w14:textId="77777777" w:rsidR="002A3867" w:rsidRDefault="00324F67">
            <w:pPr>
              <w:pStyle w:val="TableParagraph"/>
              <w:ind w:left="0"/>
              <w:rPr>
                <w:sz w:val="24"/>
              </w:rPr>
            </w:pPr>
            <w:r>
              <w:rPr>
                <w:sz w:val="24"/>
              </w:rPr>
              <w:t>Texto original (en alemán)</w:t>
            </w:r>
          </w:p>
        </w:tc>
      </w:tr>
      <w:tr w:rsidR="002A3867" w14:paraId="2DABF243" w14:textId="77777777">
        <w:trPr>
          <w:trHeight w:val="1069"/>
        </w:trPr>
        <w:tc>
          <w:tcPr>
            <w:tcW w:w="1260" w:type="dxa"/>
            <w:shd w:val="clear" w:color="auto" w:fill="C8DAF8"/>
          </w:tcPr>
          <w:p w14:paraId="1F9825F9" w14:textId="77777777" w:rsidR="002A3867" w:rsidRDefault="002A3867">
            <w:pPr>
              <w:pStyle w:val="TableParagraph"/>
              <w:spacing w:before="5"/>
              <w:ind w:left="0"/>
              <w:rPr>
                <w:b/>
                <w:sz w:val="32"/>
              </w:rPr>
            </w:pPr>
          </w:p>
          <w:p w14:paraId="2AF57C0D" w14:textId="77777777" w:rsidR="002A3867" w:rsidRDefault="00324F67">
            <w:pPr>
              <w:pStyle w:val="TableParagraph"/>
              <w:spacing w:before="0"/>
              <w:ind w:left="0"/>
              <w:rPr>
                <w:sz w:val="24"/>
              </w:rPr>
            </w:pPr>
            <w:r>
              <w:rPr>
                <w:sz w:val="24"/>
              </w:rPr>
              <w:t>Título</w:t>
            </w:r>
          </w:p>
        </w:tc>
        <w:tc>
          <w:tcPr>
            <w:tcW w:w="1244" w:type="dxa"/>
          </w:tcPr>
          <w:p w14:paraId="26A4DA36"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1D541B24" w14:textId="77777777" w:rsidR="002A3867" w:rsidRDefault="00324F67">
            <w:pPr>
              <w:pStyle w:val="TableParagraph"/>
              <w:ind w:left="0"/>
              <w:rPr>
                <w:sz w:val="24"/>
              </w:rPr>
            </w:pPr>
            <w:r>
              <w:rPr>
                <w:sz w:val="24"/>
              </w:rPr>
              <w:t>Autor:</w:t>
            </w:r>
          </w:p>
        </w:tc>
        <w:tc>
          <w:tcPr>
            <w:tcW w:w="1304" w:type="dxa"/>
          </w:tcPr>
          <w:p w14:paraId="3EA1FF88"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67D4DADF" w14:textId="77777777" w:rsidR="002A3867" w:rsidRDefault="00324F67">
            <w:pPr>
              <w:pStyle w:val="TableParagraph"/>
              <w:ind w:left="0" w:right="831"/>
              <w:rPr>
                <w:sz w:val="24"/>
              </w:rPr>
            </w:pPr>
            <w:r>
              <w:rPr>
                <w:sz w:val="24"/>
              </w:rPr>
              <w:t>Nro. de páginas:</w:t>
            </w:r>
          </w:p>
        </w:tc>
        <w:tc>
          <w:tcPr>
            <w:tcW w:w="1590" w:type="dxa"/>
          </w:tcPr>
          <w:p w14:paraId="6BDD8E60" w14:textId="77777777" w:rsidR="002A3867" w:rsidRDefault="00324F67">
            <w:pPr>
              <w:pStyle w:val="TableParagraph"/>
              <w:ind w:left="0"/>
              <w:rPr>
                <w:sz w:val="24"/>
              </w:rPr>
            </w:pPr>
            <w:r>
              <w:rPr>
                <w:sz w:val="24"/>
              </w:rPr>
              <w:t>185</w:t>
            </w:r>
          </w:p>
        </w:tc>
      </w:tr>
      <w:tr w:rsidR="002A3867" w14:paraId="2FA33D87" w14:textId="77777777">
        <w:trPr>
          <w:trHeight w:val="640"/>
        </w:trPr>
        <w:tc>
          <w:tcPr>
            <w:tcW w:w="8504" w:type="dxa"/>
            <w:gridSpan w:val="6"/>
          </w:tcPr>
          <w:p w14:paraId="3879B1B5" w14:textId="77777777" w:rsidR="002A3867" w:rsidRDefault="00324F67">
            <w:pPr>
              <w:pStyle w:val="TableParagraph"/>
              <w:ind w:left="0"/>
              <w:rPr>
                <w:sz w:val="24"/>
              </w:rPr>
            </w:pPr>
            <w:r>
              <w:rPr>
                <w:sz w:val="24"/>
              </w:rPr>
              <w:t>Traducción (en español)</w:t>
            </w:r>
          </w:p>
        </w:tc>
      </w:tr>
      <w:tr w:rsidR="002A3867" w14:paraId="4EB8040D" w14:textId="77777777">
        <w:trPr>
          <w:trHeight w:val="1303"/>
        </w:trPr>
        <w:tc>
          <w:tcPr>
            <w:tcW w:w="1260" w:type="dxa"/>
            <w:shd w:val="clear" w:color="auto" w:fill="C8DAF8"/>
          </w:tcPr>
          <w:p w14:paraId="247C368B" w14:textId="77777777" w:rsidR="002A3867" w:rsidRDefault="00324F67">
            <w:pPr>
              <w:pStyle w:val="TableParagraph"/>
              <w:ind w:left="0"/>
              <w:rPr>
                <w:sz w:val="24"/>
              </w:rPr>
            </w:pPr>
            <w:r>
              <w:rPr>
                <w:sz w:val="24"/>
              </w:rPr>
              <w:t>Título</w:t>
            </w:r>
          </w:p>
        </w:tc>
        <w:tc>
          <w:tcPr>
            <w:tcW w:w="1244" w:type="dxa"/>
          </w:tcPr>
          <w:p w14:paraId="4C452572"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13BA740A" w14:textId="77777777" w:rsidR="002A3867" w:rsidRDefault="00324F67">
            <w:pPr>
              <w:pStyle w:val="TableParagraph"/>
              <w:ind w:left="0"/>
              <w:rPr>
                <w:sz w:val="24"/>
              </w:rPr>
            </w:pPr>
            <w:r>
              <w:rPr>
                <w:sz w:val="24"/>
              </w:rPr>
              <w:t>Traductora:</w:t>
            </w:r>
          </w:p>
        </w:tc>
        <w:tc>
          <w:tcPr>
            <w:tcW w:w="1304" w:type="dxa"/>
          </w:tcPr>
          <w:p w14:paraId="73024D24" w14:textId="77777777" w:rsidR="002A3867" w:rsidRDefault="00324F67">
            <w:pPr>
              <w:pStyle w:val="TableParagraph"/>
              <w:ind w:left="0" w:right="171"/>
              <w:rPr>
                <w:sz w:val="24"/>
              </w:rPr>
            </w:pPr>
            <w:r>
              <w:rPr>
                <w:sz w:val="24"/>
              </w:rPr>
              <w:t>Rosa Pilar Blanco</w:t>
            </w:r>
          </w:p>
        </w:tc>
        <w:tc>
          <w:tcPr>
            <w:tcW w:w="1770" w:type="dxa"/>
            <w:shd w:val="clear" w:color="auto" w:fill="C8DAF8"/>
          </w:tcPr>
          <w:p w14:paraId="3A56500B" w14:textId="77777777" w:rsidR="002A3867" w:rsidRDefault="00324F67">
            <w:pPr>
              <w:pStyle w:val="TableParagraph"/>
              <w:ind w:left="0" w:right="831"/>
              <w:rPr>
                <w:sz w:val="24"/>
              </w:rPr>
            </w:pPr>
            <w:r>
              <w:rPr>
                <w:sz w:val="24"/>
              </w:rPr>
              <w:t>Nro. de páginas:</w:t>
            </w:r>
          </w:p>
        </w:tc>
        <w:tc>
          <w:tcPr>
            <w:tcW w:w="1590" w:type="dxa"/>
          </w:tcPr>
          <w:p w14:paraId="1C499A7A" w14:textId="77777777" w:rsidR="002A3867" w:rsidRDefault="00324F67">
            <w:pPr>
              <w:pStyle w:val="TableParagraph"/>
              <w:ind w:left="0"/>
              <w:rPr>
                <w:sz w:val="24"/>
              </w:rPr>
            </w:pPr>
            <w:r>
              <w:rPr>
                <w:sz w:val="24"/>
              </w:rPr>
              <w:t>189</w:t>
            </w:r>
          </w:p>
        </w:tc>
      </w:tr>
      <w:tr w:rsidR="002A3867" w14:paraId="45B2B793" w14:textId="77777777">
        <w:trPr>
          <w:trHeight w:val="640"/>
        </w:trPr>
        <w:tc>
          <w:tcPr>
            <w:tcW w:w="8504" w:type="dxa"/>
            <w:gridSpan w:val="6"/>
            <w:shd w:val="clear" w:color="auto" w:fill="333333"/>
          </w:tcPr>
          <w:p w14:paraId="04803660"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3B908A14" w14:textId="77777777">
        <w:trPr>
          <w:trHeight w:val="640"/>
        </w:trPr>
        <w:tc>
          <w:tcPr>
            <w:tcW w:w="3840" w:type="dxa"/>
            <w:gridSpan w:val="3"/>
            <w:shd w:val="clear" w:color="auto" w:fill="C8DAF8"/>
          </w:tcPr>
          <w:p w14:paraId="74394CCE"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554462D6" w14:textId="77777777" w:rsidR="002A3867" w:rsidRDefault="00324F67">
            <w:pPr>
              <w:pStyle w:val="TableParagraph"/>
              <w:ind w:left="0"/>
              <w:rPr>
                <w:sz w:val="24"/>
              </w:rPr>
            </w:pPr>
            <w:r>
              <w:rPr>
                <w:sz w:val="24"/>
              </w:rPr>
              <w:t>Párrafo de llegada</w:t>
            </w:r>
          </w:p>
        </w:tc>
      </w:tr>
      <w:tr w:rsidR="002A3867" w14:paraId="1530A505" w14:textId="77777777">
        <w:trPr>
          <w:trHeight w:val="454"/>
        </w:trPr>
        <w:tc>
          <w:tcPr>
            <w:tcW w:w="1260" w:type="dxa"/>
          </w:tcPr>
          <w:p w14:paraId="330DEF0B" w14:textId="77777777" w:rsidR="002A3867" w:rsidRDefault="00324F67">
            <w:pPr>
              <w:pStyle w:val="TableParagraph"/>
              <w:spacing w:before="98"/>
              <w:ind w:left="0"/>
            </w:pPr>
            <w:r>
              <w:t>Capítulo:10</w:t>
            </w:r>
          </w:p>
        </w:tc>
        <w:tc>
          <w:tcPr>
            <w:tcW w:w="1244" w:type="dxa"/>
          </w:tcPr>
          <w:p w14:paraId="3898414D" w14:textId="77777777" w:rsidR="002A3867" w:rsidRDefault="00324F67">
            <w:pPr>
              <w:pStyle w:val="TableParagraph"/>
              <w:spacing w:before="98"/>
              <w:ind w:left="0"/>
            </w:pPr>
            <w:r>
              <w:t>Página: 169</w:t>
            </w:r>
          </w:p>
        </w:tc>
        <w:tc>
          <w:tcPr>
            <w:tcW w:w="1336" w:type="dxa"/>
          </w:tcPr>
          <w:p w14:paraId="440E0BAD" w14:textId="77777777" w:rsidR="002A3867" w:rsidRDefault="00324F67">
            <w:pPr>
              <w:pStyle w:val="TableParagraph"/>
              <w:spacing w:before="98"/>
              <w:ind w:left="0"/>
            </w:pPr>
            <w:r>
              <w:t>Párrafo: 1</w:t>
            </w:r>
          </w:p>
        </w:tc>
        <w:tc>
          <w:tcPr>
            <w:tcW w:w="1304" w:type="dxa"/>
          </w:tcPr>
          <w:p w14:paraId="69E2CA7B" w14:textId="77777777" w:rsidR="002A3867" w:rsidRDefault="00324F67">
            <w:pPr>
              <w:pStyle w:val="TableParagraph"/>
              <w:spacing w:before="98"/>
              <w:ind w:left="0"/>
            </w:pPr>
            <w:r>
              <w:t>Capítulo:10</w:t>
            </w:r>
          </w:p>
        </w:tc>
        <w:tc>
          <w:tcPr>
            <w:tcW w:w="1770" w:type="dxa"/>
          </w:tcPr>
          <w:p w14:paraId="3C7EBA55" w14:textId="77777777" w:rsidR="002A3867" w:rsidRDefault="00324F67">
            <w:pPr>
              <w:pStyle w:val="TableParagraph"/>
              <w:spacing w:before="98"/>
              <w:ind w:left="0"/>
            </w:pPr>
            <w:r>
              <w:t>Página: 173</w:t>
            </w:r>
          </w:p>
        </w:tc>
        <w:tc>
          <w:tcPr>
            <w:tcW w:w="1590" w:type="dxa"/>
          </w:tcPr>
          <w:p w14:paraId="64BF2D10" w14:textId="77777777" w:rsidR="002A3867" w:rsidRDefault="00324F67">
            <w:pPr>
              <w:pStyle w:val="TableParagraph"/>
              <w:spacing w:before="98"/>
              <w:ind w:left="0"/>
            </w:pPr>
            <w:r>
              <w:t>Párrafo: 3</w:t>
            </w:r>
          </w:p>
        </w:tc>
      </w:tr>
      <w:tr w:rsidR="002A3867" w14:paraId="7D376051" w14:textId="77777777">
        <w:trPr>
          <w:trHeight w:val="640"/>
        </w:trPr>
        <w:tc>
          <w:tcPr>
            <w:tcW w:w="3840" w:type="dxa"/>
            <w:gridSpan w:val="3"/>
            <w:shd w:val="clear" w:color="auto" w:fill="C8DAF8"/>
          </w:tcPr>
          <w:p w14:paraId="06375B01"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14AAF2F5" w14:textId="77777777" w:rsidR="002A3867" w:rsidRDefault="00324F67">
            <w:pPr>
              <w:pStyle w:val="TableParagraph"/>
              <w:ind w:left="0"/>
              <w:rPr>
                <w:sz w:val="24"/>
              </w:rPr>
            </w:pPr>
            <w:r>
              <w:rPr>
                <w:sz w:val="24"/>
              </w:rPr>
              <w:t>Texto traducido en español</w:t>
            </w:r>
          </w:p>
        </w:tc>
      </w:tr>
      <w:tr w:rsidR="002A3867" w14:paraId="70BC7A09" w14:textId="77777777">
        <w:trPr>
          <w:trHeight w:val="1579"/>
        </w:trPr>
        <w:tc>
          <w:tcPr>
            <w:tcW w:w="3840" w:type="dxa"/>
            <w:gridSpan w:val="3"/>
          </w:tcPr>
          <w:p w14:paraId="5076EFEC" w14:textId="77777777" w:rsidR="002A3867" w:rsidRPr="00B92938" w:rsidRDefault="00324F67">
            <w:pPr>
              <w:pStyle w:val="TableParagraph"/>
              <w:ind w:left="0" w:right="202"/>
              <w:rPr>
                <w:b/>
                <w:sz w:val="24"/>
                <w:lang w:val="de-DE"/>
              </w:rPr>
            </w:pPr>
            <w:r w:rsidRPr="00B92938">
              <w:rPr>
                <w:sz w:val="24"/>
                <w:lang w:val="de-DE"/>
              </w:rPr>
              <w:t xml:space="preserve">Erfahren habe ich von diesem Lizzi- Auftritt natürlich wieder durch den Peter, dem es der Lorenz </w:t>
            </w:r>
            <w:r w:rsidRPr="00B92938">
              <w:rPr>
                <w:b/>
                <w:color w:val="FF0000"/>
                <w:sz w:val="24"/>
                <w:lang w:val="de-DE"/>
              </w:rPr>
              <w:t>unter sieben Siegeln der Verschwiegenheit anvertraut hat.</w:t>
            </w:r>
          </w:p>
        </w:tc>
        <w:tc>
          <w:tcPr>
            <w:tcW w:w="4664" w:type="dxa"/>
            <w:gridSpan w:val="3"/>
          </w:tcPr>
          <w:p w14:paraId="7DDF0B2B" w14:textId="77777777" w:rsidR="002A3867" w:rsidRDefault="00324F67">
            <w:pPr>
              <w:pStyle w:val="TableParagraph"/>
              <w:ind w:left="0" w:right="107"/>
              <w:rPr>
                <w:b/>
                <w:sz w:val="24"/>
              </w:rPr>
            </w:pPr>
            <w:r>
              <w:rPr>
                <w:sz w:val="24"/>
              </w:rPr>
              <w:t xml:space="preserve">De esa esa escena protagonizada por </w:t>
            </w:r>
            <w:proofErr w:type="spellStart"/>
            <w:r>
              <w:rPr>
                <w:sz w:val="24"/>
              </w:rPr>
              <w:t>Lizzi</w:t>
            </w:r>
            <w:proofErr w:type="spellEnd"/>
            <w:r>
              <w:rPr>
                <w:sz w:val="24"/>
              </w:rPr>
              <w:t xml:space="preserve"> me enteré de nuevo por Peter, a quien se lo había confesado el propio Lorenzo, haciéndole </w:t>
            </w:r>
            <w:r>
              <w:rPr>
                <w:b/>
                <w:color w:val="FF0000"/>
                <w:sz w:val="24"/>
              </w:rPr>
              <w:t>jurar que lo guardaría en secreto.</w:t>
            </w:r>
          </w:p>
        </w:tc>
      </w:tr>
      <w:tr w:rsidR="002A3867" w14:paraId="415C89E9" w14:textId="77777777">
        <w:trPr>
          <w:trHeight w:val="640"/>
        </w:trPr>
        <w:tc>
          <w:tcPr>
            <w:tcW w:w="8504" w:type="dxa"/>
            <w:gridSpan w:val="6"/>
            <w:shd w:val="clear" w:color="auto" w:fill="C8DAF8"/>
          </w:tcPr>
          <w:p w14:paraId="09A2B092" w14:textId="77777777" w:rsidR="002A3867" w:rsidRDefault="00324F67">
            <w:pPr>
              <w:pStyle w:val="TableParagraph"/>
              <w:ind w:left="0"/>
              <w:rPr>
                <w:sz w:val="24"/>
              </w:rPr>
            </w:pPr>
            <w:r>
              <w:rPr>
                <w:sz w:val="24"/>
              </w:rPr>
              <w:t>Técnica de traducción: equivalencia</w:t>
            </w:r>
          </w:p>
        </w:tc>
      </w:tr>
      <w:tr w:rsidR="002A3867" w14:paraId="3AC580C7" w14:textId="77777777">
        <w:trPr>
          <w:trHeight w:val="1303"/>
        </w:trPr>
        <w:tc>
          <w:tcPr>
            <w:tcW w:w="8504" w:type="dxa"/>
            <w:gridSpan w:val="6"/>
            <w:shd w:val="clear" w:color="auto" w:fill="C8DAF8"/>
          </w:tcPr>
          <w:p w14:paraId="16238451" w14:textId="77777777" w:rsidR="002A3867" w:rsidRDefault="00324F67">
            <w:pPr>
              <w:pStyle w:val="TableParagraph"/>
              <w:ind w:left="0"/>
              <w:jc w:val="both"/>
              <w:rPr>
                <w:sz w:val="24"/>
              </w:rPr>
            </w:pPr>
            <w:r>
              <w:rPr>
                <w:sz w:val="24"/>
              </w:rPr>
              <w:t>Propuesta de traducción:</w:t>
            </w:r>
          </w:p>
          <w:p w14:paraId="6B97D4A4" w14:textId="77777777" w:rsidR="002A3867" w:rsidRDefault="00324F67">
            <w:pPr>
              <w:pStyle w:val="TableParagraph"/>
              <w:spacing w:before="0"/>
              <w:ind w:left="0" w:right="448"/>
              <w:jc w:val="both"/>
              <w:rPr>
                <w:b/>
                <w:sz w:val="24"/>
              </w:rPr>
            </w:pPr>
            <w:r>
              <w:rPr>
                <w:sz w:val="24"/>
              </w:rPr>
              <w:t xml:space="preserve">De esa esa escena protagonizada por </w:t>
            </w:r>
            <w:proofErr w:type="spellStart"/>
            <w:r>
              <w:rPr>
                <w:sz w:val="24"/>
              </w:rPr>
              <w:t>Lizzi</w:t>
            </w:r>
            <w:proofErr w:type="spellEnd"/>
            <w:r>
              <w:rPr>
                <w:sz w:val="24"/>
              </w:rPr>
              <w:t xml:space="preserve"> me enteré de nuevo por Peter, a quien se lo había confesado el propio Lorenzo, haciéndole </w:t>
            </w:r>
            <w:r>
              <w:rPr>
                <w:b/>
                <w:color w:val="FF0000"/>
                <w:sz w:val="24"/>
              </w:rPr>
              <w:t>jurar que no le diría a nadie.</w:t>
            </w:r>
          </w:p>
        </w:tc>
      </w:tr>
      <w:tr w:rsidR="002A3867" w14:paraId="5FF14441" w14:textId="77777777">
        <w:trPr>
          <w:trHeight w:val="1304"/>
        </w:trPr>
        <w:tc>
          <w:tcPr>
            <w:tcW w:w="8504" w:type="dxa"/>
            <w:gridSpan w:val="6"/>
            <w:shd w:val="clear" w:color="auto" w:fill="C8DAF8"/>
          </w:tcPr>
          <w:p w14:paraId="45EA2D08" w14:textId="77777777" w:rsidR="002A3867" w:rsidRDefault="00324F67">
            <w:pPr>
              <w:pStyle w:val="TableParagraph"/>
              <w:ind w:left="0"/>
              <w:rPr>
                <w:sz w:val="24"/>
              </w:rPr>
            </w:pPr>
            <w:r>
              <w:rPr>
                <w:sz w:val="24"/>
              </w:rPr>
              <w:t>Técnica de la propuesta: equivalencia</w:t>
            </w:r>
          </w:p>
          <w:p w14:paraId="43CE6479" w14:textId="77777777" w:rsidR="002A3867" w:rsidRDefault="00324F67">
            <w:pPr>
              <w:pStyle w:val="TableParagraph"/>
              <w:spacing w:before="0"/>
              <w:ind w:left="0" w:right="88"/>
              <w:rPr>
                <w:sz w:val="24"/>
              </w:rPr>
            </w:pPr>
            <w:r>
              <w:rPr>
                <w:sz w:val="24"/>
              </w:rPr>
              <w:t>Se optó por la expresión “no decirle a nadie” pues también hace referencia a la expresión en alemán mencionada. En este caso, ambas versiones en español son aceptables.</w:t>
            </w:r>
          </w:p>
        </w:tc>
      </w:tr>
    </w:tbl>
    <w:p w14:paraId="45D46AB3" w14:textId="77777777" w:rsidR="002A3867" w:rsidRDefault="002A3867">
      <w:pPr>
        <w:rPr>
          <w:sz w:val="24"/>
        </w:rPr>
        <w:sectPr w:rsidR="002A3867" w:rsidSect="00ED07AF">
          <w:pgSz w:w="11910" w:h="16840"/>
          <w:pgMar w:top="1440" w:right="1440" w:bottom="1440" w:left="1440" w:header="752" w:footer="0" w:gutter="0"/>
          <w:cols w:space="720"/>
        </w:sectPr>
      </w:pPr>
    </w:p>
    <w:p w14:paraId="010E1CE3" w14:textId="77777777" w:rsidR="002A3867" w:rsidRDefault="00324F67">
      <w:pPr>
        <w:spacing w:before="82"/>
        <w:rPr>
          <w:b/>
          <w:sz w:val="24"/>
        </w:rPr>
      </w:pPr>
      <w:r>
        <w:rPr>
          <w:b/>
          <w:sz w:val="24"/>
        </w:rPr>
        <w:lastRenderedPageBreak/>
        <w:t>FICHA DE ANÁLISIS 12</w:t>
      </w:r>
    </w:p>
    <w:p w14:paraId="1576EB5D" w14:textId="77777777" w:rsidR="002A3867" w:rsidRDefault="002A3867">
      <w:pPr>
        <w:pStyle w:val="Textoindependiente"/>
        <w:rPr>
          <w:b/>
          <w:sz w:val="20"/>
        </w:rPr>
      </w:pPr>
    </w:p>
    <w:p w14:paraId="0E2FF96D" w14:textId="77777777" w:rsidR="002A3867" w:rsidRDefault="002A3867">
      <w:pPr>
        <w:pStyle w:val="Textoindependiente"/>
        <w:rPr>
          <w:b/>
          <w:sz w:val="20"/>
        </w:rPr>
      </w:pPr>
    </w:p>
    <w:p w14:paraId="618070C6" w14:textId="77777777" w:rsidR="002A3867" w:rsidRDefault="002A3867">
      <w:pPr>
        <w:pStyle w:val="Textoindependiente"/>
        <w:rPr>
          <w:b/>
          <w:sz w:val="20"/>
        </w:rPr>
      </w:pPr>
    </w:p>
    <w:p w14:paraId="17733788"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646F5DEA" w14:textId="77777777">
        <w:trPr>
          <w:trHeight w:val="640"/>
        </w:trPr>
        <w:tc>
          <w:tcPr>
            <w:tcW w:w="8504" w:type="dxa"/>
            <w:gridSpan w:val="6"/>
            <w:shd w:val="clear" w:color="auto" w:fill="333333"/>
          </w:tcPr>
          <w:p w14:paraId="3A26253D"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108F64CE" w14:textId="77777777">
        <w:trPr>
          <w:trHeight w:val="640"/>
        </w:trPr>
        <w:tc>
          <w:tcPr>
            <w:tcW w:w="8504" w:type="dxa"/>
            <w:gridSpan w:val="6"/>
          </w:tcPr>
          <w:p w14:paraId="1F72C229" w14:textId="77777777" w:rsidR="002A3867" w:rsidRDefault="00324F67">
            <w:pPr>
              <w:pStyle w:val="TableParagraph"/>
              <w:ind w:left="0"/>
              <w:rPr>
                <w:sz w:val="24"/>
              </w:rPr>
            </w:pPr>
            <w:r>
              <w:rPr>
                <w:sz w:val="24"/>
              </w:rPr>
              <w:t>Texto original (en alemán)</w:t>
            </w:r>
          </w:p>
        </w:tc>
      </w:tr>
      <w:tr w:rsidR="002A3867" w14:paraId="603B3B2C" w14:textId="77777777">
        <w:trPr>
          <w:trHeight w:val="1069"/>
        </w:trPr>
        <w:tc>
          <w:tcPr>
            <w:tcW w:w="1260" w:type="dxa"/>
            <w:shd w:val="clear" w:color="auto" w:fill="C8DAF8"/>
          </w:tcPr>
          <w:p w14:paraId="681AF85E" w14:textId="77777777" w:rsidR="002A3867" w:rsidRDefault="002A3867">
            <w:pPr>
              <w:pStyle w:val="TableParagraph"/>
              <w:spacing w:before="5"/>
              <w:ind w:left="0"/>
              <w:rPr>
                <w:b/>
                <w:sz w:val="32"/>
              </w:rPr>
            </w:pPr>
          </w:p>
          <w:p w14:paraId="6DB71D90" w14:textId="77777777" w:rsidR="002A3867" w:rsidRDefault="00324F67">
            <w:pPr>
              <w:pStyle w:val="TableParagraph"/>
              <w:spacing w:before="0"/>
              <w:ind w:left="0"/>
              <w:rPr>
                <w:sz w:val="24"/>
              </w:rPr>
            </w:pPr>
            <w:r>
              <w:rPr>
                <w:sz w:val="24"/>
              </w:rPr>
              <w:t>Título</w:t>
            </w:r>
          </w:p>
        </w:tc>
        <w:tc>
          <w:tcPr>
            <w:tcW w:w="1244" w:type="dxa"/>
          </w:tcPr>
          <w:p w14:paraId="24F62157"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1169BC2F" w14:textId="77777777" w:rsidR="002A3867" w:rsidRDefault="00324F67">
            <w:pPr>
              <w:pStyle w:val="TableParagraph"/>
              <w:ind w:left="0"/>
              <w:rPr>
                <w:sz w:val="24"/>
              </w:rPr>
            </w:pPr>
            <w:r>
              <w:rPr>
                <w:sz w:val="24"/>
              </w:rPr>
              <w:t>Autor:</w:t>
            </w:r>
          </w:p>
        </w:tc>
        <w:tc>
          <w:tcPr>
            <w:tcW w:w="1304" w:type="dxa"/>
          </w:tcPr>
          <w:p w14:paraId="206505AF"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5E97BD4D" w14:textId="77777777" w:rsidR="002A3867" w:rsidRDefault="00324F67">
            <w:pPr>
              <w:pStyle w:val="TableParagraph"/>
              <w:ind w:left="0" w:right="831"/>
              <w:rPr>
                <w:sz w:val="24"/>
              </w:rPr>
            </w:pPr>
            <w:r>
              <w:rPr>
                <w:sz w:val="24"/>
              </w:rPr>
              <w:t>Nro. de páginas:</w:t>
            </w:r>
          </w:p>
        </w:tc>
        <w:tc>
          <w:tcPr>
            <w:tcW w:w="1590" w:type="dxa"/>
          </w:tcPr>
          <w:p w14:paraId="7E460BAF" w14:textId="77777777" w:rsidR="002A3867" w:rsidRDefault="00324F67">
            <w:pPr>
              <w:pStyle w:val="TableParagraph"/>
              <w:ind w:left="0"/>
              <w:rPr>
                <w:sz w:val="24"/>
              </w:rPr>
            </w:pPr>
            <w:r>
              <w:rPr>
                <w:sz w:val="24"/>
              </w:rPr>
              <w:t>185</w:t>
            </w:r>
          </w:p>
        </w:tc>
      </w:tr>
      <w:tr w:rsidR="002A3867" w14:paraId="2588287E" w14:textId="77777777">
        <w:trPr>
          <w:trHeight w:val="640"/>
        </w:trPr>
        <w:tc>
          <w:tcPr>
            <w:tcW w:w="8504" w:type="dxa"/>
            <w:gridSpan w:val="6"/>
          </w:tcPr>
          <w:p w14:paraId="5B59F7E6" w14:textId="77777777" w:rsidR="002A3867" w:rsidRDefault="00324F67">
            <w:pPr>
              <w:pStyle w:val="TableParagraph"/>
              <w:ind w:left="0"/>
              <w:rPr>
                <w:sz w:val="24"/>
              </w:rPr>
            </w:pPr>
            <w:r>
              <w:rPr>
                <w:sz w:val="24"/>
              </w:rPr>
              <w:t>Traducción (en español)</w:t>
            </w:r>
          </w:p>
        </w:tc>
      </w:tr>
      <w:tr w:rsidR="002A3867" w14:paraId="7234F5BB" w14:textId="77777777">
        <w:trPr>
          <w:trHeight w:val="1303"/>
        </w:trPr>
        <w:tc>
          <w:tcPr>
            <w:tcW w:w="1260" w:type="dxa"/>
            <w:shd w:val="clear" w:color="auto" w:fill="C8DAF8"/>
          </w:tcPr>
          <w:p w14:paraId="73863FDD" w14:textId="77777777" w:rsidR="002A3867" w:rsidRDefault="00324F67">
            <w:pPr>
              <w:pStyle w:val="TableParagraph"/>
              <w:ind w:left="0"/>
              <w:rPr>
                <w:sz w:val="24"/>
              </w:rPr>
            </w:pPr>
            <w:r>
              <w:rPr>
                <w:sz w:val="24"/>
              </w:rPr>
              <w:t>Título</w:t>
            </w:r>
          </w:p>
        </w:tc>
        <w:tc>
          <w:tcPr>
            <w:tcW w:w="1244" w:type="dxa"/>
          </w:tcPr>
          <w:p w14:paraId="004CF62D"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238CDD9D" w14:textId="77777777" w:rsidR="002A3867" w:rsidRDefault="00324F67">
            <w:pPr>
              <w:pStyle w:val="TableParagraph"/>
              <w:ind w:left="0"/>
              <w:rPr>
                <w:sz w:val="24"/>
              </w:rPr>
            </w:pPr>
            <w:r>
              <w:rPr>
                <w:sz w:val="24"/>
              </w:rPr>
              <w:t>Traductora:</w:t>
            </w:r>
          </w:p>
        </w:tc>
        <w:tc>
          <w:tcPr>
            <w:tcW w:w="1304" w:type="dxa"/>
          </w:tcPr>
          <w:p w14:paraId="6E1E8B87" w14:textId="77777777" w:rsidR="002A3867" w:rsidRDefault="00324F67">
            <w:pPr>
              <w:pStyle w:val="TableParagraph"/>
              <w:ind w:left="0" w:right="171"/>
              <w:rPr>
                <w:sz w:val="24"/>
              </w:rPr>
            </w:pPr>
            <w:r>
              <w:rPr>
                <w:sz w:val="24"/>
              </w:rPr>
              <w:t>Rosa Pilar Blanco</w:t>
            </w:r>
          </w:p>
        </w:tc>
        <w:tc>
          <w:tcPr>
            <w:tcW w:w="1770" w:type="dxa"/>
            <w:shd w:val="clear" w:color="auto" w:fill="C8DAF8"/>
          </w:tcPr>
          <w:p w14:paraId="24DBAAD0" w14:textId="77777777" w:rsidR="002A3867" w:rsidRDefault="00324F67">
            <w:pPr>
              <w:pStyle w:val="TableParagraph"/>
              <w:ind w:left="0" w:right="831"/>
              <w:rPr>
                <w:sz w:val="24"/>
              </w:rPr>
            </w:pPr>
            <w:r>
              <w:rPr>
                <w:sz w:val="24"/>
              </w:rPr>
              <w:t>Nro. de páginas:</w:t>
            </w:r>
          </w:p>
        </w:tc>
        <w:tc>
          <w:tcPr>
            <w:tcW w:w="1590" w:type="dxa"/>
          </w:tcPr>
          <w:p w14:paraId="1A34AF47" w14:textId="77777777" w:rsidR="002A3867" w:rsidRDefault="00324F67">
            <w:pPr>
              <w:pStyle w:val="TableParagraph"/>
              <w:ind w:left="0"/>
              <w:rPr>
                <w:sz w:val="24"/>
              </w:rPr>
            </w:pPr>
            <w:r>
              <w:rPr>
                <w:sz w:val="24"/>
              </w:rPr>
              <w:t>189</w:t>
            </w:r>
          </w:p>
        </w:tc>
      </w:tr>
      <w:tr w:rsidR="002A3867" w14:paraId="1CE5B766" w14:textId="77777777">
        <w:trPr>
          <w:trHeight w:val="640"/>
        </w:trPr>
        <w:tc>
          <w:tcPr>
            <w:tcW w:w="8504" w:type="dxa"/>
            <w:gridSpan w:val="6"/>
            <w:shd w:val="clear" w:color="auto" w:fill="333333"/>
          </w:tcPr>
          <w:p w14:paraId="74C3F6F3"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6AFA39A9" w14:textId="77777777">
        <w:trPr>
          <w:trHeight w:val="640"/>
        </w:trPr>
        <w:tc>
          <w:tcPr>
            <w:tcW w:w="3840" w:type="dxa"/>
            <w:gridSpan w:val="3"/>
            <w:shd w:val="clear" w:color="auto" w:fill="C8DAF8"/>
          </w:tcPr>
          <w:p w14:paraId="33B985EB"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6F53553F" w14:textId="77777777" w:rsidR="002A3867" w:rsidRDefault="00324F67">
            <w:pPr>
              <w:pStyle w:val="TableParagraph"/>
              <w:ind w:left="0"/>
              <w:rPr>
                <w:sz w:val="24"/>
              </w:rPr>
            </w:pPr>
            <w:r>
              <w:rPr>
                <w:sz w:val="24"/>
              </w:rPr>
              <w:t>Párrafo de llegada</w:t>
            </w:r>
          </w:p>
        </w:tc>
      </w:tr>
      <w:tr w:rsidR="002A3867" w14:paraId="36193A50" w14:textId="77777777">
        <w:trPr>
          <w:trHeight w:val="453"/>
        </w:trPr>
        <w:tc>
          <w:tcPr>
            <w:tcW w:w="1260" w:type="dxa"/>
          </w:tcPr>
          <w:p w14:paraId="1C82F844" w14:textId="77777777" w:rsidR="002A3867" w:rsidRDefault="00324F67">
            <w:pPr>
              <w:pStyle w:val="TableParagraph"/>
              <w:spacing w:before="98"/>
              <w:ind w:left="0"/>
            </w:pPr>
            <w:r>
              <w:t>Capítulo:10</w:t>
            </w:r>
          </w:p>
        </w:tc>
        <w:tc>
          <w:tcPr>
            <w:tcW w:w="1244" w:type="dxa"/>
          </w:tcPr>
          <w:p w14:paraId="677B0385" w14:textId="77777777" w:rsidR="002A3867" w:rsidRDefault="00324F67">
            <w:pPr>
              <w:pStyle w:val="TableParagraph"/>
              <w:spacing w:before="98"/>
              <w:ind w:left="0"/>
            </w:pPr>
            <w:r>
              <w:t>Página: 169</w:t>
            </w:r>
          </w:p>
        </w:tc>
        <w:tc>
          <w:tcPr>
            <w:tcW w:w="1336" w:type="dxa"/>
          </w:tcPr>
          <w:p w14:paraId="7542F5B5" w14:textId="77777777" w:rsidR="002A3867" w:rsidRDefault="00324F67">
            <w:pPr>
              <w:pStyle w:val="TableParagraph"/>
              <w:spacing w:before="98"/>
              <w:ind w:left="0"/>
            </w:pPr>
            <w:r>
              <w:t>Párrafo: 2</w:t>
            </w:r>
          </w:p>
        </w:tc>
        <w:tc>
          <w:tcPr>
            <w:tcW w:w="1304" w:type="dxa"/>
          </w:tcPr>
          <w:p w14:paraId="24D90C47" w14:textId="77777777" w:rsidR="002A3867" w:rsidRDefault="00324F67">
            <w:pPr>
              <w:pStyle w:val="TableParagraph"/>
              <w:spacing w:before="98"/>
              <w:ind w:left="0"/>
            </w:pPr>
            <w:r>
              <w:t>Capítulo:10</w:t>
            </w:r>
          </w:p>
        </w:tc>
        <w:tc>
          <w:tcPr>
            <w:tcW w:w="1770" w:type="dxa"/>
          </w:tcPr>
          <w:p w14:paraId="35B8CC72" w14:textId="77777777" w:rsidR="002A3867" w:rsidRDefault="00324F67">
            <w:pPr>
              <w:pStyle w:val="TableParagraph"/>
              <w:spacing w:before="98"/>
              <w:ind w:left="0"/>
            </w:pPr>
            <w:r>
              <w:t>Página: 173</w:t>
            </w:r>
          </w:p>
        </w:tc>
        <w:tc>
          <w:tcPr>
            <w:tcW w:w="1590" w:type="dxa"/>
          </w:tcPr>
          <w:p w14:paraId="0D88044A" w14:textId="77777777" w:rsidR="002A3867" w:rsidRDefault="00324F67">
            <w:pPr>
              <w:pStyle w:val="TableParagraph"/>
              <w:spacing w:before="98"/>
              <w:ind w:left="0"/>
            </w:pPr>
            <w:r>
              <w:t>Párrafo: 4</w:t>
            </w:r>
          </w:p>
        </w:tc>
      </w:tr>
      <w:tr w:rsidR="002A3867" w14:paraId="211E6873" w14:textId="77777777">
        <w:trPr>
          <w:trHeight w:val="640"/>
        </w:trPr>
        <w:tc>
          <w:tcPr>
            <w:tcW w:w="3840" w:type="dxa"/>
            <w:gridSpan w:val="3"/>
            <w:shd w:val="clear" w:color="auto" w:fill="C8DAF8"/>
          </w:tcPr>
          <w:p w14:paraId="00DEE815"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027A1904" w14:textId="77777777" w:rsidR="002A3867" w:rsidRDefault="00324F67">
            <w:pPr>
              <w:pStyle w:val="TableParagraph"/>
              <w:ind w:left="0"/>
              <w:rPr>
                <w:sz w:val="24"/>
              </w:rPr>
            </w:pPr>
            <w:r>
              <w:rPr>
                <w:sz w:val="24"/>
              </w:rPr>
              <w:t>Texto traducido en español</w:t>
            </w:r>
          </w:p>
        </w:tc>
      </w:tr>
      <w:tr w:rsidR="002A3867" w14:paraId="52265CCF" w14:textId="77777777">
        <w:trPr>
          <w:trHeight w:val="1535"/>
        </w:trPr>
        <w:tc>
          <w:tcPr>
            <w:tcW w:w="3840" w:type="dxa"/>
            <w:gridSpan w:val="3"/>
          </w:tcPr>
          <w:p w14:paraId="2699D962" w14:textId="77777777" w:rsidR="002A3867" w:rsidRPr="00B92938" w:rsidRDefault="00324F67">
            <w:pPr>
              <w:pStyle w:val="TableParagraph"/>
              <w:ind w:left="0" w:right="221"/>
              <w:rPr>
                <w:sz w:val="24"/>
                <w:lang w:val="de-DE"/>
              </w:rPr>
            </w:pPr>
            <w:r w:rsidRPr="00B92938">
              <w:rPr>
                <w:sz w:val="24"/>
                <w:lang w:val="de-DE"/>
              </w:rPr>
              <w:t xml:space="preserve">Ich tat zwar weiter so, als ob der Lorenz und die Lizzi </w:t>
            </w:r>
            <w:r w:rsidRPr="00B92938">
              <w:rPr>
                <w:b/>
                <w:color w:val="FF0000"/>
                <w:sz w:val="24"/>
                <w:lang w:val="de-DE"/>
              </w:rPr>
              <w:t>für mich Luft wären</w:t>
            </w:r>
            <w:r w:rsidRPr="00B92938">
              <w:rPr>
                <w:sz w:val="24"/>
                <w:lang w:val="de-DE"/>
              </w:rPr>
              <w:t>, aber insgeheim linste ich oft verstohlen zu ihrem Pult hin.</w:t>
            </w:r>
          </w:p>
        </w:tc>
        <w:tc>
          <w:tcPr>
            <w:tcW w:w="4664" w:type="dxa"/>
            <w:gridSpan w:val="3"/>
          </w:tcPr>
          <w:p w14:paraId="7735485F" w14:textId="77777777" w:rsidR="002A3867" w:rsidRDefault="00324F67">
            <w:pPr>
              <w:pStyle w:val="TableParagraph"/>
              <w:ind w:left="0" w:right="559"/>
              <w:rPr>
                <w:sz w:val="24"/>
              </w:rPr>
            </w:pPr>
            <w:r>
              <w:rPr>
                <w:sz w:val="24"/>
              </w:rPr>
              <w:t xml:space="preserve">A pesar de todo seguí actuando como si Lorenzo y </w:t>
            </w:r>
            <w:proofErr w:type="spellStart"/>
            <w:r>
              <w:rPr>
                <w:sz w:val="24"/>
              </w:rPr>
              <w:t>Lizzi</w:t>
            </w:r>
            <w:proofErr w:type="spellEnd"/>
            <w:r>
              <w:rPr>
                <w:sz w:val="24"/>
              </w:rPr>
              <w:t xml:space="preserve"> </w:t>
            </w:r>
            <w:r>
              <w:rPr>
                <w:b/>
                <w:color w:val="FF0000"/>
                <w:sz w:val="24"/>
              </w:rPr>
              <w:t>no existieran</w:t>
            </w:r>
            <w:r>
              <w:rPr>
                <w:sz w:val="24"/>
              </w:rPr>
              <w:t>, pero solía mirar de reojo a su pupitre.</w:t>
            </w:r>
          </w:p>
        </w:tc>
      </w:tr>
      <w:tr w:rsidR="002A3867" w14:paraId="73DA8806" w14:textId="77777777">
        <w:trPr>
          <w:trHeight w:val="640"/>
        </w:trPr>
        <w:tc>
          <w:tcPr>
            <w:tcW w:w="8504" w:type="dxa"/>
            <w:gridSpan w:val="6"/>
            <w:shd w:val="clear" w:color="auto" w:fill="C8DAF8"/>
          </w:tcPr>
          <w:p w14:paraId="24C34FD6" w14:textId="77777777" w:rsidR="002A3867" w:rsidRDefault="00324F67">
            <w:pPr>
              <w:pStyle w:val="TableParagraph"/>
              <w:ind w:left="0"/>
              <w:rPr>
                <w:sz w:val="24"/>
              </w:rPr>
            </w:pPr>
            <w:r>
              <w:rPr>
                <w:sz w:val="24"/>
              </w:rPr>
              <w:t>Técnica de traducción: equivalencia</w:t>
            </w:r>
          </w:p>
        </w:tc>
      </w:tr>
      <w:tr w:rsidR="002A3867" w14:paraId="356E4F59" w14:textId="77777777">
        <w:trPr>
          <w:trHeight w:val="1028"/>
        </w:trPr>
        <w:tc>
          <w:tcPr>
            <w:tcW w:w="8504" w:type="dxa"/>
            <w:gridSpan w:val="6"/>
            <w:shd w:val="clear" w:color="auto" w:fill="C8DAF8"/>
          </w:tcPr>
          <w:p w14:paraId="21A152BB" w14:textId="77777777" w:rsidR="002A3867" w:rsidRDefault="00324F67">
            <w:pPr>
              <w:pStyle w:val="TableParagraph"/>
              <w:ind w:left="0"/>
              <w:rPr>
                <w:sz w:val="24"/>
              </w:rPr>
            </w:pPr>
            <w:r>
              <w:rPr>
                <w:sz w:val="24"/>
              </w:rPr>
              <w:t>Propuesta de traducción:</w:t>
            </w:r>
          </w:p>
          <w:p w14:paraId="44EF8FD9" w14:textId="77777777" w:rsidR="002A3867" w:rsidRDefault="00324F67">
            <w:pPr>
              <w:pStyle w:val="TableParagraph"/>
              <w:spacing w:before="0"/>
              <w:ind w:left="0" w:right="220"/>
              <w:rPr>
                <w:sz w:val="24"/>
              </w:rPr>
            </w:pPr>
            <w:r>
              <w:rPr>
                <w:sz w:val="24"/>
              </w:rPr>
              <w:t xml:space="preserve">A pesar de todo seguí actuando como si Lorenzo y </w:t>
            </w:r>
            <w:proofErr w:type="spellStart"/>
            <w:r>
              <w:rPr>
                <w:sz w:val="24"/>
              </w:rPr>
              <w:t>Lizzi</w:t>
            </w:r>
            <w:proofErr w:type="spellEnd"/>
            <w:r>
              <w:rPr>
                <w:sz w:val="24"/>
              </w:rPr>
              <w:t xml:space="preserve"> </w:t>
            </w:r>
            <w:r>
              <w:rPr>
                <w:b/>
                <w:color w:val="FF0000"/>
                <w:sz w:val="24"/>
              </w:rPr>
              <w:t>no me importaban</w:t>
            </w:r>
            <w:r>
              <w:rPr>
                <w:sz w:val="24"/>
              </w:rPr>
              <w:t>, pero solía mirar de reojo a su pupitre.</w:t>
            </w:r>
          </w:p>
        </w:tc>
      </w:tr>
      <w:tr w:rsidR="002A3867" w14:paraId="0BA97DAD" w14:textId="77777777">
        <w:trPr>
          <w:trHeight w:val="1028"/>
        </w:trPr>
        <w:tc>
          <w:tcPr>
            <w:tcW w:w="8504" w:type="dxa"/>
            <w:gridSpan w:val="6"/>
            <w:shd w:val="clear" w:color="auto" w:fill="C8DAF8"/>
          </w:tcPr>
          <w:p w14:paraId="63E6E92A" w14:textId="77777777" w:rsidR="002A3867" w:rsidRDefault="00324F67">
            <w:pPr>
              <w:pStyle w:val="TableParagraph"/>
              <w:ind w:left="0"/>
              <w:rPr>
                <w:sz w:val="24"/>
              </w:rPr>
            </w:pPr>
            <w:r>
              <w:rPr>
                <w:sz w:val="24"/>
              </w:rPr>
              <w:t>Técnica de la propuesta: equivalencia</w:t>
            </w:r>
          </w:p>
          <w:p w14:paraId="2C8BD650" w14:textId="77777777" w:rsidR="002A3867" w:rsidRDefault="00324F67">
            <w:pPr>
              <w:pStyle w:val="TableParagraph"/>
              <w:spacing w:before="0"/>
              <w:ind w:left="0" w:right="961"/>
              <w:rPr>
                <w:sz w:val="24"/>
              </w:rPr>
            </w:pPr>
            <w:r>
              <w:rPr>
                <w:sz w:val="24"/>
              </w:rPr>
              <w:t xml:space="preserve">Se optó por la expresión “ </w:t>
            </w:r>
            <w:proofErr w:type="spellStart"/>
            <w:r>
              <w:rPr>
                <w:sz w:val="24"/>
              </w:rPr>
              <w:t>importar”pues</w:t>
            </w:r>
            <w:proofErr w:type="spellEnd"/>
            <w:r>
              <w:rPr>
                <w:sz w:val="24"/>
              </w:rPr>
              <w:t xml:space="preserve"> también hace referencia a la expresión en alemán. Ambas expresiones en español son adecuadas.</w:t>
            </w:r>
          </w:p>
        </w:tc>
      </w:tr>
    </w:tbl>
    <w:p w14:paraId="00471BAF" w14:textId="77777777" w:rsidR="002A3867" w:rsidRDefault="002A3867">
      <w:pPr>
        <w:rPr>
          <w:sz w:val="24"/>
        </w:rPr>
        <w:sectPr w:rsidR="002A3867" w:rsidSect="00ED07AF">
          <w:pgSz w:w="11910" w:h="16840"/>
          <w:pgMar w:top="1440" w:right="1440" w:bottom="1440" w:left="1440" w:header="752" w:footer="0" w:gutter="0"/>
          <w:cols w:space="720"/>
        </w:sectPr>
      </w:pPr>
    </w:p>
    <w:p w14:paraId="42FDC724" w14:textId="77777777" w:rsidR="002A3867" w:rsidRDefault="00324F67">
      <w:pPr>
        <w:spacing w:before="82"/>
        <w:rPr>
          <w:b/>
          <w:sz w:val="24"/>
        </w:rPr>
      </w:pPr>
      <w:r>
        <w:rPr>
          <w:b/>
          <w:sz w:val="24"/>
        </w:rPr>
        <w:lastRenderedPageBreak/>
        <w:t>FICHA DE ANÁLISIS 13</w:t>
      </w:r>
    </w:p>
    <w:p w14:paraId="1CCD7D42"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65095508" w14:textId="77777777">
        <w:trPr>
          <w:trHeight w:val="639"/>
        </w:trPr>
        <w:tc>
          <w:tcPr>
            <w:tcW w:w="8504" w:type="dxa"/>
            <w:gridSpan w:val="6"/>
            <w:shd w:val="clear" w:color="auto" w:fill="333333"/>
          </w:tcPr>
          <w:p w14:paraId="124B124A"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2A8D6E20" w14:textId="77777777">
        <w:trPr>
          <w:trHeight w:val="640"/>
        </w:trPr>
        <w:tc>
          <w:tcPr>
            <w:tcW w:w="8504" w:type="dxa"/>
            <w:gridSpan w:val="6"/>
          </w:tcPr>
          <w:p w14:paraId="320FFDEE" w14:textId="77777777" w:rsidR="002A3867" w:rsidRDefault="00324F67">
            <w:pPr>
              <w:pStyle w:val="TableParagraph"/>
              <w:ind w:left="0"/>
              <w:rPr>
                <w:sz w:val="24"/>
              </w:rPr>
            </w:pPr>
            <w:r>
              <w:rPr>
                <w:sz w:val="24"/>
              </w:rPr>
              <w:t>Texto original (en alemán)</w:t>
            </w:r>
          </w:p>
        </w:tc>
      </w:tr>
      <w:tr w:rsidR="002A3867" w14:paraId="6DE58132" w14:textId="77777777">
        <w:trPr>
          <w:trHeight w:val="1069"/>
        </w:trPr>
        <w:tc>
          <w:tcPr>
            <w:tcW w:w="1260" w:type="dxa"/>
            <w:shd w:val="clear" w:color="auto" w:fill="C8DAF8"/>
          </w:tcPr>
          <w:p w14:paraId="0EC6933A" w14:textId="77777777" w:rsidR="002A3867" w:rsidRDefault="002A3867">
            <w:pPr>
              <w:pStyle w:val="TableParagraph"/>
              <w:spacing w:before="5"/>
              <w:ind w:left="0"/>
              <w:rPr>
                <w:b/>
                <w:sz w:val="32"/>
              </w:rPr>
            </w:pPr>
          </w:p>
          <w:p w14:paraId="730AC420" w14:textId="77777777" w:rsidR="002A3867" w:rsidRDefault="00324F67">
            <w:pPr>
              <w:pStyle w:val="TableParagraph"/>
              <w:spacing w:before="0"/>
              <w:ind w:left="0"/>
              <w:rPr>
                <w:sz w:val="24"/>
              </w:rPr>
            </w:pPr>
            <w:r>
              <w:rPr>
                <w:sz w:val="24"/>
              </w:rPr>
              <w:t>Título</w:t>
            </w:r>
          </w:p>
        </w:tc>
        <w:tc>
          <w:tcPr>
            <w:tcW w:w="1244" w:type="dxa"/>
          </w:tcPr>
          <w:p w14:paraId="7F12F855"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15CDC6B3" w14:textId="77777777" w:rsidR="002A3867" w:rsidRDefault="00324F67">
            <w:pPr>
              <w:pStyle w:val="TableParagraph"/>
              <w:ind w:left="0"/>
              <w:rPr>
                <w:sz w:val="24"/>
              </w:rPr>
            </w:pPr>
            <w:r>
              <w:rPr>
                <w:sz w:val="24"/>
              </w:rPr>
              <w:t>Autor:</w:t>
            </w:r>
          </w:p>
        </w:tc>
        <w:tc>
          <w:tcPr>
            <w:tcW w:w="1304" w:type="dxa"/>
          </w:tcPr>
          <w:p w14:paraId="124C7136"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199FD03A" w14:textId="77777777" w:rsidR="002A3867" w:rsidRDefault="00324F67">
            <w:pPr>
              <w:pStyle w:val="TableParagraph"/>
              <w:ind w:left="0" w:right="831"/>
              <w:rPr>
                <w:sz w:val="24"/>
              </w:rPr>
            </w:pPr>
            <w:r>
              <w:rPr>
                <w:sz w:val="24"/>
              </w:rPr>
              <w:t>Nro. de páginas:</w:t>
            </w:r>
          </w:p>
        </w:tc>
        <w:tc>
          <w:tcPr>
            <w:tcW w:w="1590" w:type="dxa"/>
          </w:tcPr>
          <w:p w14:paraId="23040FF9" w14:textId="77777777" w:rsidR="002A3867" w:rsidRDefault="00324F67">
            <w:pPr>
              <w:pStyle w:val="TableParagraph"/>
              <w:ind w:left="0"/>
              <w:rPr>
                <w:sz w:val="24"/>
              </w:rPr>
            </w:pPr>
            <w:r>
              <w:rPr>
                <w:sz w:val="24"/>
              </w:rPr>
              <w:t>185</w:t>
            </w:r>
          </w:p>
        </w:tc>
      </w:tr>
      <w:tr w:rsidR="002A3867" w14:paraId="72CD0C9F" w14:textId="77777777">
        <w:trPr>
          <w:trHeight w:val="640"/>
        </w:trPr>
        <w:tc>
          <w:tcPr>
            <w:tcW w:w="8504" w:type="dxa"/>
            <w:gridSpan w:val="6"/>
          </w:tcPr>
          <w:p w14:paraId="189A4EC8" w14:textId="77777777" w:rsidR="002A3867" w:rsidRDefault="00324F67">
            <w:pPr>
              <w:pStyle w:val="TableParagraph"/>
              <w:ind w:left="0"/>
              <w:rPr>
                <w:sz w:val="24"/>
              </w:rPr>
            </w:pPr>
            <w:r>
              <w:rPr>
                <w:sz w:val="24"/>
              </w:rPr>
              <w:t>Traducción (en español)</w:t>
            </w:r>
          </w:p>
        </w:tc>
      </w:tr>
      <w:tr w:rsidR="002A3867" w14:paraId="28C8EF3E" w14:textId="77777777">
        <w:trPr>
          <w:trHeight w:val="1303"/>
        </w:trPr>
        <w:tc>
          <w:tcPr>
            <w:tcW w:w="1260" w:type="dxa"/>
            <w:shd w:val="clear" w:color="auto" w:fill="C8DAF8"/>
          </w:tcPr>
          <w:p w14:paraId="3F6A11EB" w14:textId="77777777" w:rsidR="002A3867" w:rsidRDefault="00324F67">
            <w:pPr>
              <w:pStyle w:val="TableParagraph"/>
              <w:ind w:left="0"/>
              <w:rPr>
                <w:sz w:val="24"/>
              </w:rPr>
            </w:pPr>
            <w:r>
              <w:rPr>
                <w:sz w:val="24"/>
              </w:rPr>
              <w:t>Título</w:t>
            </w:r>
          </w:p>
        </w:tc>
        <w:tc>
          <w:tcPr>
            <w:tcW w:w="1244" w:type="dxa"/>
          </w:tcPr>
          <w:p w14:paraId="633E3C69"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65A07264" w14:textId="77777777" w:rsidR="002A3867" w:rsidRDefault="00324F67">
            <w:pPr>
              <w:pStyle w:val="TableParagraph"/>
              <w:ind w:left="0"/>
              <w:rPr>
                <w:sz w:val="24"/>
              </w:rPr>
            </w:pPr>
            <w:r>
              <w:rPr>
                <w:sz w:val="24"/>
              </w:rPr>
              <w:t>Traductora:</w:t>
            </w:r>
          </w:p>
        </w:tc>
        <w:tc>
          <w:tcPr>
            <w:tcW w:w="1304" w:type="dxa"/>
          </w:tcPr>
          <w:p w14:paraId="575155E5" w14:textId="77777777" w:rsidR="002A3867" w:rsidRDefault="00324F67">
            <w:pPr>
              <w:pStyle w:val="TableParagraph"/>
              <w:ind w:left="0" w:right="171"/>
              <w:rPr>
                <w:sz w:val="24"/>
              </w:rPr>
            </w:pPr>
            <w:r>
              <w:rPr>
                <w:sz w:val="24"/>
              </w:rPr>
              <w:t>Rosa Pilar Blanco</w:t>
            </w:r>
          </w:p>
        </w:tc>
        <w:tc>
          <w:tcPr>
            <w:tcW w:w="1770" w:type="dxa"/>
            <w:shd w:val="clear" w:color="auto" w:fill="C8DAF8"/>
          </w:tcPr>
          <w:p w14:paraId="66591DC9" w14:textId="77777777" w:rsidR="002A3867" w:rsidRDefault="00324F67">
            <w:pPr>
              <w:pStyle w:val="TableParagraph"/>
              <w:ind w:left="0" w:right="831"/>
              <w:rPr>
                <w:sz w:val="24"/>
              </w:rPr>
            </w:pPr>
            <w:r>
              <w:rPr>
                <w:sz w:val="24"/>
              </w:rPr>
              <w:t>Nro. de páginas:</w:t>
            </w:r>
          </w:p>
        </w:tc>
        <w:tc>
          <w:tcPr>
            <w:tcW w:w="1590" w:type="dxa"/>
          </w:tcPr>
          <w:p w14:paraId="03D8A1EF" w14:textId="77777777" w:rsidR="002A3867" w:rsidRDefault="00324F67">
            <w:pPr>
              <w:pStyle w:val="TableParagraph"/>
              <w:ind w:left="0"/>
              <w:rPr>
                <w:sz w:val="24"/>
              </w:rPr>
            </w:pPr>
            <w:r>
              <w:rPr>
                <w:sz w:val="24"/>
              </w:rPr>
              <w:t>189</w:t>
            </w:r>
          </w:p>
        </w:tc>
      </w:tr>
      <w:tr w:rsidR="002A3867" w14:paraId="6AC5BBAE" w14:textId="77777777">
        <w:trPr>
          <w:trHeight w:val="640"/>
        </w:trPr>
        <w:tc>
          <w:tcPr>
            <w:tcW w:w="8504" w:type="dxa"/>
            <w:gridSpan w:val="6"/>
            <w:shd w:val="clear" w:color="auto" w:fill="333333"/>
          </w:tcPr>
          <w:p w14:paraId="3F8EF7D0"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037A98B6" w14:textId="77777777">
        <w:trPr>
          <w:trHeight w:val="640"/>
        </w:trPr>
        <w:tc>
          <w:tcPr>
            <w:tcW w:w="3840" w:type="dxa"/>
            <w:gridSpan w:val="3"/>
            <w:shd w:val="clear" w:color="auto" w:fill="C8DAF8"/>
          </w:tcPr>
          <w:p w14:paraId="3EBDE93D"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16A999B6" w14:textId="77777777" w:rsidR="002A3867" w:rsidRDefault="00324F67">
            <w:pPr>
              <w:pStyle w:val="TableParagraph"/>
              <w:ind w:left="0"/>
              <w:rPr>
                <w:sz w:val="24"/>
              </w:rPr>
            </w:pPr>
            <w:r>
              <w:rPr>
                <w:sz w:val="24"/>
              </w:rPr>
              <w:t>Párrafo de llegada</w:t>
            </w:r>
          </w:p>
        </w:tc>
      </w:tr>
      <w:tr w:rsidR="002A3867" w14:paraId="2E42F87F" w14:textId="77777777">
        <w:trPr>
          <w:trHeight w:val="454"/>
        </w:trPr>
        <w:tc>
          <w:tcPr>
            <w:tcW w:w="1260" w:type="dxa"/>
          </w:tcPr>
          <w:p w14:paraId="11413D6F" w14:textId="77777777" w:rsidR="002A3867" w:rsidRDefault="00324F67">
            <w:pPr>
              <w:pStyle w:val="TableParagraph"/>
              <w:spacing w:before="98"/>
              <w:ind w:left="0"/>
            </w:pPr>
            <w:r>
              <w:t>Capítulo:10</w:t>
            </w:r>
          </w:p>
        </w:tc>
        <w:tc>
          <w:tcPr>
            <w:tcW w:w="1244" w:type="dxa"/>
          </w:tcPr>
          <w:p w14:paraId="0EDE9176" w14:textId="77777777" w:rsidR="002A3867" w:rsidRDefault="00324F67">
            <w:pPr>
              <w:pStyle w:val="TableParagraph"/>
              <w:spacing w:before="98"/>
              <w:ind w:left="0"/>
            </w:pPr>
            <w:r>
              <w:t>Página: 169</w:t>
            </w:r>
          </w:p>
        </w:tc>
        <w:tc>
          <w:tcPr>
            <w:tcW w:w="1336" w:type="dxa"/>
          </w:tcPr>
          <w:p w14:paraId="0B7F0FF2" w14:textId="77777777" w:rsidR="002A3867" w:rsidRDefault="00324F67">
            <w:pPr>
              <w:pStyle w:val="TableParagraph"/>
              <w:spacing w:before="98"/>
              <w:ind w:left="0"/>
            </w:pPr>
            <w:r>
              <w:t>Párrafo: 2</w:t>
            </w:r>
          </w:p>
        </w:tc>
        <w:tc>
          <w:tcPr>
            <w:tcW w:w="1304" w:type="dxa"/>
          </w:tcPr>
          <w:p w14:paraId="2493739C" w14:textId="77777777" w:rsidR="002A3867" w:rsidRDefault="00324F67">
            <w:pPr>
              <w:pStyle w:val="TableParagraph"/>
              <w:spacing w:before="98"/>
              <w:ind w:left="0"/>
            </w:pPr>
            <w:r>
              <w:t>Capítulo:10</w:t>
            </w:r>
          </w:p>
        </w:tc>
        <w:tc>
          <w:tcPr>
            <w:tcW w:w="1770" w:type="dxa"/>
          </w:tcPr>
          <w:p w14:paraId="47C6E018" w14:textId="77777777" w:rsidR="002A3867" w:rsidRDefault="00324F67">
            <w:pPr>
              <w:pStyle w:val="TableParagraph"/>
              <w:spacing w:before="98"/>
              <w:ind w:left="0"/>
            </w:pPr>
            <w:r>
              <w:t>Página: 173</w:t>
            </w:r>
          </w:p>
        </w:tc>
        <w:tc>
          <w:tcPr>
            <w:tcW w:w="1590" w:type="dxa"/>
          </w:tcPr>
          <w:p w14:paraId="338FC9F1" w14:textId="77777777" w:rsidR="002A3867" w:rsidRDefault="00324F67">
            <w:pPr>
              <w:pStyle w:val="TableParagraph"/>
              <w:spacing w:before="98"/>
              <w:ind w:left="0"/>
            </w:pPr>
            <w:r>
              <w:t>Párrafo: 4</w:t>
            </w:r>
          </w:p>
        </w:tc>
      </w:tr>
      <w:tr w:rsidR="002A3867" w14:paraId="1D95FF03" w14:textId="77777777">
        <w:trPr>
          <w:trHeight w:val="640"/>
        </w:trPr>
        <w:tc>
          <w:tcPr>
            <w:tcW w:w="3840" w:type="dxa"/>
            <w:gridSpan w:val="3"/>
            <w:shd w:val="clear" w:color="auto" w:fill="C8DAF8"/>
          </w:tcPr>
          <w:p w14:paraId="5A43E0B9"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79110912" w14:textId="77777777" w:rsidR="002A3867" w:rsidRDefault="00324F67">
            <w:pPr>
              <w:pStyle w:val="TableParagraph"/>
              <w:ind w:left="0"/>
              <w:rPr>
                <w:sz w:val="24"/>
              </w:rPr>
            </w:pPr>
            <w:r>
              <w:rPr>
                <w:sz w:val="24"/>
              </w:rPr>
              <w:t>Texto traducido en español</w:t>
            </w:r>
          </w:p>
        </w:tc>
      </w:tr>
      <w:tr w:rsidR="002A3867" w14:paraId="6D2BE5FA" w14:textId="77777777">
        <w:trPr>
          <w:trHeight w:val="1534"/>
        </w:trPr>
        <w:tc>
          <w:tcPr>
            <w:tcW w:w="3840" w:type="dxa"/>
            <w:gridSpan w:val="3"/>
          </w:tcPr>
          <w:p w14:paraId="1E64D927" w14:textId="77777777" w:rsidR="002A3867" w:rsidRPr="00B92938" w:rsidRDefault="00324F67">
            <w:pPr>
              <w:pStyle w:val="TableParagraph"/>
              <w:ind w:left="0" w:right="262"/>
              <w:rPr>
                <w:sz w:val="24"/>
                <w:lang w:val="de-DE"/>
              </w:rPr>
            </w:pPr>
            <w:r w:rsidRPr="00B92938">
              <w:rPr>
                <w:sz w:val="24"/>
                <w:lang w:val="de-DE"/>
              </w:rPr>
              <w:t xml:space="preserve">Ich tat zwar weiter so, als ob der Lorenz und die Lizzi für mich Luft wären, aber insgeheim linste ich </w:t>
            </w:r>
            <w:r w:rsidRPr="00B92938">
              <w:rPr>
                <w:b/>
                <w:color w:val="FF0000"/>
                <w:sz w:val="24"/>
                <w:lang w:val="de-DE"/>
              </w:rPr>
              <w:t xml:space="preserve">oft </w:t>
            </w:r>
            <w:r w:rsidRPr="00B92938">
              <w:rPr>
                <w:sz w:val="24"/>
                <w:lang w:val="de-DE"/>
              </w:rPr>
              <w:t>verstohlen zu ihrem Pult hin.</w:t>
            </w:r>
          </w:p>
        </w:tc>
        <w:tc>
          <w:tcPr>
            <w:tcW w:w="4664" w:type="dxa"/>
            <w:gridSpan w:val="3"/>
          </w:tcPr>
          <w:p w14:paraId="1DEB7673" w14:textId="77777777" w:rsidR="002A3867" w:rsidRDefault="00324F67">
            <w:pPr>
              <w:pStyle w:val="TableParagraph"/>
              <w:ind w:left="0" w:right="626"/>
              <w:rPr>
                <w:sz w:val="24"/>
              </w:rPr>
            </w:pPr>
            <w:r>
              <w:rPr>
                <w:sz w:val="24"/>
              </w:rPr>
              <w:t xml:space="preserve">A pesar de todo seguí actuando como si Lorenzo y </w:t>
            </w:r>
            <w:proofErr w:type="spellStart"/>
            <w:r>
              <w:rPr>
                <w:sz w:val="24"/>
              </w:rPr>
              <w:t>Lizzi</w:t>
            </w:r>
            <w:proofErr w:type="spellEnd"/>
            <w:r>
              <w:rPr>
                <w:sz w:val="24"/>
              </w:rPr>
              <w:t xml:space="preserve"> no existieran, pero </w:t>
            </w:r>
            <w:r>
              <w:rPr>
                <w:b/>
                <w:color w:val="FF0000"/>
                <w:sz w:val="24"/>
              </w:rPr>
              <w:t xml:space="preserve">solía </w:t>
            </w:r>
            <w:r>
              <w:rPr>
                <w:sz w:val="24"/>
              </w:rPr>
              <w:t>mirar de reojo a su pupitre.</w:t>
            </w:r>
          </w:p>
        </w:tc>
      </w:tr>
      <w:tr w:rsidR="002A3867" w14:paraId="730531D3" w14:textId="77777777">
        <w:trPr>
          <w:trHeight w:val="640"/>
        </w:trPr>
        <w:tc>
          <w:tcPr>
            <w:tcW w:w="8504" w:type="dxa"/>
            <w:gridSpan w:val="6"/>
            <w:shd w:val="clear" w:color="auto" w:fill="C8DAF8"/>
          </w:tcPr>
          <w:p w14:paraId="48229D9B" w14:textId="77777777" w:rsidR="002A3867" w:rsidRDefault="00324F67">
            <w:pPr>
              <w:pStyle w:val="TableParagraph"/>
              <w:ind w:left="0"/>
              <w:rPr>
                <w:sz w:val="24"/>
              </w:rPr>
            </w:pPr>
            <w:r>
              <w:rPr>
                <w:sz w:val="24"/>
              </w:rPr>
              <w:t>Técnica de traducción: transposición</w:t>
            </w:r>
          </w:p>
        </w:tc>
      </w:tr>
      <w:tr w:rsidR="002A3867" w14:paraId="5FF06A58" w14:textId="77777777">
        <w:trPr>
          <w:trHeight w:val="1028"/>
        </w:trPr>
        <w:tc>
          <w:tcPr>
            <w:tcW w:w="8504" w:type="dxa"/>
            <w:gridSpan w:val="6"/>
            <w:shd w:val="clear" w:color="auto" w:fill="C8DAF8"/>
          </w:tcPr>
          <w:p w14:paraId="295568C9" w14:textId="77777777" w:rsidR="002A3867" w:rsidRDefault="00324F67">
            <w:pPr>
              <w:pStyle w:val="TableParagraph"/>
              <w:ind w:left="0"/>
              <w:rPr>
                <w:sz w:val="24"/>
              </w:rPr>
            </w:pPr>
            <w:r>
              <w:rPr>
                <w:sz w:val="24"/>
              </w:rPr>
              <w:t>Propuesta de traducción:</w:t>
            </w:r>
          </w:p>
          <w:p w14:paraId="4CA1A7AF" w14:textId="77777777" w:rsidR="002A3867" w:rsidRDefault="00324F67">
            <w:pPr>
              <w:pStyle w:val="TableParagraph"/>
              <w:spacing w:before="0"/>
              <w:ind w:left="0"/>
              <w:rPr>
                <w:sz w:val="24"/>
              </w:rPr>
            </w:pPr>
            <w:r>
              <w:rPr>
                <w:sz w:val="24"/>
              </w:rPr>
              <w:t xml:space="preserve">A pesar de todo seguí actuando como si Lorenzo y </w:t>
            </w:r>
            <w:proofErr w:type="spellStart"/>
            <w:r>
              <w:rPr>
                <w:sz w:val="24"/>
              </w:rPr>
              <w:t>Lizzi</w:t>
            </w:r>
            <w:proofErr w:type="spellEnd"/>
            <w:r>
              <w:rPr>
                <w:sz w:val="24"/>
              </w:rPr>
              <w:t xml:space="preserve"> no existieran, pero</w:t>
            </w:r>
          </w:p>
          <w:p w14:paraId="70AAB50B" w14:textId="77777777" w:rsidR="002A3867" w:rsidRDefault="00324F67">
            <w:pPr>
              <w:pStyle w:val="TableParagraph"/>
              <w:spacing w:before="0"/>
              <w:ind w:left="0"/>
              <w:rPr>
                <w:sz w:val="24"/>
              </w:rPr>
            </w:pPr>
            <w:r>
              <w:rPr>
                <w:b/>
                <w:color w:val="FF0000"/>
                <w:sz w:val="24"/>
              </w:rPr>
              <w:t xml:space="preserve">con frecuencia </w:t>
            </w:r>
            <w:r>
              <w:rPr>
                <w:sz w:val="24"/>
              </w:rPr>
              <w:t>miraba de reojo a su pupitre.</w:t>
            </w:r>
          </w:p>
        </w:tc>
      </w:tr>
      <w:tr w:rsidR="002A3867" w14:paraId="7253AA00" w14:textId="77777777">
        <w:trPr>
          <w:trHeight w:val="1028"/>
        </w:trPr>
        <w:tc>
          <w:tcPr>
            <w:tcW w:w="8504" w:type="dxa"/>
            <w:gridSpan w:val="6"/>
            <w:shd w:val="clear" w:color="auto" w:fill="C8DAF8"/>
          </w:tcPr>
          <w:p w14:paraId="252C9BD8" w14:textId="77777777" w:rsidR="002A3867" w:rsidRDefault="00324F67">
            <w:pPr>
              <w:pStyle w:val="TableParagraph"/>
              <w:ind w:left="0"/>
              <w:rPr>
                <w:sz w:val="24"/>
              </w:rPr>
            </w:pPr>
            <w:r>
              <w:rPr>
                <w:sz w:val="24"/>
              </w:rPr>
              <w:t>Técnica de la propuesta: traducción literal</w:t>
            </w:r>
          </w:p>
          <w:p w14:paraId="3B637A32" w14:textId="77777777" w:rsidR="002A3867" w:rsidRDefault="00324F67">
            <w:pPr>
              <w:pStyle w:val="TableParagraph"/>
              <w:spacing w:before="0"/>
              <w:ind w:left="0" w:right="328"/>
              <w:rPr>
                <w:sz w:val="24"/>
              </w:rPr>
            </w:pPr>
            <w:r>
              <w:rPr>
                <w:sz w:val="24"/>
              </w:rPr>
              <w:t>Se eligió el adverbio “con frecuencia” al igual que en alemán. Ambas versiones en español son válidas.</w:t>
            </w:r>
          </w:p>
        </w:tc>
      </w:tr>
    </w:tbl>
    <w:p w14:paraId="0EADBA0A" w14:textId="77777777" w:rsidR="002A3867" w:rsidRDefault="002A3867">
      <w:pPr>
        <w:rPr>
          <w:sz w:val="24"/>
        </w:rPr>
        <w:sectPr w:rsidR="002A3867" w:rsidSect="00ED07AF">
          <w:pgSz w:w="11910" w:h="16840"/>
          <w:pgMar w:top="1440" w:right="1440" w:bottom="1440" w:left="1440" w:header="752" w:footer="0" w:gutter="0"/>
          <w:cols w:space="720"/>
        </w:sectPr>
      </w:pPr>
    </w:p>
    <w:p w14:paraId="39C6C4CF" w14:textId="77777777" w:rsidR="002A3867" w:rsidRDefault="00324F67">
      <w:pPr>
        <w:spacing w:before="82"/>
        <w:rPr>
          <w:b/>
          <w:sz w:val="24"/>
        </w:rPr>
      </w:pPr>
      <w:r>
        <w:rPr>
          <w:b/>
          <w:sz w:val="24"/>
        </w:rPr>
        <w:lastRenderedPageBreak/>
        <w:t>FICHA DE ANÁLISIS 14</w:t>
      </w:r>
    </w:p>
    <w:p w14:paraId="1979155D" w14:textId="77777777" w:rsidR="002A3867" w:rsidRDefault="002A3867">
      <w:pPr>
        <w:pStyle w:val="Textoindependiente"/>
        <w:rPr>
          <w:b/>
          <w:sz w:val="20"/>
        </w:rPr>
      </w:pPr>
    </w:p>
    <w:p w14:paraId="5535544B" w14:textId="77777777" w:rsidR="002A3867" w:rsidRDefault="002A3867">
      <w:pPr>
        <w:pStyle w:val="Textoindependiente"/>
        <w:rPr>
          <w:b/>
          <w:sz w:val="20"/>
        </w:rPr>
      </w:pPr>
    </w:p>
    <w:p w14:paraId="79EFB455" w14:textId="77777777" w:rsidR="002A3867" w:rsidRDefault="002A3867">
      <w:pPr>
        <w:pStyle w:val="Textoindependiente"/>
        <w:rPr>
          <w:b/>
          <w:sz w:val="20"/>
        </w:rPr>
      </w:pPr>
    </w:p>
    <w:p w14:paraId="7BE62114"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1B9EE74F" w14:textId="77777777">
        <w:trPr>
          <w:trHeight w:val="640"/>
        </w:trPr>
        <w:tc>
          <w:tcPr>
            <w:tcW w:w="8504" w:type="dxa"/>
            <w:gridSpan w:val="6"/>
            <w:shd w:val="clear" w:color="auto" w:fill="333333"/>
          </w:tcPr>
          <w:p w14:paraId="468FF460"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75377DEF" w14:textId="77777777">
        <w:trPr>
          <w:trHeight w:val="640"/>
        </w:trPr>
        <w:tc>
          <w:tcPr>
            <w:tcW w:w="8504" w:type="dxa"/>
            <w:gridSpan w:val="6"/>
          </w:tcPr>
          <w:p w14:paraId="3A1C92C6" w14:textId="77777777" w:rsidR="002A3867" w:rsidRDefault="00324F67">
            <w:pPr>
              <w:pStyle w:val="TableParagraph"/>
              <w:ind w:left="0"/>
              <w:rPr>
                <w:sz w:val="24"/>
              </w:rPr>
            </w:pPr>
            <w:r>
              <w:rPr>
                <w:sz w:val="24"/>
              </w:rPr>
              <w:t>Texto original (en alemán)</w:t>
            </w:r>
          </w:p>
        </w:tc>
      </w:tr>
      <w:tr w:rsidR="002A3867" w14:paraId="0670DDB7" w14:textId="77777777">
        <w:trPr>
          <w:trHeight w:val="1069"/>
        </w:trPr>
        <w:tc>
          <w:tcPr>
            <w:tcW w:w="1260" w:type="dxa"/>
            <w:shd w:val="clear" w:color="auto" w:fill="C8DAF8"/>
          </w:tcPr>
          <w:p w14:paraId="6CE72904" w14:textId="77777777" w:rsidR="002A3867" w:rsidRDefault="002A3867">
            <w:pPr>
              <w:pStyle w:val="TableParagraph"/>
              <w:spacing w:before="5"/>
              <w:ind w:left="0"/>
              <w:rPr>
                <w:b/>
                <w:sz w:val="32"/>
              </w:rPr>
            </w:pPr>
          </w:p>
          <w:p w14:paraId="7B1D6D92" w14:textId="77777777" w:rsidR="002A3867" w:rsidRDefault="00324F67">
            <w:pPr>
              <w:pStyle w:val="TableParagraph"/>
              <w:spacing w:before="0"/>
              <w:ind w:left="0"/>
              <w:rPr>
                <w:sz w:val="24"/>
              </w:rPr>
            </w:pPr>
            <w:r>
              <w:rPr>
                <w:sz w:val="24"/>
              </w:rPr>
              <w:t>Título</w:t>
            </w:r>
          </w:p>
        </w:tc>
        <w:tc>
          <w:tcPr>
            <w:tcW w:w="1244" w:type="dxa"/>
          </w:tcPr>
          <w:p w14:paraId="33016244"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572397A7" w14:textId="77777777" w:rsidR="002A3867" w:rsidRDefault="00324F67">
            <w:pPr>
              <w:pStyle w:val="TableParagraph"/>
              <w:ind w:left="0"/>
              <w:rPr>
                <w:sz w:val="24"/>
              </w:rPr>
            </w:pPr>
            <w:r>
              <w:rPr>
                <w:sz w:val="24"/>
              </w:rPr>
              <w:t>Autor:</w:t>
            </w:r>
          </w:p>
        </w:tc>
        <w:tc>
          <w:tcPr>
            <w:tcW w:w="1304" w:type="dxa"/>
          </w:tcPr>
          <w:p w14:paraId="0B7DD06A"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74B137D0" w14:textId="77777777" w:rsidR="002A3867" w:rsidRDefault="00324F67">
            <w:pPr>
              <w:pStyle w:val="TableParagraph"/>
              <w:ind w:left="0" w:right="831"/>
              <w:rPr>
                <w:sz w:val="24"/>
              </w:rPr>
            </w:pPr>
            <w:r>
              <w:rPr>
                <w:sz w:val="24"/>
              </w:rPr>
              <w:t>Nro. de páginas:</w:t>
            </w:r>
          </w:p>
        </w:tc>
        <w:tc>
          <w:tcPr>
            <w:tcW w:w="1590" w:type="dxa"/>
          </w:tcPr>
          <w:p w14:paraId="4DB72770" w14:textId="77777777" w:rsidR="002A3867" w:rsidRDefault="00324F67">
            <w:pPr>
              <w:pStyle w:val="TableParagraph"/>
              <w:ind w:left="0"/>
              <w:rPr>
                <w:sz w:val="24"/>
              </w:rPr>
            </w:pPr>
            <w:r>
              <w:rPr>
                <w:sz w:val="24"/>
              </w:rPr>
              <w:t>185</w:t>
            </w:r>
          </w:p>
        </w:tc>
      </w:tr>
      <w:tr w:rsidR="002A3867" w14:paraId="3244EF41" w14:textId="77777777">
        <w:trPr>
          <w:trHeight w:val="640"/>
        </w:trPr>
        <w:tc>
          <w:tcPr>
            <w:tcW w:w="8504" w:type="dxa"/>
            <w:gridSpan w:val="6"/>
          </w:tcPr>
          <w:p w14:paraId="32F669C8" w14:textId="77777777" w:rsidR="002A3867" w:rsidRDefault="00324F67">
            <w:pPr>
              <w:pStyle w:val="TableParagraph"/>
              <w:ind w:left="0"/>
              <w:rPr>
                <w:sz w:val="24"/>
              </w:rPr>
            </w:pPr>
            <w:r>
              <w:rPr>
                <w:sz w:val="24"/>
              </w:rPr>
              <w:t>Traducción (en español)</w:t>
            </w:r>
          </w:p>
        </w:tc>
      </w:tr>
      <w:tr w:rsidR="002A3867" w14:paraId="1E54FEB1" w14:textId="77777777">
        <w:trPr>
          <w:trHeight w:val="1303"/>
        </w:trPr>
        <w:tc>
          <w:tcPr>
            <w:tcW w:w="1260" w:type="dxa"/>
            <w:shd w:val="clear" w:color="auto" w:fill="C8DAF8"/>
          </w:tcPr>
          <w:p w14:paraId="199B6309" w14:textId="77777777" w:rsidR="002A3867" w:rsidRDefault="00324F67">
            <w:pPr>
              <w:pStyle w:val="TableParagraph"/>
              <w:ind w:left="0"/>
              <w:rPr>
                <w:sz w:val="24"/>
              </w:rPr>
            </w:pPr>
            <w:r>
              <w:rPr>
                <w:sz w:val="24"/>
              </w:rPr>
              <w:t>Título</w:t>
            </w:r>
          </w:p>
        </w:tc>
        <w:tc>
          <w:tcPr>
            <w:tcW w:w="1244" w:type="dxa"/>
          </w:tcPr>
          <w:p w14:paraId="7933229D"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39C3D2C7" w14:textId="77777777" w:rsidR="002A3867" w:rsidRDefault="00324F67">
            <w:pPr>
              <w:pStyle w:val="TableParagraph"/>
              <w:ind w:left="0"/>
              <w:rPr>
                <w:sz w:val="24"/>
              </w:rPr>
            </w:pPr>
            <w:r>
              <w:rPr>
                <w:sz w:val="24"/>
              </w:rPr>
              <w:t>Traductora:</w:t>
            </w:r>
          </w:p>
        </w:tc>
        <w:tc>
          <w:tcPr>
            <w:tcW w:w="1304" w:type="dxa"/>
          </w:tcPr>
          <w:p w14:paraId="2879EBF2" w14:textId="77777777" w:rsidR="002A3867" w:rsidRDefault="00324F67">
            <w:pPr>
              <w:pStyle w:val="TableParagraph"/>
              <w:ind w:left="0" w:right="171"/>
              <w:rPr>
                <w:sz w:val="24"/>
              </w:rPr>
            </w:pPr>
            <w:r>
              <w:rPr>
                <w:sz w:val="24"/>
              </w:rPr>
              <w:t>Rosa Pilar Blanco</w:t>
            </w:r>
          </w:p>
        </w:tc>
        <w:tc>
          <w:tcPr>
            <w:tcW w:w="1770" w:type="dxa"/>
            <w:shd w:val="clear" w:color="auto" w:fill="C8DAF8"/>
          </w:tcPr>
          <w:p w14:paraId="685D599C" w14:textId="77777777" w:rsidR="002A3867" w:rsidRDefault="00324F67">
            <w:pPr>
              <w:pStyle w:val="TableParagraph"/>
              <w:ind w:left="0" w:right="831"/>
              <w:rPr>
                <w:sz w:val="24"/>
              </w:rPr>
            </w:pPr>
            <w:r>
              <w:rPr>
                <w:sz w:val="24"/>
              </w:rPr>
              <w:t>Nro. de páginas:</w:t>
            </w:r>
          </w:p>
        </w:tc>
        <w:tc>
          <w:tcPr>
            <w:tcW w:w="1590" w:type="dxa"/>
          </w:tcPr>
          <w:p w14:paraId="6043A670" w14:textId="77777777" w:rsidR="002A3867" w:rsidRDefault="00324F67">
            <w:pPr>
              <w:pStyle w:val="TableParagraph"/>
              <w:ind w:left="0"/>
              <w:rPr>
                <w:sz w:val="24"/>
              </w:rPr>
            </w:pPr>
            <w:r>
              <w:rPr>
                <w:sz w:val="24"/>
              </w:rPr>
              <w:t>189</w:t>
            </w:r>
          </w:p>
        </w:tc>
      </w:tr>
      <w:tr w:rsidR="002A3867" w14:paraId="5DCE3F34" w14:textId="77777777">
        <w:trPr>
          <w:trHeight w:val="640"/>
        </w:trPr>
        <w:tc>
          <w:tcPr>
            <w:tcW w:w="8504" w:type="dxa"/>
            <w:gridSpan w:val="6"/>
            <w:shd w:val="clear" w:color="auto" w:fill="333333"/>
          </w:tcPr>
          <w:p w14:paraId="3DBB8446"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08E32B4E" w14:textId="77777777">
        <w:trPr>
          <w:trHeight w:val="640"/>
        </w:trPr>
        <w:tc>
          <w:tcPr>
            <w:tcW w:w="3840" w:type="dxa"/>
            <w:gridSpan w:val="3"/>
            <w:shd w:val="clear" w:color="auto" w:fill="C8DAF8"/>
          </w:tcPr>
          <w:p w14:paraId="4C5B9C8F"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7191FEA6" w14:textId="77777777" w:rsidR="002A3867" w:rsidRDefault="00324F67">
            <w:pPr>
              <w:pStyle w:val="TableParagraph"/>
              <w:ind w:left="0"/>
              <w:rPr>
                <w:sz w:val="24"/>
              </w:rPr>
            </w:pPr>
            <w:r>
              <w:rPr>
                <w:sz w:val="24"/>
              </w:rPr>
              <w:t>Párrafo de llegada</w:t>
            </w:r>
          </w:p>
        </w:tc>
      </w:tr>
      <w:tr w:rsidR="002A3867" w14:paraId="7F746F4D" w14:textId="77777777">
        <w:trPr>
          <w:trHeight w:val="453"/>
        </w:trPr>
        <w:tc>
          <w:tcPr>
            <w:tcW w:w="1260" w:type="dxa"/>
          </w:tcPr>
          <w:p w14:paraId="0E0112B3" w14:textId="77777777" w:rsidR="002A3867" w:rsidRDefault="00324F67">
            <w:pPr>
              <w:pStyle w:val="TableParagraph"/>
              <w:spacing w:before="98"/>
              <w:ind w:left="0"/>
            </w:pPr>
            <w:r>
              <w:t>Capítulo:10</w:t>
            </w:r>
          </w:p>
        </w:tc>
        <w:tc>
          <w:tcPr>
            <w:tcW w:w="1244" w:type="dxa"/>
          </w:tcPr>
          <w:p w14:paraId="5A371BD1" w14:textId="77777777" w:rsidR="002A3867" w:rsidRDefault="00324F67">
            <w:pPr>
              <w:pStyle w:val="TableParagraph"/>
              <w:spacing w:before="98"/>
              <w:ind w:left="0"/>
            </w:pPr>
            <w:r>
              <w:t>Página: 169</w:t>
            </w:r>
          </w:p>
        </w:tc>
        <w:tc>
          <w:tcPr>
            <w:tcW w:w="1336" w:type="dxa"/>
          </w:tcPr>
          <w:p w14:paraId="0F330303" w14:textId="77777777" w:rsidR="002A3867" w:rsidRDefault="00324F67">
            <w:pPr>
              <w:pStyle w:val="TableParagraph"/>
              <w:spacing w:before="98"/>
              <w:ind w:left="0"/>
            </w:pPr>
            <w:r>
              <w:t>Párrafo: 3</w:t>
            </w:r>
          </w:p>
        </w:tc>
        <w:tc>
          <w:tcPr>
            <w:tcW w:w="1304" w:type="dxa"/>
          </w:tcPr>
          <w:p w14:paraId="330734A6" w14:textId="77777777" w:rsidR="002A3867" w:rsidRDefault="00324F67">
            <w:pPr>
              <w:pStyle w:val="TableParagraph"/>
              <w:spacing w:before="98"/>
              <w:ind w:left="0"/>
            </w:pPr>
            <w:r>
              <w:t>Capítulo:10</w:t>
            </w:r>
          </w:p>
        </w:tc>
        <w:tc>
          <w:tcPr>
            <w:tcW w:w="1770" w:type="dxa"/>
          </w:tcPr>
          <w:p w14:paraId="367BA4BD" w14:textId="77777777" w:rsidR="002A3867" w:rsidRDefault="00324F67">
            <w:pPr>
              <w:pStyle w:val="TableParagraph"/>
              <w:spacing w:before="98"/>
              <w:ind w:left="0"/>
            </w:pPr>
            <w:r>
              <w:t>Página: 173</w:t>
            </w:r>
          </w:p>
        </w:tc>
        <w:tc>
          <w:tcPr>
            <w:tcW w:w="1590" w:type="dxa"/>
          </w:tcPr>
          <w:p w14:paraId="406BB7BC" w14:textId="77777777" w:rsidR="002A3867" w:rsidRDefault="00324F67">
            <w:pPr>
              <w:pStyle w:val="TableParagraph"/>
              <w:spacing w:before="98"/>
              <w:ind w:left="0"/>
            </w:pPr>
            <w:r>
              <w:t>Párrafo: 5</w:t>
            </w:r>
          </w:p>
        </w:tc>
      </w:tr>
      <w:tr w:rsidR="002A3867" w14:paraId="5B3D8906" w14:textId="77777777">
        <w:trPr>
          <w:trHeight w:val="640"/>
        </w:trPr>
        <w:tc>
          <w:tcPr>
            <w:tcW w:w="3840" w:type="dxa"/>
            <w:gridSpan w:val="3"/>
            <w:shd w:val="clear" w:color="auto" w:fill="C8DAF8"/>
          </w:tcPr>
          <w:p w14:paraId="30DECC2B"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6E4B5660" w14:textId="77777777" w:rsidR="002A3867" w:rsidRDefault="00324F67">
            <w:pPr>
              <w:pStyle w:val="TableParagraph"/>
              <w:ind w:left="0"/>
              <w:rPr>
                <w:sz w:val="24"/>
              </w:rPr>
            </w:pPr>
            <w:r>
              <w:rPr>
                <w:sz w:val="24"/>
              </w:rPr>
              <w:t>Texto traducido en español</w:t>
            </w:r>
          </w:p>
        </w:tc>
      </w:tr>
      <w:tr w:rsidR="002A3867" w14:paraId="319143AF" w14:textId="77777777">
        <w:trPr>
          <w:trHeight w:val="1535"/>
        </w:trPr>
        <w:tc>
          <w:tcPr>
            <w:tcW w:w="3840" w:type="dxa"/>
            <w:gridSpan w:val="3"/>
          </w:tcPr>
          <w:p w14:paraId="62BE9799" w14:textId="77777777" w:rsidR="002A3867" w:rsidRPr="00B92938" w:rsidRDefault="00324F67">
            <w:pPr>
              <w:pStyle w:val="TableParagraph"/>
              <w:ind w:left="0" w:right="928"/>
              <w:rPr>
                <w:sz w:val="24"/>
                <w:lang w:val="de-DE"/>
              </w:rPr>
            </w:pPr>
            <w:r w:rsidRPr="00B92938">
              <w:rPr>
                <w:sz w:val="24"/>
                <w:lang w:val="de-DE"/>
              </w:rPr>
              <w:t xml:space="preserve">Mich überkamen lizzimässig gemischte </w:t>
            </w:r>
            <w:r w:rsidRPr="00B92938">
              <w:rPr>
                <w:b/>
                <w:color w:val="FF0000"/>
                <w:sz w:val="24"/>
                <w:lang w:val="de-DE"/>
              </w:rPr>
              <w:t>Gefühle</w:t>
            </w:r>
            <w:r w:rsidRPr="00B92938">
              <w:rPr>
                <w:sz w:val="24"/>
                <w:lang w:val="de-DE"/>
              </w:rPr>
              <w:t>.</w:t>
            </w:r>
          </w:p>
        </w:tc>
        <w:tc>
          <w:tcPr>
            <w:tcW w:w="4664" w:type="dxa"/>
            <w:gridSpan w:val="3"/>
          </w:tcPr>
          <w:p w14:paraId="44CAC26A" w14:textId="77777777" w:rsidR="002A3867" w:rsidRDefault="00324F67">
            <w:pPr>
              <w:pStyle w:val="TableParagraph"/>
              <w:ind w:left="0"/>
              <w:rPr>
                <w:sz w:val="24"/>
              </w:rPr>
            </w:pPr>
            <w:r>
              <w:rPr>
                <w:sz w:val="24"/>
              </w:rPr>
              <w:t xml:space="preserve">Yo </w:t>
            </w:r>
            <w:r>
              <w:rPr>
                <w:b/>
                <w:color w:val="FF0000"/>
                <w:sz w:val="24"/>
              </w:rPr>
              <w:t xml:space="preserve">me sentía </w:t>
            </w:r>
            <w:r>
              <w:rPr>
                <w:sz w:val="24"/>
              </w:rPr>
              <w:t>confusa con respecto a ella.</w:t>
            </w:r>
          </w:p>
        </w:tc>
      </w:tr>
      <w:tr w:rsidR="002A3867" w14:paraId="6C548E4A" w14:textId="77777777">
        <w:trPr>
          <w:trHeight w:val="640"/>
        </w:trPr>
        <w:tc>
          <w:tcPr>
            <w:tcW w:w="8504" w:type="dxa"/>
            <w:gridSpan w:val="6"/>
            <w:shd w:val="clear" w:color="auto" w:fill="C8DAF8"/>
          </w:tcPr>
          <w:p w14:paraId="2CDE6EFC" w14:textId="77777777" w:rsidR="002A3867" w:rsidRDefault="00324F67">
            <w:pPr>
              <w:pStyle w:val="TableParagraph"/>
              <w:ind w:left="0"/>
              <w:rPr>
                <w:sz w:val="24"/>
              </w:rPr>
            </w:pPr>
            <w:r>
              <w:rPr>
                <w:sz w:val="24"/>
              </w:rPr>
              <w:t>Técnica de traducción: transposición</w:t>
            </w:r>
          </w:p>
        </w:tc>
      </w:tr>
      <w:tr w:rsidR="002A3867" w14:paraId="4552E67D" w14:textId="77777777">
        <w:trPr>
          <w:trHeight w:val="752"/>
        </w:trPr>
        <w:tc>
          <w:tcPr>
            <w:tcW w:w="8504" w:type="dxa"/>
            <w:gridSpan w:val="6"/>
            <w:shd w:val="clear" w:color="auto" w:fill="C8DAF8"/>
          </w:tcPr>
          <w:p w14:paraId="02E3976F" w14:textId="77777777" w:rsidR="002A3867" w:rsidRDefault="00324F67">
            <w:pPr>
              <w:pStyle w:val="TableParagraph"/>
              <w:ind w:left="0"/>
              <w:rPr>
                <w:sz w:val="24"/>
              </w:rPr>
            </w:pPr>
            <w:r>
              <w:rPr>
                <w:sz w:val="24"/>
              </w:rPr>
              <w:t>Propuesta de traducción:</w:t>
            </w:r>
          </w:p>
          <w:p w14:paraId="70353C30" w14:textId="77777777" w:rsidR="002A3867" w:rsidRDefault="00324F67">
            <w:pPr>
              <w:pStyle w:val="TableParagraph"/>
              <w:spacing w:before="0"/>
              <w:ind w:left="0"/>
              <w:rPr>
                <w:sz w:val="24"/>
              </w:rPr>
            </w:pPr>
            <w:r>
              <w:rPr>
                <w:sz w:val="24"/>
              </w:rPr>
              <w:t xml:space="preserve">Tenía muchos </w:t>
            </w:r>
            <w:r>
              <w:rPr>
                <w:b/>
                <w:color w:val="FF0000"/>
                <w:sz w:val="24"/>
              </w:rPr>
              <w:t xml:space="preserve">sentimientos </w:t>
            </w:r>
            <w:r>
              <w:rPr>
                <w:sz w:val="24"/>
              </w:rPr>
              <w:t>encontrados con respecto a ella.</w:t>
            </w:r>
          </w:p>
        </w:tc>
      </w:tr>
      <w:tr w:rsidR="002A3867" w14:paraId="76BAE778" w14:textId="77777777">
        <w:trPr>
          <w:trHeight w:val="1028"/>
        </w:trPr>
        <w:tc>
          <w:tcPr>
            <w:tcW w:w="8504" w:type="dxa"/>
            <w:gridSpan w:val="6"/>
            <w:shd w:val="clear" w:color="auto" w:fill="C8DAF8"/>
          </w:tcPr>
          <w:p w14:paraId="18612D4B" w14:textId="77777777" w:rsidR="002A3867" w:rsidRDefault="00324F67">
            <w:pPr>
              <w:pStyle w:val="TableParagraph"/>
              <w:ind w:left="0"/>
              <w:rPr>
                <w:sz w:val="24"/>
              </w:rPr>
            </w:pPr>
            <w:r>
              <w:rPr>
                <w:sz w:val="24"/>
              </w:rPr>
              <w:t>Técnica de la propuesta: traducción literal</w:t>
            </w:r>
          </w:p>
          <w:p w14:paraId="63134E97" w14:textId="77777777" w:rsidR="002A3867" w:rsidRDefault="00324F67">
            <w:pPr>
              <w:pStyle w:val="TableParagraph"/>
              <w:spacing w:before="0"/>
              <w:ind w:left="0" w:right="66"/>
              <w:rPr>
                <w:sz w:val="24"/>
              </w:rPr>
            </w:pPr>
            <w:r>
              <w:rPr>
                <w:sz w:val="24"/>
              </w:rPr>
              <w:t>Se decidió por poner el sustantivo “sentimientos” aunque también es posible la versión en español de la traductora. Ambas versiones son aceptables.</w:t>
            </w:r>
          </w:p>
        </w:tc>
      </w:tr>
    </w:tbl>
    <w:p w14:paraId="7B4EE704" w14:textId="77777777" w:rsidR="002A3867" w:rsidRDefault="002A3867">
      <w:pPr>
        <w:rPr>
          <w:sz w:val="24"/>
        </w:rPr>
        <w:sectPr w:rsidR="002A3867" w:rsidSect="00ED07AF">
          <w:pgSz w:w="11910" w:h="16840"/>
          <w:pgMar w:top="1440" w:right="1440" w:bottom="1440" w:left="1440" w:header="752" w:footer="0" w:gutter="0"/>
          <w:cols w:space="720"/>
        </w:sectPr>
      </w:pPr>
    </w:p>
    <w:p w14:paraId="1D01918C" w14:textId="77777777" w:rsidR="002A3867" w:rsidRDefault="00324F67">
      <w:pPr>
        <w:spacing w:before="82"/>
        <w:rPr>
          <w:b/>
          <w:sz w:val="24"/>
        </w:rPr>
      </w:pPr>
      <w:r>
        <w:rPr>
          <w:b/>
          <w:sz w:val="24"/>
        </w:rPr>
        <w:lastRenderedPageBreak/>
        <w:t>FICHA DE ANÁLISIS 15</w:t>
      </w:r>
    </w:p>
    <w:p w14:paraId="60395C88"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72DC5FA5" w14:textId="77777777">
        <w:trPr>
          <w:trHeight w:val="639"/>
        </w:trPr>
        <w:tc>
          <w:tcPr>
            <w:tcW w:w="8504" w:type="dxa"/>
            <w:gridSpan w:val="6"/>
            <w:shd w:val="clear" w:color="auto" w:fill="333333"/>
          </w:tcPr>
          <w:p w14:paraId="139FC1D9"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52B4EFD0" w14:textId="77777777">
        <w:trPr>
          <w:trHeight w:val="640"/>
        </w:trPr>
        <w:tc>
          <w:tcPr>
            <w:tcW w:w="8504" w:type="dxa"/>
            <w:gridSpan w:val="6"/>
          </w:tcPr>
          <w:p w14:paraId="0B4E3787" w14:textId="77777777" w:rsidR="002A3867" w:rsidRDefault="00324F67">
            <w:pPr>
              <w:pStyle w:val="TableParagraph"/>
              <w:ind w:left="0"/>
              <w:rPr>
                <w:sz w:val="24"/>
              </w:rPr>
            </w:pPr>
            <w:r>
              <w:rPr>
                <w:sz w:val="24"/>
              </w:rPr>
              <w:t>Texto original (en alemán)</w:t>
            </w:r>
          </w:p>
        </w:tc>
      </w:tr>
      <w:tr w:rsidR="002A3867" w14:paraId="5274865E" w14:textId="77777777">
        <w:trPr>
          <w:trHeight w:val="1069"/>
        </w:trPr>
        <w:tc>
          <w:tcPr>
            <w:tcW w:w="1260" w:type="dxa"/>
            <w:shd w:val="clear" w:color="auto" w:fill="C8DAF8"/>
          </w:tcPr>
          <w:p w14:paraId="0260DA21" w14:textId="77777777" w:rsidR="002A3867" w:rsidRDefault="002A3867">
            <w:pPr>
              <w:pStyle w:val="TableParagraph"/>
              <w:spacing w:before="5"/>
              <w:ind w:left="0"/>
              <w:rPr>
                <w:b/>
                <w:sz w:val="32"/>
              </w:rPr>
            </w:pPr>
          </w:p>
          <w:p w14:paraId="589CD61D" w14:textId="77777777" w:rsidR="002A3867" w:rsidRDefault="00324F67">
            <w:pPr>
              <w:pStyle w:val="TableParagraph"/>
              <w:spacing w:before="0"/>
              <w:ind w:left="0"/>
              <w:rPr>
                <w:sz w:val="24"/>
              </w:rPr>
            </w:pPr>
            <w:r>
              <w:rPr>
                <w:sz w:val="24"/>
              </w:rPr>
              <w:t>Título</w:t>
            </w:r>
          </w:p>
        </w:tc>
        <w:tc>
          <w:tcPr>
            <w:tcW w:w="1244" w:type="dxa"/>
          </w:tcPr>
          <w:p w14:paraId="13CF043C"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07E23948" w14:textId="77777777" w:rsidR="002A3867" w:rsidRDefault="00324F67">
            <w:pPr>
              <w:pStyle w:val="TableParagraph"/>
              <w:ind w:left="0"/>
              <w:rPr>
                <w:sz w:val="24"/>
              </w:rPr>
            </w:pPr>
            <w:r>
              <w:rPr>
                <w:sz w:val="24"/>
              </w:rPr>
              <w:t>Autor:</w:t>
            </w:r>
          </w:p>
        </w:tc>
        <w:tc>
          <w:tcPr>
            <w:tcW w:w="1304" w:type="dxa"/>
          </w:tcPr>
          <w:p w14:paraId="0CBC3D93"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2C92EFA5" w14:textId="77777777" w:rsidR="002A3867" w:rsidRDefault="00324F67">
            <w:pPr>
              <w:pStyle w:val="TableParagraph"/>
              <w:ind w:left="0" w:right="831"/>
              <w:rPr>
                <w:sz w:val="24"/>
              </w:rPr>
            </w:pPr>
            <w:r>
              <w:rPr>
                <w:sz w:val="24"/>
              </w:rPr>
              <w:t>Nro. de páginas:</w:t>
            </w:r>
          </w:p>
        </w:tc>
        <w:tc>
          <w:tcPr>
            <w:tcW w:w="1590" w:type="dxa"/>
          </w:tcPr>
          <w:p w14:paraId="1C004C1C" w14:textId="77777777" w:rsidR="002A3867" w:rsidRDefault="00324F67">
            <w:pPr>
              <w:pStyle w:val="TableParagraph"/>
              <w:ind w:left="0"/>
              <w:rPr>
                <w:sz w:val="24"/>
              </w:rPr>
            </w:pPr>
            <w:r>
              <w:rPr>
                <w:sz w:val="24"/>
              </w:rPr>
              <w:t>185</w:t>
            </w:r>
          </w:p>
        </w:tc>
      </w:tr>
      <w:tr w:rsidR="002A3867" w14:paraId="3333F553" w14:textId="77777777">
        <w:trPr>
          <w:trHeight w:val="640"/>
        </w:trPr>
        <w:tc>
          <w:tcPr>
            <w:tcW w:w="8504" w:type="dxa"/>
            <w:gridSpan w:val="6"/>
          </w:tcPr>
          <w:p w14:paraId="5B53A6D4" w14:textId="77777777" w:rsidR="002A3867" w:rsidRDefault="00324F67">
            <w:pPr>
              <w:pStyle w:val="TableParagraph"/>
              <w:ind w:left="0"/>
              <w:rPr>
                <w:sz w:val="24"/>
              </w:rPr>
            </w:pPr>
            <w:r>
              <w:rPr>
                <w:sz w:val="24"/>
              </w:rPr>
              <w:t>Traducción (en español)</w:t>
            </w:r>
          </w:p>
        </w:tc>
      </w:tr>
      <w:tr w:rsidR="002A3867" w14:paraId="42F7336B" w14:textId="77777777">
        <w:trPr>
          <w:trHeight w:val="1303"/>
        </w:trPr>
        <w:tc>
          <w:tcPr>
            <w:tcW w:w="1260" w:type="dxa"/>
            <w:shd w:val="clear" w:color="auto" w:fill="C8DAF8"/>
          </w:tcPr>
          <w:p w14:paraId="6B57309D" w14:textId="77777777" w:rsidR="002A3867" w:rsidRDefault="00324F67">
            <w:pPr>
              <w:pStyle w:val="TableParagraph"/>
              <w:ind w:left="0"/>
              <w:rPr>
                <w:sz w:val="24"/>
              </w:rPr>
            </w:pPr>
            <w:r>
              <w:rPr>
                <w:sz w:val="24"/>
              </w:rPr>
              <w:t>Título</w:t>
            </w:r>
          </w:p>
        </w:tc>
        <w:tc>
          <w:tcPr>
            <w:tcW w:w="1244" w:type="dxa"/>
          </w:tcPr>
          <w:p w14:paraId="0AF0F179"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586C5AF0" w14:textId="77777777" w:rsidR="002A3867" w:rsidRDefault="00324F67">
            <w:pPr>
              <w:pStyle w:val="TableParagraph"/>
              <w:ind w:left="0"/>
              <w:rPr>
                <w:sz w:val="24"/>
              </w:rPr>
            </w:pPr>
            <w:r>
              <w:rPr>
                <w:sz w:val="24"/>
              </w:rPr>
              <w:t>Traductora:</w:t>
            </w:r>
          </w:p>
        </w:tc>
        <w:tc>
          <w:tcPr>
            <w:tcW w:w="1304" w:type="dxa"/>
          </w:tcPr>
          <w:p w14:paraId="4FE99AEE" w14:textId="77777777" w:rsidR="002A3867" w:rsidRDefault="00324F67">
            <w:pPr>
              <w:pStyle w:val="TableParagraph"/>
              <w:ind w:left="0" w:right="171"/>
              <w:rPr>
                <w:sz w:val="24"/>
              </w:rPr>
            </w:pPr>
            <w:r>
              <w:rPr>
                <w:sz w:val="24"/>
              </w:rPr>
              <w:t>Rosa Pilar Blanco</w:t>
            </w:r>
          </w:p>
        </w:tc>
        <w:tc>
          <w:tcPr>
            <w:tcW w:w="1770" w:type="dxa"/>
            <w:shd w:val="clear" w:color="auto" w:fill="C8DAF8"/>
          </w:tcPr>
          <w:p w14:paraId="4FE96BF6" w14:textId="77777777" w:rsidR="002A3867" w:rsidRDefault="00324F67">
            <w:pPr>
              <w:pStyle w:val="TableParagraph"/>
              <w:ind w:left="0" w:right="831"/>
              <w:rPr>
                <w:sz w:val="24"/>
              </w:rPr>
            </w:pPr>
            <w:r>
              <w:rPr>
                <w:sz w:val="24"/>
              </w:rPr>
              <w:t>Nro. de páginas:</w:t>
            </w:r>
          </w:p>
        </w:tc>
        <w:tc>
          <w:tcPr>
            <w:tcW w:w="1590" w:type="dxa"/>
          </w:tcPr>
          <w:p w14:paraId="48DF8B7E" w14:textId="77777777" w:rsidR="002A3867" w:rsidRDefault="00324F67">
            <w:pPr>
              <w:pStyle w:val="TableParagraph"/>
              <w:ind w:left="0"/>
              <w:rPr>
                <w:sz w:val="24"/>
              </w:rPr>
            </w:pPr>
            <w:r>
              <w:rPr>
                <w:sz w:val="24"/>
              </w:rPr>
              <w:t>189</w:t>
            </w:r>
          </w:p>
        </w:tc>
      </w:tr>
      <w:tr w:rsidR="002A3867" w14:paraId="61F2C5A3" w14:textId="77777777">
        <w:trPr>
          <w:trHeight w:val="640"/>
        </w:trPr>
        <w:tc>
          <w:tcPr>
            <w:tcW w:w="8504" w:type="dxa"/>
            <w:gridSpan w:val="6"/>
            <w:shd w:val="clear" w:color="auto" w:fill="333333"/>
          </w:tcPr>
          <w:p w14:paraId="207C7720"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78A56D55" w14:textId="77777777">
        <w:trPr>
          <w:trHeight w:val="640"/>
        </w:trPr>
        <w:tc>
          <w:tcPr>
            <w:tcW w:w="3840" w:type="dxa"/>
            <w:gridSpan w:val="3"/>
            <w:shd w:val="clear" w:color="auto" w:fill="C8DAF8"/>
          </w:tcPr>
          <w:p w14:paraId="3994F534"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228F9074" w14:textId="77777777" w:rsidR="002A3867" w:rsidRDefault="00324F67">
            <w:pPr>
              <w:pStyle w:val="TableParagraph"/>
              <w:ind w:left="0"/>
              <w:rPr>
                <w:sz w:val="24"/>
              </w:rPr>
            </w:pPr>
            <w:r>
              <w:rPr>
                <w:sz w:val="24"/>
              </w:rPr>
              <w:t>Párrafo de llegada</w:t>
            </w:r>
          </w:p>
        </w:tc>
      </w:tr>
      <w:tr w:rsidR="002A3867" w14:paraId="6C7F42EC" w14:textId="77777777">
        <w:trPr>
          <w:trHeight w:val="454"/>
        </w:trPr>
        <w:tc>
          <w:tcPr>
            <w:tcW w:w="1260" w:type="dxa"/>
          </w:tcPr>
          <w:p w14:paraId="7D6042BF" w14:textId="77777777" w:rsidR="002A3867" w:rsidRDefault="00324F67">
            <w:pPr>
              <w:pStyle w:val="TableParagraph"/>
              <w:spacing w:before="98"/>
              <w:ind w:left="0"/>
            </w:pPr>
            <w:r>
              <w:t>Capítulo:10</w:t>
            </w:r>
          </w:p>
        </w:tc>
        <w:tc>
          <w:tcPr>
            <w:tcW w:w="1244" w:type="dxa"/>
          </w:tcPr>
          <w:p w14:paraId="70ED96BD" w14:textId="77777777" w:rsidR="002A3867" w:rsidRDefault="00324F67">
            <w:pPr>
              <w:pStyle w:val="TableParagraph"/>
              <w:spacing w:before="98"/>
              <w:ind w:left="0"/>
            </w:pPr>
            <w:r>
              <w:t>Página:171</w:t>
            </w:r>
          </w:p>
        </w:tc>
        <w:tc>
          <w:tcPr>
            <w:tcW w:w="1336" w:type="dxa"/>
          </w:tcPr>
          <w:p w14:paraId="65BCCC84" w14:textId="77777777" w:rsidR="002A3867" w:rsidRDefault="00324F67">
            <w:pPr>
              <w:pStyle w:val="TableParagraph"/>
              <w:spacing w:before="98"/>
              <w:ind w:left="0"/>
            </w:pPr>
            <w:r>
              <w:t>Párrafo: 6</w:t>
            </w:r>
          </w:p>
        </w:tc>
        <w:tc>
          <w:tcPr>
            <w:tcW w:w="1304" w:type="dxa"/>
          </w:tcPr>
          <w:p w14:paraId="16FEC789" w14:textId="77777777" w:rsidR="002A3867" w:rsidRDefault="00324F67">
            <w:pPr>
              <w:pStyle w:val="TableParagraph"/>
              <w:spacing w:before="98"/>
              <w:ind w:left="0"/>
            </w:pPr>
            <w:r>
              <w:t>Capítulo:10</w:t>
            </w:r>
          </w:p>
        </w:tc>
        <w:tc>
          <w:tcPr>
            <w:tcW w:w="1770" w:type="dxa"/>
          </w:tcPr>
          <w:p w14:paraId="4739959B" w14:textId="77777777" w:rsidR="002A3867" w:rsidRDefault="00324F67">
            <w:pPr>
              <w:pStyle w:val="TableParagraph"/>
              <w:spacing w:before="98"/>
              <w:ind w:left="0"/>
            </w:pPr>
            <w:r>
              <w:t>Página: 175</w:t>
            </w:r>
          </w:p>
        </w:tc>
        <w:tc>
          <w:tcPr>
            <w:tcW w:w="1590" w:type="dxa"/>
          </w:tcPr>
          <w:p w14:paraId="072D360D" w14:textId="77777777" w:rsidR="002A3867" w:rsidRDefault="00324F67">
            <w:pPr>
              <w:pStyle w:val="TableParagraph"/>
              <w:spacing w:before="98"/>
              <w:ind w:left="0"/>
            </w:pPr>
            <w:r>
              <w:t>Párrafo: 7</w:t>
            </w:r>
          </w:p>
        </w:tc>
      </w:tr>
      <w:tr w:rsidR="002A3867" w14:paraId="43EBF505" w14:textId="77777777">
        <w:trPr>
          <w:trHeight w:val="640"/>
        </w:trPr>
        <w:tc>
          <w:tcPr>
            <w:tcW w:w="3840" w:type="dxa"/>
            <w:gridSpan w:val="3"/>
            <w:shd w:val="clear" w:color="auto" w:fill="C8DAF8"/>
          </w:tcPr>
          <w:p w14:paraId="69374C65"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097AB7DB" w14:textId="77777777" w:rsidR="002A3867" w:rsidRDefault="00324F67">
            <w:pPr>
              <w:pStyle w:val="TableParagraph"/>
              <w:ind w:left="0"/>
              <w:rPr>
                <w:sz w:val="24"/>
              </w:rPr>
            </w:pPr>
            <w:r>
              <w:rPr>
                <w:sz w:val="24"/>
              </w:rPr>
              <w:t>Texto traducido en español</w:t>
            </w:r>
          </w:p>
        </w:tc>
      </w:tr>
      <w:tr w:rsidR="002A3867" w14:paraId="186935F9" w14:textId="77777777">
        <w:trPr>
          <w:trHeight w:val="1534"/>
        </w:trPr>
        <w:tc>
          <w:tcPr>
            <w:tcW w:w="3840" w:type="dxa"/>
            <w:gridSpan w:val="3"/>
          </w:tcPr>
          <w:p w14:paraId="4E239DF4" w14:textId="77777777" w:rsidR="002A3867" w:rsidRDefault="00324F67">
            <w:pPr>
              <w:pStyle w:val="TableParagraph"/>
              <w:spacing w:before="99"/>
              <w:ind w:left="0"/>
              <w:rPr>
                <w:b/>
                <w:sz w:val="24"/>
              </w:rPr>
            </w:pPr>
            <w:proofErr w:type="spellStart"/>
            <w:r>
              <w:rPr>
                <w:b/>
                <w:color w:val="FF0000"/>
                <w:sz w:val="24"/>
              </w:rPr>
              <w:t>Liebes</w:t>
            </w:r>
            <w:proofErr w:type="spellEnd"/>
            <w:r>
              <w:rPr>
                <w:b/>
                <w:color w:val="FF0000"/>
                <w:sz w:val="24"/>
              </w:rPr>
              <w:t xml:space="preserve"> </w:t>
            </w:r>
            <w:proofErr w:type="spellStart"/>
            <w:r>
              <w:rPr>
                <w:b/>
                <w:color w:val="FF0000"/>
                <w:sz w:val="24"/>
              </w:rPr>
              <w:t>Felizpatzl</w:t>
            </w:r>
            <w:proofErr w:type="spellEnd"/>
          </w:p>
        </w:tc>
        <w:tc>
          <w:tcPr>
            <w:tcW w:w="4664" w:type="dxa"/>
            <w:gridSpan w:val="3"/>
          </w:tcPr>
          <w:p w14:paraId="476F6B03" w14:textId="77777777" w:rsidR="002A3867" w:rsidRDefault="00324F67">
            <w:pPr>
              <w:pStyle w:val="TableParagraph"/>
              <w:spacing w:before="99"/>
              <w:ind w:left="0"/>
              <w:rPr>
                <w:b/>
                <w:sz w:val="24"/>
              </w:rPr>
            </w:pPr>
            <w:r>
              <w:rPr>
                <w:b/>
                <w:color w:val="FF0000"/>
                <w:sz w:val="24"/>
              </w:rPr>
              <w:t>“Querida Feli, pichoncito:</w:t>
            </w:r>
          </w:p>
        </w:tc>
      </w:tr>
      <w:tr w:rsidR="002A3867" w14:paraId="4B442E17" w14:textId="77777777">
        <w:trPr>
          <w:trHeight w:val="640"/>
        </w:trPr>
        <w:tc>
          <w:tcPr>
            <w:tcW w:w="8504" w:type="dxa"/>
            <w:gridSpan w:val="6"/>
            <w:shd w:val="clear" w:color="auto" w:fill="C8DAF8"/>
          </w:tcPr>
          <w:p w14:paraId="174849CE" w14:textId="77777777" w:rsidR="002A3867" w:rsidRDefault="00324F67">
            <w:pPr>
              <w:pStyle w:val="TableParagraph"/>
              <w:ind w:left="0"/>
              <w:rPr>
                <w:sz w:val="24"/>
              </w:rPr>
            </w:pPr>
            <w:r>
              <w:rPr>
                <w:sz w:val="24"/>
              </w:rPr>
              <w:t>Técnica de traducción: equivalencia</w:t>
            </w:r>
          </w:p>
        </w:tc>
      </w:tr>
      <w:tr w:rsidR="002A3867" w14:paraId="62476DCD" w14:textId="77777777">
        <w:trPr>
          <w:trHeight w:val="752"/>
        </w:trPr>
        <w:tc>
          <w:tcPr>
            <w:tcW w:w="8504" w:type="dxa"/>
            <w:gridSpan w:val="6"/>
            <w:shd w:val="clear" w:color="auto" w:fill="C8DAF8"/>
          </w:tcPr>
          <w:p w14:paraId="11A9026C" w14:textId="77777777" w:rsidR="002A3867" w:rsidRDefault="00324F67">
            <w:pPr>
              <w:pStyle w:val="TableParagraph"/>
              <w:ind w:left="0"/>
              <w:rPr>
                <w:sz w:val="24"/>
              </w:rPr>
            </w:pPr>
            <w:r>
              <w:rPr>
                <w:sz w:val="24"/>
              </w:rPr>
              <w:t>Propuesta de traducción:</w:t>
            </w:r>
          </w:p>
          <w:p w14:paraId="1BCEA973" w14:textId="77777777" w:rsidR="002A3867" w:rsidRDefault="00324F67">
            <w:pPr>
              <w:pStyle w:val="TableParagraph"/>
              <w:spacing w:before="2"/>
              <w:ind w:left="0"/>
              <w:rPr>
                <w:b/>
                <w:sz w:val="24"/>
              </w:rPr>
            </w:pPr>
            <w:r>
              <w:rPr>
                <w:b/>
                <w:color w:val="FF0000"/>
                <w:sz w:val="24"/>
              </w:rPr>
              <w:t>“Querida Feli, corazón”:</w:t>
            </w:r>
          </w:p>
        </w:tc>
      </w:tr>
      <w:tr w:rsidR="002A3867" w14:paraId="5D9E7E03" w14:textId="77777777">
        <w:trPr>
          <w:trHeight w:val="1304"/>
        </w:trPr>
        <w:tc>
          <w:tcPr>
            <w:tcW w:w="8504" w:type="dxa"/>
            <w:gridSpan w:val="6"/>
            <w:shd w:val="clear" w:color="auto" w:fill="C8DAF8"/>
          </w:tcPr>
          <w:p w14:paraId="694C472F" w14:textId="77777777" w:rsidR="002A3867" w:rsidRDefault="00324F67">
            <w:pPr>
              <w:pStyle w:val="TableParagraph"/>
              <w:ind w:left="0"/>
              <w:rPr>
                <w:sz w:val="24"/>
              </w:rPr>
            </w:pPr>
            <w:r>
              <w:rPr>
                <w:sz w:val="24"/>
              </w:rPr>
              <w:t>Técnica de la propuesta: equivalencia</w:t>
            </w:r>
          </w:p>
          <w:p w14:paraId="2E53BDA0" w14:textId="77777777" w:rsidR="002A3867" w:rsidRDefault="00324F67">
            <w:pPr>
              <w:pStyle w:val="TableParagraph"/>
              <w:spacing w:before="0"/>
              <w:ind w:left="0" w:right="147"/>
              <w:rPr>
                <w:sz w:val="24"/>
              </w:rPr>
            </w:pPr>
            <w:r>
              <w:rPr>
                <w:sz w:val="24"/>
              </w:rPr>
              <w:t>Se optó por la expresión afectuosa “corazón” pues es más conocida en el mundo hispanohablante mientras que la expresión de cariño “pichoncito” solo es usada en España.</w:t>
            </w:r>
          </w:p>
        </w:tc>
      </w:tr>
    </w:tbl>
    <w:p w14:paraId="24551F98" w14:textId="77777777" w:rsidR="002A3867" w:rsidRDefault="002A3867">
      <w:pPr>
        <w:rPr>
          <w:sz w:val="24"/>
        </w:rPr>
        <w:sectPr w:rsidR="002A3867" w:rsidSect="00ED07AF">
          <w:pgSz w:w="11910" w:h="16840"/>
          <w:pgMar w:top="1440" w:right="1440" w:bottom="1440" w:left="1440" w:header="752" w:footer="0" w:gutter="0"/>
          <w:cols w:space="720"/>
        </w:sectPr>
      </w:pPr>
    </w:p>
    <w:p w14:paraId="70A9D046" w14:textId="77777777" w:rsidR="002A3867" w:rsidRDefault="00324F67">
      <w:pPr>
        <w:spacing w:before="82"/>
        <w:rPr>
          <w:b/>
          <w:sz w:val="24"/>
        </w:rPr>
      </w:pPr>
      <w:r>
        <w:rPr>
          <w:b/>
          <w:sz w:val="24"/>
        </w:rPr>
        <w:lastRenderedPageBreak/>
        <w:t>FICHA DE ANÁLISIS 16</w:t>
      </w:r>
    </w:p>
    <w:p w14:paraId="3DA80743" w14:textId="77777777" w:rsidR="002A3867" w:rsidRDefault="002A3867">
      <w:pPr>
        <w:pStyle w:val="Textoindependiente"/>
        <w:rPr>
          <w:b/>
          <w:sz w:val="20"/>
        </w:rPr>
      </w:pPr>
    </w:p>
    <w:p w14:paraId="722B7CAA" w14:textId="77777777" w:rsidR="002A3867" w:rsidRDefault="002A3867">
      <w:pPr>
        <w:pStyle w:val="Textoindependiente"/>
        <w:rPr>
          <w:b/>
          <w:sz w:val="20"/>
        </w:rPr>
      </w:pPr>
    </w:p>
    <w:p w14:paraId="095A721C" w14:textId="77777777" w:rsidR="002A3867" w:rsidRDefault="002A3867">
      <w:pPr>
        <w:pStyle w:val="Textoindependiente"/>
        <w:rPr>
          <w:b/>
          <w:sz w:val="20"/>
        </w:rPr>
      </w:pPr>
    </w:p>
    <w:p w14:paraId="6DD84275"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21E9D79B" w14:textId="77777777">
        <w:trPr>
          <w:trHeight w:val="640"/>
        </w:trPr>
        <w:tc>
          <w:tcPr>
            <w:tcW w:w="8504" w:type="dxa"/>
            <w:gridSpan w:val="6"/>
            <w:shd w:val="clear" w:color="auto" w:fill="333333"/>
          </w:tcPr>
          <w:p w14:paraId="1C7A7BBE"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7BB1E20E" w14:textId="77777777">
        <w:trPr>
          <w:trHeight w:val="640"/>
        </w:trPr>
        <w:tc>
          <w:tcPr>
            <w:tcW w:w="8504" w:type="dxa"/>
            <w:gridSpan w:val="6"/>
          </w:tcPr>
          <w:p w14:paraId="230115E6" w14:textId="77777777" w:rsidR="002A3867" w:rsidRDefault="00324F67">
            <w:pPr>
              <w:pStyle w:val="TableParagraph"/>
              <w:ind w:left="0"/>
              <w:rPr>
                <w:sz w:val="24"/>
              </w:rPr>
            </w:pPr>
            <w:r>
              <w:rPr>
                <w:sz w:val="24"/>
              </w:rPr>
              <w:t>Texto original (en alemán)</w:t>
            </w:r>
          </w:p>
        </w:tc>
      </w:tr>
      <w:tr w:rsidR="002A3867" w14:paraId="6D79A167" w14:textId="77777777">
        <w:trPr>
          <w:trHeight w:val="1069"/>
        </w:trPr>
        <w:tc>
          <w:tcPr>
            <w:tcW w:w="1260" w:type="dxa"/>
            <w:shd w:val="clear" w:color="auto" w:fill="C8DAF8"/>
          </w:tcPr>
          <w:p w14:paraId="723A3A8E" w14:textId="77777777" w:rsidR="002A3867" w:rsidRDefault="002A3867">
            <w:pPr>
              <w:pStyle w:val="TableParagraph"/>
              <w:spacing w:before="5"/>
              <w:ind w:left="0"/>
              <w:rPr>
                <w:b/>
                <w:sz w:val="32"/>
              </w:rPr>
            </w:pPr>
          </w:p>
          <w:p w14:paraId="3EE54303" w14:textId="77777777" w:rsidR="002A3867" w:rsidRDefault="00324F67">
            <w:pPr>
              <w:pStyle w:val="TableParagraph"/>
              <w:spacing w:before="0"/>
              <w:ind w:left="0"/>
              <w:rPr>
                <w:sz w:val="24"/>
              </w:rPr>
            </w:pPr>
            <w:r>
              <w:rPr>
                <w:sz w:val="24"/>
              </w:rPr>
              <w:t>Título</w:t>
            </w:r>
          </w:p>
        </w:tc>
        <w:tc>
          <w:tcPr>
            <w:tcW w:w="1244" w:type="dxa"/>
          </w:tcPr>
          <w:p w14:paraId="7C489371"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074D4F97" w14:textId="77777777" w:rsidR="002A3867" w:rsidRDefault="00324F67">
            <w:pPr>
              <w:pStyle w:val="TableParagraph"/>
              <w:ind w:left="0"/>
              <w:rPr>
                <w:sz w:val="24"/>
              </w:rPr>
            </w:pPr>
            <w:r>
              <w:rPr>
                <w:sz w:val="24"/>
              </w:rPr>
              <w:t>Autor:</w:t>
            </w:r>
          </w:p>
        </w:tc>
        <w:tc>
          <w:tcPr>
            <w:tcW w:w="1304" w:type="dxa"/>
          </w:tcPr>
          <w:p w14:paraId="3BF2F8F2"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73453261" w14:textId="77777777" w:rsidR="002A3867" w:rsidRDefault="00324F67">
            <w:pPr>
              <w:pStyle w:val="TableParagraph"/>
              <w:ind w:left="0" w:right="831"/>
              <w:rPr>
                <w:sz w:val="24"/>
              </w:rPr>
            </w:pPr>
            <w:r>
              <w:rPr>
                <w:sz w:val="24"/>
              </w:rPr>
              <w:t>Nro. de páginas:</w:t>
            </w:r>
          </w:p>
        </w:tc>
        <w:tc>
          <w:tcPr>
            <w:tcW w:w="1590" w:type="dxa"/>
          </w:tcPr>
          <w:p w14:paraId="40AAA49B" w14:textId="77777777" w:rsidR="002A3867" w:rsidRDefault="00324F67">
            <w:pPr>
              <w:pStyle w:val="TableParagraph"/>
              <w:ind w:left="0"/>
              <w:rPr>
                <w:sz w:val="24"/>
              </w:rPr>
            </w:pPr>
            <w:r>
              <w:rPr>
                <w:sz w:val="24"/>
              </w:rPr>
              <w:t>185</w:t>
            </w:r>
          </w:p>
        </w:tc>
      </w:tr>
      <w:tr w:rsidR="002A3867" w14:paraId="0916668E" w14:textId="77777777">
        <w:trPr>
          <w:trHeight w:val="640"/>
        </w:trPr>
        <w:tc>
          <w:tcPr>
            <w:tcW w:w="8504" w:type="dxa"/>
            <w:gridSpan w:val="6"/>
          </w:tcPr>
          <w:p w14:paraId="6E31D71D" w14:textId="77777777" w:rsidR="002A3867" w:rsidRDefault="00324F67">
            <w:pPr>
              <w:pStyle w:val="TableParagraph"/>
              <w:ind w:left="0"/>
              <w:rPr>
                <w:sz w:val="24"/>
              </w:rPr>
            </w:pPr>
            <w:r>
              <w:rPr>
                <w:sz w:val="24"/>
              </w:rPr>
              <w:t>Traducción (en español)</w:t>
            </w:r>
          </w:p>
        </w:tc>
      </w:tr>
      <w:tr w:rsidR="002A3867" w14:paraId="0A4CDC9A" w14:textId="77777777">
        <w:trPr>
          <w:trHeight w:val="1303"/>
        </w:trPr>
        <w:tc>
          <w:tcPr>
            <w:tcW w:w="1260" w:type="dxa"/>
            <w:shd w:val="clear" w:color="auto" w:fill="C8DAF8"/>
          </w:tcPr>
          <w:p w14:paraId="3B69022B" w14:textId="77777777" w:rsidR="002A3867" w:rsidRDefault="00324F67">
            <w:pPr>
              <w:pStyle w:val="TableParagraph"/>
              <w:ind w:left="0"/>
              <w:rPr>
                <w:sz w:val="24"/>
              </w:rPr>
            </w:pPr>
            <w:r>
              <w:rPr>
                <w:sz w:val="24"/>
              </w:rPr>
              <w:t>Título</w:t>
            </w:r>
          </w:p>
        </w:tc>
        <w:tc>
          <w:tcPr>
            <w:tcW w:w="1244" w:type="dxa"/>
          </w:tcPr>
          <w:p w14:paraId="46850862"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789F6C7E" w14:textId="77777777" w:rsidR="002A3867" w:rsidRDefault="00324F67">
            <w:pPr>
              <w:pStyle w:val="TableParagraph"/>
              <w:ind w:left="0"/>
              <w:rPr>
                <w:sz w:val="24"/>
              </w:rPr>
            </w:pPr>
            <w:r>
              <w:rPr>
                <w:sz w:val="24"/>
              </w:rPr>
              <w:t>Traductora:</w:t>
            </w:r>
          </w:p>
        </w:tc>
        <w:tc>
          <w:tcPr>
            <w:tcW w:w="1304" w:type="dxa"/>
          </w:tcPr>
          <w:p w14:paraId="17121643" w14:textId="77777777" w:rsidR="002A3867" w:rsidRDefault="00324F67">
            <w:pPr>
              <w:pStyle w:val="TableParagraph"/>
              <w:ind w:left="0" w:right="171"/>
              <w:rPr>
                <w:sz w:val="24"/>
              </w:rPr>
            </w:pPr>
            <w:r>
              <w:rPr>
                <w:sz w:val="24"/>
              </w:rPr>
              <w:t>Rosa Pilar Blanco</w:t>
            </w:r>
          </w:p>
        </w:tc>
        <w:tc>
          <w:tcPr>
            <w:tcW w:w="1770" w:type="dxa"/>
            <w:shd w:val="clear" w:color="auto" w:fill="C8DAF8"/>
          </w:tcPr>
          <w:p w14:paraId="2BECBED0" w14:textId="77777777" w:rsidR="002A3867" w:rsidRDefault="00324F67">
            <w:pPr>
              <w:pStyle w:val="TableParagraph"/>
              <w:ind w:left="0" w:right="831"/>
              <w:rPr>
                <w:sz w:val="24"/>
              </w:rPr>
            </w:pPr>
            <w:r>
              <w:rPr>
                <w:sz w:val="24"/>
              </w:rPr>
              <w:t>Nro. de páginas:</w:t>
            </w:r>
          </w:p>
        </w:tc>
        <w:tc>
          <w:tcPr>
            <w:tcW w:w="1590" w:type="dxa"/>
          </w:tcPr>
          <w:p w14:paraId="34610D6D" w14:textId="77777777" w:rsidR="002A3867" w:rsidRDefault="00324F67">
            <w:pPr>
              <w:pStyle w:val="TableParagraph"/>
              <w:ind w:left="0"/>
              <w:rPr>
                <w:sz w:val="24"/>
              </w:rPr>
            </w:pPr>
            <w:r>
              <w:rPr>
                <w:sz w:val="24"/>
              </w:rPr>
              <w:t>189</w:t>
            </w:r>
          </w:p>
        </w:tc>
      </w:tr>
      <w:tr w:rsidR="002A3867" w14:paraId="3FEC6216" w14:textId="77777777">
        <w:trPr>
          <w:trHeight w:val="640"/>
        </w:trPr>
        <w:tc>
          <w:tcPr>
            <w:tcW w:w="8504" w:type="dxa"/>
            <w:gridSpan w:val="6"/>
            <w:shd w:val="clear" w:color="auto" w:fill="333333"/>
          </w:tcPr>
          <w:p w14:paraId="41B7B6CB"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1E44197A" w14:textId="77777777">
        <w:trPr>
          <w:trHeight w:val="640"/>
        </w:trPr>
        <w:tc>
          <w:tcPr>
            <w:tcW w:w="3840" w:type="dxa"/>
            <w:gridSpan w:val="3"/>
            <w:shd w:val="clear" w:color="auto" w:fill="C8DAF8"/>
          </w:tcPr>
          <w:p w14:paraId="6A7BC5C0"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295E35D6" w14:textId="77777777" w:rsidR="002A3867" w:rsidRDefault="00324F67">
            <w:pPr>
              <w:pStyle w:val="TableParagraph"/>
              <w:ind w:left="0"/>
              <w:rPr>
                <w:sz w:val="24"/>
              </w:rPr>
            </w:pPr>
            <w:r>
              <w:rPr>
                <w:sz w:val="24"/>
              </w:rPr>
              <w:t>Párrafo de llegada</w:t>
            </w:r>
          </w:p>
        </w:tc>
      </w:tr>
      <w:tr w:rsidR="002A3867" w14:paraId="422F712F" w14:textId="77777777">
        <w:trPr>
          <w:trHeight w:val="453"/>
        </w:trPr>
        <w:tc>
          <w:tcPr>
            <w:tcW w:w="1260" w:type="dxa"/>
          </w:tcPr>
          <w:p w14:paraId="359222C8" w14:textId="77777777" w:rsidR="002A3867" w:rsidRDefault="00324F67">
            <w:pPr>
              <w:pStyle w:val="TableParagraph"/>
              <w:spacing w:before="98"/>
              <w:ind w:left="0"/>
            </w:pPr>
            <w:r>
              <w:t>Capítulo:10</w:t>
            </w:r>
          </w:p>
        </w:tc>
        <w:tc>
          <w:tcPr>
            <w:tcW w:w="1244" w:type="dxa"/>
          </w:tcPr>
          <w:p w14:paraId="424D14BE" w14:textId="77777777" w:rsidR="002A3867" w:rsidRDefault="00324F67">
            <w:pPr>
              <w:pStyle w:val="TableParagraph"/>
              <w:spacing w:before="98"/>
              <w:ind w:left="0"/>
            </w:pPr>
            <w:r>
              <w:t>Página:171</w:t>
            </w:r>
          </w:p>
        </w:tc>
        <w:tc>
          <w:tcPr>
            <w:tcW w:w="1336" w:type="dxa"/>
          </w:tcPr>
          <w:p w14:paraId="22219ECF" w14:textId="77777777" w:rsidR="002A3867" w:rsidRDefault="00324F67">
            <w:pPr>
              <w:pStyle w:val="TableParagraph"/>
              <w:spacing w:before="98"/>
              <w:ind w:left="0"/>
            </w:pPr>
            <w:r>
              <w:t>Párrafo: 6</w:t>
            </w:r>
          </w:p>
        </w:tc>
        <w:tc>
          <w:tcPr>
            <w:tcW w:w="1304" w:type="dxa"/>
          </w:tcPr>
          <w:p w14:paraId="7ED6203F" w14:textId="77777777" w:rsidR="002A3867" w:rsidRDefault="00324F67">
            <w:pPr>
              <w:pStyle w:val="TableParagraph"/>
              <w:spacing w:before="98"/>
              <w:ind w:left="0"/>
            </w:pPr>
            <w:r>
              <w:t>Capítulo:10</w:t>
            </w:r>
          </w:p>
        </w:tc>
        <w:tc>
          <w:tcPr>
            <w:tcW w:w="1770" w:type="dxa"/>
          </w:tcPr>
          <w:p w14:paraId="77A001CD" w14:textId="77777777" w:rsidR="002A3867" w:rsidRDefault="00324F67">
            <w:pPr>
              <w:pStyle w:val="TableParagraph"/>
              <w:spacing w:before="98"/>
              <w:ind w:left="0"/>
            </w:pPr>
            <w:r>
              <w:t>Página: 175</w:t>
            </w:r>
          </w:p>
        </w:tc>
        <w:tc>
          <w:tcPr>
            <w:tcW w:w="1590" w:type="dxa"/>
          </w:tcPr>
          <w:p w14:paraId="50720B7C" w14:textId="77777777" w:rsidR="002A3867" w:rsidRDefault="00324F67">
            <w:pPr>
              <w:pStyle w:val="TableParagraph"/>
              <w:spacing w:before="98"/>
              <w:ind w:left="0"/>
            </w:pPr>
            <w:r>
              <w:t>Párrafo: 8</w:t>
            </w:r>
          </w:p>
        </w:tc>
      </w:tr>
      <w:tr w:rsidR="002A3867" w14:paraId="762A81F4" w14:textId="77777777">
        <w:trPr>
          <w:trHeight w:val="640"/>
        </w:trPr>
        <w:tc>
          <w:tcPr>
            <w:tcW w:w="3840" w:type="dxa"/>
            <w:gridSpan w:val="3"/>
            <w:shd w:val="clear" w:color="auto" w:fill="C8DAF8"/>
          </w:tcPr>
          <w:p w14:paraId="3115E973"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30A99E4B" w14:textId="77777777" w:rsidR="002A3867" w:rsidRDefault="00324F67">
            <w:pPr>
              <w:pStyle w:val="TableParagraph"/>
              <w:ind w:left="0"/>
              <w:rPr>
                <w:sz w:val="24"/>
              </w:rPr>
            </w:pPr>
            <w:r>
              <w:rPr>
                <w:sz w:val="24"/>
              </w:rPr>
              <w:t>Texto traducido en español</w:t>
            </w:r>
          </w:p>
        </w:tc>
      </w:tr>
      <w:tr w:rsidR="002A3867" w14:paraId="4E401A14" w14:textId="77777777">
        <w:trPr>
          <w:trHeight w:val="1535"/>
        </w:trPr>
        <w:tc>
          <w:tcPr>
            <w:tcW w:w="3840" w:type="dxa"/>
            <w:gridSpan w:val="3"/>
          </w:tcPr>
          <w:p w14:paraId="57C85E42" w14:textId="77777777" w:rsidR="002A3867" w:rsidRPr="00B92938" w:rsidRDefault="00324F67">
            <w:pPr>
              <w:pStyle w:val="TableParagraph"/>
              <w:ind w:left="0" w:right="289"/>
              <w:rPr>
                <w:sz w:val="24"/>
                <w:lang w:val="de-DE"/>
              </w:rPr>
            </w:pPr>
            <w:r w:rsidRPr="00B92938">
              <w:rPr>
                <w:b/>
                <w:color w:val="FF0000"/>
                <w:sz w:val="24"/>
                <w:lang w:val="de-DE"/>
              </w:rPr>
              <w:t xml:space="preserve">Seit </w:t>
            </w:r>
            <w:r w:rsidRPr="00B92938">
              <w:rPr>
                <w:sz w:val="24"/>
                <w:lang w:val="de-DE"/>
              </w:rPr>
              <w:t>zwei Wochen will ich es dir schon am Telefon sagen, aber ich schaffe es einfach nicht, und darum shreibe ich jetzt diesen Brief…</w:t>
            </w:r>
          </w:p>
        </w:tc>
        <w:tc>
          <w:tcPr>
            <w:tcW w:w="4664" w:type="dxa"/>
            <w:gridSpan w:val="3"/>
          </w:tcPr>
          <w:p w14:paraId="3CD4E41E" w14:textId="77777777" w:rsidR="002A3867" w:rsidRDefault="00324F67">
            <w:pPr>
              <w:pStyle w:val="TableParagraph"/>
              <w:ind w:left="0" w:right="213"/>
              <w:rPr>
                <w:sz w:val="24"/>
              </w:rPr>
            </w:pPr>
            <w:r>
              <w:rPr>
                <w:b/>
                <w:color w:val="FF0000"/>
                <w:sz w:val="24"/>
              </w:rPr>
              <w:t xml:space="preserve">Llevo </w:t>
            </w:r>
            <w:r>
              <w:rPr>
                <w:sz w:val="24"/>
              </w:rPr>
              <w:t>dos semanas queriendo decírtelo por teléfono, pero sencillamente he sido incapaz. Por eso te escribo ahora esta carta…</w:t>
            </w:r>
          </w:p>
        </w:tc>
      </w:tr>
      <w:tr w:rsidR="002A3867" w14:paraId="76C5377D" w14:textId="77777777">
        <w:trPr>
          <w:trHeight w:val="640"/>
        </w:trPr>
        <w:tc>
          <w:tcPr>
            <w:tcW w:w="8504" w:type="dxa"/>
            <w:gridSpan w:val="6"/>
            <w:shd w:val="clear" w:color="auto" w:fill="C8DAF8"/>
          </w:tcPr>
          <w:p w14:paraId="0C35608A" w14:textId="77777777" w:rsidR="002A3867" w:rsidRDefault="00324F67">
            <w:pPr>
              <w:pStyle w:val="TableParagraph"/>
              <w:ind w:left="0"/>
              <w:rPr>
                <w:sz w:val="24"/>
              </w:rPr>
            </w:pPr>
            <w:r>
              <w:rPr>
                <w:sz w:val="24"/>
              </w:rPr>
              <w:t>Técnica de traducción: transposición</w:t>
            </w:r>
          </w:p>
        </w:tc>
      </w:tr>
      <w:tr w:rsidR="002A3867" w14:paraId="69A1F824" w14:textId="77777777">
        <w:trPr>
          <w:trHeight w:val="1028"/>
        </w:trPr>
        <w:tc>
          <w:tcPr>
            <w:tcW w:w="8504" w:type="dxa"/>
            <w:gridSpan w:val="6"/>
            <w:shd w:val="clear" w:color="auto" w:fill="C8DAF8"/>
          </w:tcPr>
          <w:p w14:paraId="06EEC0CE" w14:textId="77777777" w:rsidR="002A3867" w:rsidRDefault="00324F67">
            <w:pPr>
              <w:pStyle w:val="TableParagraph"/>
              <w:ind w:left="0"/>
              <w:rPr>
                <w:sz w:val="24"/>
              </w:rPr>
            </w:pPr>
            <w:r>
              <w:rPr>
                <w:sz w:val="24"/>
              </w:rPr>
              <w:t>Propuesta de traducción:</w:t>
            </w:r>
          </w:p>
          <w:p w14:paraId="10676532" w14:textId="77777777" w:rsidR="002A3867" w:rsidRDefault="00324F67">
            <w:pPr>
              <w:pStyle w:val="TableParagraph"/>
              <w:spacing w:before="0"/>
              <w:ind w:left="0" w:right="227"/>
              <w:rPr>
                <w:sz w:val="24"/>
              </w:rPr>
            </w:pPr>
            <w:r>
              <w:rPr>
                <w:b/>
                <w:color w:val="FF0000"/>
                <w:sz w:val="24"/>
              </w:rPr>
              <w:t xml:space="preserve">Desde hace </w:t>
            </w:r>
            <w:r>
              <w:rPr>
                <w:sz w:val="24"/>
              </w:rPr>
              <w:t>dos semanas quiero decírtelo por teléfono, pero sencillamente he sido incapaz. Por eso te escribo ahora esta carta…</w:t>
            </w:r>
          </w:p>
        </w:tc>
      </w:tr>
      <w:tr w:rsidR="002A3867" w14:paraId="0F20B300" w14:textId="77777777">
        <w:trPr>
          <w:trHeight w:val="1304"/>
        </w:trPr>
        <w:tc>
          <w:tcPr>
            <w:tcW w:w="8504" w:type="dxa"/>
            <w:gridSpan w:val="6"/>
            <w:shd w:val="clear" w:color="auto" w:fill="C8DAF8"/>
          </w:tcPr>
          <w:p w14:paraId="05B97A23" w14:textId="77777777" w:rsidR="002A3867" w:rsidRDefault="00324F67">
            <w:pPr>
              <w:pStyle w:val="TableParagraph"/>
              <w:ind w:left="0"/>
              <w:rPr>
                <w:sz w:val="24"/>
              </w:rPr>
            </w:pPr>
            <w:r>
              <w:rPr>
                <w:sz w:val="24"/>
              </w:rPr>
              <w:t>Técnica de la propuesta: traducción literal</w:t>
            </w:r>
          </w:p>
          <w:p w14:paraId="378F4A43" w14:textId="77777777" w:rsidR="002A3867" w:rsidRDefault="00324F67">
            <w:pPr>
              <w:pStyle w:val="TableParagraph"/>
              <w:spacing w:before="0"/>
              <w:ind w:left="0"/>
              <w:rPr>
                <w:sz w:val="24"/>
              </w:rPr>
            </w:pPr>
            <w:r>
              <w:rPr>
                <w:sz w:val="24"/>
              </w:rPr>
              <w:t>Se optó por la preposición “desde hace” al igual que en la versión en alemán para no cambiar el sentido de la oración pues la perífrasis verbal “llevar + gerundio” enfatiza en la duración de la acción.</w:t>
            </w:r>
          </w:p>
        </w:tc>
      </w:tr>
    </w:tbl>
    <w:p w14:paraId="747FC57D" w14:textId="77777777" w:rsidR="002A3867" w:rsidRDefault="002A3867">
      <w:pPr>
        <w:rPr>
          <w:sz w:val="24"/>
        </w:rPr>
        <w:sectPr w:rsidR="002A3867" w:rsidSect="00ED07AF">
          <w:pgSz w:w="11910" w:h="16840"/>
          <w:pgMar w:top="1440" w:right="1440" w:bottom="1440" w:left="1440" w:header="752" w:footer="0" w:gutter="0"/>
          <w:cols w:space="720"/>
        </w:sectPr>
      </w:pPr>
    </w:p>
    <w:p w14:paraId="64C838FB" w14:textId="77777777" w:rsidR="002A3867" w:rsidRDefault="00324F67">
      <w:pPr>
        <w:spacing w:before="82"/>
        <w:rPr>
          <w:b/>
          <w:sz w:val="24"/>
        </w:rPr>
      </w:pPr>
      <w:r>
        <w:rPr>
          <w:b/>
          <w:sz w:val="24"/>
        </w:rPr>
        <w:lastRenderedPageBreak/>
        <w:t>FICHA DE ANÁLISIS 17</w:t>
      </w:r>
    </w:p>
    <w:p w14:paraId="703ED6AA"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5984B76E" w14:textId="77777777">
        <w:trPr>
          <w:trHeight w:val="639"/>
        </w:trPr>
        <w:tc>
          <w:tcPr>
            <w:tcW w:w="8504" w:type="dxa"/>
            <w:gridSpan w:val="6"/>
            <w:shd w:val="clear" w:color="auto" w:fill="333333"/>
          </w:tcPr>
          <w:p w14:paraId="35BE1DA9"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20BC8C3C" w14:textId="77777777">
        <w:trPr>
          <w:trHeight w:val="640"/>
        </w:trPr>
        <w:tc>
          <w:tcPr>
            <w:tcW w:w="8504" w:type="dxa"/>
            <w:gridSpan w:val="6"/>
          </w:tcPr>
          <w:p w14:paraId="537DEB66" w14:textId="77777777" w:rsidR="002A3867" w:rsidRDefault="00324F67">
            <w:pPr>
              <w:pStyle w:val="TableParagraph"/>
              <w:ind w:left="0"/>
              <w:rPr>
                <w:sz w:val="24"/>
              </w:rPr>
            </w:pPr>
            <w:r>
              <w:rPr>
                <w:sz w:val="24"/>
              </w:rPr>
              <w:t>Texto original (en alemán)</w:t>
            </w:r>
          </w:p>
        </w:tc>
      </w:tr>
      <w:tr w:rsidR="002A3867" w14:paraId="4E921A36" w14:textId="77777777">
        <w:trPr>
          <w:trHeight w:val="1069"/>
        </w:trPr>
        <w:tc>
          <w:tcPr>
            <w:tcW w:w="1260" w:type="dxa"/>
            <w:shd w:val="clear" w:color="auto" w:fill="C8DAF8"/>
          </w:tcPr>
          <w:p w14:paraId="7C5CAE03" w14:textId="77777777" w:rsidR="002A3867" w:rsidRDefault="002A3867">
            <w:pPr>
              <w:pStyle w:val="TableParagraph"/>
              <w:spacing w:before="5"/>
              <w:ind w:left="0"/>
              <w:rPr>
                <w:b/>
                <w:sz w:val="32"/>
              </w:rPr>
            </w:pPr>
          </w:p>
          <w:p w14:paraId="0A8CAF97" w14:textId="77777777" w:rsidR="002A3867" w:rsidRDefault="00324F67">
            <w:pPr>
              <w:pStyle w:val="TableParagraph"/>
              <w:spacing w:before="0"/>
              <w:ind w:left="0"/>
              <w:rPr>
                <w:sz w:val="24"/>
              </w:rPr>
            </w:pPr>
            <w:r>
              <w:rPr>
                <w:sz w:val="24"/>
              </w:rPr>
              <w:t>Título</w:t>
            </w:r>
          </w:p>
        </w:tc>
        <w:tc>
          <w:tcPr>
            <w:tcW w:w="1244" w:type="dxa"/>
          </w:tcPr>
          <w:p w14:paraId="5238E921"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6C547672" w14:textId="77777777" w:rsidR="002A3867" w:rsidRDefault="00324F67">
            <w:pPr>
              <w:pStyle w:val="TableParagraph"/>
              <w:ind w:left="0"/>
              <w:rPr>
                <w:sz w:val="24"/>
              </w:rPr>
            </w:pPr>
            <w:r>
              <w:rPr>
                <w:sz w:val="24"/>
              </w:rPr>
              <w:t>Autor:</w:t>
            </w:r>
          </w:p>
        </w:tc>
        <w:tc>
          <w:tcPr>
            <w:tcW w:w="1304" w:type="dxa"/>
          </w:tcPr>
          <w:p w14:paraId="7F50DCFC"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5C3AAD33" w14:textId="77777777" w:rsidR="002A3867" w:rsidRDefault="00324F67">
            <w:pPr>
              <w:pStyle w:val="TableParagraph"/>
              <w:ind w:left="0" w:right="831"/>
              <w:rPr>
                <w:sz w:val="24"/>
              </w:rPr>
            </w:pPr>
            <w:r>
              <w:rPr>
                <w:sz w:val="24"/>
              </w:rPr>
              <w:t>Nro. de páginas:</w:t>
            </w:r>
          </w:p>
        </w:tc>
        <w:tc>
          <w:tcPr>
            <w:tcW w:w="1590" w:type="dxa"/>
          </w:tcPr>
          <w:p w14:paraId="52136EE5" w14:textId="77777777" w:rsidR="002A3867" w:rsidRDefault="00324F67">
            <w:pPr>
              <w:pStyle w:val="TableParagraph"/>
              <w:ind w:left="0"/>
              <w:rPr>
                <w:sz w:val="24"/>
              </w:rPr>
            </w:pPr>
            <w:r>
              <w:rPr>
                <w:sz w:val="24"/>
              </w:rPr>
              <w:t>185</w:t>
            </w:r>
          </w:p>
        </w:tc>
      </w:tr>
      <w:tr w:rsidR="002A3867" w14:paraId="02E3C01C" w14:textId="77777777">
        <w:trPr>
          <w:trHeight w:val="640"/>
        </w:trPr>
        <w:tc>
          <w:tcPr>
            <w:tcW w:w="8504" w:type="dxa"/>
            <w:gridSpan w:val="6"/>
          </w:tcPr>
          <w:p w14:paraId="56046D59" w14:textId="77777777" w:rsidR="002A3867" w:rsidRDefault="00324F67">
            <w:pPr>
              <w:pStyle w:val="TableParagraph"/>
              <w:ind w:left="0"/>
              <w:rPr>
                <w:sz w:val="24"/>
              </w:rPr>
            </w:pPr>
            <w:r>
              <w:rPr>
                <w:sz w:val="24"/>
              </w:rPr>
              <w:t>Traducción (en español)</w:t>
            </w:r>
          </w:p>
        </w:tc>
      </w:tr>
      <w:tr w:rsidR="002A3867" w14:paraId="02CEA3F9" w14:textId="77777777">
        <w:trPr>
          <w:trHeight w:val="1303"/>
        </w:trPr>
        <w:tc>
          <w:tcPr>
            <w:tcW w:w="1260" w:type="dxa"/>
            <w:shd w:val="clear" w:color="auto" w:fill="C8DAF8"/>
          </w:tcPr>
          <w:p w14:paraId="764D9E4D" w14:textId="77777777" w:rsidR="002A3867" w:rsidRDefault="00324F67">
            <w:pPr>
              <w:pStyle w:val="TableParagraph"/>
              <w:ind w:left="0"/>
              <w:rPr>
                <w:sz w:val="24"/>
              </w:rPr>
            </w:pPr>
            <w:r>
              <w:rPr>
                <w:sz w:val="24"/>
              </w:rPr>
              <w:t>Título</w:t>
            </w:r>
          </w:p>
        </w:tc>
        <w:tc>
          <w:tcPr>
            <w:tcW w:w="1244" w:type="dxa"/>
          </w:tcPr>
          <w:p w14:paraId="1ABEEFA8"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29FCB801" w14:textId="77777777" w:rsidR="002A3867" w:rsidRDefault="00324F67">
            <w:pPr>
              <w:pStyle w:val="TableParagraph"/>
              <w:ind w:left="0"/>
              <w:rPr>
                <w:sz w:val="24"/>
              </w:rPr>
            </w:pPr>
            <w:r>
              <w:rPr>
                <w:sz w:val="24"/>
              </w:rPr>
              <w:t>Traductora:</w:t>
            </w:r>
          </w:p>
        </w:tc>
        <w:tc>
          <w:tcPr>
            <w:tcW w:w="1304" w:type="dxa"/>
          </w:tcPr>
          <w:p w14:paraId="5F2BCC23" w14:textId="77777777" w:rsidR="002A3867" w:rsidRDefault="00324F67">
            <w:pPr>
              <w:pStyle w:val="TableParagraph"/>
              <w:ind w:left="0" w:right="171"/>
              <w:rPr>
                <w:sz w:val="24"/>
              </w:rPr>
            </w:pPr>
            <w:r>
              <w:rPr>
                <w:sz w:val="24"/>
              </w:rPr>
              <w:t>Rosa Pilar Blanco</w:t>
            </w:r>
          </w:p>
        </w:tc>
        <w:tc>
          <w:tcPr>
            <w:tcW w:w="1770" w:type="dxa"/>
            <w:shd w:val="clear" w:color="auto" w:fill="C8DAF8"/>
          </w:tcPr>
          <w:p w14:paraId="2E434963" w14:textId="77777777" w:rsidR="002A3867" w:rsidRDefault="00324F67">
            <w:pPr>
              <w:pStyle w:val="TableParagraph"/>
              <w:ind w:left="0" w:right="831"/>
              <w:rPr>
                <w:sz w:val="24"/>
              </w:rPr>
            </w:pPr>
            <w:r>
              <w:rPr>
                <w:sz w:val="24"/>
              </w:rPr>
              <w:t>Nro. de páginas:</w:t>
            </w:r>
          </w:p>
        </w:tc>
        <w:tc>
          <w:tcPr>
            <w:tcW w:w="1590" w:type="dxa"/>
          </w:tcPr>
          <w:p w14:paraId="6663194E" w14:textId="77777777" w:rsidR="002A3867" w:rsidRDefault="00324F67">
            <w:pPr>
              <w:pStyle w:val="TableParagraph"/>
              <w:ind w:left="0"/>
              <w:rPr>
                <w:sz w:val="24"/>
              </w:rPr>
            </w:pPr>
            <w:r>
              <w:rPr>
                <w:sz w:val="24"/>
              </w:rPr>
              <w:t>189</w:t>
            </w:r>
          </w:p>
        </w:tc>
      </w:tr>
      <w:tr w:rsidR="002A3867" w14:paraId="4AC13936" w14:textId="77777777">
        <w:trPr>
          <w:trHeight w:val="640"/>
        </w:trPr>
        <w:tc>
          <w:tcPr>
            <w:tcW w:w="8504" w:type="dxa"/>
            <w:gridSpan w:val="6"/>
            <w:shd w:val="clear" w:color="auto" w:fill="333333"/>
          </w:tcPr>
          <w:p w14:paraId="4C754ABE" w14:textId="77777777" w:rsidR="002A3867" w:rsidRDefault="00324F67">
            <w:pPr>
              <w:pStyle w:val="TableParagraph"/>
              <w:spacing w:before="99"/>
              <w:ind w:left="0" w:right="421"/>
              <w:jc w:val="center"/>
              <w:rPr>
                <w:b/>
                <w:sz w:val="24"/>
              </w:rPr>
            </w:pPr>
            <w:r>
              <w:rPr>
                <w:b/>
                <w:color w:val="FFFFFF"/>
                <w:sz w:val="24"/>
              </w:rPr>
              <w:t>UNIDAD DE ANÁLISIS</w:t>
            </w:r>
          </w:p>
        </w:tc>
      </w:tr>
      <w:tr w:rsidR="002A3867" w14:paraId="29221443" w14:textId="77777777">
        <w:trPr>
          <w:trHeight w:val="640"/>
        </w:trPr>
        <w:tc>
          <w:tcPr>
            <w:tcW w:w="3840" w:type="dxa"/>
            <w:gridSpan w:val="3"/>
            <w:shd w:val="clear" w:color="auto" w:fill="C8DAF8"/>
          </w:tcPr>
          <w:p w14:paraId="71BCA375"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6CD7AD59" w14:textId="77777777" w:rsidR="002A3867" w:rsidRDefault="00324F67">
            <w:pPr>
              <w:pStyle w:val="TableParagraph"/>
              <w:ind w:left="0"/>
              <w:rPr>
                <w:sz w:val="24"/>
              </w:rPr>
            </w:pPr>
            <w:r>
              <w:rPr>
                <w:sz w:val="24"/>
              </w:rPr>
              <w:t>Párrafo de llegada</w:t>
            </w:r>
          </w:p>
        </w:tc>
      </w:tr>
      <w:tr w:rsidR="002A3867" w14:paraId="3CB43ACA" w14:textId="77777777">
        <w:trPr>
          <w:trHeight w:val="454"/>
        </w:trPr>
        <w:tc>
          <w:tcPr>
            <w:tcW w:w="1260" w:type="dxa"/>
          </w:tcPr>
          <w:p w14:paraId="1B701B98" w14:textId="77777777" w:rsidR="002A3867" w:rsidRDefault="00324F67">
            <w:pPr>
              <w:pStyle w:val="TableParagraph"/>
              <w:spacing w:before="98"/>
              <w:ind w:left="0"/>
            </w:pPr>
            <w:r>
              <w:t>Capítulo:10</w:t>
            </w:r>
          </w:p>
        </w:tc>
        <w:tc>
          <w:tcPr>
            <w:tcW w:w="1244" w:type="dxa"/>
          </w:tcPr>
          <w:p w14:paraId="36DF541C" w14:textId="77777777" w:rsidR="002A3867" w:rsidRDefault="00324F67">
            <w:pPr>
              <w:pStyle w:val="TableParagraph"/>
              <w:spacing w:before="98"/>
              <w:ind w:left="0"/>
            </w:pPr>
            <w:r>
              <w:t>Página: 171</w:t>
            </w:r>
          </w:p>
        </w:tc>
        <w:tc>
          <w:tcPr>
            <w:tcW w:w="1336" w:type="dxa"/>
          </w:tcPr>
          <w:p w14:paraId="30AA915C" w14:textId="77777777" w:rsidR="002A3867" w:rsidRDefault="00324F67">
            <w:pPr>
              <w:pStyle w:val="TableParagraph"/>
              <w:spacing w:before="98"/>
              <w:ind w:left="0"/>
            </w:pPr>
            <w:r>
              <w:t>Párrafo: 9</w:t>
            </w:r>
          </w:p>
        </w:tc>
        <w:tc>
          <w:tcPr>
            <w:tcW w:w="1304" w:type="dxa"/>
          </w:tcPr>
          <w:p w14:paraId="1A975270" w14:textId="77777777" w:rsidR="002A3867" w:rsidRDefault="00324F67">
            <w:pPr>
              <w:pStyle w:val="TableParagraph"/>
              <w:spacing w:before="98"/>
              <w:ind w:left="0"/>
            </w:pPr>
            <w:r>
              <w:t>Capítulo:10</w:t>
            </w:r>
          </w:p>
        </w:tc>
        <w:tc>
          <w:tcPr>
            <w:tcW w:w="1770" w:type="dxa"/>
          </w:tcPr>
          <w:p w14:paraId="3A424843" w14:textId="77777777" w:rsidR="002A3867" w:rsidRDefault="00324F67">
            <w:pPr>
              <w:pStyle w:val="TableParagraph"/>
              <w:spacing w:before="98"/>
              <w:ind w:left="0"/>
            </w:pPr>
            <w:r>
              <w:t>Página:175</w:t>
            </w:r>
          </w:p>
        </w:tc>
        <w:tc>
          <w:tcPr>
            <w:tcW w:w="1590" w:type="dxa"/>
          </w:tcPr>
          <w:p w14:paraId="1BDB0750" w14:textId="77777777" w:rsidR="002A3867" w:rsidRDefault="00324F67">
            <w:pPr>
              <w:pStyle w:val="TableParagraph"/>
              <w:spacing w:before="98"/>
              <w:ind w:left="0"/>
            </w:pPr>
            <w:r>
              <w:t>Párrafo:12</w:t>
            </w:r>
          </w:p>
        </w:tc>
      </w:tr>
      <w:tr w:rsidR="002A3867" w14:paraId="3DF91345" w14:textId="77777777">
        <w:trPr>
          <w:trHeight w:val="640"/>
        </w:trPr>
        <w:tc>
          <w:tcPr>
            <w:tcW w:w="3840" w:type="dxa"/>
            <w:gridSpan w:val="3"/>
            <w:shd w:val="clear" w:color="auto" w:fill="C8DAF8"/>
          </w:tcPr>
          <w:p w14:paraId="69403019"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5E820B51" w14:textId="77777777" w:rsidR="002A3867" w:rsidRDefault="00324F67">
            <w:pPr>
              <w:pStyle w:val="TableParagraph"/>
              <w:ind w:left="0"/>
              <w:rPr>
                <w:sz w:val="24"/>
              </w:rPr>
            </w:pPr>
            <w:r>
              <w:rPr>
                <w:sz w:val="24"/>
              </w:rPr>
              <w:t>Texto traducido en español</w:t>
            </w:r>
          </w:p>
        </w:tc>
      </w:tr>
      <w:tr w:rsidR="002A3867" w14:paraId="21AF772E" w14:textId="77777777">
        <w:trPr>
          <w:trHeight w:val="1534"/>
        </w:trPr>
        <w:tc>
          <w:tcPr>
            <w:tcW w:w="3840" w:type="dxa"/>
            <w:gridSpan w:val="3"/>
          </w:tcPr>
          <w:p w14:paraId="176506AD" w14:textId="77777777" w:rsidR="002A3867" w:rsidRDefault="00324F67">
            <w:pPr>
              <w:pStyle w:val="TableParagraph"/>
              <w:ind w:left="0" w:right="81"/>
              <w:rPr>
                <w:sz w:val="24"/>
              </w:rPr>
            </w:pPr>
            <w:r w:rsidRPr="00B92938">
              <w:rPr>
                <w:sz w:val="24"/>
                <w:lang w:val="de-DE"/>
              </w:rPr>
              <w:t xml:space="preserve">» Blödsinn, sagte ich. Ob sie mit oder ohne Trauschein mit ihm lebt, </w:t>
            </w:r>
            <w:r w:rsidRPr="00B92938">
              <w:rPr>
                <w:b/>
                <w:color w:val="FF0000"/>
                <w:sz w:val="24"/>
                <w:lang w:val="de-DE"/>
              </w:rPr>
              <w:t>ist Jacke wie Hose</w:t>
            </w:r>
            <w:r w:rsidRPr="00B92938">
              <w:rPr>
                <w:sz w:val="24"/>
                <w:lang w:val="de-DE"/>
              </w:rPr>
              <w:t xml:space="preserve">! </w:t>
            </w:r>
            <w:r>
              <w:rPr>
                <w:sz w:val="24"/>
              </w:rPr>
              <w:t>«</w:t>
            </w:r>
          </w:p>
        </w:tc>
        <w:tc>
          <w:tcPr>
            <w:tcW w:w="4664" w:type="dxa"/>
            <w:gridSpan w:val="3"/>
          </w:tcPr>
          <w:p w14:paraId="19BDCEB3" w14:textId="77777777" w:rsidR="002A3867" w:rsidRDefault="00324F67">
            <w:pPr>
              <w:pStyle w:val="TableParagraph"/>
              <w:ind w:left="0" w:right="348"/>
              <w:jc w:val="both"/>
              <w:rPr>
                <w:b/>
                <w:sz w:val="24"/>
              </w:rPr>
            </w:pPr>
            <w:r>
              <w:rPr>
                <w:sz w:val="24"/>
              </w:rPr>
              <w:t xml:space="preserve">¡Qué tontería! – respondí -. Que viva con él con o sin certificado de matrimonio, </w:t>
            </w:r>
            <w:r>
              <w:rPr>
                <w:b/>
                <w:color w:val="FF0000"/>
                <w:sz w:val="24"/>
              </w:rPr>
              <w:t>me da exactamente lo mismo.</w:t>
            </w:r>
          </w:p>
        </w:tc>
      </w:tr>
      <w:tr w:rsidR="002A3867" w14:paraId="22F9AC3D" w14:textId="77777777">
        <w:trPr>
          <w:trHeight w:val="640"/>
        </w:trPr>
        <w:tc>
          <w:tcPr>
            <w:tcW w:w="8504" w:type="dxa"/>
            <w:gridSpan w:val="6"/>
            <w:shd w:val="clear" w:color="auto" w:fill="C8DAF8"/>
          </w:tcPr>
          <w:p w14:paraId="637BE47E" w14:textId="77777777" w:rsidR="002A3867" w:rsidRDefault="00324F67">
            <w:pPr>
              <w:pStyle w:val="TableParagraph"/>
              <w:ind w:left="0"/>
              <w:rPr>
                <w:sz w:val="24"/>
              </w:rPr>
            </w:pPr>
            <w:r>
              <w:rPr>
                <w:sz w:val="24"/>
              </w:rPr>
              <w:t>Técnica de traducción: equivalencia</w:t>
            </w:r>
          </w:p>
        </w:tc>
      </w:tr>
      <w:tr w:rsidR="002A3867" w14:paraId="23865F20" w14:textId="77777777">
        <w:trPr>
          <w:trHeight w:val="1028"/>
        </w:trPr>
        <w:tc>
          <w:tcPr>
            <w:tcW w:w="8504" w:type="dxa"/>
            <w:gridSpan w:val="6"/>
            <w:shd w:val="clear" w:color="auto" w:fill="C8DAF8"/>
          </w:tcPr>
          <w:p w14:paraId="5F515A4E" w14:textId="77777777" w:rsidR="002A3867" w:rsidRDefault="00324F67">
            <w:pPr>
              <w:pStyle w:val="TableParagraph"/>
              <w:ind w:left="0"/>
              <w:rPr>
                <w:sz w:val="24"/>
              </w:rPr>
            </w:pPr>
            <w:r>
              <w:rPr>
                <w:sz w:val="24"/>
              </w:rPr>
              <w:t>Propuesta de traducción:</w:t>
            </w:r>
          </w:p>
          <w:p w14:paraId="4F023A60" w14:textId="77777777" w:rsidR="002A3867" w:rsidRDefault="00324F67">
            <w:pPr>
              <w:pStyle w:val="TableParagraph"/>
              <w:spacing w:before="0"/>
              <w:ind w:left="0" w:right="1153"/>
              <w:rPr>
                <w:b/>
                <w:sz w:val="24"/>
              </w:rPr>
            </w:pPr>
            <w:r>
              <w:rPr>
                <w:sz w:val="24"/>
              </w:rPr>
              <w:t xml:space="preserve">¡Qué tontería! – respondí -. Que viva con él con o sin certificado de matrimonio, </w:t>
            </w:r>
            <w:r>
              <w:rPr>
                <w:b/>
                <w:color w:val="FF0000"/>
                <w:sz w:val="24"/>
              </w:rPr>
              <w:t>me da igual.</w:t>
            </w:r>
          </w:p>
        </w:tc>
      </w:tr>
      <w:tr w:rsidR="002A3867" w14:paraId="3C695995" w14:textId="77777777">
        <w:trPr>
          <w:trHeight w:val="1028"/>
        </w:trPr>
        <w:tc>
          <w:tcPr>
            <w:tcW w:w="8504" w:type="dxa"/>
            <w:gridSpan w:val="6"/>
            <w:shd w:val="clear" w:color="auto" w:fill="C8DAF8"/>
          </w:tcPr>
          <w:p w14:paraId="74FC17D4" w14:textId="77777777" w:rsidR="002A3867" w:rsidRDefault="00324F67">
            <w:pPr>
              <w:pStyle w:val="TableParagraph"/>
              <w:ind w:left="0"/>
              <w:rPr>
                <w:sz w:val="24"/>
              </w:rPr>
            </w:pPr>
            <w:r>
              <w:rPr>
                <w:sz w:val="24"/>
              </w:rPr>
              <w:t>Técnica de la propuesta: equivalencia</w:t>
            </w:r>
          </w:p>
          <w:p w14:paraId="062B0B9E" w14:textId="77777777" w:rsidR="002A3867" w:rsidRDefault="00324F67">
            <w:pPr>
              <w:pStyle w:val="TableParagraph"/>
              <w:spacing w:before="0"/>
              <w:ind w:left="0" w:right="413"/>
              <w:rPr>
                <w:sz w:val="24"/>
              </w:rPr>
            </w:pPr>
            <w:r>
              <w:rPr>
                <w:sz w:val="24"/>
              </w:rPr>
              <w:t>Se optó por la expresión “me da igual” pues es corta y utiliza casi la misma cantidad de palabras que en la versión en alemán.</w:t>
            </w:r>
          </w:p>
        </w:tc>
      </w:tr>
    </w:tbl>
    <w:p w14:paraId="309E70E9" w14:textId="77777777" w:rsidR="002A3867" w:rsidRDefault="002A3867">
      <w:pPr>
        <w:rPr>
          <w:sz w:val="24"/>
        </w:rPr>
        <w:sectPr w:rsidR="002A3867" w:rsidSect="00ED07AF">
          <w:pgSz w:w="11910" w:h="16840"/>
          <w:pgMar w:top="1440" w:right="1440" w:bottom="1440" w:left="1440" w:header="752" w:footer="0" w:gutter="0"/>
          <w:cols w:space="720"/>
        </w:sectPr>
      </w:pPr>
    </w:p>
    <w:p w14:paraId="495E74EF" w14:textId="77777777" w:rsidR="002A3867" w:rsidRDefault="00324F67">
      <w:pPr>
        <w:spacing w:before="82"/>
        <w:rPr>
          <w:b/>
          <w:sz w:val="24"/>
        </w:rPr>
      </w:pPr>
      <w:r>
        <w:rPr>
          <w:b/>
          <w:sz w:val="24"/>
        </w:rPr>
        <w:lastRenderedPageBreak/>
        <w:t>FICHA DE ANÁLISIS 18</w:t>
      </w:r>
    </w:p>
    <w:p w14:paraId="47B8C9F1" w14:textId="77777777" w:rsidR="002A3867" w:rsidRDefault="002A3867">
      <w:pPr>
        <w:pStyle w:val="Textoindependiente"/>
        <w:rPr>
          <w:b/>
          <w:sz w:val="20"/>
        </w:rPr>
      </w:pPr>
    </w:p>
    <w:p w14:paraId="17280994" w14:textId="77777777" w:rsidR="002A3867" w:rsidRDefault="002A3867">
      <w:pPr>
        <w:pStyle w:val="Textoindependiente"/>
        <w:rPr>
          <w:b/>
          <w:sz w:val="20"/>
        </w:rPr>
      </w:pPr>
    </w:p>
    <w:p w14:paraId="7604433C" w14:textId="77777777" w:rsidR="002A3867" w:rsidRDefault="002A3867">
      <w:pPr>
        <w:pStyle w:val="Textoindependiente"/>
        <w:rPr>
          <w:b/>
          <w:sz w:val="20"/>
        </w:rPr>
      </w:pPr>
    </w:p>
    <w:p w14:paraId="1C945826"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4B9C8927" w14:textId="77777777">
        <w:trPr>
          <w:trHeight w:val="640"/>
        </w:trPr>
        <w:tc>
          <w:tcPr>
            <w:tcW w:w="8504" w:type="dxa"/>
            <w:gridSpan w:val="6"/>
            <w:shd w:val="clear" w:color="auto" w:fill="333333"/>
          </w:tcPr>
          <w:p w14:paraId="02066D52"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5D507066" w14:textId="77777777">
        <w:trPr>
          <w:trHeight w:val="640"/>
        </w:trPr>
        <w:tc>
          <w:tcPr>
            <w:tcW w:w="8504" w:type="dxa"/>
            <w:gridSpan w:val="6"/>
          </w:tcPr>
          <w:p w14:paraId="4F467702" w14:textId="77777777" w:rsidR="002A3867" w:rsidRDefault="00324F67">
            <w:pPr>
              <w:pStyle w:val="TableParagraph"/>
              <w:ind w:left="0"/>
              <w:rPr>
                <w:sz w:val="24"/>
              </w:rPr>
            </w:pPr>
            <w:r>
              <w:rPr>
                <w:sz w:val="24"/>
              </w:rPr>
              <w:t>Texto original (en alemán)</w:t>
            </w:r>
          </w:p>
        </w:tc>
      </w:tr>
      <w:tr w:rsidR="002A3867" w14:paraId="0A93777F" w14:textId="77777777">
        <w:trPr>
          <w:trHeight w:val="1069"/>
        </w:trPr>
        <w:tc>
          <w:tcPr>
            <w:tcW w:w="1260" w:type="dxa"/>
            <w:shd w:val="clear" w:color="auto" w:fill="C8DAF8"/>
          </w:tcPr>
          <w:p w14:paraId="71F4EFBD" w14:textId="77777777" w:rsidR="002A3867" w:rsidRDefault="002A3867">
            <w:pPr>
              <w:pStyle w:val="TableParagraph"/>
              <w:spacing w:before="5"/>
              <w:ind w:left="0"/>
              <w:rPr>
                <w:b/>
                <w:sz w:val="32"/>
              </w:rPr>
            </w:pPr>
          </w:p>
          <w:p w14:paraId="5C9E1B12" w14:textId="77777777" w:rsidR="002A3867" w:rsidRDefault="00324F67">
            <w:pPr>
              <w:pStyle w:val="TableParagraph"/>
              <w:spacing w:before="0"/>
              <w:ind w:left="0"/>
              <w:rPr>
                <w:sz w:val="24"/>
              </w:rPr>
            </w:pPr>
            <w:r>
              <w:rPr>
                <w:sz w:val="24"/>
              </w:rPr>
              <w:t>Título</w:t>
            </w:r>
          </w:p>
        </w:tc>
        <w:tc>
          <w:tcPr>
            <w:tcW w:w="1244" w:type="dxa"/>
          </w:tcPr>
          <w:p w14:paraId="388173A8"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593EC002" w14:textId="77777777" w:rsidR="002A3867" w:rsidRDefault="00324F67">
            <w:pPr>
              <w:pStyle w:val="TableParagraph"/>
              <w:ind w:left="0"/>
              <w:rPr>
                <w:sz w:val="24"/>
              </w:rPr>
            </w:pPr>
            <w:r>
              <w:rPr>
                <w:sz w:val="24"/>
              </w:rPr>
              <w:t>Autor:</w:t>
            </w:r>
          </w:p>
        </w:tc>
        <w:tc>
          <w:tcPr>
            <w:tcW w:w="1304" w:type="dxa"/>
          </w:tcPr>
          <w:p w14:paraId="5758ED9C"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09A04E32" w14:textId="77777777" w:rsidR="002A3867" w:rsidRDefault="00324F67">
            <w:pPr>
              <w:pStyle w:val="TableParagraph"/>
              <w:ind w:left="0" w:right="831"/>
              <w:rPr>
                <w:sz w:val="24"/>
              </w:rPr>
            </w:pPr>
            <w:r>
              <w:rPr>
                <w:sz w:val="24"/>
              </w:rPr>
              <w:t>Nro. de páginas:</w:t>
            </w:r>
          </w:p>
        </w:tc>
        <w:tc>
          <w:tcPr>
            <w:tcW w:w="1590" w:type="dxa"/>
          </w:tcPr>
          <w:p w14:paraId="65E48371" w14:textId="77777777" w:rsidR="002A3867" w:rsidRDefault="00324F67">
            <w:pPr>
              <w:pStyle w:val="TableParagraph"/>
              <w:ind w:left="0"/>
              <w:rPr>
                <w:sz w:val="24"/>
              </w:rPr>
            </w:pPr>
            <w:r>
              <w:rPr>
                <w:sz w:val="24"/>
              </w:rPr>
              <w:t>185</w:t>
            </w:r>
          </w:p>
        </w:tc>
      </w:tr>
      <w:tr w:rsidR="002A3867" w14:paraId="21167673" w14:textId="77777777">
        <w:trPr>
          <w:trHeight w:val="640"/>
        </w:trPr>
        <w:tc>
          <w:tcPr>
            <w:tcW w:w="8504" w:type="dxa"/>
            <w:gridSpan w:val="6"/>
          </w:tcPr>
          <w:p w14:paraId="565BF6C3" w14:textId="77777777" w:rsidR="002A3867" w:rsidRDefault="00324F67">
            <w:pPr>
              <w:pStyle w:val="TableParagraph"/>
              <w:ind w:left="0"/>
              <w:rPr>
                <w:sz w:val="24"/>
              </w:rPr>
            </w:pPr>
            <w:r>
              <w:rPr>
                <w:sz w:val="24"/>
              </w:rPr>
              <w:t>Traducción (en español)</w:t>
            </w:r>
          </w:p>
        </w:tc>
      </w:tr>
      <w:tr w:rsidR="002A3867" w14:paraId="5385CF7F" w14:textId="77777777">
        <w:trPr>
          <w:trHeight w:val="1303"/>
        </w:trPr>
        <w:tc>
          <w:tcPr>
            <w:tcW w:w="1260" w:type="dxa"/>
            <w:shd w:val="clear" w:color="auto" w:fill="C8DAF8"/>
          </w:tcPr>
          <w:p w14:paraId="75CAEAEC" w14:textId="77777777" w:rsidR="002A3867" w:rsidRDefault="00324F67">
            <w:pPr>
              <w:pStyle w:val="TableParagraph"/>
              <w:ind w:left="0"/>
              <w:rPr>
                <w:sz w:val="24"/>
              </w:rPr>
            </w:pPr>
            <w:r>
              <w:rPr>
                <w:sz w:val="24"/>
              </w:rPr>
              <w:t>Título</w:t>
            </w:r>
          </w:p>
        </w:tc>
        <w:tc>
          <w:tcPr>
            <w:tcW w:w="1244" w:type="dxa"/>
          </w:tcPr>
          <w:p w14:paraId="04A35513"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09037EC4" w14:textId="77777777" w:rsidR="002A3867" w:rsidRDefault="00324F67">
            <w:pPr>
              <w:pStyle w:val="TableParagraph"/>
              <w:ind w:left="0"/>
              <w:rPr>
                <w:sz w:val="24"/>
              </w:rPr>
            </w:pPr>
            <w:r>
              <w:rPr>
                <w:sz w:val="24"/>
              </w:rPr>
              <w:t>Traductora:</w:t>
            </w:r>
          </w:p>
        </w:tc>
        <w:tc>
          <w:tcPr>
            <w:tcW w:w="1304" w:type="dxa"/>
          </w:tcPr>
          <w:p w14:paraId="6622D5E8" w14:textId="77777777" w:rsidR="002A3867" w:rsidRDefault="00324F67">
            <w:pPr>
              <w:pStyle w:val="TableParagraph"/>
              <w:ind w:left="0" w:right="171"/>
              <w:rPr>
                <w:sz w:val="24"/>
              </w:rPr>
            </w:pPr>
            <w:r>
              <w:rPr>
                <w:sz w:val="24"/>
              </w:rPr>
              <w:t>Rosa Pilar Blanco</w:t>
            </w:r>
          </w:p>
        </w:tc>
        <w:tc>
          <w:tcPr>
            <w:tcW w:w="1770" w:type="dxa"/>
            <w:shd w:val="clear" w:color="auto" w:fill="C8DAF8"/>
          </w:tcPr>
          <w:p w14:paraId="617501AB" w14:textId="77777777" w:rsidR="002A3867" w:rsidRDefault="00324F67">
            <w:pPr>
              <w:pStyle w:val="TableParagraph"/>
              <w:ind w:left="0" w:right="831"/>
              <w:rPr>
                <w:sz w:val="24"/>
              </w:rPr>
            </w:pPr>
            <w:r>
              <w:rPr>
                <w:sz w:val="24"/>
              </w:rPr>
              <w:t>Nro. de páginas:</w:t>
            </w:r>
          </w:p>
        </w:tc>
        <w:tc>
          <w:tcPr>
            <w:tcW w:w="1590" w:type="dxa"/>
          </w:tcPr>
          <w:p w14:paraId="60CDD589" w14:textId="77777777" w:rsidR="002A3867" w:rsidRDefault="00324F67">
            <w:pPr>
              <w:pStyle w:val="TableParagraph"/>
              <w:ind w:left="0"/>
              <w:rPr>
                <w:sz w:val="24"/>
              </w:rPr>
            </w:pPr>
            <w:r>
              <w:rPr>
                <w:sz w:val="24"/>
              </w:rPr>
              <w:t>189</w:t>
            </w:r>
          </w:p>
        </w:tc>
      </w:tr>
      <w:tr w:rsidR="002A3867" w14:paraId="003AAA8E" w14:textId="77777777">
        <w:trPr>
          <w:trHeight w:val="640"/>
        </w:trPr>
        <w:tc>
          <w:tcPr>
            <w:tcW w:w="8504" w:type="dxa"/>
            <w:gridSpan w:val="6"/>
            <w:shd w:val="clear" w:color="auto" w:fill="333333"/>
          </w:tcPr>
          <w:p w14:paraId="4F761619"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71D8B1B8" w14:textId="77777777">
        <w:trPr>
          <w:trHeight w:val="640"/>
        </w:trPr>
        <w:tc>
          <w:tcPr>
            <w:tcW w:w="3840" w:type="dxa"/>
            <w:gridSpan w:val="3"/>
            <w:shd w:val="clear" w:color="auto" w:fill="C8DAF8"/>
          </w:tcPr>
          <w:p w14:paraId="65ADCB85"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5765A786" w14:textId="77777777" w:rsidR="002A3867" w:rsidRDefault="00324F67">
            <w:pPr>
              <w:pStyle w:val="TableParagraph"/>
              <w:ind w:left="0"/>
              <w:rPr>
                <w:sz w:val="24"/>
              </w:rPr>
            </w:pPr>
            <w:r>
              <w:rPr>
                <w:sz w:val="24"/>
              </w:rPr>
              <w:t>Párrafo de llegada</w:t>
            </w:r>
          </w:p>
        </w:tc>
      </w:tr>
      <w:tr w:rsidR="002A3867" w14:paraId="14C80121" w14:textId="77777777">
        <w:trPr>
          <w:trHeight w:val="453"/>
        </w:trPr>
        <w:tc>
          <w:tcPr>
            <w:tcW w:w="1260" w:type="dxa"/>
          </w:tcPr>
          <w:p w14:paraId="2126CB38" w14:textId="77777777" w:rsidR="002A3867" w:rsidRDefault="00324F67">
            <w:pPr>
              <w:pStyle w:val="TableParagraph"/>
              <w:spacing w:before="98"/>
              <w:ind w:left="0"/>
            </w:pPr>
            <w:r>
              <w:t>Capítulo:10</w:t>
            </w:r>
          </w:p>
        </w:tc>
        <w:tc>
          <w:tcPr>
            <w:tcW w:w="1244" w:type="dxa"/>
          </w:tcPr>
          <w:p w14:paraId="684EE20E" w14:textId="77777777" w:rsidR="002A3867" w:rsidRDefault="00324F67">
            <w:pPr>
              <w:pStyle w:val="TableParagraph"/>
              <w:spacing w:before="98"/>
              <w:ind w:left="0"/>
            </w:pPr>
            <w:r>
              <w:t>Página:172</w:t>
            </w:r>
          </w:p>
        </w:tc>
        <w:tc>
          <w:tcPr>
            <w:tcW w:w="1336" w:type="dxa"/>
          </w:tcPr>
          <w:p w14:paraId="35433490" w14:textId="77777777" w:rsidR="002A3867" w:rsidRDefault="00324F67">
            <w:pPr>
              <w:pStyle w:val="TableParagraph"/>
              <w:spacing w:before="98"/>
              <w:ind w:left="0"/>
            </w:pPr>
            <w:r>
              <w:t>Párrafo: 1</w:t>
            </w:r>
          </w:p>
        </w:tc>
        <w:tc>
          <w:tcPr>
            <w:tcW w:w="1304" w:type="dxa"/>
          </w:tcPr>
          <w:p w14:paraId="6E444D5B" w14:textId="77777777" w:rsidR="002A3867" w:rsidRDefault="00324F67">
            <w:pPr>
              <w:pStyle w:val="TableParagraph"/>
              <w:spacing w:before="98"/>
              <w:ind w:left="0"/>
            </w:pPr>
            <w:r>
              <w:t>Capítulo:10</w:t>
            </w:r>
          </w:p>
        </w:tc>
        <w:tc>
          <w:tcPr>
            <w:tcW w:w="1770" w:type="dxa"/>
          </w:tcPr>
          <w:p w14:paraId="4D587C1E" w14:textId="77777777" w:rsidR="002A3867" w:rsidRDefault="00324F67">
            <w:pPr>
              <w:pStyle w:val="TableParagraph"/>
              <w:spacing w:before="98"/>
              <w:ind w:left="0"/>
            </w:pPr>
            <w:r>
              <w:t>Página: 176</w:t>
            </w:r>
          </w:p>
        </w:tc>
        <w:tc>
          <w:tcPr>
            <w:tcW w:w="1590" w:type="dxa"/>
          </w:tcPr>
          <w:p w14:paraId="569E5FA4" w14:textId="77777777" w:rsidR="002A3867" w:rsidRDefault="00324F67">
            <w:pPr>
              <w:pStyle w:val="TableParagraph"/>
              <w:spacing w:before="98"/>
              <w:ind w:left="0"/>
            </w:pPr>
            <w:r>
              <w:t>Párrafo: 2</w:t>
            </w:r>
          </w:p>
        </w:tc>
      </w:tr>
      <w:tr w:rsidR="002A3867" w14:paraId="7D9362E7" w14:textId="77777777">
        <w:trPr>
          <w:trHeight w:val="640"/>
        </w:trPr>
        <w:tc>
          <w:tcPr>
            <w:tcW w:w="3840" w:type="dxa"/>
            <w:gridSpan w:val="3"/>
            <w:shd w:val="clear" w:color="auto" w:fill="C8DAF8"/>
          </w:tcPr>
          <w:p w14:paraId="57E00DB4"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497A8D81" w14:textId="77777777" w:rsidR="002A3867" w:rsidRDefault="00324F67">
            <w:pPr>
              <w:pStyle w:val="TableParagraph"/>
              <w:ind w:left="0"/>
              <w:rPr>
                <w:sz w:val="24"/>
              </w:rPr>
            </w:pPr>
            <w:r>
              <w:rPr>
                <w:sz w:val="24"/>
              </w:rPr>
              <w:t>Texto traducido en español</w:t>
            </w:r>
          </w:p>
        </w:tc>
      </w:tr>
      <w:tr w:rsidR="002A3867" w14:paraId="096094E2" w14:textId="77777777">
        <w:trPr>
          <w:trHeight w:val="1535"/>
        </w:trPr>
        <w:tc>
          <w:tcPr>
            <w:tcW w:w="3840" w:type="dxa"/>
            <w:gridSpan w:val="3"/>
          </w:tcPr>
          <w:p w14:paraId="1A463E58" w14:textId="77777777" w:rsidR="002A3867" w:rsidRPr="00B92938" w:rsidRDefault="00324F67">
            <w:pPr>
              <w:pStyle w:val="TableParagraph"/>
              <w:ind w:left="0"/>
              <w:rPr>
                <w:sz w:val="24"/>
                <w:lang w:val="de-DE"/>
              </w:rPr>
            </w:pPr>
            <w:r w:rsidRPr="00B92938">
              <w:rPr>
                <w:b/>
                <w:color w:val="FF0000"/>
                <w:sz w:val="24"/>
                <w:lang w:val="de-DE"/>
              </w:rPr>
              <w:t xml:space="preserve">Ist </w:t>
            </w:r>
            <w:r w:rsidRPr="00B92938">
              <w:rPr>
                <w:sz w:val="24"/>
                <w:lang w:val="de-DE"/>
              </w:rPr>
              <w:t xml:space="preserve">ja schliesslich </w:t>
            </w:r>
            <w:r w:rsidRPr="00B92938">
              <w:rPr>
                <w:b/>
                <w:color w:val="FF0000"/>
                <w:sz w:val="24"/>
                <w:lang w:val="de-DE"/>
              </w:rPr>
              <w:t>nicht mein Bier</w:t>
            </w:r>
            <w:r w:rsidRPr="00B92938">
              <w:rPr>
                <w:sz w:val="24"/>
                <w:lang w:val="de-DE"/>
              </w:rPr>
              <w:t>!</w:t>
            </w:r>
          </w:p>
        </w:tc>
        <w:tc>
          <w:tcPr>
            <w:tcW w:w="4664" w:type="dxa"/>
            <w:gridSpan w:val="3"/>
          </w:tcPr>
          <w:p w14:paraId="13D2645A" w14:textId="77777777" w:rsidR="002A3867" w:rsidRDefault="00324F67">
            <w:pPr>
              <w:pStyle w:val="TableParagraph"/>
              <w:ind w:left="0"/>
              <w:rPr>
                <w:b/>
                <w:sz w:val="24"/>
              </w:rPr>
            </w:pPr>
            <w:r>
              <w:rPr>
                <w:sz w:val="24"/>
              </w:rPr>
              <w:t xml:space="preserve">A fin de cuentas, </w:t>
            </w:r>
            <w:r>
              <w:rPr>
                <w:b/>
                <w:color w:val="FF0000"/>
                <w:sz w:val="24"/>
              </w:rPr>
              <w:t>no es asunto mío.</w:t>
            </w:r>
          </w:p>
        </w:tc>
      </w:tr>
      <w:tr w:rsidR="002A3867" w14:paraId="7C5B0D09" w14:textId="77777777">
        <w:trPr>
          <w:trHeight w:val="640"/>
        </w:trPr>
        <w:tc>
          <w:tcPr>
            <w:tcW w:w="8504" w:type="dxa"/>
            <w:gridSpan w:val="6"/>
            <w:shd w:val="clear" w:color="auto" w:fill="C8DAF8"/>
          </w:tcPr>
          <w:p w14:paraId="593C60D1" w14:textId="77777777" w:rsidR="002A3867" w:rsidRDefault="00324F67">
            <w:pPr>
              <w:pStyle w:val="TableParagraph"/>
              <w:ind w:left="0"/>
              <w:rPr>
                <w:sz w:val="24"/>
              </w:rPr>
            </w:pPr>
            <w:r>
              <w:rPr>
                <w:sz w:val="24"/>
              </w:rPr>
              <w:t>Técnica de traducción: equivalencia</w:t>
            </w:r>
          </w:p>
        </w:tc>
      </w:tr>
      <w:tr w:rsidR="002A3867" w14:paraId="7FC5C9BE" w14:textId="77777777">
        <w:trPr>
          <w:trHeight w:val="752"/>
        </w:trPr>
        <w:tc>
          <w:tcPr>
            <w:tcW w:w="8504" w:type="dxa"/>
            <w:gridSpan w:val="6"/>
            <w:shd w:val="clear" w:color="auto" w:fill="C8DAF8"/>
          </w:tcPr>
          <w:p w14:paraId="4C100DAD" w14:textId="77777777" w:rsidR="002A3867" w:rsidRDefault="00324F67">
            <w:pPr>
              <w:pStyle w:val="TableParagraph"/>
              <w:ind w:left="0"/>
              <w:rPr>
                <w:sz w:val="24"/>
              </w:rPr>
            </w:pPr>
            <w:r>
              <w:rPr>
                <w:sz w:val="24"/>
              </w:rPr>
              <w:t>Propuesta de traducción:</w:t>
            </w:r>
          </w:p>
          <w:p w14:paraId="1EE985FC" w14:textId="77777777" w:rsidR="002A3867" w:rsidRDefault="00324F67">
            <w:pPr>
              <w:pStyle w:val="TableParagraph"/>
              <w:spacing w:before="0"/>
              <w:ind w:left="0"/>
              <w:rPr>
                <w:b/>
                <w:sz w:val="24"/>
              </w:rPr>
            </w:pPr>
            <w:r>
              <w:rPr>
                <w:sz w:val="24"/>
              </w:rPr>
              <w:t xml:space="preserve">A fin de cuentas, </w:t>
            </w:r>
            <w:r>
              <w:rPr>
                <w:b/>
                <w:color w:val="FF0000"/>
                <w:sz w:val="24"/>
              </w:rPr>
              <w:t>no es mi problema.</w:t>
            </w:r>
          </w:p>
        </w:tc>
      </w:tr>
      <w:tr w:rsidR="002A3867" w14:paraId="4A1EE840" w14:textId="77777777">
        <w:trPr>
          <w:trHeight w:val="1028"/>
        </w:trPr>
        <w:tc>
          <w:tcPr>
            <w:tcW w:w="8504" w:type="dxa"/>
            <w:gridSpan w:val="6"/>
            <w:shd w:val="clear" w:color="auto" w:fill="C8DAF8"/>
          </w:tcPr>
          <w:p w14:paraId="61D97CE0" w14:textId="77777777" w:rsidR="002A3867" w:rsidRDefault="00324F67">
            <w:pPr>
              <w:pStyle w:val="TableParagraph"/>
              <w:ind w:left="0"/>
              <w:rPr>
                <w:sz w:val="24"/>
              </w:rPr>
            </w:pPr>
            <w:r>
              <w:rPr>
                <w:sz w:val="24"/>
              </w:rPr>
              <w:t>Técnica de la propuesta: equivalencia</w:t>
            </w:r>
          </w:p>
          <w:p w14:paraId="6F988B24" w14:textId="77777777" w:rsidR="002A3867" w:rsidRDefault="00324F67">
            <w:pPr>
              <w:pStyle w:val="TableParagraph"/>
              <w:spacing w:before="0"/>
              <w:ind w:left="0" w:right="533"/>
              <w:rPr>
                <w:sz w:val="24"/>
              </w:rPr>
            </w:pPr>
            <w:r>
              <w:rPr>
                <w:sz w:val="24"/>
              </w:rPr>
              <w:t>Se optó por la expresión “no es mi problema” aunque también es válida la expresión “no es asunto mío”. Ambas son posibles.</w:t>
            </w:r>
          </w:p>
        </w:tc>
      </w:tr>
    </w:tbl>
    <w:p w14:paraId="1EC0C8FA" w14:textId="77777777" w:rsidR="002A3867" w:rsidRDefault="002A3867">
      <w:pPr>
        <w:rPr>
          <w:sz w:val="24"/>
        </w:rPr>
        <w:sectPr w:rsidR="002A3867" w:rsidSect="00ED07AF">
          <w:pgSz w:w="11910" w:h="16840"/>
          <w:pgMar w:top="1440" w:right="1440" w:bottom="1440" w:left="1440" w:header="752" w:footer="0" w:gutter="0"/>
          <w:cols w:space="720"/>
        </w:sectPr>
      </w:pPr>
    </w:p>
    <w:p w14:paraId="64EADD9C" w14:textId="77777777" w:rsidR="002A3867" w:rsidRDefault="00324F67">
      <w:pPr>
        <w:spacing w:before="82"/>
        <w:rPr>
          <w:b/>
          <w:sz w:val="24"/>
        </w:rPr>
      </w:pPr>
      <w:r>
        <w:rPr>
          <w:b/>
          <w:sz w:val="24"/>
        </w:rPr>
        <w:lastRenderedPageBreak/>
        <w:t>FICHA DE ANÁLISIS 19</w:t>
      </w:r>
    </w:p>
    <w:p w14:paraId="21448BC1"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19B605B4" w14:textId="77777777">
        <w:trPr>
          <w:trHeight w:val="639"/>
        </w:trPr>
        <w:tc>
          <w:tcPr>
            <w:tcW w:w="8504" w:type="dxa"/>
            <w:gridSpan w:val="6"/>
            <w:shd w:val="clear" w:color="auto" w:fill="333333"/>
          </w:tcPr>
          <w:p w14:paraId="5DB23C09"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2D29EC3D" w14:textId="77777777">
        <w:trPr>
          <w:trHeight w:val="640"/>
        </w:trPr>
        <w:tc>
          <w:tcPr>
            <w:tcW w:w="8504" w:type="dxa"/>
            <w:gridSpan w:val="6"/>
          </w:tcPr>
          <w:p w14:paraId="77059B76" w14:textId="77777777" w:rsidR="002A3867" w:rsidRDefault="00324F67">
            <w:pPr>
              <w:pStyle w:val="TableParagraph"/>
              <w:ind w:left="0"/>
              <w:rPr>
                <w:sz w:val="24"/>
              </w:rPr>
            </w:pPr>
            <w:r>
              <w:rPr>
                <w:sz w:val="24"/>
              </w:rPr>
              <w:t>Texto original (en alemán)</w:t>
            </w:r>
          </w:p>
        </w:tc>
      </w:tr>
      <w:tr w:rsidR="002A3867" w14:paraId="6AC6C6C8" w14:textId="77777777">
        <w:trPr>
          <w:trHeight w:val="1069"/>
        </w:trPr>
        <w:tc>
          <w:tcPr>
            <w:tcW w:w="1260" w:type="dxa"/>
            <w:shd w:val="clear" w:color="auto" w:fill="C8DAF8"/>
          </w:tcPr>
          <w:p w14:paraId="3C58A911" w14:textId="77777777" w:rsidR="002A3867" w:rsidRDefault="002A3867">
            <w:pPr>
              <w:pStyle w:val="TableParagraph"/>
              <w:spacing w:before="5"/>
              <w:ind w:left="0"/>
              <w:rPr>
                <w:b/>
                <w:sz w:val="32"/>
              </w:rPr>
            </w:pPr>
          </w:p>
          <w:p w14:paraId="305AC0E7" w14:textId="77777777" w:rsidR="002A3867" w:rsidRDefault="00324F67">
            <w:pPr>
              <w:pStyle w:val="TableParagraph"/>
              <w:spacing w:before="0"/>
              <w:ind w:left="0"/>
              <w:rPr>
                <w:sz w:val="24"/>
              </w:rPr>
            </w:pPr>
            <w:r>
              <w:rPr>
                <w:sz w:val="24"/>
              </w:rPr>
              <w:t>Título</w:t>
            </w:r>
          </w:p>
        </w:tc>
        <w:tc>
          <w:tcPr>
            <w:tcW w:w="1244" w:type="dxa"/>
          </w:tcPr>
          <w:p w14:paraId="24A71B96"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39DA0FC7" w14:textId="77777777" w:rsidR="002A3867" w:rsidRDefault="00324F67">
            <w:pPr>
              <w:pStyle w:val="TableParagraph"/>
              <w:ind w:left="0"/>
              <w:rPr>
                <w:sz w:val="24"/>
              </w:rPr>
            </w:pPr>
            <w:r>
              <w:rPr>
                <w:sz w:val="24"/>
              </w:rPr>
              <w:t>Autor:</w:t>
            </w:r>
          </w:p>
        </w:tc>
        <w:tc>
          <w:tcPr>
            <w:tcW w:w="1304" w:type="dxa"/>
          </w:tcPr>
          <w:p w14:paraId="7D9C074D"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65D11626" w14:textId="77777777" w:rsidR="002A3867" w:rsidRDefault="00324F67">
            <w:pPr>
              <w:pStyle w:val="TableParagraph"/>
              <w:ind w:left="0" w:right="831"/>
              <w:rPr>
                <w:sz w:val="24"/>
              </w:rPr>
            </w:pPr>
            <w:r>
              <w:rPr>
                <w:sz w:val="24"/>
              </w:rPr>
              <w:t>Nro. de páginas:</w:t>
            </w:r>
          </w:p>
        </w:tc>
        <w:tc>
          <w:tcPr>
            <w:tcW w:w="1590" w:type="dxa"/>
          </w:tcPr>
          <w:p w14:paraId="214B8F57" w14:textId="77777777" w:rsidR="002A3867" w:rsidRDefault="00324F67">
            <w:pPr>
              <w:pStyle w:val="TableParagraph"/>
              <w:ind w:left="0"/>
              <w:rPr>
                <w:sz w:val="24"/>
              </w:rPr>
            </w:pPr>
            <w:r>
              <w:rPr>
                <w:sz w:val="24"/>
              </w:rPr>
              <w:t>185</w:t>
            </w:r>
          </w:p>
        </w:tc>
      </w:tr>
      <w:tr w:rsidR="002A3867" w14:paraId="29D6A34F" w14:textId="77777777">
        <w:trPr>
          <w:trHeight w:val="640"/>
        </w:trPr>
        <w:tc>
          <w:tcPr>
            <w:tcW w:w="8504" w:type="dxa"/>
            <w:gridSpan w:val="6"/>
          </w:tcPr>
          <w:p w14:paraId="66C4E01D" w14:textId="77777777" w:rsidR="002A3867" w:rsidRDefault="00324F67">
            <w:pPr>
              <w:pStyle w:val="TableParagraph"/>
              <w:ind w:left="0"/>
              <w:rPr>
                <w:sz w:val="24"/>
              </w:rPr>
            </w:pPr>
            <w:r>
              <w:rPr>
                <w:sz w:val="24"/>
              </w:rPr>
              <w:t>Traducción (en español)</w:t>
            </w:r>
          </w:p>
        </w:tc>
      </w:tr>
      <w:tr w:rsidR="002A3867" w14:paraId="538C77FA" w14:textId="77777777">
        <w:trPr>
          <w:trHeight w:val="1303"/>
        </w:trPr>
        <w:tc>
          <w:tcPr>
            <w:tcW w:w="1260" w:type="dxa"/>
            <w:shd w:val="clear" w:color="auto" w:fill="C8DAF8"/>
          </w:tcPr>
          <w:p w14:paraId="2A43E152" w14:textId="77777777" w:rsidR="002A3867" w:rsidRDefault="00324F67">
            <w:pPr>
              <w:pStyle w:val="TableParagraph"/>
              <w:ind w:left="0"/>
              <w:rPr>
                <w:sz w:val="24"/>
              </w:rPr>
            </w:pPr>
            <w:r>
              <w:rPr>
                <w:sz w:val="24"/>
              </w:rPr>
              <w:t>Título</w:t>
            </w:r>
          </w:p>
        </w:tc>
        <w:tc>
          <w:tcPr>
            <w:tcW w:w="1244" w:type="dxa"/>
          </w:tcPr>
          <w:p w14:paraId="0927D58B"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5837E54D" w14:textId="77777777" w:rsidR="002A3867" w:rsidRDefault="00324F67">
            <w:pPr>
              <w:pStyle w:val="TableParagraph"/>
              <w:ind w:left="0"/>
              <w:rPr>
                <w:sz w:val="24"/>
              </w:rPr>
            </w:pPr>
            <w:r>
              <w:rPr>
                <w:sz w:val="24"/>
              </w:rPr>
              <w:t>Traductora:</w:t>
            </w:r>
          </w:p>
        </w:tc>
        <w:tc>
          <w:tcPr>
            <w:tcW w:w="1304" w:type="dxa"/>
          </w:tcPr>
          <w:p w14:paraId="73649077" w14:textId="77777777" w:rsidR="002A3867" w:rsidRDefault="00324F67">
            <w:pPr>
              <w:pStyle w:val="TableParagraph"/>
              <w:ind w:left="0" w:right="171"/>
              <w:rPr>
                <w:sz w:val="24"/>
              </w:rPr>
            </w:pPr>
            <w:r>
              <w:rPr>
                <w:sz w:val="24"/>
              </w:rPr>
              <w:t>Rosa Pilar Blanco</w:t>
            </w:r>
          </w:p>
        </w:tc>
        <w:tc>
          <w:tcPr>
            <w:tcW w:w="1770" w:type="dxa"/>
            <w:shd w:val="clear" w:color="auto" w:fill="C8DAF8"/>
          </w:tcPr>
          <w:p w14:paraId="740708BB" w14:textId="77777777" w:rsidR="002A3867" w:rsidRDefault="00324F67">
            <w:pPr>
              <w:pStyle w:val="TableParagraph"/>
              <w:ind w:left="0" w:right="831"/>
              <w:rPr>
                <w:sz w:val="24"/>
              </w:rPr>
            </w:pPr>
            <w:r>
              <w:rPr>
                <w:sz w:val="24"/>
              </w:rPr>
              <w:t>Nro. de páginas:</w:t>
            </w:r>
          </w:p>
        </w:tc>
        <w:tc>
          <w:tcPr>
            <w:tcW w:w="1590" w:type="dxa"/>
          </w:tcPr>
          <w:p w14:paraId="4CE6F687" w14:textId="77777777" w:rsidR="002A3867" w:rsidRDefault="00324F67">
            <w:pPr>
              <w:pStyle w:val="TableParagraph"/>
              <w:ind w:left="0"/>
              <w:rPr>
                <w:sz w:val="24"/>
              </w:rPr>
            </w:pPr>
            <w:r>
              <w:rPr>
                <w:sz w:val="24"/>
              </w:rPr>
              <w:t>189</w:t>
            </w:r>
          </w:p>
        </w:tc>
      </w:tr>
      <w:tr w:rsidR="002A3867" w14:paraId="0B3DBAE3" w14:textId="77777777">
        <w:trPr>
          <w:trHeight w:val="640"/>
        </w:trPr>
        <w:tc>
          <w:tcPr>
            <w:tcW w:w="8504" w:type="dxa"/>
            <w:gridSpan w:val="6"/>
            <w:shd w:val="clear" w:color="auto" w:fill="333333"/>
          </w:tcPr>
          <w:p w14:paraId="4EE390FB"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0D860DDF" w14:textId="77777777">
        <w:trPr>
          <w:trHeight w:val="640"/>
        </w:trPr>
        <w:tc>
          <w:tcPr>
            <w:tcW w:w="3840" w:type="dxa"/>
            <w:gridSpan w:val="3"/>
            <w:shd w:val="clear" w:color="auto" w:fill="C8DAF8"/>
          </w:tcPr>
          <w:p w14:paraId="5A3757CD"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18303C4D" w14:textId="77777777" w:rsidR="002A3867" w:rsidRDefault="00324F67">
            <w:pPr>
              <w:pStyle w:val="TableParagraph"/>
              <w:ind w:left="0"/>
              <w:rPr>
                <w:sz w:val="24"/>
              </w:rPr>
            </w:pPr>
            <w:r>
              <w:rPr>
                <w:sz w:val="24"/>
              </w:rPr>
              <w:t>Párrafo de llegada</w:t>
            </w:r>
          </w:p>
        </w:tc>
      </w:tr>
      <w:tr w:rsidR="002A3867" w14:paraId="43F64B4D" w14:textId="77777777">
        <w:trPr>
          <w:trHeight w:val="454"/>
        </w:trPr>
        <w:tc>
          <w:tcPr>
            <w:tcW w:w="1260" w:type="dxa"/>
          </w:tcPr>
          <w:p w14:paraId="6ACEEAD1" w14:textId="77777777" w:rsidR="002A3867" w:rsidRDefault="00324F67">
            <w:pPr>
              <w:pStyle w:val="TableParagraph"/>
              <w:spacing w:before="98"/>
              <w:ind w:left="0"/>
            </w:pPr>
            <w:r>
              <w:t>Capítulo:6</w:t>
            </w:r>
          </w:p>
        </w:tc>
        <w:tc>
          <w:tcPr>
            <w:tcW w:w="1244" w:type="dxa"/>
          </w:tcPr>
          <w:p w14:paraId="1F1346B8" w14:textId="77777777" w:rsidR="002A3867" w:rsidRDefault="00324F67">
            <w:pPr>
              <w:pStyle w:val="TableParagraph"/>
              <w:spacing w:before="98"/>
              <w:ind w:left="0"/>
            </w:pPr>
            <w:r>
              <w:t>Página:103</w:t>
            </w:r>
          </w:p>
        </w:tc>
        <w:tc>
          <w:tcPr>
            <w:tcW w:w="1336" w:type="dxa"/>
          </w:tcPr>
          <w:p w14:paraId="418CBECF" w14:textId="77777777" w:rsidR="002A3867" w:rsidRDefault="00324F67">
            <w:pPr>
              <w:pStyle w:val="TableParagraph"/>
              <w:spacing w:before="98"/>
              <w:ind w:left="0"/>
            </w:pPr>
            <w:r>
              <w:t>Párrafo: 1</w:t>
            </w:r>
          </w:p>
        </w:tc>
        <w:tc>
          <w:tcPr>
            <w:tcW w:w="1304" w:type="dxa"/>
          </w:tcPr>
          <w:p w14:paraId="4F80ED5B" w14:textId="77777777" w:rsidR="002A3867" w:rsidRDefault="00324F67">
            <w:pPr>
              <w:pStyle w:val="TableParagraph"/>
              <w:spacing w:before="98"/>
              <w:ind w:left="0"/>
            </w:pPr>
            <w:r>
              <w:t>Capítulo:6</w:t>
            </w:r>
          </w:p>
        </w:tc>
        <w:tc>
          <w:tcPr>
            <w:tcW w:w="1770" w:type="dxa"/>
          </w:tcPr>
          <w:p w14:paraId="201E93F4" w14:textId="77777777" w:rsidR="002A3867" w:rsidRDefault="00324F67">
            <w:pPr>
              <w:pStyle w:val="TableParagraph"/>
              <w:spacing w:before="98"/>
              <w:ind w:left="0"/>
            </w:pPr>
            <w:r>
              <w:t>Página: 105</w:t>
            </w:r>
          </w:p>
        </w:tc>
        <w:tc>
          <w:tcPr>
            <w:tcW w:w="1590" w:type="dxa"/>
          </w:tcPr>
          <w:p w14:paraId="501EAD97" w14:textId="77777777" w:rsidR="002A3867" w:rsidRDefault="00324F67">
            <w:pPr>
              <w:pStyle w:val="TableParagraph"/>
              <w:spacing w:before="98"/>
              <w:ind w:left="0"/>
            </w:pPr>
            <w:r>
              <w:t>Párrafo: 1</w:t>
            </w:r>
          </w:p>
        </w:tc>
      </w:tr>
      <w:tr w:rsidR="002A3867" w14:paraId="7DB2D75D" w14:textId="77777777">
        <w:trPr>
          <w:trHeight w:val="640"/>
        </w:trPr>
        <w:tc>
          <w:tcPr>
            <w:tcW w:w="3840" w:type="dxa"/>
            <w:gridSpan w:val="3"/>
            <w:shd w:val="clear" w:color="auto" w:fill="C8DAF8"/>
          </w:tcPr>
          <w:p w14:paraId="5AB3B3D2"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3B0659E1" w14:textId="77777777" w:rsidR="002A3867" w:rsidRDefault="00324F67">
            <w:pPr>
              <w:pStyle w:val="TableParagraph"/>
              <w:ind w:left="0"/>
              <w:rPr>
                <w:sz w:val="24"/>
              </w:rPr>
            </w:pPr>
            <w:r>
              <w:rPr>
                <w:sz w:val="24"/>
              </w:rPr>
              <w:t>Texto traducido en español</w:t>
            </w:r>
          </w:p>
        </w:tc>
      </w:tr>
      <w:tr w:rsidR="002A3867" w14:paraId="6D4AA333" w14:textId="77777777">
        <w:trPr>
          <w:trHeight w:val="2131"/>
        </w:trPr>
        <w:tc>
          <w:tcPr>
            <w:tcW w:w="3840" w:type="dxa"/>
            <w:gridSpan w:val="3"/>
          </w:tcPr>
          <w:p w14:paraId="50FD07B1" w14:textId="77777777" w:rsidR="002A3867" w:rsidRPr="00B92938" w:rsidRDefault="00324F67">
            <w:pPr>
              <w:pStyle w:val="TableParagraph"/>
              <w:ind w:left="0" w:right="435"/>
              <w:rPr>
                <w:sz w:val="24"/>
                <w:lang w:val="de-DE"/>
              </w:rPr>
            </w:pPr>
            <w:r w:rsidRPr="00B92938">
              <w:rPr>
                <w:sz w:val="24"/>
                <w:lang w:val="de-DE"/>
              </w:rPr>
              <w:t xml:space="preserve">Jeden Abend, bevor er </w:t>
            </w:r>
            <w:r w:rsidRPr="00B92938">
              <w:rPr>
                <w:b/>
                <w:color w:val="FF0000"/>
                <w:sz w:val="24"/>
                <w:lang w:val="de-DE"/>
              </w:rPr>
              <w:t>heimkam</w:t>
            </w:r>
            <w:r w:rsidRPr="00B92938">
              <w:rPr>
                <w:sz w:val="24"/>
                <w:lang w:val="de-DE"/>
              </w:rPr>
              <w:t>, inspizierte ich Wohnzimmer, Vorzimmer und Küche mit Argusaugen auf herumliegenden Kram und shaffte hurtig weg, was einen Ordnungsfanatiker ärgern könnte.</w:t>
            </w:r>
          </w:p>
        </w:tc>
        <w:tc>
          <w:tcPr>
            <w:tcW w:w="4664" w:type="dxa"/>
            <w:gridSpan w:val="3"/>
          </w:tcPr>
          <w:p w14:paraId="161CE35A" w14:textId="77777777" w:rsidR="002A3867" w:rsidRDefault="00324F67">
            <w:pPr>
              <w:pStyle w:val="TableParagraph"/>
              <w:ind w:left="0" w:right="133"/>
              <w:rPr>
                <w:sz w:val="24"/>
              </w:rPr>
            </w:pPr>
            <w:r>
              <w:rPr>
                <w:sz w:val="24"/>
              </w:rPr>
              <w:t xml:space="preserve">Todas las noches, antes de su </w:t>
            </w:r>
            <w:r>
              <w:rPr>
                <w:b/>
                <w:color w:val="FF0000"/>
                <w:sz w:val="24"/>
              </w:rPr>
              <w:t>llegada</w:t>
            </w:r>
            <w:r>
              <w:rPr>
                <w:sz w:val="24"/>
              </w:rPr>
              <w:t xml:space="preserve">, yo inspeccionaba con ojos de lince el cuarto de estar, el </w:t>
            </w:r>
            <w:proofErr w:type="spellStart"/>
            <w:r>
              <w:rPr>
                <w:sz w:val="24"/>
              </w:rPr>
              <w:t>vestículo</w:t>
            </w:r>
            <w:proofErr w:type="spellEnd"/>
            <w:r>
              <w:rPr>
                <w:sz w:val="24"/>
              </w:rPr>
              <w:t xml:space="preserve"> y la cocina en busca de trastos tirados, y colocaba rápidamente lo que pudiera incomodar a un fanático del orden.</w:t>
            </w:r>
          </w:p>
        </w:tc>
      </w:tr>
      <w:tr w:rsidR="002A3867" w14:paraId="041D5E4B" w14:textId="77777777">
        <w:trPr>
          <w:trHeight w:val="640"/>
        </w:trPr>
        <w:tc>
          <w:tcPr>
            <w:tcW w:w="8504" w:type="dxa"/>
            <w:gridSpan w:val="6"/>
            <w:shd w:val="clear" w:color="auto" w:fill="C8DAF8"/>
          </w:tcPr>
          <w:p w14:paraId="6363BB82" w14:textId="77777777" w:rsidR="002A3867" w:rsidRDefault="00324F67">
            <w:pPr>
              <w:pStyle w:val="TableParagraph"/>
              <w:ind w:left="0"/>
              <w:rPr>
                <w:sz w:val="24"/>
              </w:rPr>
            </w:pPr>
            <w:r>
              <w:rPr>
                <w:sz w:val="24"/>
              </w:rPr>
              <w:t>Técnica de traducción: transposición</w:t>
            </w:r>
          </w:p>
        </w:tc>
      </w:tr>
      <w:tr w:rsidR="002A3867" w14:paraId="30457EFA" w14:textId="77777777">
        <w:trPr>
          <w:trHeight w:val="1303"/>
        </w:trPr>
        <w:tc>
          <w:tcPr>
            <w:tcW w:w="8504" w:type="dxa"/>
            <w:gridSpan w:val="6"/>
            <w:shd w:val="clear" w:color="auto" w:fill="C8DAF8"/>
          </w:tcPr>
          <w:p w14:paraId="75B72495" w14:textId="77777777" w:rsidR="002A3867" w:rsidRDefault="00324F67">
            <w:pPr>
              <w:pStyle w:val="TableParagraph"/>
              <w:ind w:left="0"/>
              <w:jc w:val="both"/>
              <w:rPr>
                <w:sz w:val="24"/>
              </w:rPr>
            </w:pPr>
            <w:r>
              <w:rPr>
                <w:sz w:val="24"/>
              </w:rPr>
              <w:t>Propuesta de traducción:</w:t>
            </w:r>
          </w:p>
          <w:p w14:paraId="0E0350F5" w14:textId="77777777" w:rsidR="002A3867" w:rsidRDefault="00324F67">
            <w:pPr>
              <w:pStyle w:val="TableParagraph"/>
              <w:spacing w:before="0"/>
              <w:ind w:left="0" w:right="366"/>
              <w:jc w:val="both"/>
              <w:rPr>
                <w:sz w:val="24"/>
              </w:rPr>
            </w:pPr>
            <w:r>
              <w:rPr>
                <w:sz w:val="24"/>
              </w:rPr>
              <w:t xml:space="preserve">Todas las noches, antes de que él </w:t>
            </w:r>
            <w:r>
              <w:rPr>
                <w:b/>
                <w:color w:val="FF0000"/>
                <w:sz w:val="24"/>
              </w:rPr>
              <w:t xml:space="preserve">esté en casa </w:t>
            </w:r>
            <w:r>
              <w:rPr>
                <w:sz w:val="24"/>
              </w:rPr>
              <w:t xml:space="preserve">yo inspeccionaba con ojos de lince el cuarto de estar, el </w:t>
            </w:r>
            <w:proofErr w:type="spellStart"/>
            <w:r>
              <w:rPr>
                <w:sz w:val="24"/>
              </w:rPr>
              <w:t>vestículo</w:t>
            </w:r>
            <w:proofErr w:type="spellEnd"/>
            <w:r>
              <w:rPr>
                <w:sz w:val="24"/>
              </w:rPr>
              <w:t xml:space="preserve"> y la cocina en busca de trastos tirados, y colocaba rápidamente lo que pudiera incomodar a un fanático del orden.</w:t>
            </w:r>
          </w:p>
        </w:tc>
      </w:tr>
      <w:tr w:rsidR="002A3867" w14:paraId="0C7C843F" w14:textId="77777777">
        <w:trPr>
          <w:trHeight w:val="1028"/>
        </w:trPr>
        <w:tc>
          <w:tcPr>
            <w:tcW w:w="8504" w:type="dxa"/>
            <w:gridSpan w:val="6"/>
            <w:shd w:val="clear" w:color="auto" w:fill="C8DAF8"/>
          </w:tcPr>
          <w:p w14:paraId="75250A98" w14:textId="77777777" w:rsidR="002A3867" w:rsidRDefault="00324F67">
            <w:pPr>
              <w:pStyle w:val="TableParagraph"/>
              <w:ind w:left="0"/>
              <w:rPr>
                <w:sz w:val="24"/>
              </w:rPr>
            </w:pPr>
            <w:r>
              <w:rPr>
                <w:sz w:val="24"/>
              </w:rPr>
              <w:t>Técnica de la propuesta: traducción literal</w:t>
            </w:r>
          </w:p>
          <w:p w14:paraId="291457E4" w14:textId="77777777" w:rsidR="002A3867" w:rsidRDefault="00324F67">
            <w:pPr>
              <w:pStyle w:val="TableParagraph"/>
              <w:spacing w:before="0"/>
              <w:ind w:left="0"/>
              <w:rPr>
                <w:sz w:val="24"/>
              </w:rPr>
            </w:pPr>
            <w:r>
              <w:rPr>
                <w:sz w:val="24"/>
              </w:rPr>
              <w:t>Se optó por traducir como un verbo: “estar en casa” aunque también es posible el sustantivo “llegada”. Ambos son aceptables.</w:t>
            </w:r>
          </w:p>
        </w:tc>
      </w:tr>
    </w:tbl>
    <w:p w14:paraId="1FEA2421" w14:textId="77777777" w:rsidR="002A3867" w:rsidRDefault="002A3867">
      <w:pPr>
        <w:rPr>
          <w:sz w:val="24"/>
        </w:rPr>
        <w:sectPr w:rsidR="002A3867" w:rsidSect="00ED07AF">
          <w:pgSz w:w="11910" w:h="16840"/>
          <w:pgMar w:top="1440" w:right="1440" w:bottom="1440" w:left="1440" w:header="752" w:footer="0" w:gutter="0"/>
          <w:cols w:space="720"/>
        </w:sectPr>
      </w:pPr>
    </w:p>
    <w:p w14:paraId="7478C526" w14:textId="77777777" w:rsidR="002A3867" w:rsidRDefault="00324F67">
      <w:pPr>
        <w:spacing w:before="82"/>
        <w:rPr>
          <w:b/>
          <w:sz w:val="24"/>
        </w:rPr>
      </w:pPr>
      <w:r>
        <w:rPr>
          <w:b/>
          <w:sz w:val="24"/>
        </w:rPr>
        <w:lastRenderedPageBreak/>
        <w:t>FICHA DE ANÁLISIS 20</w:t>
      </w:r>
    </w:p>
    <w:p w14:paraId="583047BA" w14:textId="77777777" w:rsidR="002A3867" w:rsidRDefault="002A3867">
      <w:pPr>
        <w:pStyle w:val="Textoindependiente"/>
        <w:rPr>
          <w:b/>
          <w:sz w:val="20"/>
        </w:rPr>
      </w:pPr>
    </w:p>
    <w:p w14:paraId="4F3C8D66" w14:textId="77777777" w:rsidR="002A3867" w:rsidRDefault="002A3867">
      <w:pPr>
        <w:pStyle w:val="Textoindependiente"/>
        <w:rPr>
          <w:b/>
          <w:sz w:val="20"/>
        </w:rPr>
      </w:pPr>
    </w:p>
    <w:p w14:paraId="6109724C" w14:textId="77777777" w:rsidR="002A3867" w:rsidRDefault="002A3867">
      <w:pPr>
        <w:pStyle w:val="Textoindependiente"/>
        <w:rPr>
          <w:b/>
          <w:sz w:val="20"/>
        </w:rPr>
      </w:pPr>
    </w:p>
    <w:p w14:paraId="4272AB32"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5F079BB3" w14:textId="77777777">
        <w:trPr>
          <w:trHeight w:val="640"/>
        </w:trPr>
        <w:tc>
          <w:tcPr>
            <w:tcW w:w="8504" w:type="dxa"/>
            <w:gridSpan w:val="6"/>
            <w:shd w:val="clear" w:color="auto" w:fill="333333"/>
          </w:tcPr>
          <w:p w14:paraId="441E71FC"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3C985909" w14:textId="77777777">
        <w:trPr>
          <w:trHeight w:val="640"/>
        </w:trPr>
        <w:tc>
          <w:tcPr>
            <w:tcW w:w="8504" w:type="dxa"/>
            <w:gridSpan w:val="6"/>
          </w:tcPr>
          <w:p w14:paraId="41ED02FC" w14:textId="77777777" w:rsidR="002A3867" w:rsidRDefault="00324F67">
            <w:pPr>
              <w:pStyle w:val="TableParagraph"/>
              <w:ind w:left="0"/>
              <w:rPr>
                <w:sz w:val="24"/>
              </w:rPr>
            </w:pPr>
            <w:r>
              <w:rPr>
                <w:sz w:val="24"/>
              </w:rPr>
              <w:t>Texto original (en alemán)</w:t>
            </w:r>
          </w:p>
        </w:tc>
      </w:tr>
      <w:tr w:rsidR="002A3867" w14:paraId="1A8A002E" w14:textId="77777777">
        <w:trPr>
          <w:trHeight w:val="1069"/>
        </w:trPr>
        <w:tc>
          <w:tcPr>
            <w:tcW w:w="1260" w:type="dxa"/>
            <w:shd w:val="clear" w:color="auto" w:fill="C8DAF8"/>
          </w:tcPr>
          <w:p w14:paraId="3B9C7FCB" w14:textId="77777777" w:rsidR="002A3867" w:rsidRDefault="002A3867">
            <w:pPr>
              <w:pStyle w:val="TableParagraph"/>
              <w:spacing w:before="5"/>
              <w:ind w:left="0"/>
              <w:rPr>
                <w:b/>
                <w:sz w:val="32"/>
              </w:rPr>
            </w:pPr>
          </w:p>
          <w:p w14:paraId="7DDF5A32" w14:textId="77777777" w:rsidR="002A3867" w:rsidRDefault="00324F67">
            <w:pPr>
              <w:pStyle w:val="TableParagraph"/>
              <w:spacing w:before="0"/>
              <w:ind w:left="0"/>
              <w:rPr>
                <w:sz w:val="24"/>
              </w:rPr>
            </w:pPr>
            <w:r>
              <w:rPr>
                <w:sz w:val="24"/>
              </w:rPr>
              <w:t>Título</w:t>
            </w:r>
          </w:p>
        </w:tc>
        <w:tc>
          <w:tcPr>
            <w:tcW w:w="1244" w:type="dxa"/>
          </w:tcPr>
          <w:p w14:paraId="7C942CFE"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5B8EFDCA" w14:textId="77777777" w:rsidR="002A3867" w:rsidRDefault="00324F67">
            <w:pPr>
              <w:pStyle w:val="TableParagraph"/>
              <w:ind w:left="0"/>
              <w:rPr>
                <w:sz w:val="24"/>
              </w:rPr>
            </w:pPr>
            <w:r>
              <w:rPr>
                <w:sz w:val="24"/>
              </w:rPr>
              <w:t>Autor:</w:t>
            </w:r>
          </w:p>
        </w:tc>
        <w:tc>
          <w:tcPr>
            <w:tcW w:w="1304" w:type="dxa"/>
          </w:tcPr>
          <w:p w14:paraId="17AB0F6B"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187B37F7" w14:textId="77777777" w:rsidR="002A3867" w:rsidRDefault="00324F67">
            <w:pPr>
              <w:pStyle w:val="TableParagraph"/>
              <w:ind w:left="0" w:right="831"/>
              <w:rPr>
                <w:sz w:val="24"/>
              </w:rPr>
            </w:pPr>
            <w:r>
              <w:rPr>
                <w:sz w:val="24"/>
              </w:rPr>
              <w:t>Nro. de páginas:</w:t>
            </w:r>
          </w:p>
        </w:tc>
        <w:tc>
          <w:tcPr>
            <w:tcW w:w="1590" w:type="dxa"/>
          </w:tcPr>
          <w:p w14:paraId="4A1ECC22" w14:textId="77777777" w:rsidR="002A3867" w:rsidRDefault="00324F67">
            <w:pPr>
              <w:pStyle w:val="TableParagraph"/>
              <w:ind w:left="0"/>
              <w:rPr>
                <w:sz w:val="24"/>
              </w:rPr>
            </w:pPr>
            <w:r>
              <w:rPr>
                <w:sz w:val="24"/>
              </w:rPr>
              <w:t>185</w:t>
            </w:r>
          </w:p>
        </w:tc>
      </w:tr>
      <w:tr w:rsidR="002A3867" w14:paraId="16D384CC" w14:textId="77777777">
        <w:trPr>
          <w:trHeight w:val="640"/>
        </w:trPr>
        <w:tc>
          <w:tcPr>
            <w:tcW w:w="8504" w:type="dxa"/>
            <w:gridSpan w:val="6"/>
          </w:tcPr>
          <w:p w14:paraId="3B35B7A8" w14:textId="77777777" w:rsidR="002A3867" w:rsidRDefault="00324F67">
            <w:pPr>
              <w:pStyle w:val="TableParagraph"/>
              <w:ind w:left="0"/>
              <w:rPr>
                <w:sz w:val="24"/>
              </w:rPr>
            </w:pPr>
            <w:r>
              <w:rPr>
                <w:sz w:val="24"/>
              </w:rPr>
              <w:t>Traducción (en español)</w:t>
            </w:r>
          </w:p>
        </w:tc>
      </w:tr>
      <w:tr w:rsidR="002A3867" w14:paraId="17930DA6" w14:textId="77777777">
        <w:trPr>
          <w:trHeight w:val="1303"/>
        </w:trPr>
        <w:tc>
          <w:tcPr>
            <w:tcW w:w="1260" w:type="dxa"/>
            <w:shd w:val="clear" w:color="auto" w:fill="C8DAF8"/>
          </w:tcPr>
          <w:p w14:paraId="4B9A34A4" w14:textId="77777777" w:rsidR="002A3867" w:rsidRDefault="00324F67">
            <w:pPr>
              <w:pStyle w:val="TableParagraph"/>
              <w:ind w:left="0"/>
              <w:rPr>
                <w:sz w:val="24"/>
              </w:rPr>
            </w:pPr>
            <w:r>
              <w:rPr>
                <w:sz w:val="24"/>
              </w:rPr>
              <w:t>Título</w:t>
            </w:r>
          </w:p>
        </w:tc>
        <w:tc>
          <w:tcPr>
            <w:tcW w:w="1244" w:type="dxa"/>
          </w:tcPr>
          <w:p w14:paraId="75E249B2"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053234DE" w14:textId="77777777" w:rsidR="002A3867" w:rsidRDefault="00324F67">
            <w:pPr>
              <w:pStyle w:val="TableParagraph"/>
              <w:ind w:left="0"/>
              <w:rPr>
                <w:sz w:val="24"/>
              </w:rPr>
            </w:pPr>
            <w:r>
              <w:rPr>
                <w:sz w:val="24"/>
              </w:rPr>
              <w:t>Traductora:</w:t>
            </w:r>
          </w:p>
        </w:tc>
        <w:tc>
          <w:tcPr>
            <w:tcW w:w="1304" w:type="dxa"/>
          </w:tcPr>
          <w:p w14:paraId="7222DE38" w14:textId="77777777" w:rsidR="002A3867" w:rsidRDefault="00324F67">
            <w:pPr>
              <w:pStyle w:val="TableParagraph"/>
              <w:ind w:left="0" w:right="171"/>
              <w:rPr>
                <w:sz w:val="24"/>
              </w:rPr>
            </w:pPr>
            <w:r>
              <w:rPr>
                <w:sz w:val="24"/>
              </w:rPr>
              <w:t>Rosa Pilar Blanco</w:t>
            </w:r>
          </w:p>
        </w:tc>
        <w:tc>
          <w:tcPr>
            <w:tcW w:w="1770" w:type="dxa"/>
            <w:shd w:val="clear" w:color="auto" w:fill="C8DAF8"/>
          </w:tcPr>
          <w:p w14:paraId="3EB405AD" w14:textId="77777777" w:rsidR="002A3867" w:rsidRDefault="00324F67">
            <w:pPr>
              <w:pStyle w:val="TableParagraph"/>
              <w:ind w:left="0" w:right="831"/>
              <w:rPr>
                <w:sz w:val="24"/>
              </w:rPr>
            </w:pPr>
            <w:r>
              <w:rPr>
                <w:sz w:val="24"/>
              </w:rPr>
              <w:t>Nro. de páginas:</w:t>
            </w:r>
          </w:p>
        </w:tc>
        <w:tc>
          <w:tcPr>
            <w:tcW w:w="1590" w:type="dxa"/>
          </w:tcPr>
          <w:p w14:paraId="1B4A9717" w14:textId="77777777" w:rsidR="002A3867" w:rsidRDefault="00324F67">
            <w:pPr>
              <w:pStyle w:val="TableParagraph"/>
              <w:ind w:left="0"/>
              <w:rPr>
                <w:sz w:val="24"/>
              </w:rPr>
            </w:pPr>
            <w:r>
              <w:rPr>
                <w:sz w:val="24"/>
              </w:rPr>
              <w:t>189</w:t>
            </w:r>
          </w:p>
        </w:tc>
      </w:tr>
      <w:tr w:rsidR="002A3867" w14:paraId="50D1306A" w14:textId="77777777">
        <w:trPr>
          <w:trHeight w:val="640"/>
        </w:trPr>
        <w:tc>
          <w:tcPr>
            <w:tcW w:w="8504" w:type="dxa"/>
            <w:gridSpan w:val="6"/>
            <w:shd w:val="clear" w:color="auto" w:fill="333333"/>
          </w:tcPr>
          <w:p w14:paraId="7F7F46EF"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2724D733" w14:textId="77777777">
        <w:trPr>
          <w:trHeight w:val="640"/>
        </w:trPr>
        <w:tc>
          <w:tcPr>
            <w:tcW w:w="3840" w:type="dxa"/>
            <w:gridSpan w:val="3"/>
            <w:shd w:val="clear" w:color="auto" w:fill="C8DAF8"/>
          </w:tcPr>
          <w:p w14:paraId="043B3A70"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6F3D8BB0" w14:textId="77777777" w:rsidR="002A3867" w:rsidRDefault="00324F67">
            <w:pPr>
              <w:pStyle w:val="TableParagraph"/>
              <w:ind w:left="0"/>
              <w:rPr>
                <w:sz w:val="24"/>
              </w:rPr>
            </w:pPr>
            <w:r>
              <w:rPr>
                <w:sz w:val="24"/>
              </w:rPr>
              <w:t>Párrafo de llegada</w:t>
            </w:r>
          </w:p>
        </w:tc>
      </w:tr>
      <w:tr w:rsidR="002A3867" w14:paraId="2D69BDAA" w14:textId="77777777">
        <w:trPr>
          <w:trHeight w:val="453"/>
        </w:trPr>
        <w:tc>
          <w:tcPr>
            <w:tcW w:w="1260" w:type="dxa"/>
          </w:tcPr>
          <w:p w14:paraId="4B608788" w14:textId="77777777" w:rsidR="002A3867" w:rsidRDefault="00324F67">
            <w:pPr>
              <w:pStyle w:val="TableParagraph"/>
              <w:spacing w:before="98"/>
              <w:ind w:left="0"/>
            </w:pPr>
            <w:r>
              <w:t>Capítulo:6</w:t>
            </w:r>
          </w:p>
        </w:tc>
        <w:tc>
          <w:tcPr>
            <w:tcW w:w="1244" w:type="dxa"/>
          </w:tcPr>
          <w:p w14:paraId="513C5B99" w14:textId="77777777" w:rsidR="002A3867" w:rsidRDefault="00324F67">
            <w:pPr>
              <w:pStyle w:val="TableParagraph"/>
              <w:spacing w:before="98"/>
              <w:ind w:left="0"/>
            </w:pPr>
            <w:r>
              <w:t>Página:103</w:t>
            </w:r>
          </w:p>
        </w:tc>
        <w:tc>
          <w:tcPr>
            <w:tcW w:w="1336" w:type="dxa"/>
          </w:tcPr>
          <w:p w14:paraId="1392EBB4" w14:textId="77777777" w:rsidR="002A3867" w:rsidRDefault="00324F67">
            <w:pPr>
              <w:pStyle w:val="TableParagraph"/>
              <w:spacing w:before="98"/>
              <w:ind w:left="0"/>
            </w:pPr>
            <w:r>
              <w:t>Párrafo: 2</w:t>
            </w:r>
          </w:p>
        </w:tc>
        <w:tc>
          <w:tcPr>
            <w:tcW w:w="1304" w:type="dxa"/>
          </w:tcPr>
          <w:p w14:paraId="06691A2E" w14:textId="77777777" w:rsidR="002A3867" w:rsidRDefault="00324F67">
            <w:pPr>
              <w:pStyle w:val="TableParagraph"/>
              <w:spacing w:before="98"/>
              <w:ind w:left="0"/>
            </w:pPr>
            <w:r>
              <w:t>Capítulo:6</w:t>
            </w:r>
          </w:p>
        </w:tc>
        <w:tc>
          <w:tcPr>
            <w:tcW w:w="1770" w:type="dxa"/>
          </w:tcPr>
          <w:p w14:paraId="091E1C9F" w14:textId="77777777" w:rsidR="002A3867" w:rsidRDefault="00324F67">
            <w:pPr>
              <w:pStyle w:val="TableParagraph"/>
              <w:spacing w:before="98"/>
              <w:ind w:left="0"/>
            </w:pPr>
            <w:r>
              <w:t>Página: 106</w:t>
            </w:r>
          </w:p>
        </w:tc>
        <w:tc>
          <w:tcPr>
            <w:tcW w:w="1590" w:type="dxa"/>
          </w:tcPr>
          <w:p w14:paraId="633CC54B" w14:textId="77777777" w:rsidR="002A3867" w:rsidRDefault="00324F67">
            <w:pPr>
              <w:pStyle w:val="TableParagraph"/>
              <w:spacing w:before="98"/>
              <w:ind w:left="0"/>
            </w:pPr>
            <w:r>
              <w:t>Párrafo: 1</w:t>
            </w:r>
          </w:p>
        </w:tc>
      </w:tr>
      <w:tr w:rsidR="002A3867" w14:paraId="0C8AEE6E" w14:textId="77777777">
        <w:trPr>
          <w:trHeight w:val="640"/>
        </w:trPr>
        <w:tc>
          <w:tcPr>
            <w:tcW w:w="3840" w:type="dxa"/>
            <w:gridSpan w:val="3"/>
            <w:shd w:val="clear" w:color="auto" w:fill="C8DAF8"/>
          </w:tcPr>
          <w:p w14:paraId="4C9E006B"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6482E4A8" w14:textId="77777777" w:rsidR="002A3867" w:rsidRDefault="00324F67">
            <w:pPr>
              <w:pStyle w:val="TableParagraph"/>
              <w:ind w:left="0"/>
              <w:rPr>
                <w:sz w:val="24"/>
              </w:rPr>
            </w:pPr>
            <w:r>
              <w:rPr>
                <w:sz w:val="24"/>
              </w:rPr>
              <w:t>Texto traducido en español</w:t>
            </w:r>
          </w:p>
        </w:tc>
      </w:tr>
      <w:tr w:rsidR="002A3867" w14:paraId="467C7EE1" w14:textId="77777777">
        <w:trPr>
          <w:trHeight w:val="1535"/>
        </w:trPr>
        <w:tc>
          <w:tcPr>
            <w:tcW w:w="3840" w:type="dxa"/>
            <w:gridSpan w:val="3"/>
          </w:tcPr>
          <w:p w14:paraId="48E9ACEE" w14:textId="77777777" w:rsidR="002A3867" w:rsidRPr="00B92938" w:rsidRDefault="00324F67">
            <w:pPr>
              <w:pStyle w:val="TableParagraph"/>
              <w:ind w:left="0" w:right="362"/>
              <w:rPr>
                <w:sz w:val="24"/>
                <w:lang w:val="de-DE"/>
              </w:rPr>
            </w:pPr>
            <w:r w:rsidRPr="00B92938">
              <w:rPr>
                <w:sz w:val="24"/>
                <w:lang w:val="de-DE"/>
              </w:rPr>
              <w:t xml:space="preserve">Wenn schönes Wetter </w:t>
            </w:r>
            <w:r w:rsidRPr="00B92938">
              <w:rPr>
                <w:b/>
                <w:color w:val="FF0000"/>
                <w:sz w:val="24"/>
                <w:lang w:val="de-DE"/>
              </w:rPr>
              <w:t>war</w:t>
            </w:r>
            <w:r w:rsidRPr="00B92938">
              <w:rPr>
                <w:sz w:val="24"/>
                <w:lang w:val="de-DE"/>
              </w:rPr>
              <w:t>, gingen wir ins Bad.</w:t>
            </w:r>
          </w:p>
        </w:tc>
        <w:tc>
          <w:tcPr>
            <w:tcW w:w="4664" w:type="dxa"/>
            <w:gridSpan w:val="3"/>
          </w:tcPr>
          <w:p w14:paraId="479BFE6D" w14:textId="77777777" w:rsidR="002A3867" w:rsidRDefault="00324F67">
            <w:pPr>
              <w:pStyle w:val="TableParagraph"/>
              <w:ind w:left="0" w:right="858"/>
              <w:rPr>
                <w:sz w:val="24"/>
              </w:rPr>
            </w:pPr>
            <w:r>
              <w:rPr>
                <w:sz w:val="24"/>
              </w:rPr>
              <w:t xml:space="preserve">Si </w:t>
            </w:r>
            <w:r>
              <w:rPr>
                <w:b/>
                <w:color w:val="FF0000"/>
                <w:sz w:val="24"/>
              </w:rPr>
              <w:t xml:space="preserve">hacía </w:t>
            </w:r>
            <w:r>
              <w:rPr>
                <w:sz w:val="24"/>
              </w:rPr>
              <w:t>buen tiempo, nos íbamos a la piscina.</w:t>
            </w:r>
          </w:p>
        </w:tc>
      </w:tr>
      <w:tr w:rsidR="002A3867" w14:paraId="25789009" w14:textId="77777777">
        <w:trPr>
          <w:trHeight w:val="640"/>
        </w:trPr>
        <w:tc>
          <w:tcPr>
            <w:tcW w:w="8504" w:type="dxa"/>
            <w:gridSpan w:val="6"/>
            <w:shd w:val="clear" w:color="auto" w:fill="C8DAF8"/>
          </w:tcPr>
          <w:p w14:paraId="311C4B11" w14:textId="77777777" w:rsidR="002A3867" w:rsidRDefault="00324F67">
            <w:pPr>
              <w:pStyle w:val="TableParagraph"/>
              <w:ind w:left="0"/>
              <w:rPr>
                <w:sz w:val="24"/>
              </w:rPr>
            </w:pPr>
            <w:r>
              <w:rPr>
                <w:sz w:val="24"/>
              </w:rPr>
              <w:t>Técnica de traducción: inversión</w:t>
            </w:r>
          </w:p>
        </w:tc>
      </w:tr>
      <w:tr w:rsidR="002A3867" w14:paraId="6947DBE7" w14:textId="77777777">
        <w:trPr>
          <w:trHeight w:val="752"/>
        </w:trPr>
        <w:tc>
          <w:tcPr>
            <w:tcW w:w="8504" w:type="dxa"/>
            <w:gridSpan w:val="6"/>
            <w:shd w:val="clear" w:color="auto" w:fill="C8DAF8"/>
          </w:tcPr>
          <w:p w14:paraId="1D3A8057" w14:textId="77777777" w:rsidR="002A3867" w:rsidRDefault="00324F67">
            <w:pPr>
              <w:pStyle w:val="TableParagraph"/>
              <w:ind w:left="0"/>
              <w:rPr>
                <w:sz w:val="24"/>
              </w:rPr>
            </w:pPr>
            <w:r>
              <w:rPr>
                <w:sz w:val="24"/>
              </w:rPr>
              <w:t>Propuesta de traducción:</w:t>
            </w:r>
          </w:p>
          <w:p w14:paraId="685A3FA0" w14:textId="77777777" w:rsidR="002A3867" w:rsidRDefault="00324F67">
            <w:pPr>
              <w:pStyle w:val="TableParagraph"/>
              <w:spacing w:before="0"/>
              <w:ind w:left="0"/>
              <w:rPr>
                <w:sz w:val="24"/>
              </w:rPr>
            </w:pPr>
            <w:r>
              <w:rPr>
                <w:sz w:val="24"/>
              </w:rPr>
              <w:t xml:space="preserve">Si el clima </w:t>
            </w:r>
            <w:r>
              <w:rPr>
                <w:b/>
                <w:color w:val="FF0000"/>
                <w:sz w:val="24"/>
              </w:rPr>
              <w:t xml:space="preserve">era </w:t>
            </w:r>
            <w:r>
              <w:rPr>
                <w:sz w:val="24"/>
              </w:rPr>
              <w:t>bueno, nos íbamos a la playa.</w:t>
            </w:r>
          </w:p>
        </w:tc>
      </w:tr>
      <w:tr w:rsidR="002A3867" w14:paraId="27103A64" w14:textId="77777777">
        <w:trPr>
          <w:trHeight w:val="1304"/>
        </w:trPr>
        <w:tc>
          <w:tcPr>
            <w:tcW w:w="8504" w:type="dxa"/>
            <w:gridSpan w:val="6"/>
            <w:shd w:val="clear" w:color="auto" w:fill="C8DAF8"/>
          </w:tcPr>
          <w:p w14:paraId="04CC13A6" w14:textId="77777777" w:rsidR="002A3867" w:rsidRDefault="00324F67">
            <w:pPr>
              <w:pStyle w:val="TableParagraph"/>
              <w:ind w:left="0"/>
              <w:rPr>
                <w:sz w:val="24"/>
              </w:rPr>
            </w:pPr>
            <w:r>
              <w:rPr>
                <w:sz w:val="24"/>
              </w:rPr>
              <w:t>Técnica de la propuesta: traducción literal</w:t>
            </w:r>
          </w:p>
          <w:p w14:paraId="241A7BE8" w14:textId="77777777" w:rsidR="002A3867" w:rsidRDefault="00324F67">
            <w:pPr>
              <w:pStyle w:val="TableParagraph"/>
              <w:spacing w:before="0"/>
              <w:ind w:left="0" w:right="428"/>
              <w:rPr>
                <w:sz w:val="24"/>
              </w:rPr>
            </w:pPr>
            <w:r>
              <w:rPr>
                <w:sz w:val="24"/>
              </w:rPr>
              <w:t xml:space="preserve">Se optó por el verbo ser en imperfecto “era” al igual que en alemán pues se parece más al </w:t>
            </w:r>
            <w:proofErr w:type="gramStart"/>
            <w:r>
              <w:rPr>
                <w:sz w:val="24"/>
              </w:rPr>
              <w:t>original</w:t>
            </w:r>
            <w:proofErr w:type="gramEnd"/>
            <w:r>
              <w:rPr>
                <w:sz w:val="24"/>
              </w:rPr>
              <w:t xml:space="preserve"> aunque la expresión “hacer buen tiempo” también puede ser usada como sinónimo.</w:t>
            </w:r>
          </w:p>
        </w:tc>
      </w:tr>
    </w:tbl>
    <w:p w14:paraId="349CD044" w14:textId="77777777" w:rsidR="002A3867" w:rsidRDefault="002A3867">
      <w:pPr>
        <w:rPr>
          <w:sz w:val="24"/>
        </w:rPr>
        <w:sectPr w:rsidR="002A3867" w:rsidSect="00ED07AF">
          <w:pgSz w:w="11910" w:h="16840"/>
          <w:pgMar w:top="1440" w:right="1440" w:bottom="1440" w:left="1440" w:header="752" w:footer="0" w:gutter="0"/>
          <w:cols w:space="720"/>
        </w:sectPr>
      </w:pPr>
    </w:p>
    <w:p w14:paraId="7EEE948B" w14:textId="77777777" w:rsidR="002A3867" w:rsidRDefault="00324F67">
      <w:pPr>
        <w:spacing w:before="82"/>
        <w:rPr>
          <w:b/>
          <w:sz w:val="24"/>
        </w:rPr>
      </w:pPr>
      <w:r>
        <w:rPr>
          <w:b/>
          <w:sz w:val="24"/>
        </w:rPr>
        <w:lastRenderedPageBreak/>
        <w:t>FICHA DE ANÁLISIS 21</w:t>
      </w:r>
    </w:p>
    <w:p w14:paraId="21C5A284"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165087D6" w14:textId="77777777">
        <w:trPr>
          <w:trHeight w:val="639"/>
        </w:trPr>
        <w:tc>
          <w:tcPr>
            <w:tcW w:w="8504" w:type="dxa"/>
            <w:gridSpan w:val="6"/>
            <w:shd w:val="clear" w:color="auto" w:fill="333333"/>
          </w:tcPr>
          <w:p w14:paraId="35F86BE9"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55DCD394" w14:textId="77777777">
        <w:trPr>
          <w:trHeight w:val="640"/>
        </w:trPr>
        <w:tc>
          <w:tcPr>
            <w:tcW w:w="8504" w:type="dxa"/>
            <w:gridSpan w:val="6"/>
          </w:tcPr>
          <w:p w14:paraId="2A77ED71" w14:textId="77777777" w:rsidR="002A3867" w:rsidRDefault="00324F67">
            <w:pPr>
              <w:pStyle w:val="TableParagraph"/>
              <w:ind w:left="0"/>
              <w:rPr>
                <w:sz w:val="24"/>
              </w:rPr>
            </w:pPr>
            <w:r>
              <w:rPr>
                <w:sz w:val="24"/>
              </w:rPr>
              <w:t>Texto original (en alemán)</w:t>
            </w:r>
          </w:p>
        </w:tc>
      </w:tr>
      <w:tr w:rsidR="002A3867" w14:paraId="4387812C" w14:textId="77777777">
        <w:trPr>
          <w:trHeight w:val="1069"/>
        </w:trPr>
        <w:tc>
          <w:tcPr>
            <w:tcW w:w="1260" w:type="dxa"/>
            <w:shd w:val="clear" w:color="auto" w:fill="C8DAF8"/>
          </w:tcPr>
          <w:p w14:paraId="13ADB234" w14:textId="77777777" w:rsidR="002A3867" w:rsidRDefault="002A3867">
            <w:pPr>
              <w:pStyle w:val="TableParagraph"/>
              <w:spacing w:before="5"/>
              <w:ind w:left="0"/>
              <w:rPr>
                <w:b/>
                <w:sz w:val="32"/>
              </w:rPr>
            </w:pPr>
          </w:p>
          <w:p w14:paraId="099A3BC7" w14:textId="77777777" w:rsidR="002A3867" w:rsidRDefault="00324F67">
            <w:pPr>
              <w:pStyle w:val="TableParagraph"/>
              <w:spacing w:before="0"/>
              <w:ind w:left="0"/>
              <w:rPr>
                <w:sz w:val="24"/>
              </w:rPr>
            </w:pPr>
            <w:r>
              <w:rPr>
                <w:sz w:val="24"/>
              </w:rPr>
              <w:t>Título</w:t>
            </w:r>
          </w:p>
        </w:tc>
        <w:tc>
          <w:tcPr>
            <w:tcW w:w="1244" w:type="dxa"/>
          </w:tcPr>
          <w:p w14:paraId="7CF3EE52"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350AC65C" w14:textId="77777777" w:rsidR="002A3867" w:rsidRDefault="00324F67">
            <w:pPr>
              <w:pStyle w:val="TableParagraph"/>
              <w:ind w:left="0"/>
              <w:rPr>
                <w:sz w:val="24"/>
              </w:rPr>
            </w:pPr>
            <w:r>
              <w:rPr>
                <w:sz w:val="24"/>
              </w:rPr>
              <w:t>Autor:</w:t>
            </w:r>
          </w:p>
        </w:tc>
        <w:tc>
          <w:tcPr>
            <w:tcW w:w="1304" w:type="dxa"/>
          </w:tcPr>
          <w:p w14:paraId="796899F3"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3CE6FA03" w14:textId="77777777" w:rsidR="002A3867" w:rsidRDefault="00324F67">
            <w:pPr>
              <w:pStyle w:val="TableParagraph"/>
              <w:ind w:left="0" w:right="831"/>
              <w:rPr>
                <w:sz w:val="24"/>
              </w:rPr>
            </w:pPr>
            <w:r>
              <w:rPr>
                <w:sz w:val="24"/>
              </w:rPr>
              <w:t>Nro. de páginas:</w:t>
            </w:r>
          </w:p>
        </w:tc>
        <w:tc>
          <w:tcPr>
            <w:tcW w:w="1590" w:type="dxa"/>
          </w:tcPr>
          <w:p w14:paraId="04120CF3" w14:textId="77777777" w:rsidR="002A3867" w:rsidRDefault="00324F67">
            <w:pPr>
              <w:pStyle w:val="TableParagraph"/>
              <w:ind w:left="0"/>
              <w:rPr>
                <w:sz w:val="24"/>
              </w:rPr>
            </w:pPr>
            <w:r>
              <w:rPr>
                <w:sz w:val="24"/>
              </w:rPr>
              <w:t>185</w:t>
            </w:r>
          </w:p>
        </w:tc>
      </w:tr>
      <w:tr w:rsidR="002A3867" w14:paraId="21509596" w14:textId="77777777">
        <w:trPr>
          <w:trHeight w:val="640"/>
        </w:trPr>
        <w:tc>
          <w:tcPr>
            <w:tcW w:w="8504" w:type="dxa"/>
            <w:gridSpan w:val="6"/>
          </w:tcPr>
          <w:p w14:paraId="407345FB" w14:textId="77777777" w:rsidR="002A3867" w:rsidRDefault="00324F67">
            <w:pPr>
              <w:pStyle w:val="TableParagraph"/>
              <w:ind w:left="0"/>
              <w:rPr>
                <w:sz w:val="24"/>
              </w:rPr>
            </w:pPr>
            <w:r>
              <w:rPr>
                <w:sz w:val="24"/>
              </w:rPr>
              <w:t>Traducción (en español)</w:t>
            </w:r>
          </w:p>
        </w:tc>
      </w:tr>
      <w:tr w:rsidR="002A3867" w14:paraId="7A9D52D9" w14:textId="77777777">
        <w:trPr>
          <w:trHeight w:val="1303"/>
        </w:trPr>
        <w:tc>
          <w:tcPr>
            <w:tcW w:w="1260" w:type="dxa"/>
            <w:shd w:val="clear" w:color="auto" w:fill="C8DAF8"/>
          </w:tcPr>
          <w:p w14:paraId="2B876872" w14:textId="77777777" w:rsidR="002A3867" w:rsidRDefault="00324F67">
            <w:pPr>
              <w:pStyle w:val="TableParagraph"/>
              <w:ind w:left="0"/>
              <w:rPr>
                <w:sz w:val="24"/>
              </w:rPr>
            </w:pPr>
            <w:r>
              <w:rPr>
                <w:sz w:val="24"/>
              </w:rPr>
              <w:t>Título</w:t>
            </w:r>
          </w:p>
        </w:tc>
        <w:tc>
          <w:tcPr>
            <w:tcW w:w="1244" w:type="dxa"/>
          </w:tcPr>
          <w:p w14:paraId="04BEA5CC"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20EB486C" w14:textId="77777777" w:rsidR="002A3867" w:rsidRDefault="00324F67">
            <w:pPr>
              <w:pStyle w:val="TableParagraph"/>
              <w:ind w:left="0"/>
              <w:rPr>
                <w:sz w:val="24"/>
              </w:rPr>
            </w:pPr>
            <w:r>
              <w:rPr>
                <w:sz w:val="24"/>
              </w:rPr>
              <w:t>Traductora:</w:t>
            </w:r>
          </w:p>
        </w:tc>
        <w:tc>
          <w:tcPr>
            <w:tcW w:w="1304" w:type="dxa"/>
          </w:tcPr>
          <w:p w14:paraId="7D460B62" w14:textId="77777777" w:rsidR="002A3867" w:rsidRDefault="00324F67">
            <w:pPr>
              <w:pStyle w:val="TableParagraph"/>
              <w:ind w:left="0" w:right="171"/>
              <w:rPr>
                <w:sz w:val="24"/>
              </w:rPr>
            </w:pPr>
            <w:r>
              <w:rPr>
                <w:sz w:val="24"/>
              </w:rPr>
              <w:t>Rosa Pilar Blanco</w:t>
            </w:r>
          </w:p>
        </w:tc>
        <w:tc>
          <w:tcPr>
            <w:tcW w:w="1770" w:type="dxa"/>
            <w:shd w:val="clear" w:color="auto" w:fill="C8DAF8"/>
          </w:tcPr>
          <w:p w14:paraId="032F98A1" w14:textId="77777777" w:rsidR="002A3867" w:rsidRDefault="00324F67">
            <w:pPr>
              <w:pStyle w:val="TableParagraph"/>
              <w:ind w:left="0" w:right="831"/>
              <w:rPr>
                <w:sz w:val="24"/>
              </w:rPr>
            </w:pPr>
            <w:r>
              <w:rPr>
                <w:sz w:val="24"/>
              </w:rPr>
              <w:t>Nro. de páginas:</w:t>
            </w:r>
          </w:p>
        </w:tc>
        <w:tc>
          <w:tcPr>
            <w:tcW w:w="1590" w:type="dxa"/>
          </w:tcPr>
          <w:p w14:paraId="53FF0CDD" w14:textId="77777777" w:rsidR="002A3867" w:rsidRDefault="00324F67">
            <w:pPr>
              <w:pStyle w:val="TableParagraph"/>
              <w:ind w:left="0"/>
              <w:rPr>
                <w:sz w:val="24"/>
              </w:rPr>
            </w:pPr>
            <w:r>
              <w:rPr>
                <w:sz w:val="24"/>
              </w:rPr>
              <w:t>189</w:t>
            </w:r>
          </w:p>
        </w:tc>
      </w:tr>
      <w:tr w:rsidR="002A3867" w14:paraId="571CAA27" w14:textId="77777777">
        <w:trPr>
          <w:trHeight w:val="640"/>
        </w:trPr>
        <w:tc>
          <w:tcPr>
            <w:tcW w:w="8504" w:type="dxa"/>
            <w:gridSpan w:val="6"/>
            <w:shd w:val="clear" w:color="auto" w:fill="333333"/>
          </w:tcPr>
          <w:p w14:paraId="00805A81"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5E59F7B7" w14:textId="77777777">
        <w:trPr>
          <w:trHeight w:val="640"/>
        </w:trPr>
        <w:tc>
          <w:tcPr>
            <w:tcW w:w="3840" w:type="dxa"/>
            <w:gridSpan w:val="3"/>
            <w:shd w:val="clear" w:color="auto" w:fill="C8DAF8"/>
          </w:tcPr>
          <w:p w14:paraId="01B88938"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1F74C944" w14:textId="77777777" w:rsidR="002A3867" w:rsidRDefault="00324F67">
            <w:pPr>
              <w:pStyle w:val="TableParagraph"/>
              <w:ind w:left="0"/>
              <w:rPr>
                <w:sz w:val="24"/>
              </w:rPr>
            </w:pPr>
            <w:r>
              <w:rPr>
                <w:sz w:val="24"/>
              </w:rPr>
              <w:t>Párrafo de llegada</w:t>
            </w:r>
          </w:p>
        </w:tc>
      </w:tr>
      <w:tr w:rsidR="002A3867" w14:paraId="4A7B72FA" w14:textId="77777777">
        <w:trPr>
          <w:trHeight w:val="454"/>
        </w:trPr>
        <w:tc>
          <w:tcPr>
            <w:tcW w:w="1260" w:type="dxa"/>
          </w:tcPr>
          <w:p w14:paraId="3C81194C" w14:textId="77777777" w:rsidR="002A3867" w:rsidRDefault="00324F67">
            <w:pPr>
              <w:pStyle w:val="TableParagraph"/>
              <w:spacing w:before="98"/>
              <w:ind w:left="0"/>
            </w:pPr>
            <w:r>
              <w:t>Capítulo:6</w:t>
            </w:r>
          </w:p>
        </w:tc>
        <w:tc>
          <w:tcPr>
            <w:tcW w:w="1244" w:type="dxa"/>
          </w:tcPr>
          <w:p w14:paraId="3FB44F14" w14:textId="77777777" w:rsidR="002A3867" w:rsidRDefault="00324F67">
            <w:pPr>
              <w:pStyle w:val="TableParagraph"/>
              <w:spacing w:before="98"/>
              <w:ind w:left="0"/>
            </w:pPr>
            <w:r>
              <w:t>Página:104</w:t>
            </w:r>
          </w:p>
        </w:tc>
        <w:tc>
          <w:tcPr>
            <w:tcW w:w="1336" w:type="dxa"/>
          </w:tcPr>
          <w:p w14:paraId="034A7D46" w14:textId="77777777" w:rsidR="002A3867" w:rsidRDefault="00324F67">
            <w:pPr>
              <w:pStyle w:val="TableParagraph"/>
              <w:spacing w:before="98"/>
              <w:ind w:left="0"/>
            </w:pPr>
            <w:r>
              <w:t>Párrafo: 1</w:t>
            </w:r>
          </w:p>
        </w:tc>
        <w:tc>
          <w:tcPr>
            <w:tcW w:w="1304" w:type="dxa"/>
          </w:tcPr>
          <w:p w14:paraId="5BB49316" w14:textId="77777777" w:rsidR="002A3867" w:rsidRDefault="00324F67">
            <w:pPr>
              <w:pStyle w:val="TableParagraph"/>
              <w:spacing w:before="98"/>
              <w:ind w:left="0"/>
            </w:pPr>
            <w:r>
              <w:t>Capítulo:6</w:t>
            </w:r>
          </w:p>
        </w:tc>
        <w:tc>
          <w:tcPr>
            <w:tcW w:w="1770" w:type="dxa"/>
          </w:tcPr>
          <w:p w14:paraId="397B96BA" w14:textId="77777777" w:rsidR="002A3867" w:rsidRDefault="00324F67">
            <w:pPr>
              <w:pStyle w:val="TableParagraph"/>
              <w:spacing w:before="98"/>
              <w:ind w:left="0"/>
            </w:pPr>
            <w:r>
              <w:t>Página: 106</w:t>
            </w:r>
          </w:p>
        </w:tc>
        <w:tc>
          <w:tcPr>
            <w:tcW w:w="1590" w:type="dxa"/>
          </w:tcPr>
          <w:p w14:paraId="55521EFB" w14:textId="77777777" w:rsidR="002A3867" w:rsidRDefault="00324F67">
            <w:pPr>
              <w:pStyle w:val="TableParagraph"/>
              <w:spacing w:before="98"/>
              <w:ind w:left="0"/>
            </w:pPr>
            <w:r>
              <w:t>Párrafo: 1</w:t>
            </w:r>
          </w:p>
        </w:tc>
      </w:tr>
      <w:tr w:rsidR="002A3867" w14:paraId="658C8847" w14:textId="77777777">
        <w:trPr>
          <w:trHeight w:val="640"/>
        </w:trPr>
        <w:tc>
          <w:tcPr>
            <w:tcW w:w="3840" w:type="dxa"/>
            <w:gridSpan w:val="3"/>
            <w:shd w:val="clear" w:color="auto" w:fill="C8DAF8"/>
          </w:tcPr>
          <w:p w14:paraId="7CF6BAF5"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206F368D" w14:textId="77777777" w:rsidR="002A3867" w:rsidRDefault="00324F67">
            <w:pPr>
              <w:pStyle w:val="TableParagraph"/>
              <w:ind w:left="0"/>
              <w:rPr>
                <w:sz w:val="24"/>
              </w:rPr>
            </w:pPr>
            <w:r>
              <w:rPr>
                <w:sz w:val="24"/>
              </w:rPr>
              <w:t>Texto traducido en español</w:t>
            </w:r>
          </w:p>
        </w:tc>
      </w:tr>
      <w:tr w:rsidR="002A3867" w14:paraId="2EEA8B7F" w14:textId="77777777">
        <w:trPr>
          <w:trHeight w:val="1534"/>
        </w:trPr>
        <w:tc>
          <w:tcPr>
            <w:tcW w:w="3840" w:type="dxa"/>
            <w:gridSpan w:val="3"/>
          </w:tcPr>
          <w:p w14:paraId="5B54E974" w14:textId="77777777" w:rsidR="002A3867" w:rsidRPr="00B92938" w:rsidRDefault="00324F67">
            <w:pPr>
              <w:pStyle w:val="TableParagraph"/>
              <w:ind w:left="0" w:right="215"/>
              <w:rPr>
                <w:sz w:val="24"/>
                <w:lang w:val="de-DE"/>
              </w:rPr>
            </w:pPr>
            <w:r w:rsidRPr="00B92938">
              <w:rPr>
                <w:sz w:val="24"/>
                <w:lang w:val="de-DE"/>
              </w:rPr>
              <w:t xml:space="preserve">Die ist eine kugelrunde Frau mit </w:t>
            </w:r>
            <w:r w:rsidRPr="00B92938">
              <w:rPr>
                <w:b/>
                <w:color w:val="FF0000"/>
                <w:sz w:val="24"/>
                <w:lang w:val="de-DE"/>
              </w:rPr>
              <w:t xml:space="preserve">karottenrot gefärbten Haaren </w:t>
            </w:r>
            <w:r w:rsidRPr="00B92938">
              <w:rPr>
                <w:sz w:val="24"/>
                <w:lang w:val="de-DE"/>
              </w:rPr>
              <w:t>und riecht nach Vanillekipferln.</w:t>
            </w:r>
          </w:p>
        </w:tc>
        <w:tc>
          <w:tcPr>
            <w:tcW w:w="4664" w:type="dxa"/>
            <w:gridSpan w:val="3"/>
          </w:tcPr>
          <w:p w14:paraId="638CE2ED" w14:textId="77777777" w:rsidR="002A3867" w:rsidRDefault="00324F67">
            <w:pPr>
              <w:pStyle w:val="TableParagraph"/>
              <w:ind w:left="0" w:right="73"/>
              <w:rPr>
                <w:sz w:val="24"/>
              </w:rPr>
            </w:pPr>
            <w:r>
              <w:rPr>
                <w:sz w:val="24"/>
              </w:rPr>
              <w:t xml:space="preserve">Era una mujer regordeta con el </w:t>
            </w:r>
            <w:r>
              <w:rPr>
                <w:b/>
                <w:color w:val="FF0000"/>
                <w:sz w:val="24"/>
              </w:rPr>
              <w:t xml:space="preserve">pelo teñido de color zanahoria </w:t>
            </w:r>
            <w:r>
              <w:rPr>
                <w:sz w:val="24"/>
              </w:rPr>
              <w:t>y olía a bollo de vainilla.</w:t>
            </w:r>
          </w:p>
        </w:tc>
      </w:tr>
      <w:tr w:rsidR="002A3867" w14:paraId="6052DDC6" w14:textId="77777777">
        <w:trPr>
          <w:trHeight w:val="640"/>
        </w:trPr>
        <w:tc>
          <w:tcPr>
            <w:tcW w:w="8504" w:type="dxa"/>
            <w:gridSpan w:val="6"/>
            <w:shd w:val="clear" w:color="auto" w:fill="C8DAF8"/>
          </w:tcPr>
          <w:p w14:paraId="76F6421A" w14:textId="77777777" w:rsidR="002A3867" w:rsidRDefault="00324F67">
            <w:pPr>
              <w:pStyle w:val="TableParagraph"/>
              <w:ind w:left="0"/>
              <w:rPr>
                <w:sz w:val="24"/>
              </w:rPr>
            </w:pPr>
            <w:r>
              <w:rPr>
                <w:sz w:val="24"/>
              </w:rPr>
              <w:t>Técnica de traducción: inversión</w:t>
            </w:r>
          </w:p>
        </w:tc>
      </w:tr>
      <w:tr w:rsidR="002A3867" w14:paraId="1E70488F" w14:textId="77777777">
        <w:trPr>
          <w:trHeight w:val="752"/>
        </w:trPr>
        <w:tc>
          <w:tcPr>
            <w:tcW w:w="8504" w:type="dxa"/>
            <w:gridSpan w:val="6"/>
            <w:shd w:val="clear" w:color="auto" w:fill="C8DAF8"/>
          </w:tcPr>
          <w:p w14:paraId="6612D85C" w14:textId="77777777" w:rsidR="002A3867" w:rsidRDefault="00324F67">
            <w:pPr>
              <w:pStyle w:val="TableParagraph"/>
              <w:ind w:left="0"/>
              <w:rPr>
                <w:sz w:val="24"/>
              </w:rPr>
            </w:pPr>
            <w:r>
              <w:rPr>
                <w:sz w:val="24"/>
              </w:rPr>
              <w:t>Propuesta de traducción:</w:t>
            </w:r>
          </w:p>
          <w:p w14:paraId="7C031CAE" w14:textId="77777777" w:rsidR="002A3867" w:rsidRDefault="00324F67">
            <w:pPr>
              <w:pStyle w:val="TableParagraph"/>
              <w:spacing w:before="0"/>
              <w:ind w:left="0"/>
              <w:rPr>
                <w:sz w:val="24"/>
              </w:rPr>
            </w:pPr>
            <w:r>
              <w:rPr>
                <w:sz w:val="24"/>
              </w:rPr>
              <w:t xml:space="preserve">Era una mujer regordeta con el </w:t>
            </w:r>
            <w:r>
              <w:rPr>
                <w:b/>
                <w:color w:val="FF0000"/>
                <w:sz w:val="24"/>
              </w:rPr>
              <w:t xml:space="preserve">pelo rojo zanahoria </w:t>
            </w:r>
            <w:r>
              <w:rPr>
                <w:sz w:val="24"/>
              </w:rPr>
              <w:t>y olía a bollo de vainilla.</w:t>
            </w:r>
          </w:p>
        </w:tc>
      </w:tr>
      <w:tr w:rsidR="002A3867" w14:paraId="5CEBEB4C" w14:textId="77777777">
        <w:trPr>
          <w:trHeight w:val="1028"/>
        </w:trPr>
        <w:tc>
          <w:tcPr>
            <w:tcW w:w="8504" w:type="dxa"/>
            <w:gridSpan w:val="6"/>
            <w:shd w:val="clear" w:color="auto" w:fill="C8DAF8"/>
          </w:tcPr>
          <w:p w14:paraId="549C477A" w14:textId="77777777" w:rsidR="002A3867" w:rsidRDefault="00324F67">
            <w:pPr>
              <w:pStyle w:val="TableParagraph"/>
              <w:ind w:left="0"/>
              <w:rPr>
                <w:sz w:val="24"/>
              </w:rPr>
            </w:pPr>
            <w:r>
              <w:rPr>
                <w:sz w:val="24"/>
              </w:rPr>
              <w:t>Técnica de la propuesta: inversión</w:t>
            </w:r>
          </w:p>
          <w:p w14:paraId="0A6EEFA3" w14:textId="77777777" w:rsidR="002A3867" w:rsidRDefault="00324F67">
            <w:pPr>
              <w:pStyle w:val="TableParagraph"/>
              <w:spacing w:before="0"/>
              <w:ind w:left="0" w:right="794"/>
              <w:rPr>
                <w:sz w:val="24"/>
              </w:rPr>
            </w:pPr>
            <w:r>
              <w:rPr>
                <w:sz w:val="24"/>
              </w:rPr>
              <w:t>Se optó por agregar “rojo” haciendo referencia al pelo pues le añade un sentido más preciso.</w:t>
            </w:r>
          </w:p>
        </w:tc>
      </w:tr>
    </w:tbl>
    <w:p w14:paraId="61AEAD75" w14:textId="77777777" w:rsidR="002A3867" w:rsidRDefault="002A3867">
      <w:pPr>
        <w:rPr>
          <w:sz w:val="24"/>
        </w:rPr>
        <w:sectPr w:rsidR="002A3867" w:rsidSect="00ED07AF">
          <w:pgSz w:w="11910" w:h="16840"/>
          <w:pgMar w:top="1440" w:right="1440" w:bottom="1440" w:left="1440" w:header="752" w:footer="0" w:gutter="0"/>
          <w:cols w:space="720"/>
        </w:sectPr>
      </w:pPr>
    </w:p>
    <w:p w14:paraId="05413C19" w14:textId="77777777" w:rsidR="002A3867" w:rsidRDefault="00324F67">
      <w:pPr>
        <w:spacing w:before="82"/>
        <w:rPr>
          <w:b/>
          <w:sz w:val="24"/>
        </w:rPr>
      </w:pPr>
      <w:r>
        <w:rPr>
          <w:b/>
          <w:sz w:val="24"/>
        </w:rPr>
        <w:lastRenderedPageBreak/>
        <w:t>FICHA DE ANÁLISIS 22</w:t>
      </w:r>
    </w:p>
    <w:p w14:paraId="32AB2F59" w14:textId="77777777" w:rsidR="002A3867" w:rsidRDefault="002A3867">
      <w:pPr>
        <w:pStyle w:val="Textoindependiente"/>
        <w:rPr>
          <w:b/>
          <w:sz w:val="20"/>
        </w:rPr>
      </w:pPr>
    </w:p>
    <w:p w14:paraId="6C443FDF" w14:textId="77777777" w:rsidR="002A3867" w:rsidRDefault="002A3867">
      <w:pPr>
        <w:pStyle w:val="Textoindependiente"/>
        <w:rPr>
          <w:b/>
          <w:sz w:val="20"/>
        </w:rPr>
      </w:pPr>
    </w:p>
    <w:p w14:paraId="1153465A" w14:textId="77777777" w:rsidR="002A3867" w:rsidRDefault="002A3867">
      <w:pPr>
        <w:pStyle w:val="Textoindependiente"/>
        <w:rPr>
          <w:b/>
          <w:sz w:val="20"/>
        </w:rPr>
      </w:pPr>
    </w:p>
    <w:p w14:paraId="42BE9362"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4F7DA92A" w14:textId="77777777">
        <w:trPr>
          <w:trHeight w:val="640"/>
        </w:trPr>
        <w:tc>
          <w:tcPr>
            <w:tcW w:w="8504" w:type="dxa"/>
            <w:gridSpan w:val="6"/>
            <w:shd w:val="clear" w:color="auto" w:fill="333333"/>
          </w:tcPr>
          <w:p w14:paraId="2428E248"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109DFF7D" w14:textId="77777777">
        <w:trPr>
          <w:trHeight w:val="640"/>
        </w:trPr>
        <w:tc>
          <w:tcPr>
            <w:tcW w:w="8504" w:type="dxa"/>
            <w:gridSpan w:val="6"/>
          </w:tcPr>
          <w:p w14:paraId="22CF9543" w14:textId="77777777" w:rsidR="002A3867" w:rsidRDefault="00324F67">
            <w:pPr>
              <w:pStyle w:val="TableParagraph"/>
              <w:ind w:left="0"/>
              <w:rPr>
                <w:sz w:val="24"/>
              </w:rPr>
            </w:pPr>
            <w:r>
              <w:rPr>
                <w:sz w:val="24"/>
              </w:rPr>
              <w:t>Texto original (en alemán)</w:t>
            </w:r>
          </w:p>
        </w:tc>
      </w:tr>
      <w:tr w:rsidR="002A3867" w14:paraId="5934AC1B" w14:textId="77777777">
        <w:trPr>
          <w:trHeight w:val="1069"/>
        </w:trPr>
        <w:tc>
          <w:tcPr>
            <w:tcW w:w="1260" w:type="dxa"/>
            <w:shd w:val="clear" w:color="auto" w:fill="C8DAF8"/>
          </w:tcPr>
          <w:p w14:paraId="185F1137" w14:textId="77777777" w:rsidR="002A3867" w:rsidRDefault="002A3867">
            <w:pPr>
              <w:pStyle w:val="TableParagraph"/>
              <w:spacing w:before="5"/>
              <w:ind w:left="0"/>
              <w:rPr>
                <w:b/>
                <w:sz w:val="32"/>
              </w:rPr>
            </w:pPr>
          </w:p>
          <w:p w14:paraId="1224244E" w14:textId="77777777" w:rsidR="002A3867" w:rsidRDefault="00324F67">
            <w:pPr>
              <w:pStyle w:val="TableParagraph"/>
              <w:spacing w:before="0"/>
              <w:ind w:left="0"/>
              <w:rPr>
                <w:sz w:val="24"/>
              </w:rPr>
            </w:pPr>
            <w:r>
              <w:rPr>
                <w:sz w:val="24"/>
              </w:rPr>
              <w:t>Título</w:t>
            </w:r>
          </w:p>
        </w:tc>
        <w:tc>
          <w:tcPr>
            <w:tcW w:w="1244" w:type="dxa"/>
          </w:tcPr>
          <w:p w14:paraId="0F917617"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5A6C1B35" w14:textId="77777777" w:rsidR="002A3867" w:rsidRDefault="00324F67">
            <w:pPr>
              <w:pStyle w:val="TableParagraph"/>
              <w:ind w:left="0"/>
              <w:rPr>
                <w:sz w:val="24"/>
              </w:rPr>
            </w:pPr>
            <w:r>
              <w:rPr>
                <w:sz w:val="24"/>
              </w:rPr>
              <w:t>Autor:</w:t>
            </w:r>
          </w:p>
        </w:tc>
        <w:tc>
          <w:tcPr>
            <w:tcW w:w="1304" w:type="dxa"/>
          </w:tcPr>
          <w:p w14:paraId="005CABB5"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7E33DDFF" w14:textId="77777777" w:rsidR="002A3867" w:rsidRDefault="00324F67">
            <w:pPr>
              <w:pStyle w:val="TableParagraph"/>
              <w:ind w:left="0" w:right="831"/>
              <w:rPr>
                <w:sz w:val="24"/>
              </w:rPr>
            </w:pPr>
            <w:r>
              <w:rPr>
                <w:sz w:val="24"/>
              </w:rPr>
              <w:t>Nro. de páginas:</w:t>
            </w:r>
          </w:p>
        </w:tc>
        <w:tc>
          <w:tcPr>
            <w:tcW w:w="1590" w:type="dxa"/>
          </w:tcPr>
          <w:p w14:paraId="26D87607" w14:textId="77777777" w:rsidR="002A3867" w:rsidRDefault="00324F67">
            <w:pPr>
              <w:pStyle w:val="TableParagraph"/>
              <w:ind w:left="0"/>
              <w:rPr>
                <w:sz w:val="24"/>
              </w:rPr>
            </w:pPr>
            <w:r>
              <w:rPr>
                <w:sz w:val="24"/>
              </w:rPr>
              <w:t>185</w:t>
            </w:r>
          </w:p>
        </w:tc>
      </w:tr>
      <w:tr w:rsidR="002A3867" w14:paraId="333F133F" w14:textId="77777777">
        <w:trPr>
          <w:trHeight w:val="640"/>
        </w:trPr>
        <w:tc>
          <w:tcPr>
            <w:tcW w:w="8504" w:type="dxa"/>
            <w:gridSpan w:val="6"/>
          </w:tcPr>
          <w:p w14:paraId="54BB5F2D" w14:textId="77777777" w:rsidR="002A3867" w:rsidRDefault="00324F67">
            <w:pPr>
              <w:pStyle w:val="TableParagraph"/>
              <w:ind w:left="0"/>
              <w:rPr>
                <w:sz w:val="24"/>
              </w:rPr>
            </w:pPr>
            <w:r>
              <w:rPr>
                <w:sz w:val="24"/>
              </w:rPr>
              <w:t>Traducción (en español)</w:t>
            </w:r>
          </w:p>
        </w:tc>
      </w:tr>
      <w:tr w:rsidR="002A3867" w14:paraId="294A0863" w14:textId="77777777">
        <w:trPr>
          <w:trHeight w:val="1303"/>
        </w:trPr>
        <w:tc>
          <w:tcPr>
            <w:tcW w:w="1260" w:type="dxa"/>
            <w:shd w:val="clear" w:color="auto" w:fill="C8DAF8"/>
          </w:tcPr>
          <w:p w14:paraId="15D21FD2" w14:textId="77777777" w:rsidR="002A3867" w:rsidRDefault="00324F67">
            <w:pPr>
              <w:pStyle w:val="TableParagraph"/>
              <w:ind w:left="0"/>
              <w:rPr>
                <w:sz w:val="24"/>
              </w:rPr>
            </w:pPr>
            <w:r>
              <w:rPr>
                <w:sz w:val="24"/>
              </w:rPr>
              <w:t>Título</w:t>
            </w:r>
          </w:p>
        </w:tc>
        <w:tc>
          <w:tcPr>
            <w:tcW w:w="1244" w:type="dxa"/>
          </w:tcPr>
          <w:p w14:paraId="391B7D27"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6E9D0E0B" w14:textId="77777777" w:rsidR="002A3867" w:rsidRDefault="00324F67">
            <w:pPr>
              <w:pStyle w:val="TableParagraph"/>
              <w:ind w:left="0"/>
              <w:rPr>
                <w:sz w:val="24"/>
              </w:rPr>
            </w:pPr>
            <w:r>
              <w:rPr>
                <w:sz w:val="24"/>
              </w:rPr>
              <w:t>Traductora:</w:t>
            </w:r>
          </w:p>
        </w:tc>
        <w:tc>
          <w:tcPr>
            <w:tcW w:w="1304" w:type="dxa"/>
          </w:tcPr>
          <w:p w14:paraId="1A30A3C6" w14:textId="77777777" w:rsidR="002A3867" w:rsidRDefault="00324F67">
            <w:pPr>
              <w:pStyle w:val="TableParagraph"/>
              <w:ind w:left="0" w:right="171"/>
              <w:rPr>
                <w:sz w:val="24"/>
              </w:rPr>
            </w:pPr>
            <w:r>
              <w:rPr>
                <w:sz w:val="24"/>
              </w:rPr>
              <w:t>Rosa Pilar Blanco</w:t>
            </w:r>
          </w:p>
        </w:tc>
        <w:tc>
          <w:tcPr>
            <w:tcW w:w="1770" w:type="dxa"/>
            <w:shd w:val="clear" w:color="auto" w:fill="C8DAF8"/>
          </w:tcPr>
          <w:p w14:paraId="5707AC6F" w14:textId="77777777" w:rsidR="002A3867" w:rsidRDefault="00324F67">
            <w:pPr>
              <w:pStyle w:val="TableParagraph"/>
              <w:ind w:left="0" w:right="831"/>
              <w:rPr>
                <w:sz w:val="24"/>
              </w:rPr>
            </w:pPr>
            <w:r>
              <w:rPr>
                <w:sz w:val="24"/>
              </w:rPr>
              <w:t>Nro. de páginas:</w:t>
            </w:r>
          </w:p>
        </w:tc>
        <w:tc>
          <w:tcPr>
            <w:tcW w:w="1590" w:type="dxa"/>
          </w:tcPr>
          <w:p w14:paraId="5C6EFF6E" w14:textId="77777777" w:rsidR="002A3867" w:rsidRDefault="00324F67">
            <w:pPr>
              <w:pStyle w:val="TableParagraph"/>
              <w:ind w:left="0"/>
              <w:rPr>
                <w:sz w:val="24"/>
              </w:rPr>
            </w:pPr>
            <w:r>
              <w:rPr>
                <w:sz w:val="24"/>
              </w:rPr>
              <w:t>189</w:t>
            </w:r>
          </w:p>
        </w:tc>
      </w:tr>
      <w:tr w:rsidR="002A3867" w14:paraId="18C14817" w14:textId="77777777">
        <w:trPr>
          <w:trHeight w:val="640"/>
        </w:trPr>
        <w:tc>
          <w:tcPr>
            <w:tcW w:w="8504" w:type="dxa"/>
            <w:gridSpan w:val="6"/>
            <w:shd w:val="clear" w:color="auto" w:fill="333333"/>
          </w:tcPr>
          <w:p w14:paraId="1830873F"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64FA3354" w14:textId="77777777">
        <w:trPr>
          <w:trHeight w:val="640"/>
        </w:trPr>
        <w:tc>
          <w:tcPr>
            <w:tcW w:w="3840" w:type="dxa"/>
            <w:gridSpan w:val="3"/>
            <w:shd w:val="clear" w:color="auto" w:fill="C8DAF8"/>
          </w:tcPr>
          <w:p w14:paraId="49F769C7"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33A1E5D0" w14:textId="77777777" w:rsidR="002A3867" w:rsidRDefault="00324F67">
            <w:pPr>
              <w:pStyle w:val="TableParagraph"/>
              <w:ind w:left="0"/>
              <w:rPr>
                <w:sz w:val="24"/>
              </w:rPr>
            </w:pPr>
            <w:r>
              <w:rPr>
                <w:sz w:val="24"/>
              </w:rPr>
              <w:t>Párrafo de llegada</w:t>
            </w:r>
          </w:p>
        </w:tc>
      </w:tr>
      <w:tr w:rsidR="002A3867" w14:paraId="62CA8ECA" w14:textId="77777777">
        <w:trPr>
          <w:trHeight w:val="453"/>
        </w:trPr>
        <w:tc>
          <w:tcPr>
            <w:tcW w:w="1260" w:type="dxa"/>
          </w:tcPr>
          <w:p w14:paraId="6D900464" w14:textId="77777777" w:rsidR="002A3867" w:rsidRDefault="00324F67">
            <w:pPr>
              <w:pStyle w:val="TableParagraph"/>
              <w:spacing w:before="98"/>
              <w:ind w:left="0"/>
            </w:pPr>
            <w:r>
              <w:t>Capítulo:6</w:t>
            </w:r>
          </w:p>
        </w:tc>
        <w:tc>
          <w:tcPr>
            <w:tcW w:w="1244" w:type="dxa"/>
          </w:tcPr>
          <w:p w14:paraId="4905593A" w14:textId="77777777" w:rsidR="002A3867" w:rsidRDefault="00324F67">
            <w:pPr>
              <w:pStyle w:val="TableParagraph"/>
              <w:spacing w:before="98"/>
              <w:ind w:left="0"/>
            </w:pPr>
            <w:r>
              <w:t>Página:105</w:t>
            </w:r>
          </w:p>
        </w:tc>
        <w:tc>
          <w:tcPr>
            <w:tcW w:w="1336" w:type="dxa"/>
          </w:tcPr>
          <w:p w14:paraId="6D3CEB4C" w14:textId="77777777" w:rsidR="002A3867" w:rsidRDefault="00324F67">
            <w:pPr>
              <w:pStyle w:val="TableParagraph"/>
              <w:spacing w:before="98"/>
              <w:ind w:left="0"/>
            </w:pPr>
            <w:r>
              <w:t>Párrafo: 3</w:t>
            </w:r>
          </w:p>
        </w:tc>
        <w:tc>
          <w:tcPr>
            <w:tcW w:w="1304" w:type="dxa"/>
          </w:tcPr>
          <w:p w14:paraId="551BABA8" w14:textId="77777777" w:rsidR="002A3867" w:rsidRDefault="00324F67">
            <w:pPr>
              <w:pStyle w:val="TableParagraph"/>
              <w:spacing w:before="98"/>
              <w:ind w:left="0"/>
            </w:pPr>
            <w:r>
              <w:t>Capítulo:6</w:t>
            </w:r>
          </w:p>
        </w:tc>
        <w:tc>
          <w:tcPr>
            <w:tcW w:w="1770" w:type="dxa"/>
          </w:tcPr>
          <w:p w14:paraId="21953F59" w14:textId="77777777" w:rsidR="002A3867" w:rsidRDefault="00324F67">
            <w:pPr>
              <w:pStyle w:val="TableParagraph"/>
              <w:spacing w:before="98"/>
              <w:ind w:left="0"/>
            </w:pPr>
            <w:r>
              <w:t>Página: 107</w:t>
            </w:r>
          </w:p>
        </w:tc>
        <w:tc>
          <w:tcPr>
            <w:tcW w:w="1590" w:type="dxa"/>
          </w:tcPr>
          <w:p w14:paraId="75AC01B6" w14:textId="77777777" w:rsidR="002A3867" w:rsidRDefault="00324F67">
            <w:pPr>
              <w:pStyle w:val="TableParagraph"/>
              <w:spacing w:before="98"/>
              <w:ind w:left="0"/>
            </w:pPr>
            <w:r>
              <w:t>Párrafo: 3</w:t>
            </w:r>
          </w:p>
        </w:tc>
      </w:tr>
      <w:tr w:rsidR="002A3867" w14:paraId="6EE90E88" w14:textId="77777777">
        <w:trPr>
          <w:trHeight w:val="640"/>
        </w:trPr>
        <w:tc>
          <w:tcPr>
            <w:tcW w:w="3840" w:type="dxa"/>
            <w:gridSpan w:val="3"/>
            <w:shd w:val="clear" w:color="auto" w:fill="C8DAF8"/>
          </w:tcPr>
          <w:p w14:paraId="0FD4B5F9"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6E55DC15" w14:textId="77777777" w:rsidR="002A3867" w:rsidRDefault="00324F67">
            <w:pPr>
              <w:pStyle w:val="TableParagraph"/>
              <w:ind w:left="0"/>
              <w:rPr>
                <w:sz w:val="24"/>
              </w:rPr>
            </w:pPr>
            <w:r>
              <w:rPr>
                <w:sz w:val="24"/>
              </w:rPr>
              <w:t>Texto traducido en español</w:t>
            </w:r>
          </w:p>
        </w:tc>
      </w:tr>
      <w:tr w:rsidR="002A3867" w14:paraId="22637DAD" w14:textId="77777777">
        <w:trPr>
          <w:trHeight w:val="1535"/>
        </w:trPr>
        <w:tc>
          <w:tcPr>
            <w:tcW w:w="3840" w:type="dxa"/>
            <w:gridSpan w:val="3"/>
          </w:tcPr>
          <w:p w14:paraId="7DDF6FD0" w14:textId="77777777" w:rsidR="002A3867" w:rsidRDefault="00324F67">
            <w:pPr>
              <w:pStyle w:val="TableParagraph"/>
              <w:ind w:left="0" w:right="295"/>
              <w:rPr>
                <w:sz w:val="24"/>
              </w:rPr>
            </w:pPr>
            <w:r w:rsidRPr="00B92938">
              <w:rPr>
                <w:sz w:val="24"/>
                <w:lang w:val="de-DE"/>
              </w:rPr>
              <w:t xml:space="preserve">Aber Töpferin, </w:t>
            </w:r>
            <w:r w:rsidRPr="00B92938">
              <w:rPr>
                <w:b/>
                <w:color w:val="FF0000"/>
                <w:sz w:val="24"/>
                <w:lang w:val="de-DE"/>
              </w:rPr>
              <w:t xml:space="preserve">warnte </w:t>
            </w:r>
            <w:r w:rsidRPr="00B92938">
              <w:rPr>
                <w:sz w:val="24"/>
                <w:lang w:val="de-DE"/>
              </w:rPr>
              <w:t xml:space="preserve">mich die Marina, soll ich später einmal trotzdem nicht werden. </w:t>
            </w:r>
            <w:r>
              <w:rPr>
                <w:sz w:val="24"/>
              </w:rPr>
              <w:t xml:space="preserve">Da </w:t>
            </w:r>
            <w:proofErr w:type="spellStart"/>
            <w:r>
              <w:rPr>
                <w:sz w:val="24"/>
              </w:rPr>
              <w:t>verdient</w:t>
            </w:r>
            <w:proofErr w:type="spellEnd"/>
            <w:r>
              <w:rPr>
                <w:sz w:val="24"/>
              </w:rPr>
              <w:t xml:space="preserve"> </w:t>
            </w:r>
            <w:proofErr w:type="spellStart"/>
            <w:r>
              <w:rPr>
                <w:sz w:val="24"/>
              </w:rPr>
              <w:t>man</w:t>
            </w:r>
            <w:proofErr w:type="spellEnd"/>
            <w:r>
              <w:rPr>
                <w:sz w:val="24"/>
              </w:rPr>
              <w:t xml:space="preserve"> </w:t>
            </w:r>
            <w:proofErr w:type="spellStart"/>
            <w:r>
              <w:rPr>
                <w:sz w:val="24"/>
              </w:rPr>
              <w:t>wenig</w:t>
            </w:r>
            <w:proofErr w:type="spellEnd"/>
            <w:r>
              <w:rPr>
                <w:sz w:val="24"/>
              </w:rPr>
              <w:t>.</w:t>
            </w:r>
          </w:p>
        </w:tc>
        <w:tc>
          <w:tcPr>
            <w:tcW w:w="4664" w:type="dxa"/>
            <w:gridSpan w:val="3"/>
          </w:tcPr>
          <w:p w14:paraId="7FD17ADD" w14:textId="77777777" w:rsidR="002A3867" w:rsidRDefault="00324F67">
            <w:pPr>
              <w:pStyle w:val="TableParagraph"/>
              <w:ind w:left="0" w:right="226"/>
              <w:jc w:val="both"/>
              <w:rPr>
                <w:sz w:val="24"/>
              </w:rPr>
            </w:pPr>
            <w:r>
              <w:rPr>
                <w:sz w:val="24"/>
              </w:rPr>
              <w:t xml:space="preserve">A pesar de todo, Marina me </w:t>
            </w:r>
            <w:r>
              <w:rPr>
                <w:b/>
                <w:color w:val="FF0000"/>
                <w:sz w:val="24"/>
              </w:rPr>
              <w:t xml:space="preserve">advirtió </w:t>
            </w:r>
            <w:r>
              <w:rPr>
                <w:sz w:val="24"/>
              </w:rPr>
              <w:t>que no se me ocurriera hacerme ceramista porque se ganaba muy poco dinero.</w:t>
            </w:r>
          </w:p>
        </w:tc>
      </w:tr>
      <w:tr w:rsidR="002A3867" w14:paraId="6EA2D4A5" w14:textId="77777777">
        <w:trPr>
          <w:trHeight w:val="640"/>
        </w:trPr>
        <w:tc>
          <w:tcPr>
            <w:tcW w:w="8504" w:type="dxa"/>
            <w:gridSpan w:val="6"/>
            <w:shd w:val="clear" w:color="auto" w:fill="C8DAF8"/>
          </w:tcPr>
          <w:p w14:paraId="5DD92665" w14:textId="77777777" w:rsidR="002A3867" w:rsidRDefault="00324F67">
            <w:pPr>
              <w:pStyle w:val="TableParagraph"/>
              <w:ind w:left="0"/>
              <w:rPr>
                <w:sz w:val="24"/>
              </w:rPr>
            </w:pPr>
            <w:r>
              <w:rPr>
                <w:sz w:val="24"/>
              </w:rPr>
              <w:t>Técnica de traducción: inversión</w:t>
            </w:r>
          </w:p>
        </w:tc>
      </w:tr>
      <w:tr w:rsidR="002A3867" w14:paraId="38EE9B94" w14:textId="77777777">
        <w:trPr>
          <w:trHeight w:val="1028"/>
        </w:trPr>
        <w:tc>
          <w:tcPr>
            <w:tcW w:w="8504" w:type="dxa"/>
            <w:gridSpan w:val="6"/>
            <w:shd w:val="clear" w:color="auto" w:fill="C8DAF8"/>
          </w:tcPr>
          <w:p w14:paraId="77C4A39E" w14:textId="77777777" w:rsidR="002A3867" w:rsidRDefault="00324F67">
            <w:pPr>
              <w:pStyle w:val="TableParagraph"/>
              <w:ind w:left="0"/>
              <w:rPr>
                <w:sz w:val="24"/>
              </w:rPr>
            </w:pPr>
            <w:r>
              <w:rPr>
                <w:sz w:val="24"/>
              </w:rPr>
              <w:t>Propuesta de traducción:</w:t>
            </w:r>
          </w:p>
          <w:p w14:paraId="4DC5D0F8" w14:textId="77777777" w:rsidR="002A3867" w:rsidRDefault="00324F67">
            <w:pPr>
              <w:pStyle w:val="TableParagraph"/>
              <w:spacing w:before="0"/>
              <w:ind w:left="0" w:right="907"/>
              <w:rPr>
                <w:sz w:val="24"/>
              </w:rPr>
            </w:pPr>
            <w:r>
              <w:rPr>
                <w:sz w:val="24"/>
              </w:rPr>
              <w:t xml:space="preserve">A pesar de todo, Marina me </w:t>
            </w:r>
            <w:r>
              <w:rPr>
                <w:b/>
                <w:color w:val="FF0000"/>
                <w:sz w:val="24"/>
              </w:rPr>
              <w:t xml:space="preserve">aconsejó </w:t>
            </w:r>
            <w:r>
              <w:rPr>
                <w:sz w:val="24"/>
              </w:rPr>
              <w:t>que no se me ocurriera hacerme ceramista porque se ganaba muy poco dinero.</w:t>
            </w:r>
          </w:p>
        </w:tc>
      </w:tr>
      <w:tr w:rsidR="002A3867" w14:paraId="48CDCBF3" w14:textId="77777777">
        <w:trPr>
          <w:trHeight w:val="1028"/>
        </w:trPr>
        <w:tc>
          <w:tcPr>
            <w:tcW w:w="8504" w:type="dxa"/>
            <w:gridSpan w:val="6"/>
            <w:shd w:val="clear" w:color="auto" w:fill="C8DAF8"/>
          </w:tcPr>
          <w:p w14:paraId="34D33C4E" w14:textId="77777777" w:rsidR="002A3867" w:rsidRDefault="00324F67">
            <w:pPr>
              <w:pStyle w:val="TableParagraph"/>
              <w:ind w:left="0"/>
              <w:rPr>
                <w:sz w:val="24"/>
              </w:rPr>
            </w:pPr>
            <w:r>
              <w:rPr>
                <w:sz w:val="24"/>
              </w:rPr>
              <w:t>Técnica de la propuesta: inversión</w:t>
            </w:r>
          </w:p>
          <w:p w14:paraId="26BD5760" w14:textId="77777777" w:rsidR="002A3867" w:rsidRDefault="00324F67">
            <w:pPr>
              <w:pStyle w:val="TableParagraph"/>
              <w:spacing w:before="0"/>
              <w:ind w:left="0" w:right="221"/>
              <w:rPr>
                <w:sz w:val="24"/>
              </w:rPr>
            </w:pPr>
            <w:r>
              <w:rPr>
                <w:sz w:val="24"/>
              </w:rPr>
              <w:t>Se eligió el verbo “aconsejar” pues se acomoda mejor a la situación en la que Marina le dice a Feli lo que no debería hacer en el futuro.</w:t>
            </w:r>
          </w:p>
        </w:tc>
      </w:tr>
    </w:tbl>
    <w:p w14:paraId="1A160D76" w14:textId="77777777" w:rsidR="002A3867" w:rsidRDefault="002A3867">
      <w:pPr>
        <w:rPr>
          <w:sz w:val="24"/>
        </w:rPr>
        <w:sectPr w:rsidR="002A3867" w:rsidSect="00ED07AF">
          <w:pgSz w:w="11910" w:h="16840"/>
          <w:pgMar w:top="1440" w:right="1440" w:bottom="1440" w:left="1440" w:header="752" w:footer="0" w:gutter="0"/>
          <w:cols w:space="720"/>
        </w:sectPr>
      </w:pPr>
    </w:p>
    <w:p w14:paraId="5B0F15B9" w14:textId="77777777" w:rsidR="002A3867" w:rsidRDefault="00324F67">
      <w:pPr>
        <w:spacing w:before="82"/>
        <w:rPr>
          <w:b/>
          <w:sz w:val="24"/>
        </w:rPr>
      </w:pPr>
      <w:r>
        <w:rPr>
          <w:b/>
          <w:sz w:val="24"/>
        </w:rPr>
        <w:lastRenderedPageBreak/>
        <w:t>FICHA DE ANÁLISIS 23</w:t>
      </w:r>
    </w:p>
    <w:p w14:paraId="6CC13A56" w14:textId="77777777" w:rsidR="002A3867" w:rsidRDefault="002A3867">
      <w:pPr>
        <w:pStyle w:val="Textoindependiente"/>
        <w:rPr>
          <w:b/>
          <w:sz w:val="20"/>
        </w:rPr>
      </w:pPr>
    </w:p>
    <w:p w14:paraId="4BE7F72B" w14:textId="77777777" w:rsidR="002A3867" w:rsidRDefault="002A3867">
      <w:pPr>
        <w:pStyle w:val="Textoindependiente"/>
        <w:rPr>
          <w:b/>
          <w:sz w:val="20"/>
        </w:rPr>
      </w:pPr>
    </w:p>
    <w:p w14:paraId="1D020544" w14:textId="77777777" w:rsidR="002A3867" w:rsidRDefault="002A3867">
      <w:pPr>
        <w:pStyle w:val="Textoindependiente"/>
        <w:rPr>
          <w:b/>
          <w:sz w:val="20"/>
        </w:rPr>
      </w:pPr>
    </w:p>
    <w:p w14:paraId="7190B09B"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22C088BD" w14:textId="77777777">
        <w:trPr>
          <w:trHeight w:val="640"/>
        </w:trPr>
        <w:tc>
          <w:tcPr>
            <w:tcW w:w="8504" w:type="dxa"/>
            <w:gridSpan w:val="6"/>
            <w:shd w:val="clear" w:color="auto" w:fill="333333"/>
          </w:tcPr>
          <w:p w14:paraId="56D41F45"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7710D3A2" w14:textId="77777777">
        <w:trPr>
          <w:trHeight w:val="640"/>
        </w:trPr>
        <w:tc>
          <w:tcPr>
            <w:tcW w:w="8504" w:type="dxa"/>
            <w:gridSpan w:val="6"/>
          </w:tcPr>
          <w:p w14:paraId="4F4A7900" w14:textId="77777777" w:rsidR="002A3867" w:rsidRDefault="00324F67">
            <w:pPr>
              <w:pStyle w:val="TableParagraph"/>
              <w:ind w:left="0"/>
              <w:rPr>
                <w:sz w:val="24"/>
              </w:rPr>
            </w:pPr>
            <w:r>
              <w:rPr>
                <w:sz w:val="24"/>
              </w:rPr>
              <w:t>Texto original (en alemán)</w:t>
            </w:r>
          </w:p>
        </w:tc>
      </w:tr>
      <w:tr w:rsidR="002A3867" w14:paraId="7D443501" w14:textId="77777777">
        <w:trPr>
          <w:trHeight w:val="1069"/>
        </w:trPr>
        <w:tc>
          <w:tcPr>
            <w:tcW w:w="1260" w:type="dxa"/>
            <w:shd w:val="clear" w:color="auto" w:fill="C8DAF8"/>
          </w:tcPr>
          <w:p w14:paraId="5B93D780" w14:textId="77777777" w:rsidR="002A3867" w:rsidRDefault="002A3867">
            <w:pPr>
              <w:pStyle w:val="TableParagraph"/>
              <w:spacing w:before="5"/>
              <w:ind w:left="0"/>
              <w:rPr>
                <w:b/>
                <w:sz w:val="32"/>
              </w:rPr>
            </w:pPr>
          </w:p>
          <w:p w14:paraId="51BF27D5" w14:textId="77777777" w:rsidR="002A3867" w:rsidRDefault="00324F67">
            <w:pPr>
              <w:pStyle w:val="TableParagraph"/>
              <w:spacing w:before="0"/>
              <w:ind w:left="0"/>
              <w:rPr>
                <w:sz w:val="24"/>
              </w:rPr>
            </w:pPr>
            <w:r>
              <w:rPr>
                <w:sz w:val="24"/>
              </w:rPr>
              <w:t>Título</w:t>
            </w:r>
          </w:p>
        </w:tc>
        <w:tc>
          <w:tcPr>
            <w:tcW w:w="1244" w:type="dxa"/>
          </w:tcPr>
          <w:p w14:paraId="2D680A85"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0B6858A0" w14:textId="77777777" w:rsidR="002A3867" w:rsidRDefault="00324F67">
            <w:pPr>
              <w:pStyle w:val="TableParagraph"/>
              <w:ind w:left="0"/>
              <w:rPr>
                <w:sz w:val="24"/>
              </w:rPr>
            </w:pPr>
            <w:r>
              <w:rPr>
                <w:sz w:val="24"/>
              </w:rPr>
              <w:t>Autor:</w:t>
            </w:r>
          </w:p>
        </w:tc>
        <w:tc>
          <w:tcPr>
            <w:tcW w:w="1304" w:type="dxa"/>
          </w:tcPr>
          <w:p w14:paraId="3D1CB077"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10AAA3DE" w14:textId="77777777" w:rsidR="002A3867" w:rsidRDefault="00324F67">
            <w:pPr>
              <w:pStyle w:val="TableParagraph"/>
              <w:ind w:left="0" w:right="831"/>
              <w:rPr>
                <w:sz w:val="24"/>
              </w:rPr>
            </w:pPr>
            <w:r>
              <w:rPr>
                <w:sz w:val="24"/>
              </w:rPr>
              <w:t>Nro. de páginas:</w:t>
            </w:r>
          </w:p>
        </w:tc>
        <w:tc>
          <w:tcPr>
            <w:tcW w:w="1590" w:type="dxa"/>
          </w:tcPr>
          <w:p w14:paraId="7D5D3EEE" w14:textId="77777777" w:rsidR="002A3867" w:rsidRDefault="00324F67">
            <w:pPr>
              <w:pStyle w:val="TableParagraph"/>
              <w:ind w:left="0"/>
              <w:rPr>
                <w:sz w:val="24"/>
              </w:rPr>
            </w:pPr>
            <w:r>
              <w:rPr>
                <w:sz w:val="24"/>
              </w:rPr>
              <w:t>185</w:t>
            </w:r>
          </w:p>
        </w:tc>
      </w:tr>
      <w:tr w:rsidR="002A3867" w14:paraId="251921F5" w14:textId="77777777">
        <w:trPr>
          <w:trHeight w:val="640"/>
        </w:trPr>
        <w:tc>
          <w:tcPr>
            <w:tcW w:w="8504" w:type="dxa"/>
            <w:gridSpan w:val="6"/>
          </w:tcPr>
          <w:p w14:paraId="3CB27401" w14:textId="77777777" w:rsidR="002A3867" w:rsidRDefault="00324F67">
            <w:pPr>
              <w:pStyle w:val="TableParagraph"/>
              <w:ind w:left="0"/>
              <w:rPr>
                <w:sz w:val="24"/>
              </w:rPr>
            </w:pPr>
            <w:r>
              <w:rPr>
                <w:sz w:val="24"/>
              </w:rPr>
              <w:t>Traducción (en español)</w:t>
            </w:r>
          </w:p>
        </w:tc>
      </w:tr>
      <w:tr w:rsidR="002A3867" w14:paraId="4955EE0E" w14:textId="77777777">
        <w:trPr>
          <w:trHeight w:val="1303"/>
        </w:trPr>
        <w:tc>
          <w:tcPr>
            <w:tcW w:w="1260" w:type="dxa"/>
            <w:shd w:val="clear" w:color="auto" w:fill="C8DAF8"/>
          </w:tcPr>
          <w:p w14:paraId="50387471" w14:textId="77777777" w:rsidR="002A3867" w:rsidRDefault="00324F67">
            <w:pPr>
              <w:pStyle w:val="TableParagraph"/>
              <w:ind w:left="0"/>
              <w:rPr>
                <w:sz w:val="24"/>
              </w:rPr>
            </w:pPr>
            <w:r>
              <w:rPr>
                <w:sz w:val="24"/>
              </w:rPr>
              <w:t>Título</w:t>
            </w:r>
          </w:p>
        </w:tc>
        <w:tc>
          <w:tcPr>
            <w:tcW w:w="1244" w:type="dxa"/>
          </w:tcPr>
          <w:p w14:paraId="20D7F4FC"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17DE2A89" w14:textId="77777777" w:rsidR="002A3867" w:rsidRDefault="00324F67">
            <w:pPr>
              <w:pStyle w:val="TableParagraph"/>
              <w:ind w:left="0"/>
              <w:rPr>
                <w:sz w:val="24"/>
              </w:rPr>
            </w:pPr>
            <w:r>
              <w:rPr>
                <w:sz w:val="24"/>
              </w:rPr>
              <w:t>Traductora:</w:t>
            </w:r>
          </w:p>
        </w:tc>
        <w:tc>
          <w:tcPr>
            <w:tcW w:w="1304" w:type="dxa"/>
          </w:tcPr>
          <w:p w14:paraId="41128C15" w14:textId="77777777" w:rsidR="002A3867" w:rsidRDefault="00324F67">
            <w:pPr>
              <w:pStyle w:val="TableParagraph"/>
              <w:ind w:left="0" w:right="171"/>
              <w:rPr>
                <w:sz w:val="24"/>
              </w:rPr>
            </w:pPr>
            <w:r>
              <w:rPr>
                <w:sz w:val="24"/>
              </w:rPr>
              <w:t>Rosa Pilar Blanco</w:t>
            </w:r>
          </w:p>
        </w:tc>
        <w:tc>
          <w:tcPr>
            <w:tcW w:w="1770" w:type="dxa"/>
            <w:shd w:val="clear" w:color="auto" w:fill="C8DAF8"/>
          </w:tcPr>
          <w:p w14:paraId="7F94D1F3" w14:textId="77777777" w:rsidR="002A3867" w:rsidRDefault="00324F67">
            <w:pPr>
              <w:pStyle w:val="TableParagraph"/>
              <w:ind w:left="0" w:right="831"/>
              <w:rPr>
                <w:sz w:val="24"/>
              </w:rPr>
            </w:pPr>
            <w:r>
              <w:rPr>
                <w:sz w:val="24"/>
              </w:rPr>
              <w:t>Nro. de páginas:</w:t>
            </w:r>
          </w:p>
        </w:tc>
        <w:tc>
          <w:tcPr>
            <w:tcW w:w="1590" w:type="dxa"/>
          </w:tcPr>
          <w:p w14:paraId="0B474CB2" w14:textId="77777777" w:rsidR="002A3867" w:rsidRDefault="00324F67">
            <w:pPr>
              <w:pStyle w:val="TableParagraph"/>
              <w:ind w:left="0"/>
              <w:rPr>
                <w:sz w:val="24"/>
              </w:rPr>
            </w:pPr>
            <w:r>
              <w:rPr>
                <w:sz w:val="24"/>
              </w:rPr>
              <w:t>189</w:t>
            </w:r>
          </w:p>
        </w:tc>
      </w:tr>
      <w:tr w:rsidR="002A3867" w14:paraId="3CA455B2" w14:textId="77777777">
        <w:trPr>
          <w:trHeight w:val="640"/>
        </w:trPr>
        <w:tc>
          <w:tcPr>
            <w:tcW w:w="8504" w:type="dxa"/>
            <w:gridSpan w:val="6"/>
            <w:shd w:val="clear" w:color="auto" w:fill="333333"/>
          </w:tcPr>
          <w:p w14:paraId="009A5B11"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42377C23" w14:textId="77777777">
        <w:trPr>
          <w:trHeight w:val="640"/>
        </w:trPr>
        <w:tc>
          <w:tcPr>
            <w:tcW w:w="3840" w:type="dxa"/>
            <w:gridSpan w:val="3"/>
            <w:shd w:val="clear" w:color="auto" w:fill="C8DAF8"/>
          </w:tcPr>
          <w:p w14:paraId="07786230"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305B862F" w14:textId="77777777" w:rsidR="002A3867" w:rsidRDefault="00324F67">
            <w:pPr>
              <w:pStyle w:val="TableParagraph"/>
              <w:ind w:left="0"/>
              <w:rPr>
                <w:sz w:val="24"/>
              </w:rPr>
            </w:pPr>
            <w:r>
              <w:rPr>
                <w:sz w:val="24"/>
              </w:rPr>
              <w:t>Párrafo de llegada</w:t>
            </w:r>
          </w:p>
        </w:tc>
      </w:tr>
      <w:tr w:rsidR="002A3867" w14:paraId="3B3DD7B8" w14:textId="77777777">
        <w:trPr>
          <w:trHeight w:val="477"/>
        </w:trPr>
        <w:tc>
          <w:tcPr>
            <w:tcW w:w="1260" w:type="dxa"/>
          </w:tcPr>
          <w:p w14:paraId="65A213FE" w14:textId="77777777" w:rsidR="002A3867" w:rsidRDefault="00324F67">
            <w:pPr>
              <w:pStyle w:val="TableParagraph"/>
              <w:ind w:left="0"/>
              <w:rPr>
                <w:sz w:val="24"/>
              </w:rPr>
            </w:pPr>
            <w:r>
              <w:rPr>
                <w:sz w:val="24"/>
              </w:rPr>
              <w:t>Capítulo:1</w:t>
            </w:r>
          </w:p>
        </w:tc>
        <w:tc>
          <w:tcPr>
            <w:tcW w:w="1244" w:type="dxa"/>
          </w:tcPr>
          <w:p w14:paraId="15E5E9D7" w14:textId="77777777" w:rsidR="002A3867" w:rsidRDefault="00324F67">
            <w:pPr>
              <w:pStyle w:val="TableParagraph"/>
              <w:ind w:left="0"/>
              <w:rPr>
                <w:sz w:val="24"/>
              </w:rPr>
            </w:pPr>
            <w:r>
              <w:rPr>
                <w:sz w:val="24"/>
              </w:rPr>
              <w:t>Página: 7</w:t>
            </w:r>
          </w:p>
        </w:tc>
        <w:tc>
          <w:tcPr>
            <w:tcW w:w="1336" w:type="dxa"/>
          </w:tcPr>
          <w:p w14:paraId="3048AC88" w14:textId="77777777" w:rsidR="002A3867" w:rsidRDefault="00324F67">
            <w:pPr>
              <w:pStyle w:val="TableParagraph"/>
              <w:ind w:left="0"/>
              <w:rPr>
                <w:sz w:val="24"/>
              </w:rPr>
            </w:pPr>
            <w:r>
              <w:rPr>
                <w:sz w:val="24"/>
              </w:rPr>
              <w:t>Párrafo: 1</w:t>
            </w:r>
          </w:p>
        </w:tc>
        <w:tc>
          <w:tcPr>
            <w:tcW w:w="1304" w:type="dxa"/>
          </w:tcPr>
          <w:p w14:paraId="6F0FA58F" w14:textId="77777777" w:rsidR="002A3867" w:rsidRDefault="00324F67">
            <w:pPr>
              <w:pStyle w:val="TableParagraph"/>
              <w:ind w:left="0"/>
              <w:rPr>
                <w:sz w:val="24"/>
              </w:rPr>
            </w:pPr>
            <w:r>
              <w:rPr>
                <w:sz w:val="24"/>
              </w:rPr>
              <w:t>Capítulo:1</w:t>
            </w:r>
          </w:p>
        </w:tc>
        <w:tc>
          <w:tcPr>
            <w:tcW w:w="1770" w:type="dxa"/>
          </w:tcPr>
          <w:p w14:paraId="464F5C14" w14:textId="77777777" w:rsidR="002A3867" w:rsidRDefault="00324F67">
            <w:pPr>
              <w:pStyle w:val="TableParagraph"/>
              <w:ind w:left="0"/>
              <w:rPr>
                <w:sz w:val="24"/>
              </w:rPr>
            </w:pPr>
            <w:r>
              <w:rPr>
                <w:sz w:val="24"/>
              </w:rPr>
              <w:t>Página: 8</w:t>
            </w:r>
          </w:p>
        </w:tc>
        <w:tc>
          <w:tcPr>
            <w:tcW w:w="1590" w:type="dxa"/>
          </w:tcPr>
          <w:p w14:paraId="6D8C524A" w14:textId="77777777" w:rsidR="002A3867" w:rsidRDefault="00324F67">
            <w:pPr>
              <w:pStyle w:val="TableParagraph"/>
              <w:ind w:left="0"/>
              <w:rPr>
                <w:sz w:val="24"/>
              </w:rPr>
            </w:pPr>
            <w:r>
              <w:rPr>
                <w:sz w:val="24"/>
              </w:rPr>
              <w:t>Párrafo: 1</w:t>
            </w:r>
          </w:p>
        </w:tc>
      </w:tr>
      <w:tr w:rsidR="002A3867" w14:paraId="23A77B78" w14:textId="77777777">
        <w:trPr>
          <w:trHeight w:val="640"/>
        </w:trPr>
        <w:tc>
          <w:tcPr>
            <w:tcW w:w="3840" w:type="dxa"/>
            <w:gridSpan w:val="3"/>
            <w:shd w:val="clear" w:color="auto" w:fill="C8DAF8"/>
          </w:tcPr>
          <w:p w14:paraId="4E898AFB"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0DA5908F" w14:textId="77777777" w:rsidR="002A3867" w:rsidRDefault="00324F67">
            <w:pPr>
              <w:pStyle w:val="TableParagraph"/>
              <w:ind w:left="0"/>
              <w:rPr>
                <w:sz w:val="24"/>
              </w:rPr>
            </w:pPr>
            <w:r>
              <w:rPr>
                <w:sz w:val="24"/>
              </w:rPr>
              <w:t>Texto traducido en español</w:t>
            </w:r>
          </w:p>
        </w:tc>
      </w:tr>
      <w:tr w:rsidR="002A3867" w14:paraId="2BD895FA" w14:textId="77777777">
        <w:trPr>
          <w:trHeight w:val="1579"/>
        </w:trPr>
        <w:tc>
          <w:tcPr>
            <w:tcW w:w="3840" w:type="dxa"/>
            <w:gridSpan w:val="3"/>
          </w:tcPr>
          <w:p w14:paraId="6B3862F0" w14:textId="77777777" w:rsidR="002A3867" w:rsidRPr="00B92938" w:rsidRDefault="00324F67">
            <w:pPr>
              <w:pStyle w:val="TableParagraph"/>
              <w:ind w:left="0" w:right="95"/>
              <w:rPr>
                <w:sz w:val="24"/>
                <w:lang w:val="de-DE"/>
              </w:rPr>
            </w:pPr>
            <w:r w:rsidRPr="00B92938">
              <w:rPr>
                <w:sz w:val="24"/>
                <w:lang w:val="de-DE"/>
              </w:rPr>
              <w:t xml:space="preserve">In welchem meine Kindesliebe mit meiner Eigenliebe in einen schweren Konflikt </w:t>
            </w:r>
            <w:r w:rsidRPr="00B92938">
              <w:rPr>
                <w:b/>
                <w:color w:val="FF0000"/>
                <w:sz w:val="24"/>
                <w:lang w:val="de-DE"/>
              </w:rPr>
              <w:t>gerät</w:t>
            </w:r>
            <w:r w:rsidRPr="00B92938">
              <w:rPr>
                <w:sz w:val="24"/>
                <w:lang w:val="de-DE"/>
              </w:rPr>
              <w:t>, Erstere über Zweitere siegt und mir deshalb eine unerhörte Zumutung droht.</w:t>
            </w:r>
          </w:p>
        </w:tc>
        <w:tc>
          <w:tcPr>
            <w:tcW w:w="4664" w:type="dxa"/>
            <w:gridSpan w:val="3"/>
          </w:tcPr>
          <w:p w14:paraId="6D3881CD" w14:textId="77777777" w:rsidR="002A3867" w:rsidRDefault="00324F67">
            <w:pPr>
              <w:pStyle w:val="TableParagraph"/>
              <w:ind w:left="0" w:right="333"/>
              <w:rPr>
                <w:sz w:val="24"/>
              </w:rPr>
            </w:pPr>
            <w:r>
              <w:rPr>
                <w:sz w:val="24"/>
              </w:rPr>
              <w:t xml:space="preserve">En el que mi amor filial </w:t>
            </w:r>
            <w:r>
              <w:rPr>
                <w:b/>
                <w:color w:val="FF0000"/>
                <w:sz w:val="24"/>
              </w:rPr>
              <w:t xml:space="preserve">entra </w:t>
            </w:r>
            <w:r>
              <w:rPr>
                <w:sz w:val="24"/>
              </w:rPr>
              <w:t>en grave conflicto con mi egoísmo, vence el primero sobre el segundo y, debido a ello, me veo amenazada por una exigencia desmesurada.</w:t>
            </w:r>
          </w:p>
        </w:tc>
      </w:tr>
      <w:tr w:rsidR="002A3867" w14:paraId="6F925223" w14:textId="77777777">
        <w:trPr>
          <w:trHeight w:val="640"/>
        </w:trPr>
        <w:tc>
          <w:tcPr>
            <w:tcW w:w="8504" w:type="dxa"/>
            <w:gridSpan w:val="6"/>
            <w:shd w:val="clear" w:color="auto" w:fill="C8DAF8"/>
          </w:tcPr>
          <w:p w14:paraId="2EFE5F14" w14:textId="77777777" w:rsidR="002A3867" w:rsidRDefault="00324F67">
            <w:pPr>
              <w:pStyle w:val="TableParagraph"/>
              <w:ind w:left="0"/>
              <w:rPr>
                <w:sz w:val="24"/>
              </w:rPr>
            </w:pPr>
            <w:r>
              <w:rPr>
                <w:sz w:val="24"/>
              </w:rPr>
              <w:t>Técnica de traducción: inversión</w:t>
            </w:r>
          </w:p>
        </w:tc>
      </w:tr>
      <w:tr w:rsidR="002A3867" w14:paraId="539C5508" w14:textId="77777777">
        <w:trPr>
          <w:trHeight w:val="1027"/>
        </w:trPr>
        <w:tc>
          <w:tcPr>
            <w:tcW w:w="8504" w:type="dxa"/>
            <w:gridSpan w:val="6"/>
            <w:shd w:val="clear" w:color="auto" w:fill="C8DAF8"/>
          </w:tcPr>
          <w:p w14:paraId="5B65FAAE" w14:textId="77777777" w:rsidR="002A3867" w:rsidRDefault="00324F67">
            <w:pPr>
              <w:pStyle w:val="TableParagraph"/>
              <w:ind w:left="0"/>
              <w:rPr>
                <w:sz w:val="24"/>
              </w:rPr>
            </w:pPr>
            <w:r>
              <w:rPr>
                <w:sz w:val="24"/>
              </w:rPr>
              <w:t>Propuesta de traducción:</w:t>
            </w:r>
          </w:p>
          <w:p w14:paraId="724EC9B0" w14:textId="77777777" w:rsidR="002A3867" w:rsidRDefault="00324F67">
            <w:pPr>
              <w:pStyle w:val="TableParagraph"/>
              <w:spacing w:before="0"/>
              <w:ind w:left="0" w:right="234"/>
              <w:rPr>
                <w:sz w:val="24"/>
              </w:rPr>
            </w:pPr>
            <w:r>
              <w:rPr>
                <w:sz w:val="24"/>
              </w:rPr>
              <w:t xml:space="preserve">En el que mi amor filial </w:t>
            </w:r>
            <w:r>
              <w:rPr>
                <w:b/>
                <w:color w:val="FF0000"/>
                <w:sz w:val="24"/>
              </w:rPr>
              <w:t xml:space="preserve">se enfrenta </w:t>
            </w:r>
            <w:r>
              <w:rPr>
                <w:sz w:val="24"/>
              </w:rPr>
              <w:t>a mi egoísmo, vence el primero sobre el segundo y, debido a ello, me veo amenazada por una exigencia desmesurada.</w:t>
            </w:r>
          </w:p>
        </w:tc>
      </w:tr>
      <w:tr w:rsidR="002A3867" w14:paraId="6ED3F9B5" w14:textId="77777777">
        <w:trPr>
          <w:trHeight w:val="1028"/>
        </w:trPr>
        <w:tc>
          <w:tcPr>
            <w:tcW w:w="8504" w:type="dxa"/>
            <w:gridSpan w:val="6"/>
            <w:shd w:val="clear" w:color="auto" w:fill="C8DAF8"/>
          </w:tcPr>
          <w:p w14:paraId="2F76E38E" w14:textId="77777777" w:rsidR="002A3867" w:rsidRDefault="00324F67">
            <w:pPr>
              <w:pStyle w:val="TableParagraph"/>
              <w:ind w:left="0"/>
              <w:rPr>
                <w:sz w:val="24"/>
              </w:rPr>
            </w:pPr>
            <w:r>
              <w:rPr>
                <w:sz w:val="24"/>
              </w:rPr>
              <w:t>Técnica de la propuesta: inversión</w:t>
            </w:r>
          </w:p>
          <w:p w14:paraId="7F049BA5" w14:textId="77777777" w:rsidR="002A3867" w:rsidRDefault="00324F67">
            <w:pPr>
              <w:pStyle w:val="TableParagraph"/>
              <w:spacing w:before="0"/>
              <w:ind w:left="0" w:right="1034"/>
              <w:rPr>
                <w:sz w:val="24"/>
              </w:rPr>
            </w:pPr>
            <w:r>
              <w:rPr>
                <w:sz w:val="24"/>
              </w:rPr>
              <w:t>Se optó por el verbo “enfrentarse” pues se ajusta mejor a la situación encajando con la segunda parte de la frase.</w:t>
            </w:r>
          </w:p>
        </w:tc>
      </w:tr>
    </w:tbl>
    <w:p w14:paraId="551F7CD4" w14:textId="77777777" w:rsidR="002A3867" w:rsidRDefault="002A3867">
      <w:pPr>
        <w:rPr>
          <w:sz w:val="24"/>
        </w:rPr>
        <w:sectPr w:rsidR="002A3867" w:rsidSect="00ED07AF">
          <w:pgSz w:w="11910" w:h="16840"/>
          <w:pgMar w:top="1440" w:right="1440" w:bottom="1440" w:left="1440" w:header="752" w:footer="0" w:gutter="0"/>
          <w:cols w:space="720"/>
        </w:sectPr>
      </w:pPr>
    </w:p>
    <w:p w14:paraId="3404B665" w14:textId="77777777" w:rsidR="002A3867" w:rsidRDefault="00324F67">
      <w:pPr>
        <w:spacing w:before="82"/>
        <w:rPr>
          <w:b/>
          <w:sz w:val="24"/>
        </w:rPr>
      </w:pPr>
      <w:r>
        <w:rPr>
          <w:b/>
          <w:sz w:val="24"/>
        </w:rPr>
        <w:lastRenderedPageBreak/>
        <w:t>FICHA DE ANÁLISIS 24</w:t>
      </w:r>
    </w:p>
    <w:p w14:paraId="33D61151"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1228E91B" w14:textId="77777777">
        <w:trPr>
          <w:trHeight w:val="639"/>
        </w:trPr>
        <w:tc>
          <w:tcPr>
            <w:tcW w:w="8504" w:type="dxa"/>
            <w:gridSpan w:val="6"/>
            <w:shd w:val="clear" w:color="auto" w:fill="333333"/>
          </w:tcPr>
          <w:p w14:paraId="366314FC"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3C853558" w14:textId="77777777">
        <w:trPr>
          <w:trHeight w:val="640"/>
        </w:trPr>
        <w:tc>
          <w:tcPr>
            <w:tcW w:w="8504" w:type="dxa"/>
            <w:gridSpan w:val="6"/>
          </w:tcPr>
          <w:p w14:paraId="46837751" w14:textId="77777777" w:rsidR="002A3867" w:rsidRDefault="00324F67">
            <w:pPr>
              <w:pStyle w:val="TableParagraph"/>
              <w:ind w:left="0"/>
              <w:rPr>
                <w:sz w:val="24"/>
              </w:rPr>
            </w:pPr>
            <w:r>
              <w:rPr>
                <w:sz w:val="24"/>
              </w:rPr>
              <w:t>Texto original (en alemán)</w:t>
            </w:r>
          </w:p>
        </w:tc>
      </w:tr>
      <w:tr w:rsidR="002A3867" w14:paraId="7AC98525" w14:textId="77777777">
        <w:trPr>
          <w:trHeight w:val="1069"/>
        </w:trPr>
        <w:tc>
          <w:tcPr>
            <w:tcW w:w="1260" w:type="dxa"/>
            <w:shd w:val="clear" w:color="auto" w:fill="C8DAF8"/>
          </w:tcPr>
          <w:p w14:paraId="5D5C3F6B" w14:textId="77777777" w:rsidR="002A3867" w:rsidRDefault="002A3867">
            <w:pPr>
              <w:pStyle w:val="TableParagraph"/>
              <w:spacing w:before="5"/>
              <w:ind w:left="0"/>
              <w:rPr>
                <w:b/>
                <w:sz w:val="32"/>
              </w:rPr>
            </w:pPr>
          </w:p>
          <w:p w14:paraId="36F9CC88" w14:textId="77777777" w:rsidR="002A3867" w:rsidRDefault="00324F67">
            <w:pPr>
              <w:pStyle w:val="TableParagraph"/>
              <w:spacing w:before="0"/>
              <w:ind w:left="0"/>
              <w:rPr>
                <w:sz w:val="24"/>
              </w:rPr>
            </w:pPr>
            <w:r>
              <w:rPr>
                <w:sz w:val="24"/>
              </w:rPr>
              <w:t>Título</w:t>
            </w:r>
          </w:p>
        </w:tc>
        <w:tc>
          <w:tcPr>
            <w:tcW w:w="1244" w:type="dxa"/>
          </w:tcPr>
          <w:p w14:paraId="28283D06"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2AB9CAD3" w14:textId="77777777" w:rsidR="002A3867" w:rsidRDefault="00324F67">
            <w:pPr>
              <w:pStyle w:val="TableParagraph"/>
              <w:ind w:left="0"/>
              <w:rPr>
                <w:sz w:val="24"/>
              </w:rPr>
            </w:pPr>
            <w:r>
              <w:rPr>
                <w:sz w:val="24"/>
              </w:rPr>
              <w:t>Autor:</w:t>
            </w:r>
          </w:p>
        </w:tc>
        <w:tc>
          <w:tcPr>
            <w:tcW w:w="1304" w:type="dxa"/>
          </w:tcPr>
          <w:p w14:paraId="34A6CA9C"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7DB780DC" w14:textId="77777777" w:rsidR="002A3867" w:rsidRDefault="00324F67">
            <w:pPr>
              <w:pStyle w:val="TableParagraph"/>
              <w:ind w:left="0" w:right="831"/>
              <w:rPr>
                <w:sz w:val="24"/>
              </w:rPr>
            </w:pPr>
            <w:r>
              <w:rPr>
                <w:sz w:val="24"/>
              </w:rPr>
              <w:t>Nro. de páginas:</w:t>
            </w:r>
          </w:p>
        </w:tc>
        <w:tc>
          <w:tcPr>
            <w:tcW w:w="1590" w:type="dxa"/>
          </w:tcPr>
          <w:p w14:paraId="03D76EFD" w14:textId="77777777" w:rsidR="002A3867" w:rsidRDefault="00324F67">
            <w:pPr>
              <w:pStyle w:val="TableParagraph"/>
              <w:ind w:left="0"/>
              <w:rPr>
                <w:sz w:val="24"/>
              </w:rPr>
            </w:pPr>
            <w:r>
              <w:rPr>
                <w:sz w:val="24"/>
              </w:rPr>
              <w:t>185</w:t>
            </w:r>
          </w:p>
        </w:tc>
      </w:tr>
      <w:tr w:rsidR="002A3867" w14:paraId="1D83C561" w14:textId="77777777">
        <w:trPr>
          <w:trHeight w:val="640"/>
        </w:trPr>
        <w:tc>
          <w:tcPr>
            <w:tcW w:w="8504" w:type="dxa"/>
            <w:gridSpan w:val="6"/>
          </w:tcPr>
          <w:p w14:paraId="2005E736" w14:textId="77777777" w:rsidR="002A3867" w:rsidRDefault="00324F67">
            <w:pPr>
              <w:pStyle w:val="TableParagraph"/>
              <w:ind w:left="0"/>
              <w:rPr>
                <w:sz w:val="24"/>
              </w:rPr>
            </w:pPr>
            <w:r>
              <w:rPr>
                <w:sz w:val="24"/>
              </w:rPr>
              <w:t>Traducción (en español)</w:t>
            </w:r>
          </w:p>
        </w:tc>
      </w:tr>
      <w:tr w:rsidR="002A3867" w14:paraId="1F6D51C4" w14:textId="77777777">
        <w:trPr>
          <w:trHeight w:val="1303"/>
        </w:trPr>
        <w:tc>
          <w:tcPr>
            <w:tcW w:w="1260" w:type="dxa"/>
            <w:shd w:val="clear" w:color="auto" w:fill="C8DAF8"/>
          </w:tcPr>
          <w:p w14:paraId="6337EE02" w14:textId="77777777" w:rsidR="002A3867" w:rsidRDefault="00324F67">
            <w:pPr>
              <w:pStyle w:val="TableParagraph"/>
              <w:ind w:left="0"/>
              <w:rPr>
                <w:sz w:val="24"/>
              </w:rPr>
            </w:pPr>
            <w:r>
              <w:rPr>
                <w:sz w:val="24"/>
              </w:rPr>
              <w:t>Título</w:t>
            </w:r>
          </w:p>
        </w:tc>
        <w:tc>
          <w:tcPr>
            <w:tcW w:w="1244" w:type="dxa"/>
          </w:tcPr>
          <w:p w14:paraId="73B29F69"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269A736F" w14:textId="77777777" w:rsidR="002A3867" w:rsidRDefault="00324F67">
            <w:pPr>
              <w:pStyle w:val="TableParagraph"/>
              <w:ind w:left="0"/>
              <w:rPr>
                <w:sz w:val="24"/>
              </w:rPr>
            </w:pPr>
            <w:r>
              <w:rPr>
                <w:sz w:val="24"/>
              </w:rPr>
              <w:t>Traductora:</w:t>
            </w:r>
          </w:p>
        </w:tc>
        <w:tc>
          <w:tcPr>
            <w:tcW w:w="1304" w:type="dxa"/>
          </w:tcPr>
          <w:p w14:paraId="0E4B3F92" w14:textId="77777777" w:rsidR="002A3867" w:rsidRDefault="00324F67">
            <w:pPr>
              <w:pStyle w:val="TableParagraph"/>
              <w:ind w:left="0" w:right="171"/>
              <w:rPr>
                <w:sz w:val="24"/>
              </w:rPr>
            </w:pPr>
            <w:r>
              <w:rPr>
                <w:sz w:val="24"/>
              </w:rPr>
              <w:t>Rosa Pilar Blanco</w:t>
            </w:r>
          </w:p>
        </w:tc>
        <w:tc>
          <w:tcPr>
            <w:tcW w:w="1770" w:type="dxa"/>
            <w:shd w:val="clear" w:color="auto" w:fill="C8DAF8"/>
          </w:tcPr>
          <w:p w14:paraId="77D27A22" w14:textId="77777777" w:rsidR="002A3867" w:rsidRDefault="00324F67">
            <w:pPr>
              <w:pStyle w:val="TableParagraph"/>
              <w:ind w:left="0" w:right="831"/>
              <w:rPr>
                <w:sz w:val="24"/>
              </w:rPr>
            </w:pPr>
            <w:r>
              <w:rPr>
                <w:sz w:val="24"/>
              </w:rPr>
              <w:t>Nro. de páginas:</w:t>
            </w:r>
          </w:p>
        </w:tc>
        <w:tc>
          <w:tcPr>
            <w:tcW w:w="1590" w:type="dxa"/>
          </w:tcPr>
          <w:p w14:paraId="60A47019" w14:textId="77777777" w:rsidR="002A3867" w:rsidRDefault="00324F67">
            <w:pPr>
              <w:pStyle w:val="TableParagraph"/>
              <w:ind w:left="0"/>
              <w:rPr>
                <w:sz w:val="24"/>
              </w:rPr>
            </w:pPr>
            <w:r>
              <w:rPr>
                <w:sz w:val="24"/>
              </w:rPr>
              <w:t>189</w:t>
            </w:r>
          </w:p>
        </w:tc>
      </w:tr>
      <w:tr w:rsidR="002A3867" w14:paraId="0A01D946" w14:textId="77777777">
        <w:trPr>
          <w:trHeight w:val="640"/>
        </w:trPr>
        <w:tc>
          <w:tcPr>
            <w:tcW w:w="8504" w:type="dxa"/>
            <w:gridSpan w:val="6"/>
            <w:shd w:val="clear" w:color="auto" w:fill="333333"/>
          </w:tcPr>
          <w:p w14:paraId="3FE68825"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12A09E74" w14:textId="77777777">
        <w:trPr>
          <w:trHeight w:val="640"/>
        </w:trPr>
        <w:tc>
          <w:tcPr>
            <w:tcW w:w="3840" w:type="dxa"/>
            <w:gridSpan w:val="3"/>
            <w:shd w:val="clear" w:color="auto" w:fill="C8DAF8"/>
          </w:tcPr>
          <w:p w14:paraId="03F90024"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028710EA" w14:textId="77777777" w:rsidR="002A3867" w:rsidRDefault="00324F67">
            <w:pPr>
              <w:pStyle w:val="TableParagraph"/>
              <w:ind w:left="0"/>
              <w:rPr>
                <w:sz w:val="24"/>
              </w:rPr>
            </w:pPr>
            <w:r>
              <w:rPr>
                <w:sz w:val="24"/>
              </w:rPr>
              <w:t>Párrafo de llegada</w:t>
            </w:r>
          </w:p>
        </w:tc>
      </w:tr>
      <w:tr w:rsidR="002A3867" w14:paraId="1926AF11" w14:textId="77777777">
        <w:trPr>
          <w:trHeight w:val="476"/>
        </w:trPr>
        <w:tc>
          <w:tcPr>
            <w:tcW w:w="1260" w:type="dxa"/>
          </w:tcPr>
          <w:p w14:paraId="36EB7986" w14:textId="77777777" w:rsidR="002A3867" w:rsidRDefault="00324F67">
            <w:pPr>
              <w:pStyle w:val="TableParagraph"/>
              <w:ind w:left="0"/>
              <w:rPr>
                <w:sz w:val="24"/>
              </w:rPr>
            </w:pPr>
            <w:r>
              <w:rPr>
                <w:sz w:val="24"/>
              </w:rPr>
              <w:t>Capítulo:1</w:t>
            </w:r>
          </w:p>
        </w:tc>
        <w:tc>
          <w:tcPr>
            <w:tcW w:w="1244" w:type="dxa"/>
          </w:tcPr>
          <w:p w14:paraId="02A1C8B3" w14:textId="77777777" w:rsidR="002A3867" w:rsidRDefault="00324F67">
            <w:pPr>
              <w:pStyle w:val="TableParagraph"/>
              <w:ind w:left="0"/>
              <w:rPr>
                <w:sz w:val="24"/>
              </w:rPr>
            </w:pPr>
            <w:r>
              <w:rPr>
                <w:sz w:val="24"/>
              </w:rPr>
              <w:t>Página:9</w:t>
            </w:r>
          </w:p>
        </w:tc>
        <w:tc>
          <w:tcPr>
            <w:tcW w:w="1336" w:type="dxa"/>
          </w:tcPr>
          <w:p w14:paraId="139D254A" w14:textId="77777777" w:rsidR="002A3867" w:rsidRDefault="00324F67">
            <w:pPr>
              <w:pStyle w:val="TableParagraph"/>
              <w:ind w:left="0"/>
              <w:rPr>
                <w:sz w:val="24"/>
              </w:rPr>
            </w:pPr>
            <w:r>
              <w:rPr>
                <w:sz w:val="24"/>
              </w:rPr>
              <w:t>Párrafo: 2</w:t>
            </w:r>
          </w:p>
        </w:tc>
        <w:tc>
          <w:tcPr>
            <w:tcW w:w="1304" w:type="dxa"/>
          </w:tcPr>
          <w:p w14:paraId="0EAC4C73" w14:textId="77777777" w:rsidR="002A3867" w:rsidRDefault="00324F67">
            <w:pPr>
              <w:pStyle w:val="TableParagraph"/>
              <w:ind w:left="0"/>
              <w:rPr>
                <w:sz w:val="24"/>
              </w:rPr>
            </w:pPr>
            <w:r>
              <w:rPr>
                <w:sz w:val="24"/>
              </w:rPr>
              <w:t>Capítulo:1</w:t>
            </w:r>
          </w:p>
        </w:tc>
        <w:tc>
          <w:tcPr>
            <w:tcW w:w="1770" w:type="dxa"/>
          </w:tcPr>
          <w:p w14:paraId="02FD839D" w14:textId="77777777" w:rsidR="002A3867" w:rsidRDefault="00324F67">
            <w:pPr>
              <w:pStyle w:val="TableParagraph"/>
              <w:ind w:left="0"/>
              <w:rPr>
                <w:sz w:val="24"/>
              </w:rPr>
            </w:pPr>
            <w:r>
              <w:rPr>
                <w:sz w:val="24"/>
              </w:rPr>
              <w:t>Página: 9</w:t>
            </w:r>
          </w:p>
        </w:tc>
        <w:tc>
          <w:tcPr>
            <w:tcW w:w="1590" w:type="dxa"/>
          </w:tcPr>
          <w:p w14:paraId="52AEDB7A" w14:textId="77777777" w:rsidR="002A3867" w:rsidRDefault="00324F67">
            <w:pPr>
              <w:pStyle w:val="TableParagraph"/>
              <w:ind w:left="0"/>
              <w:rPr>
                <w:sz w:val="24"/>
              </w:rPr>
            </w:pPr>
            <w:r>
              <w:rPr>
                <w:sz w:val="24"/>
              </w:rPr>
              <w:t>Párrafo: 3</w:t>
            </w:r>
          </w:p>
        </w:tc>
      </w:tr>
      <w:tr w:rsidR="002A3867" w14:paraId="6139F028" w14:textId="77777777">
        <w:trPr>
          <w:trHeight w:val="640"/>
        </w:trPr>
        <w:tc>
          <w:tcPr>
            <w:tcW w:w="3840" w:type="dxa"/>
            <w:gridSpan w:val="3"/>
            <w:shd w:val="clear" w:color="auto" w:fill="C8DAF8"/>
          </w:tcPr>
          <w:p w14:paraId="7C16DE30"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1456CE6D" w14:textId="77777777" w:rsidR="002A3867" w:rsidRDefault="00324F67">
            <w:pPr>
              <w:pStyle w:val="TableParagraph"/>
              <w:ind w:left="0"/>
              <w:rPr>
                <w:sz w:val="24"/>
              </w:rPr>
            </w:pPr>
            <w:r>
              <w:rPr>
                <w:sz w:val="24"/>
              </w:rPr>
              <w:t>Texto traducido en español</w:t>
            </w:r>
          </w:p>
        </w:tc>
      </w:tr>
      <w:tr w:rsidR="002A3867" w14:paraId="2335DD34" w14:textId="77777777">
        <w:trPr>
          <w:trHeight w:val="1535"/>
        </w:trPr>
        <w:tc>
          <w:tcPr>
            <w:tcW w:w="3840" w:type="dxa"/>
            <w:gridSpan w:val="3"/>
          </w:tcPr>
          <w:p w14:paraId="06BF1017" w14:textId="77777777" w:rsidR="002A3867" w:rsidRPr="00B92938" w:rsidRDefault="00324F67">
            <w:pPr>
              <w:pStyle w:val="TableParagraph"/>
              <w:ind w:left="0" w:right="319"/>
              <w:jc w:val="both"/>
              <w:rPr>
                <w:sz w:val="24"/>
                <w:lang w:val="de-DE"/>
              </w:rPr>
            </w:pPr>
            <w:r w:rsidRPr="00B92938">
              <w:rPr>
                <w:sz w:val="24"/>
                <w:lang w:val="de-DE"/>
              </w:rPr>
              <w:t xml:space="preserve">Aber bei mir war es halt gottlob so, und ich </w:t>
            </w:r>
            <w:r w:rsidRPr="00B92938">
              <w:rPr>
                <w:b/>
                <w:color w:val="FF0000"/>
                <w:sz w:val="24"/>
                <w:lang w:val="de-DE"/>
              </w:rPr>
              <w:t>war</w:t>
            </w:r>
            <w:r w:rsidRPr="00B92938">
              <w:rPr>
                <w:sz w:val="24"/>
                <w:lang w:val="de-DE"/>
              </w:rPr>
              <w:t xml:space="preserve">, wie schon gesagt, bis Mitte April mit meinem » geteilten Elternleben « </w:t>
            </w:r>
            <w:r w:rsidRPr="00B92938">
              <w:rPr>
                <w:b/>
                <w:color w:val="FF0000"/>
                <w:sz w:val="24"/>
                <w:lang w:val="de-DE"/>
              </w:rPr>
              <w:t>zufrieden</w:t>
            </w:r>
            <w:r w:rsidRPr="00B92938">
              <w:rPr>
                <w:sz w:val="24"/>
                <w:lang w:val="de-DE"/>
              </w:rPr>
              <w:t>.</w:t>
            </w:r>
          </w:p>
        </w:tc>
        <w:tc>
          <w:tcPr>
            <w:tcW w:w="4664" w:type="dxa"/>
            <w:gridSpan w:val="3"/>
          </w:tcPr>
          <w:p w14:paraId="6AD908DC" w14:textId="77777777" w:rsidR="002A3867" w:rsidRDefault="00324F67">
            <w:pPr>
              <w:pStyle w:val="TableParagraph"/>
              <w:ind w:left="0" w:right="201"/>
              <w:rPr>
                <w:sz w:val="24"/>
              </w:rPr>
            </w:pPr>
            <w:r>
              <w:rPr>
                <w:sz w:val="24"/>
              </w:rPr>
              <w:t xml:space="preserve">Pero en mi caso, a Dios gracias, así son las cosas. Como ya he dicho, hasta mediados de abril </w:t>
            </w:r>
            <w:r>
              <w:rPr>
                <w:b/>
                <w:color w:val="FF0000"/>
                <w:sz w:val="24"/>
              </w:rPr>
              <w:t xml:space="preserve">estaba satisfecha </w:t>
            </w:r>
            <w:r>
              <w:rPr>
                <w:sz w:val="24"/>
              </w:rPr>
              <w:t>con mi "vida familiar dividida".</w:t>
            </w:r>
          </w:p>
        </w:tc>
      </w:tr>
      <w:tr w:rsidR="002A3867" w14:paraId="4CBF0443" w14:textId="77777777">
        <w:trPr>
          <w:trHeight w:val="640"/>
        </w:trPr>
        <w:tc>
          <w:tcPr>
            <w:tcW w:w="8504" w:type="dxa"/>
            <w:gridSpan w:val="6"/>
            <w:shd w:val="clear" w:color="auto" w:fill="C8DAF8"/>
          </w:tcPr>
          <w:p w14:paraId="6473E257" w14:textId="77777777" w:rsidR="002A3867" w:rsidRDefault="00324F67">
            <w:pPr>
              <w:pStyle w:val="TableParagraph"/>
              <w:ind w:left="0"/>
              <w:rPr>
                <w:sz w:val="24"/>
              </w:rPr>
            </w:pPr>
            <w:r>
              <w:rPr>
                <w:sz w:val="24"/>
              </w:rPr>
              <w:t>Técnica de traducción: inversión</w:t>
            </w:r>
          </w:p>
        </w:tc>
      </w:tr>
      <w:tr w:rsidR="002A3867" w14:paraId="74FFC147" w14:textId="77777777">
        <w:trPr>
          <w:trHeight w:val="1027"/>
        </w:trPr>
        <w:tc>
          <w:tcPr>
            <w:tcW w:w="8504" w:type="dxa"/>
            <w:gridSpan w:val="6"/>
            <w:shd w:val="clear" w:color="auto" w:fill="C8DAF8"/>
          </w:tcPr>
          <w:p w14:paraId="57136451" w14:textId="77777777" w:rsidR="002A3867" w:rsidRDefault="00324F67">
            <w:pPr>
              <w:pStyle w:val="TableParagraph"/>
              <w:ind w:left="0"/>
              <w:rPr>
                <w:sz w:val="24"/>
              </w:rPr>
            </w:pPr>
            <w:r>
              <w:rPr>
                <w:sz w:val="24"/>
              </w:rPr>
              <w:t>Propuesta de traducción:</w:t>
            </w:r>
          </w:p>
          <w:p w14:paraId="1DFC596F" w14:textId="77777777" w:rsidR="002A3867" w:rsidRDefault="00324F67">
            <w:pPr>
              <w:pStyle w:val="TableParagraph"/>
              <w:spacing w:before="0"/>
              <w:ind w:left="0"/>
              <w:rPr>
                <w:sz w:val="24"/>
              </w:rPr>
            </w:pPr>
            <w:r>
              <w:rPr>
                <w:sz w:val="24"/>
              </w:rPr>
              <w:t xml:space="preserve">Pero en mi caso, a Dios gracias, así son las cosas. Como ya he dicho, hasta mediados de abril </w:t>
            </w:r>
            <w:r>
              <w:rPr>
                <w:b/>
                <w:color w:val="FF0000"/>
                <w:sz w:val="24"/>
              </w:rPr>
              <w:t xml:space="preserve">estaba contenta </w:t>
            </w:r>
            <w:r>
              <w:rPr>
                <w:sz w:val="24"/>
              </w:rPr>
              <w:t>con mi "vida familiar dividida".</w:t>
            </w:r>
          </w:p>
        </w:tc>
      </w:tr>
      <w:tr w:rsidR="002A3867" w14:paraId="1D06762E" w14:textId="77777777">
        <w:trPr>
          <w:trHeight w:val="1028"/>
        </w:trPr>
        <w:tc>
          <w:tcPr>
            <w:tcW w:w="8504" w:type="dxa"/>
            <w:gridSpan w:val="6"/>
            <w:shd w:val="clear" w:color="auto" w:fill="C8DAF8"/>
          </w:tcPr>
          <w:p w14:paraId="12A6A55A" w14:textId="77777777" w:rsidR="002A3867" w:rsidRDefault="00324F67">
            <w:pPr>
              <w:pStyle w:val="TableParagraph"/>
              <w:ind w:left="0"/>
              <w:rPr>
                <w:sz w:val="24"/>
              </w:rPr>
            </w:pPr>
            <w:r>
              <w:rPr>
                <w:sz w:val="24"/>
              </w:rPr>
              <w:t>Técnica de la propuesta: inversión</w:t>
            </w:r>
          </w:p>
          <w:p w14:paraId="1E22182F" w14:textId="77777777" w:rsidR="002A3867" w:rsidRDefault="00324F67">
            <w:pPr>
              <w:pStyle w:val="TableParagraph"/>
              <w:spacing w:before="0"/>
              <w:ind w:left="0" w:right="102"/>
              <w:rPr>
                <w:sz w:val="24"/>
              </w:rPr>
            </w:pPr>
            <w:r>
              <w:rPr>
                <w:sz w:val="24"/>
              </w:rPr>
              <w:t>Se optó por el adjetivo “contenta” pues hace referencia a “estar feliz” mientras que el adjetivo “satisfecho” puede significar también “estar complacido”.</w:t>
            </w:r>
          </w:p>
        </w:tc>
      </w:tr>
    </w:tbl>
    <w:p w14:paraId="1BF0718B" w14:textId="77777777" w:rsidR="002A3867" w:rsidRDefault="002A3867">
      <w:pPr>
        <w:rPr>
          <w:sz w:val="24"/>
        </w:rPr>
        <w:sectPr w:rsidR="002A3867" w:rsidSect="00ED07AF">
          <w:pgSz w:w="11910" w:h="16840"/>
          <w:pgMar w:top="1440" w:right="1440" w:bottom="1440" w:left="1440" w:header="752" w:footer="0" w:gutter="0"/>
          <w:cols w:space="720"/>
        </w:sectPr>
      </w:pPr>
    </w:p>
    <w:p w14:paraId="7240A920" w14:textId="77777777" w:rsidR="002A3867" w:rsidRDefault="00324F67">
      <w:pPr>
        <w:spacing w:before="82"/>
        <w:rPr>
          <w:b/>
          <w:sz w:val="24"/>
        </w:rPr>
      </w:pPr>
      <w:r>
        <w:rPr>
          <w:b/>
          <w:sz w:val="24"/>
        </w:rPr>
        <w:lastRenderedPageBreak/>
        <w:t>FICHA DE ANÁLISIS 25</w:t>
      </w:r>
    </w:p>
    <w:p w14:paraId="35A52357"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7240D2E0" w14:textId="77777777">
        <w:trPr>
          <w:trHeight w:val="639"/>
        </w:trPr>
        <w:tc>
          <w:tcPr>
            <w:tcW w:w="8504" w:type="dxa"/>
            <w:gridSpan w:val="6"/>
            <w:shd w:val="clear" w:color="auto" w:fill="333333"/>
          </w:tcPr>
          <w:p w14:paraId="1B499E0B"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218B59A3" w14:textId="77777777">
        <w:trPr>
          <w:trHeight w:val="640"/>
        </w:trPr>
        <w:tc>
          <w:tcPr>
            <w:tcW w:w="8504" w:type="dxa"/>
            <w:gridSpan w:val="6"/>
          </w:tcPr>
          <w:p w14:paraId="3BE6D522" w14:textId="77777777" w:rsidR="002A3867" w:rsidRDefault="00324F67">
            <w:pPr>
              <w:pStyle w:val="TableParagraph"/>
              <w:ind w:left="0"/>
              <w:rPr>
                <w:sz w:val="24"/>
              </w:rPr>
            </w:pPr>
            <w:r>
              <w:rPr>
                <w:sz w:val="24"/>
              </w:rPr>
              <w:t>Texto original (en alemán)</w:t>
            </w:r>
          </w:p>
        </w:tc>
      </w:tr>
      <w:tr w:rsidR="002A3867" w14:paraId="677FE3C2" w14:textId="77777777">
        <w:trPr>
          <w:trHeight w:val="1069"/>
        </w:trPr>
        <w:tc>
          <w:tcPr>
            <w:tcW w:w="1260" w:type="dxa"/>
            <w:shd w:val="clear" w:color="auto" w:fill="C8DAF8"/>
          </w:tcPr>
          <w:p w14:paraId="79FA8559" w14:textId="77777777" w:rsidR="002A3867" w:rsidRDefault="002A3867">
            <w:pPr>
              <w:pStyle w:val="TableParagraph"/>
              <w:spacing w:before="5"/>
              <w:ind w:left="0"/>
              <w:rPr>
                <w:b/>
                <w:sz w:val="32"/>
              </w:rPr>
            </w:pPr>
          </w:p>
          <w:p w14:paraId="1ADA9DF2" w14:textId="77777777" w:rsidR="002A3867" w:rsidRDefault="00324F67">
            <w:pPr>
              <w:pStyle w:val="TableParagraph"/>
              <w:spacing w:before="0"/>
              <w:ind w:left="0"/>
              <w:rPr>
                <w:sz w:val="24"/>
              </w:rPr>
            </w:pPr>
            <w:r>
              <w:rPr>
                <w:sz w:val="24"/>
              </w:rPr>
              <w:t>Título</w:t>
            </w:r>
          </w:p>
        </w:tc>
        <w:tc>
          <w:tcPr>
            <w:tcW w:w="1244" w:type="dxa"/>
          </w:tcPr>
          <w:p w14:paraId="4FEA1512"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62372A4E" w14:textId="77777777" w:rsidR="002A3867" w:rsidRDefault="00324F67">
            <w:pPr>
              <w:pStyle w:val="TableParagraph"/>
              <w:ind w:left="0"/>
              <w:rPr>
                <w:sz w:val="24"/>
              </w:rPr>
            </w:pPr>
            <w:r>
              <w:rPr>
                <w:sz w:val="24"/>
              </w:rPr>
              <w:t>Autor:</w:t>
            </w:r>
          </w:p>
        </w:tc>
        <w:tc>
          <w:tcPr>
            <w:tcW w:w="1304" w:type="dxa"/>
          </w:tcPr>
          <w:p w14:paraId="795ED936"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46BFD584" w14:textId="77777777" w:rsidR="002A3867" w:rsidRDefault="00324F67">
            <w:pPr>
              <w:pStyle w:val="TableParagraph"/>
              <w:ind w:left="0" w:right="831"/>
              <w:rPr>
                <w:sz w:val="24"/>
              </w:rPr>
            </w:pPr>
            <w:r>
              <w:rPr>
                <w:sz w:val="24"/>
              </w:rPr>
              <w:t>Nro. de páginas:</w:t>
            </w:r>
          </w:p>
        </w:tc>
        <w:tc>
          <w:tcPr>
            <w:tcW w:w="1590" w:type="dxa"/>
          </w:tcPr>
          <w:p w14:paraId="486F0E2E" w14:textId="77777777" w:rsidR="002A3867" w:rsidRDefault="00324F67">
            <w:pPr>
              <w:pStyle w:val="TableParagraph"/>
              <w:ind w:left="0"/>
              <w:rPr>
                <w:sz w:val="24"/>
              </w:rPr>
            </w:pPr>
            <w:r>
              <w:rPr>
                <w:sz w:val="24"/>
              </w:rPr>
              <w:t>185</w:t>
            </w:r>
          </w:p>
        </w:tc>
      </w:tr>
      <w:tr w:rsidR="002A3867" w14:paraId="41278063" w14:textId="77777777">
        <w:trPr>
          <w:trHeight w:val="640"/>
        </w:trPr>
        <w:tc>
          <w:tcPr>
            <w:tcW w:w="8504" w:type="dxa"/>
            <w:gridSpan w:val="6"/>
          </w:tcPr>
          <w:p w14:paraId="30517CA5" w14:textId="77777777" w:rsidR="002A3867" w:rsidRDefault="00324F67">
            <w:pPr>
              <w:pStyle w:val="TableParagraph"/>
              <w:ind w:left="0"/>
              <w:rPr>
                <w:sz w:val="24"/>
              </w:rPr>
            </w:pPr>
            <w:r>
              <w:rPr>
                <w:sz w:val="24"/>
              </w:rPr>
              <w:t>Traducción (en español)</w:t>
            </w:r>
          </w:p>
        </w:tc>
      </w:tr>
      <w:tr w:rsidR="002A3867" w14:paraId="7DD6FA07" w14:textId="77777777">
        <w:trPr>
          <w:trHeight w:val="1303"/>
        </w:trPr>
        <w:tc>
          <w:tcPr>
            <w:tcW w:w="1260" w:type="dxa"/>
            <w:shd w:val="clear" w:color="auto" w:fill="C8DAF8"/>
          </w:tcPr>
          <w:p w14:paraId="23752385" w14:textId="77777777" w:rsidR="002A3867" w:rsidRDefault="00324F67">
            <w:pPr>
              <w:pStyle w:val="TableParagraph"/>
              <w:ind w:left="0"/>
              <w:rPr>
                <w:sz w:val="24"/>
              </w:rPr>
            </w:pPr>
            <w:r>
              <w:rPr>
                <w:sz w:val="24"/>
              </w:rPr>
              <w:t>Título</w:t>
            </w:r>
          </w:p>
        </w:tc>
        <w:tc>
          <w:tcPr>
            <w:tcW w:w="1244" w:type="dxa"/>
          </w:tcPr>
          <w:p w14:paraId="5FE058B7"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3CB8558C" w14:textId="77777777" w:rsidR="002A3867" w:rsidRDefault="00324F67">
            <w:pPr>
              <w:pStyle w:val="TableParagraph"/>
              <w:ind w:left="0"/>
              <w:rPr>
                <w:sz w:val="24"/>
              </w:rPr>
            </w:pPr>
            <w:r>
              <w:rPr>
                <w:sz w:val="24"/>
              </w:rPr>
              <w:t>Traductora:</w:t>
            </w:r>
          </w:p>
        </w:tc>
        <w:tc>
          <w:tcPr>
            <w:tcW w:w="1304" w:type="dxa"/>
          </w:tcPr>
          <w:p w14:paraId="06B6B960" w14:textId="77777777" w:rsidR="002A3867" w:rsidRDefault="00324F67">
            <w:pPr>
              <w:pStyle w:val="TableParagraph"/>
              <w:ind w:left="0" w:right="171"/>
              <w:rPr>
                <w:sz w:val="24"/>
              </w:rPr>
            </w:pPr>
            <w:r>
              <w:rPr>
                <w:sz w:val="24"/>
              </w:rPr>
              <w:t>Rosa Pilar Blanco</w:t>
            </w:r>
          </w:p>
        </w:tc>
        <w:tc>
          <w:tcPr>
            <w:tcW w:w="1770" w:type="dxa"/>
            <w:shd w:val="clear" w:color="auto" w:fill="C8DAF8"/>
          </w:tcPr>
          <w:p w14:paraId="2AF23F5D" w14:textId="77777777" w:rsidR="002A3867" w:rsidRDefault="00324F67">
            <w:pPr>
              <w:pStyle w:val="TableParagraph"/>
              <w:ind w:left="0" w:right="831"/>
              <w:rPr>
                <w:sz w:val="24"/>
              </w:rPr>
            </w:pPr>
            <w:r>
              <w:rPr>
                <w:sz w:val="24"/>
              </w:rPr>
              <w:t>Nro. de páginas:</w:t>
            </w:r>
          </w:p>
        </w:tc>
        <w:tc>
          <w:tcPr>
            <w:tcW w:w="1590" w:type="dxa"/>
          </w:tcPr>
          <w:p w14:paraId="2A75A210" w14:textId="77777777" w:rsidR="002A3867" w:rsidRDefault="00324F67">
            <w:pPr>
              <w:pStyle w:val="TableParagraph"/>
              <w:ind w:left="0"/>
              <w:rPr>
                <w:sz w:val="24"/>
              </w:rPr>
            </w:pPr>
            <w:r>
              <w:rPr>
                <w:sz w:val="24"/>
              </w:rPr>
              <w:t>189</w:t>
            </w:r>
          </w:p>
        </w:tc>
      </w:tr>
      <w:tr w:rsidR="002A3867" w14:paraId="102E6E23" w14:textId="77777777">
        <w:trPr>
          <w:trHeight w:val="640"/>
        </w:trPr>
        <w:tc>
          <w:tcPr>
            <w:tcW w:w="8504" w:type="dxa"/>
            <w:gridSpan w:val="6"/>
            <w:shd w:val="clear" w:color="auto" w:fill="333333"/>
          </w:tcPr>
          <w:p w14:paraId="3B42E3EA"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52450E17" w14:textId="77777777">
        <w:trPr>
          <w:trHeight w:val="640"/>
        </w:trPr>
        <w:tc>
          <w:tcPr>
            <w:tcW w:w="3840" w:type="dxa"/>
            <w:gridSpan w:val="3"/>
            <w:shd w:val="clear" w:color="auto" w:fill="C8DAF8"/>
          </w:tcPr>
          <w:p w14:paraId="6043FE4B"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2B7F6B53" w14:textId="77777777" w:rsidR="002A3867" w:rsidRDefault="00324F67">
            <w:pPr>
              <w:pStyle w:val="TableParagraph"/>
              <w:ind w:left="0"/>
              <w:rPr>
                <w:sz w:val="24"/>
              </w:rPr>
            </w:pPr>
            <w:r>
              <w:rPr>
                <w:sz w:val="24"/>
              </w:rPr>
              <w:t>Párrafo de llegada</w:t>
            </w:r>
          </w:p>
        </w:tc>
      </w:tr>
      <w:tr w:rsidR="002A3867" w14:paraId="5B476CD9" w14:textId="77777777">
        <w:trPr>
          <w:trHeight w:val="476"/>
        </w:trPr>
        <w:tc>
          <w:tcPr>
            <w:tcW w:w="1260" w:type="dxa"/>
          </w:tcPr>
          <w:p w14:paraId="3E3A7860" w14:textId="77777777" w:rsidR="002A3867" w:rsidRDefault="00324F67">
            <w:pPr>
              <w:pStyle w:val="TableParagraph"/>
              <w:ind w:left="0"/>
              <w:rPr>
                <w:sz w:val="24"/>
              </w:rPr>
            </w:pPr>
            <w:r>
              <w:rPr>
                <w:sz w:val="24"/>
              </w:rPr>
              <w:t>Capítulo:1</w:t>
            </w:r>
          </w:p>
        </w:tc>
        <w:tc>
          <w:tcPr>
            <w:tcW w:w="1244" w:type="dxa"/>
          </w:tcPr>
          <w:p w14:paraId="6428C38E" w14:textId="77777777" w:rsidR="002A3867" w:rsidRDefault="00324F67">
            <w:pPr>
              <w:pStyle w:val="TableParagraph"/>
              <w:ind w:left="0"/>
              <w:rPr>
                <w:sz w:val="24"/>
              </w:rPr>
            </w:pPr>
            <w:r>
              <w:rPr>
                <w:sz w:val="24"/>
              </w:rPr>
              <w:t>Página: 10</w:t>
            </w:r>
          </w:p>
        </w:tc>
        <w:tc>
          <w:tcPr>
            <w:tcW w:w="1336" w:type="dxa"/>
          </w:tcPr>
          <w:p w14:paraId="0AE2FFC6" w14:textId="77777777" w:rsidR="002A3867" w:rsidRDefault="00324F67">
            <w:pPr>
              <w:pStyle w:val="TableParagraph"/>
              <w:ind w:left="0"/>
              <w:rPr>
                <w:sz w:val="24"/>
              </w:rPr>
            </w:pPr>
            <w:r>
              <w:rPr>
                <w:sz w:val="24"/>
              </w:rPr>
              <w:t>Párrafo: 4</w:t>
            </w:r>
          </w:p>
        </w:tc>
        <w:tc>
          <w:tcPr>
            <w:tcW w:w="1304" w:type="dxa"/>
          </w:tcPr>
          <w:p w14:paraId="417AF299" w14:textId="77777777" w:rsidR="002A3867" w:rsidRDefault="00324F67">
            <w:pPr>
              <w:pStyle w:val="TableParagraph"/>
              <w:ind w:left="0"/>
              <w:rPr>
                <w:sz w:val="24"/>
              </w:rPr>
            </w:pPr>
            <w:r>
              <w:rPr>
                <w:sz w:val="24"/>
              </w:rPr>
              <w:t>Capítulo: 1</w:t>
            </w:r>
          </w:p>
        </w:tc>
        <w:tc>
          <w:tcPr>
            <w:tcW w:w="1770" w:type="dxa"/>
          </w:tcPr>
          <w:p w14:paraId="24B99CBE" w14:textId="77777777" w:rsidR="002A3867" w:rsidRDefault="00324F67">
            <w:pPr>
              <w:pStyle w:val="TableParagraph"/>
              <w:ind w:left="0"/>
              <w:rPr>
                <w:sz w:val="24"/>
              </w:rPr>
            </w:pPr>
            <w:r>
              <w:rPr>
                <w:sz w:val="24"/>
              </w:rPr>
              <w:t>Página: 11</w:t>
            </w:r>
          </w:p>
        </w:tc>
        <w:tc>
          <w:tcPr>
            <w:tcW w:w="1590" w:type="dxa"/>
          </w:tcPr>
          <w:p w14:paraId="7FBEF199" w14:textId="77777777" w:rsidR="002A3867" w:rsidRDefault="00324F67">
            <w:pPr>
              <w:pStyle w:val="TableParagraph"/>
              <w:ind w:left="0"/>
              <w:rPr>
                <w:sz w:val="24"/>
              </w:rPr>
            </w:pPr>
            <w:r>
              <w:rPr>
                <w:sz w:val="24"/>
              </w:rPr>
              <w:t>Párrafo: 2</w:t>
            </w:r>
          </w:p>
        </w:tc>
      </w:tr>
      <w:tr w:rsidR="002A3867" w14:paraId="1EFECDB4" w14:textId="77777777">
        <w:trPr>
          <w:trHeight w:val="640"/>
        </w:trPr>
        <w:tc>
          <w:tcPr>
            <w:tcW w:w="3840" w:type="dxa"/>
            <w:gridSpan w:val="3"/>
            <w:shd w:val="clear" w:color="auto" w:fill="C8DAF8"/>
          </w:tcPr>
          <w:p w14:paraId="5E279AD2"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306B49E6" w14:textId="77777777" w:rsidR="002A3867" w:rsidRDefault="00324F67">
            <w:pPr>
              <w:pStyle w:val="TableParagraph"/>
              <w:ind w:left="0"/>
              <w:rPr>
                <w:sz w:val="24"/>
              </w:rPr>
            </w:pPr>
            <w:r>
              <w:rPr>
                <w:sz w:val="24"/>
              </w:rPr>
              <w:t>Texto traducido en español</w:t>
            </w:r>
          </w:p>
        </w:tc>
      </w:tr>
      <w:tr w:rsidR="002A3867" w14:paraId="7B50FC0C" w14:textId="77777777">
        <w:trPr>
          <w:trHeight w:val="1535"/>
        </w:trPr>
        <w:tc>
          <w:tcPr>
            <w:tcW w:w="3840" w:type="dxa"/>
            <w:gridSpan w:val="3"/>
          </w:tcPr>
          <w:p w14:paraId="3026415E" w14:textId="77777777" w:rsidR="002A3867" w:rsidRPr="00B92938" w:rsidRDefault="00324F67">
            <w:pPr>
              <w:pStyle w:val="TableParagraph"/>
              <w:ind w:left="0" w:right="95"/>
              <w:rPr>
                <w:sz w:val="24"/>
                <w:lang w:val="de-DE"/>
              </w:rPr>
            </w:pPr>
            <w:r w:rsidRPr="00B92938">
              <w:rPr>
                <w:sz w:val="24"/>
                <w:lang w:val="de-DE"/>
              </w:rPr>
              <w:t xml:space="preserve">Doch meine Mama sagt: » Feli, wenn ich den Job beim Päng </w:t>
            </w:r>
            <w:r w:rsidRPr="00B92938">
              <w:rPr>
                <w:b/>
                <w:color w:val="FF0000"/>
                <w:sz w:val="24"/>
                <w:lang w:val="de-DE"/>
              </w:rPr>
              <w:t>annehme</w:t>
            </w:r>
            <w:r w:rsidRPr="00B92938">
              <w:rPr>
                <w:sz w:val="24"/>
                <w:lang w:val="de-DE"/>
              </w:rPr>
              <w:t>, müssen wir zwei nach München ziehen!«</w:t>
            </w:r>
          </w:p>
        </w:tc>
        <w:tc>
          <w:tcPr>
            <w:tcW w:w="4664" w:type="dxa"/>
            <w:gridSpan w:val="3"/>
          </w:tcPr>
          <w:p w14:paraId="46A677DC" w14:textId="77777777" w:rsidR="002A3867" w:rsidRDefault="00324F67">
            <w:pPr>
              <w:pStyle w:val="TableParagraph"/>
              <w:ind w:left="0" w:right="104"/>
              <w:rPr>
                <w:sz w:val="24"/>
              </w:rPr>
            </w:pPr>
            <w:r>
              <w:rPr>
                <w:sz w:val="24"/>
              </w:rPr>
              <w:t xml:space="preserve">Feli, si </w:t>
            </w:r>
            <w:r>
              <w:rPr>
                <w:b/>
                <w:color w:val="FF0000"/>
                <w:sz w:val="24"/>
              </w:rPr>
              <w:t xml:space="preserve">acepto </w:t>
            </w:r>
            <w:r>
              <w:rPr>
                <w:sz w:val="24"/>
              </w:rPr>
              <w:t xml:space="preserve">el trabajo en Zas tendremos que irnos a vivir a </w:t>
            </w:r>
            <w:proofErr w:type="spellStart"/>
            <w:r>
              <w:rPr>
                <w:sz w:val="24"/>
              </w:rPr>
              <w:t>Munich</w:t>
            </w:r>
            <w:proofErr w:type="spellEnd"/>
            <w:r>
              <w:rPr>
                <w:sz w:val="24"/>
              </w:rPr>
              <w:t xml:space="preserve">- me dijo mi </w:t>
            </w:r>
            <w:r>
              <w:rPr>
                <w:spacing w:val="-3"/>
                <w:sz w:val="24"/>
              </w:rPr>
              <w:t xml:space="preserve">madre, </w:t>
            </w:r>
            <w:r>
              <w:rPr>
                <w:sz w:val="24"/>
              </w:rPr>
              <w:t>mientras</w:t>
            </w:r>
            <w:r>
              <w:rPr>
                <w:spacing w:val="-1"/>
                <w:sz w:val="24"/>
              </w:rPr>
              <w:t xml:space="preserve"> </w:t>
            </w:r>
            <w:r>
              <w:rPr>
                <w:sz w:val="24"/>
              </w:rPr>
              <w:t>comíamos.</w:t>
            </w:r>
          </w:p>
        </w:tc>
      </w:tr>
      <w:tr w:rsidR="002A3867" w14:paraId="440A4B70" w14:textId="77777777">
        <w:trPr>
          <w:trHeight w:val="640"/>
        </w:trPr>
        <w:tc>
          <w:tcPr>
            <w:tcW w:w="8504" w:type="dxa"/>
            <w:gridSpan w:val="6"/>
            <w:shd w:val="clear" w:color="auto" w:fill="C8DAF8"/>
          </w:tcPr>
          <w:p w14:paraId="6CE26359" w14:textId="77777777" w:rsidR="002A3867" w:rsidRDefault="00324F67">
            <w:pPr>
              <w:pStyle w:val="TableParagraph"/>
              <w:ind w:left="0"/>
              <w:rPr>
                <w:sz w:val="24"/>
              </w:rPr>
            </w:pPr>
            <w:r>
              <w:rPr>
                <w:sz w:val="24"/>
              </w:rPr>
              <w:t>Técnica de traducción: inversión</w:t>
            </w:r>
          </w:p>
        </w:tc>
      </w:tr>
      <w:tr w:rsidR="002A3867" w14:paraId="1CCC6B7E" w14:textId="77777777">
        <w:trPr>
          <w:trHeight w:val="1027"/>
        </w:trPr>
        <w:tc>
          <w:tcPr>
            <w:tcW w:w="8504" w:type="dxa"/>
            <w:gridSpan w:val="6"/>
            <w:shd w:val="clear" w:color="auto" w:fill="C8DAF8"/>
          </w:tcPr>
          <w:p w14:paraId="59FCD623" w14:textId="77777777" w:rsidR="002A3867" w:rsidRDefault="00324F67">
            <w:pPr>
              <w:pStyle w:val="TableParagraph"/>
              <w:ind w:left="0"/>
              <w:rPr>
                <w:sz w:val="24"/>
              </w:rPr>
            </w:pPr>
            <w:r>
              <w:rPr>
                <w:sz w:val="24"/>
              </w:rPr>
              <w:t>Propuesta de traducción:</w:t>
            </w:r>
          </w:p>
          <w:p w14:paraId="53AFDD5F" w14:textId="77777777" w:rsidR="002A3867" w:rsidRDefault="00324F67">
            <w:pPr>
              <w:pStyle w:val="TableParagraph"/>
              <w:spacing w:before="0"/>
              <w:ind w:left="0" w:right="233"/>
              <w:rPr>
                <w:sz w:val="24"/>
              </w:rPr>
            </w:pPr>
            <w:r>
              <w:rPr>
                <w:sz w:val="24"/>
              </w:rPr>
              <w:t xml:space="preserve">Feli, si </w:t>
            </w:r>
            <w:r>
              <w:rPr>
                <w:b/>
                <w:color w:val="FF0000"/>
                <w:sz w:val="24"/>
              </w:rPr>
              <w:t xml:space="preserve">tomo </w:t>
            </w:r>
            <w:r>
              <w:rPr>
                <w:sz w:val="24"/>
              </w:rPr>
              <w:t xml:space="preserve">el trabajo en Zas tendremos que irnos a vivir a </w:t>
            </w:r>
            <w:proofErr w:type="spellStart"/>
            <w:r>
              <w:rPr>
                <w:sz w:val="24"/>
              </w:rPr>
              <w:t>Munich</w:t>
            </w:r>
            <w:proofErr w:type="spellEnd"/>
            <w:r>
              <w:rPr>
                <w:sz w:val="24"/>
              </w:rPr>
              <w:t>- me dijo mi madre, mientras comíamos.</w:t>
            </w:r>
          </w:p>
        </w:tc>
      </w:tr>
      <w:tr w:rsidR="002A3867" w14:paraId="76222934" w14:textId="77777777">
        <w:trPr>
          <w:trHeight w:val="1028"/>
        </w:trPr>
        <w:tc>
          <w:tcPr>
            <w:tcW w:w="8504" w:type="dxa"/>
            <w:gridSpan w:val="6"/>
            <w:shd w:val="clear" w:color="auto" w:fill="C8DAF8"/>
          </w:tcPr>
          <w:p w14:paraId="69447C6A" w14:textId="77777777" w:rsidR="002A3867" w:rsidRDefault="00324F67">
            <w:pPr>
              <w:pStyle w:val="TableParagraph"/>
              <w:ind w:left="0"/>
              <w:rPr>
                <w:sz w:val="24"/>
              </w:rPr>
            </w:pPr>
            <w:r>
              <w:rPr>
                <w:sz w:val="24"/>
              </w:rPr>
              <w:t>Técnica de la propuesta: inversión</w:t>
            </w:r>
          </w:p>
          <w:p w14:paraId="0365DED4" w14:textId="77777777" w:rsidR="002A3867" w:rsidRDefault="00324F67">
            <w:pPr>
              <w:pStyle w:val="TableParagraph"/>
              <w:spacing w:before="0"/>
              <w:ind w:left="0" w:right="481"/>
              <w:rPr>
                <w:sz w:val="24"/>
              </w:rPr>
            </w:pPr>
            <w:r>
              <w:rPr>
                <w:sz w:val="24"/>
              </w:rPr>
              <w:t>Se decidió por el verbo “tomar” pues también es otra forma de “aceptar un trabajo”. Ambas versiones son aceptables.</w:t>
            </w:r>
          </w:p>
        </w:tc>
      </w:tr>
    </w:tbl>
    <w:p w14:paraId="1793A6F4" w14:textId="77777777" w:rsidR="002A3867" w:rsidRDefault="002A3867">
      <w:pPr>
        <w:rPr>
          <w:sz w:val="24"/>
        </w:rPr>
        <w:sectPr w:rsidR="002A3867" w:rsidSect="00ED07AF">
          <w:pgSz w:w="11910" w:h="16840"/>
          <w:pgMar w:top="1440" w:right="1440" w:bottom="1440" w:left="1440" w:header="752" w:footer="0" w:gutter="0"/>
          <w:cols w:space="720"/>
        </w:sectPr>
      </w:pPr>
    </w:p>
    <w:p w14:paraId="1678AA3F" w14:textId="77777777" w:rsidR="002A3867" w:rsidRDefault="00324F67">
      <w:pPr>
        <w:spacing w:before="82"/>
        <w:rPr>
          <w:b/>
          <w:sz w:val="24"/>
        </w:rPr>
      </w:pPr>
      <w:r>
        <w:rPr>
          <w:b/>
          <w:sz w:val="24"/>
        </w:rPr>
        <w:lastRenderedPageBreak/>
        <w:t>FICHA DE ANÁLISIS 26</w:t>
      </w:r>
    </w:p>
    <w:p w14:paraId="2E27F0EE"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75666779" w14:textId="77777777">
        <w:trPr>
          <w:trHeight w:val="639"/>
        </w:trPr>
        <w:tc>
          <w:tcPr>
            <w:tcW w:w="8504" w:type="dxa"/>
            <w:gridSpan w:val="6"/>
            <w:shd w:val="clear" w:color="auto" w:fill="333333"/>
          </w:tcPr>
          <w:p w14:paraId="4D529D39"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354D6ABA" w14:textId="77777777">
        <w:trPr>
          <w:trHeight w:val="640"/>
        </w:trPr>
        <w:tc>
          <w:tcPr>
            <w:tcW w:w="8504" w:type="dxa"/>
            <w:gridSpan w:val="6"/>
          </w:tcPr>
          <w:p w14:paraId="749C9001" w14:textId="77777777" w:rsidR="002A3867" w:rsidRDefault="00324F67">
            <w:pPr>
              <w:pStyle w:val="TableParagraph"/>
              <w:ind w:left="0"/>
              <w:rPr>
                <w:sz w:val="24"/>
              </w:rPr>
            </w:pPr>
            <w:r>
              <w:rPr>
                <w:sz w:val="24"/>
              </w:rPr>
              <w:t>Texto original (en alemán)</w:t>
            </w:r>
          </w:p>
        </w:tc>
      </w:tr>
      <w:tr w:rsidR="002A3867" w14:paraId="4735F05F" w14:textId="77777777">
        <w:trPr>
          <w:trHeight w:val="1069"/>
        </w:trPr>
        <w:tc>
          <w:tcPr>
            <w:tcW w:w="1260" w:type="dxa"/>
            <w:shd w:val="clear" w:color="auto" w:fill="C8DAF8"/>
          </w:tcPr>
          <w:p w14:paraId="76043EDA" w14:textId="77777777" w:rsidR="002A3867" w:rsidRDefault="002A3867">
            <w:pPr>
              <w:pStyle w:val="TableParagraph"/>
              <w:spacing w:before="5"/>
              <w:ind w:left="0"/>
              <w:rPr>
                <w:b/>
                <w:sz w:val="32"/>
              </w:rPr>
            </w:pPr>
          </w:p>
          <w:p w14:paraId="1BEC36DF" w14:textId="77777777" w:rsidR="002A3867" w:rsidRDefault="00324F67">
            <w:pPr>
              <w:pStyle w:val="TableParagraph"/>
              <w:spacing w:before="0"/>
              <w:ind w:left="0"/>
              <w:rPr>
                <w:sz w:val="24"/>
              </w:rPr>
            </w:pPr>
            <w:r>
              <w:rPr>
                <w:sz w:val="24"/>
              </w:rPr>
              <w:t>Título</w:t>
            </w:r>
          </w:p>
        </w:tc>
        <w:tc>
          <w:tcPr>
            <w:tcW w:w="1244" w:type="dxa"/>
          </w:tcPr>
          <w:p w14:paraId="5001BE49"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6DEDD5FA" w14:textId="77777777" w:rsidR="002A3867" w:rsidRDefault="00324F67">
            <w:pPr>
              <w:pStyle w:val="TableParagraph"/>
              <w:ind w:left="0"/>
              <w:rPr>
                <w:sz w:val="24"/>
              </w:rPr>
            </w:pPr>
            <w:r>
              <w:rPr>
                <w:sz w:val="24"/>
              </w:rPr>
              <w:t>Autor:</w:t>
            </w:r>
          </w:p>
        </w:tc>
        <w:tc>
          <w:tcPr>
            <w:tcW w:w="1304" w:type="dxa"/>
          </w:tcPr>
          <w:p w14:paraId="5836C165"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47A616FC" w14:textId="77777777" w:rsidR="002A3867" w:rsidRDefault="00324F67">
            <w:pPr>
              <w:pStyle w:val="TableParagraph"/>
              <w:ind w:left="0" w:right="831"/>
              <w:rPr>
                <w:sz w:val="24"/>
              </w:rPr>
            </w:pPr>
            <w:r>
              <w:rPr>
                <w:sz w:val="24"/>
              </w:rPr>
              <w:t>Nro. de páginas:</w:t>
            </w:r>
          </w:p>
        </w:tc>
        <w:tc>
          <w:tcPr>
            <w:tcW w:w="1590" w:type="dxa"/>
          </w:tcPr>
          <w:p w14:paraId="49CC8C7A" w14:textId="77777777" w:rsidR="002A3867" w:rsidRDefault="00324F67">
            <w:pPr>
              <w:pStyle w:val="TableParagraph"/>
              <w:ind w:left="0"/>
              <w:rPr>
                <w:sz w:val="24"/>
              </w:rPr>
            </w:pPr>
            <w:r>
              <w:rPr>
                <w:sz w:val="24"/>
              </w:rPr>
              <w:t>185</w:t>
            </w:r>
          </w:p>
        </w:tc>
      </w:tr>
      <w:tr w:rsidR="002A3867" w14:paraId="46D8442F" w14:textId="77777777">
        <w:trPr>
          <w:trHeight w:val="640"/>
        </w:trPr>
        <w:tc>
          <w:tcPr>
            <w:tcW w:w="8504" w:type="dxa"/>
            <w:gridSpan w:val="6"/>
          </w:tcPr>
          <w:p w14:paraId="7B53545C" w14:textId="77777777" w:rsidR="002A3867" w:rsidRDefault="00324F67">
            <w:pPr>
              <w:pStyle w:val="TableParagraph"/>
              <w:ind w:left="0"/>
              <w:rPr>
                <w:sz w:val="24"/>
              </w:rPr>
            </w:pPr>
            <w:r>
              <w:rPr>
                <w:sz w:val="24"/>
              </w:rPr>
              <w:t>Traducción (en español)</w:t>
            </w:r>
          </w:p>
        </w:tc>
      </w:tr>
      <w:tr w:rsidR="002A3867" w14:paraId="3F8D6328" w14:textId="77777777">
        <w:trPr>
          <w:trHeight w:val="1303"/>
        </w:trPr>
        <w:tc>
          <w:tcPr>
            <w:tcW w:w="1260" w:type="dxa"/>
            <w:shd w:val="clear" w:color="auto" w:fill="C8DAF8"/>
          </w:tcPr>
          <w:p w14:paraId="71BC952A" w14:textId="77777777" w:rsidR="002A3867" w:rsidRDefault="00324F67">
            <w:pPr>
              <w:pStyle w:val="TableParagraph"/>
              <w:ind w:left="0"/>
              <w:rPr>
                <w:sz w:val="24"/>
              </w:rPr>
            </w:pPr>
            <w:r>
              <w:rPr>
                <w:sz w:val="24"/>
              </w:rPr>
              <w:t>Título</w:t>
            </w:r>
          </w:p>
        </w:tc>
        <w:tc>
          <w:tcPr>
            <w:tcW w:w="1244" w:type="dxa"/>
          </w:tcPr>
          <w:p w14:paraId="6AB36125"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7EA2B010" w14:textId="77777777" w:rsidR="002A3867" w:rsidRDefault="00324F67">
            <w:pPr>
              <w:pStyle w:val="TableParagraph"/>
              <w:ind w:left="0"/>
              <w:rPr>
                <w:sz w:val="24"/>
              </w:rPr>
            </w:pPr>
            <w:r>
              <w:rPr>
                <w:sz w:val="24"/>
              </w:rPr>
              <w:t>Traductora:</w:t>
            </w:r>
          </w:p>
        </w:tc>
        <w:tc>
          <w:tcPr>
            <w:tcW w:w="1304" w:type="dxa"/>
          </w:tcPr>
          <w:p w14:paraId="42495E08" w14:textId="77777777" w:rsidR="002A3867" w:rsidRDefault="00324F67">
            <w:pPr>
              <w:pStyle w:val="TableParagraph"/>
              <w:ind w:left="0" w:right="171"/>
              <w:rPr>
                <w:sz w:val="24"/>
              </w:rPr>
            </w:pPr>
            <w:r>
              <w:rPr>
                <w:sz w:val="24"/>
              </w:rPr>
              <w:t>Rosa Pilar Blanco</w:t>
            </w:r>
          </w:p>
        </w:tc>
        <w:tc>
          <w:tcPr>
            <w:tcW w:w="1770" w:type="dxa"/>
            <w:shd w:val="clear" w:color="auto" w:fill="C8DAF8"/>
          </w:tcPr>
          <w:p w14:paraId="13A93B71" w14:textId="77777777" w:rsidR="002A3867" w:rsidRDefault="00324F67">
            <w:pPr>
              <w:pStyle w:val="TableParagraph"/>
              <w:ind w:left="0" w:right="831"/>
              <w:rPr>
                <w:sz w:val="24"/>
              </w:rPr>
            </w:pPr>
            <w:r>
              <w:rPr>
                <w:sz w:val="24"/>
              </w:rPr>
              <w:t>Nro. de páginas:</w:t>
            </w:r>
          </w:p>
        </w:tc>
        <w:tc>
          <w:tcPr>
            <w:tcW w:w="1590" w:type="dxa"/>
          </w:tcPr>
          <w:p w14:paraId="5E5A0C0E" w14:textId="77777777" w:rsidR="002A3867" w:rsidRDefault="00324F67">
            <w:pPr>
              <w:pStyle w:val="TableParagraph"/>
              <w:ind w:left="0"/>
              <w:rPr>
                <w:sz w:val="24"/>
              </w:rPr>
            </w:pPr>
            <w:r>
              <w:rPr>
                <w:sz w:val="24"/>
              </w:rPr>
              <w:t>189</w:t>
            </w:r>
          </w:p>
        </w:tc>
      </w:tr>
      <w:tr w:rsidR="002A3867" w14:paraId="61232C6F" w14:textId="77777777">
        <w:trPr>
          <w:trHeight w:val="640"/>
        </w:trPr>
        <w:tc>
          <w:tcPr>
            <w:tcW w:w="8504" w:type="dxa"/>
            <w:gridSpan w:val="6"/>
            <w:shd w:val="clear" w:color="auto" w:fill="333333"/>
          </w:tcPr>
          <w:p w14:paraId="2E21C8DA"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2714A328" w14:textId="77777777">
        <w:trPr>
          <w:trHeight w:val="640"/>
        </w:trPr>
        <w:tc>
          <w:tcPr>
            <w:tcW w:w="3840" w:type="dxa"/>
            <w:gridSpan w:val="3"/>
            <w:shd w:val="clear" w:color="auto" w:fill="C8DAF8"/>
          </w:tcPr>
          <w:p w14:paraId="1D6C84FA"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67363ED0" w14:textId="77777777" w:rsidR="002A3867" w:rsidRDefault="00324F67">
            <w:pPr>
              <w:pStyle w:val="TableParagraph"/>
              <w:ind w:left="0"/>
              <w:rPr>
                <w:sz w:val="24"/>
              </w:rPr>
            </w:pPr>
            <w:r>
              <w:rPr>
                <w:sz w:val="24"/>
              </w:rPr>
              <w:t>Párrafo de llegada</w:t>
            </w:r>
          </w:p>
        </w:tc>
      </w:tr>
      <w:tr w:rsidR="002A3867" w14:paraId="0A8D867B" w14:textId="77777777">
        <w:trPr>
          <w:trHeight w:val="454"/>
        </w:trPr>
        <w:tc>
          <w:tcPr>
            <w:tcW w:w="1260" w:type="dxa"/>
          </w:tcPr>
          <w:p w14:paraId="5DC3F718" w14:textId="77777777" w:rsidR="002A3867" w:rsidRDefault="00324F67">
            <w:pPr>
              <w:pStyle w:val="TableParagraph"/>
              <w:spacing w:before="98"/>
              <w:ind w:left="0"/>
            </w:pPr>
            <w:r>
              <w:t>Capítulo:6</w:t>
            </w:r>
          </w:p>
        </w:tc>
        <w:tc>
          <w:tcPr>
            <w:tcW w:w="1244" w:type="dxa"/>
          </w:tcPr>
          <w:p w14:paraId="41EB2B16" w14:textId="77777777" w:rsidR="002A3867" w:rsidRDefault="00324F67">
            <w:pPr>
              <w:pStyle w:val="TableParagraph"/>
              <w:spacing w:before="98"/>
              <w:ind w:left="0"/>
            </w:pPr>
            <w:r>
              <w:t>Página:103</w:t>
            </w:r>
          </w:p>
        </w:tc>
        <w:tc>
          <w:tcPr>
            <w:tcW w:w="1336" w:type="dxa"/>
          </w:tcPr>
          <w:p w14:paraId="75E0BCE3" w14:textId="77777777" w:rsidR="002A3867" w:rsidRDefault="00324F67">
            <w:pPr>
              <w:pStyle w:val="TableParagraph"/>
              <w:spacing w:before="98"/>
              <w:ind w:left="0"/>
            </w:pPr>
            <w:r>
              <w:t>Párrafo:1</w:t>
            </w:r>
          </w:p>
        </w:tc>
        <w:tc>
          <w:tcPr>
            <w:tcW w:w="1304" w:type="dxa"/>
          </w:tcPr>
          <w:p w14:paraId="49BB3EC2" w14:textId="77777777" w:rsidR="002A3867" w:rsidRDefault="00324F67">
            <w:pPr>
              <w:pStyle w:val="TableParagraph"/>
              <w:spacing w:before="98"/>
              <w:ind w:left="0"/>
            </w:pPr>
            <w:r>
              <w:t>Capítulo:6</w:t>
            </w:r>
          </w:p>
        </w:tc>
        <w:tc>
          <w:tcPr>
            <w:tcW w:w="1770" w:type="dxa"/>
          </w:tcPr>
          <w:p w14:paraId="2F6380B4" w14:textId="77777777" w:rsidR="002A3867" w:rsidRDefault="00324F67">
            <w:pPr>
              <w:pStyle w:val="TableParagraph"/>
              <w:spacing w:before="98"/>
              <w:ind w:left="0"/>
            </w:pPr>
            <w:r>
              <w:t>Página: 105</w:t>
            </w:r>
          </w:p>
        </w:tc>
        <w:tc>
          <w:tcPr>
            <w:tcW w:w="1590" w:type="dxa"/>
          </w:tcPr>
          <w:p w14:paraId="174D4645" w14:textId="77777777" w:rsidR="002A3867" w:rsidRDefault="00324F67">
            <w:pPr>
              <w:pStyle w:val="TableParagraph"/>
              <w:spacing w:before="98"/>
              <w:ind w:left="0"/>
            </w:pPr>
            <w:r>
              <w:t>Párrafo:1</w:t>
            </w:r>
          </w:p>
        </w:tc>
      </w:tr>
      <w:tr w:rsidR="002A3867" w14:paraId="5520741A" w14:textId="77777777">
        <w:trPr>
          <w:trHeight w:val="640"/>
        </w:trPr>
        <w:tc>
          <w:tcPr>
            <w:tcW w:w="3840" w:type="dxa"/>
            <w:gridSpan w:val="3"/>
            <w:shd w:val="clear" w:color="auto" w:fill="C8DAF8"/>
          </w:tcPr>
          <w:p w14:paraId="726CE61C"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56C4C0AC" w14:textId="77777777" w:rsidR="002A3867" w:rsidRDefault="00324F67">
            <w:pPr>
              <w:pStyle w:val="TableParagraph"/>
              <w:ind w:left="0"/>
              <w:rPr>
                <w:sz w:val="24"/>
              </w:rPr>
            </w:pPr>
            <w:r>
              <w:rPr>
                <w:sz w:val="24"/>
              </w:rPr>
              <w:t>Texto traducido en español</w:t>
            </w:r>
          </w:p>
        </w:tc>
      </w:tr>
      <w:tr w:rsidR="002A3867" w14:paraId="7A2BAAC0" w14:textId="77777777">
        <w:trPr>
          <w:trHeight w:val="1855"/>
        </w:trPr>
        <w:tc>
          <w:tcPr>
            <w:tcW w:w="3840" w:type="dxa"/>
            <w:gridSpan w:val="3"/>
          </w:tcPr>
          <w:p w14:paraId="5912FFAE" w14:textId="77777777" w:rsidR="002A3867" w:rsidRPr="00B92938" w:rsidRDefault="00324F67">
            <w:pPr>
              <w:pStyle w:val="TableParagraph"/>
              <w:ind w:left="0" w:right="354"/>
              <w:rPr>
                <w:sz w:val="24"/>
                <w:lang w:val="de-DE"/>
              </w:rPr>
            </w:pPr>
            <w:r w:rsidRPr="00B92938">
              <w:rPr>
                <w:sz w:val="24"/>
                <w:lang w:val="de-DE"/>
              </w:rPr>
              <w:t xml:space="preserve">In welchem sich der Ferienalltag dahinzieht, ich meines Papas Urlaubsproblem </w:t>
            </w:r>
            <w:r w:rsidRPr="00B92938">
              <w:rPr>
                <w:b/>
                <w:color w:val="FF0000"/>
                <w:sz w:val="24"/>
                <w:lang w:val="de-DE"/>
              </w:rPr>
              <w:t xml:space="preserve">durchschaue </w:t>
            </w:r>
            <w:r w:rsidRPr="00B92938">
              <w:rPr>
                <w:sz w:val="24"/>
                <w:lang w:val="de-DE"/>
              </w:rPr>
              <w:t>und einen Tauschhandel vorschlage, damit er - und auch ich - giftzwergfreibleiblen.</w:t>
            </w:r>
          </w:p>
        </w:tc>
        <w:tc>
          <w:tcPr>
            <w:tcW w:w="4664" w:type="dxa"/>
            <w:gridSpan w:val="3"/>
          </w:tcPr>
          <w:p w14:paraId="48E7A82D" w14:textId="77777777" w:rsidR="002A3867" w:rsidRDefault="00324F67">
            <w:pPr>
              <w:pStyle w:val="TableParagraph"/>
              <w:ind w:left="0" w:right="119"/>
              <w:rPr>
                <w:sz w:val="24"/>
              </w:rPr>
            </w:pPr>
            <w:r>
              <w:rPr>
                <w:sz w:val="24"/>
              </w:rPr>
              <w:t xml:space="preserve">En el que transcurre mi vida de holganza, </w:t>
            </w:r>
            <w:r>
              <w:rPr>
                <w:b/>
                <w:color w:val="FF0000"/>
                <w:sz w:val="24"/>
              </w:rPr>
              <w:t xml:space="preserve">comprendo </w:t>
            </w:r>
            <w:r>
              <w:rPr>
                <w:sz w:val="24"/>
              </w:rPr>
              <w:t>el problema de las vacaciones paternas, y propongo un intercambio para que papá y yo nos libremos del maldito enano.</w:t>
            </w:r>
          </w:p>
        </w:tc>
      </w:tr>
      <w:tr w:rsidR="002A3867" w14:paraId="27F11539" w14:textId="77777777">
        <w:trPr>
          <w:trHeight w:val="640"/>
        </w:trPr>
        <w:tc>
          <w:tcPr>
            <w:tcW w:w="8504" w:type="dxa"/>
            <w:gridSpan w:val="6"/>
            <w:shd w:val="clear" w:color="auto" w:fill="C8DAF8"/>
          </w:tcPr>
          <w:p w14:paraId="784270DF" w14:textId="77777777" w:rsidR="002A3867" w:rsidRDefault="00324F67">
            <w:pPr>
              <w:pStyle w:val="TableParagraph"/>
              <w:ind w:left="0"/>
              <w:rPr>
                <w:sz w:val="24"/>
              </w:rPr>
            </w:pPr>
            <w:r>
              <w:rPr>
                <w:sz w:val="24"/>
              </w:rPr>
              <w:t>Técnica de traducción: inversión</w:t>
            </w:r>
          </w:p>
        </w:tc>
      </w:tr>
      <w:tr w:rsidR="002A3867" w14:paraId="63E81558" w14:textId="77777777">
        <w:trPr>
          <w:trHeight w:val="1303"/>
        </w:trPr>
        <w:tc>
          <w:tcPr>
            <w:tcW w:w="8504" w:type="dxa"/>
            <w:gridSpan w:val="6"/>
            <w:shd w:val="clear" w:color="auto" w:fill="C8DAF8"/>
          </w:tcPr>
          <w:p w14:paraId="66C7E912" w14:textId="77777777" w:rsidR="002A3867" w:rsidRDefault="00324F67">
            <w:pPr>
              <w:pStyle w:val="TableParagraph"/>
              <w:ind w:left="0"/>
              <w:rPr>
                <w:sz w:val="24"/>
              </w:rPr>
            </w:pPr>
            <w:r>
              <w:rPr>
                <w:sz w:val="24"/>
              </w:rPr>
              <w:t>Propuesta de traducción:</w:t>
            </w:r>
          </w:p>
          <w:p w14:paraId="1E454EAD" w14:textId="77777777" w:rsidR="002A3867" w:rsidRDefault="00324F67">
            <w:pPr>
              <w:pStyle w:val="TableParagraph"/>
              <w:spacing w:before="0"/>
              <w:ind w:left="0" w:right="547"/>
              <w:rPr>
                <w:sz w:val="24"/>
              </w:rPr>
            </w:pPr>
            <w:r>
              <w:rPr>
                <w:sz w:val="24"/>
              </w:rPr>
              <w:t xml:space="preserve">En el que transcurren mis vacaciones, </w:t>
            </w:r>
            <w:r>
              <w:rPr>
                <w:b/>
                <w:color w:val="FF0000"/>
                <w:sz w:val="24"/>
              </w:rPr>
              <w:t xml:space="preserve">me doy cuenta </w:t>
            </w:r>
            <w:r>
              <w:rPr>
                <w:sz w:val="24"/>
              </w:rPr>
              <w:t>del problema de las vacaciones paternas, y propongo un intercambio para que papá y yo nos libremos del maldito enano.</w:t>
            </w:r>
          </w:p>
        </w:tc>
      </w:tr>
      <w:tr w:rsidR="002A3867" w14:paraId="41F8972B" w14:textId="77777777">
        <w:trPr>
          <w:trHeight w:val="1028"/>
        </w:trPr>
        <w:tc>
          <w:tcPr>
            <w:tcW w:w="8504" w:type="dxa"/>
            <w:gridSpan w:val="6"/>
            <w:shd w:val="clear" w:color="auto" w:fill="C8DAF8"/>
          </w:tcPr>
          <w:p w14:paraId="5987AA48" w14:textId="77777777" w:rsidR="002A3867" w:rsidRDefault="00324F67">
            <w:pPr>
              <w:pStyle w:val="TableParagraph"/>
              <w:ind w:left="0"/>
              <w:rPr>
                <w:sz w:val="24"/>
              </w:rPr>
            </w:pPr>
            <w:r>
              <w:rPr>
                <w:sz w:val="24"/>
              </w:rPr>
              <w:t>Técnica de la propuesta: inversión</w:t>
            </w:r>
          </w:p>
          <w:p w14:paraId="449C79C7" w14:textId="77777777" w:rsidR="002A3867" w:rsidRDefault="00324F67">
            <w:pPr>
              <w:pStyle w:val="TableParagraph"/>
              <w:spacing w:before="0"/>
              <w:ind w:left="0" w:right="194"/>
              <w:rPr>
                <w:sz w:val="24"/>
              </w:rPr>
            </w:pPr>
            <w:r>
              <w:rPr>
                <w:sz w:val="24"/>
              </w:rPr>
              <w:t>Se optó por la expresión “darse cuenta” aunque también es aceptable el verbo “comprender”.</w:t>
            </w:r>
          </w:p>
        </w:tc>
      </w:tr>
    </w:tbl>
    <w:p w14:paraId="78CC1838" w14:textId="77777777" w:rsidR="002A3867" w:rsidRDefault="002A3867">
      <w:pPr>
        <w:rPr>
          <w:sz w:val="24"/>
        </w:rPr>
        <w:sectPr w:rsidR="002A3867" w:rsidSect="00ED07AF">
          <w:pgSz w:w="11910" w:h="16840"/>
          <w:pgMar w:top="1440" w:right="1440" w:bottom="1440" w:left="1440" w:header="752" w:footer="0" w:gutter="0"/>
          <w:cols w:space="720"/>
        </w:sectPr>
      </w:pPr>
    </w:p>
    <w:p w14:paraId="48CA271C" w14:textId="77777777" w:rsidR="002A3867" w:rsidRDefault="00324F67">
      <w:pPr>
        <w:spacing w:before="82"/>
        <w:rPr>
          <w:b/>
          <w:sz w:val="24"/>
        </w:rPr>
      </w:pPr>
      <w:r>
        <w:rPr>
          <w:b/>
          <w:sz w:val="24"/>
        </w:rPr>
        <w:lastRenderedPageBreak/>
        <w:t>FICHA DE ANÁLISIS 27</w:t>
      </w:r>
    </w:p>
    <w:p w14:paraId="0E4B464D" w14:textId="77777777" w:rsidR="002A3867" w:rsidRDefault="002A3867">
      <w:pPr>
        <w:pStyle w:val="Textoindependiente"/>
        <w:rPr>
          <w:b/>
          <w:sz w:val="20"/>
        </w:rPr>
      </w:pPr>
    </w:p>
    <w:p w14:paraId="78D4A560" w14:textId="77777777" w:rsidR="002A3867" w:rsidRDefault="002A3867">
      <w:pPr>
        <w:pStyle w:val="Textoindependiente"/>
        <w:rPr>
          <w:b/>
          <w:sz w:val="20"/>
        </w:rPr>
      </w:pPr>
    </w:p>
    <w:p w14:paraId="10D956EE" w14:textId="77777777" w:rsidR="002A3867" w:rsidRDefault="002A3867">
      <w:pPr>
        <w:pStyle w:val="Textoindependiente"/>
        <w:rPr>
          <w:b/>
          <w:sz w:val="20"/>
        </w:rPr>
      </w:pPr>
    </w:p>
    <w:p w14:paraId="7CE89018"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1C31D197" w14:textId="77777777">
        <w:trPr>
          <w:trHeight w:val="640"/>
        </w:trPr>
        <w:tc>
          <w:tcPr>
            <w:tcW w:w="8504" w:type="dxa"/>
            <w:gridSpan w:val="6"/>
            <w:shd w:val="clear" w:color="auto" w:fill="333333"/>
          </w:tcPr>
          <w:p w14:paraId="00ECEC4C"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0FB44CD7" w14:textId="77777777">
        <w:trPr>
          <w:trHeight w:val="640"/>
        </w:trPr>
        <w:tc>
          <w:tcPr>
            <w:tcW w:w="8504" w:type="dxa"/>
            <w:gridSpan w:val="6"/>
          </w:tcPr>
          <w:p w14:paraId="3E424741" w14:textId="77777777" w:rsidR="002A3867" w:rsidRDefault="00324F67">
            <w:pPr>
              <w:pStyle w:val="TableParagraph"/>
              <w:ind w:left="0"/>
              <w:rPr>
                <w:sz w:val="24"/>
              </w:rPr>
            </w:pPr>
            <w:r>
              <w:rPr>
                <w:sz w:val="24"/>
              </w:rPr>
              <w:t>Texto original (en alemán)</w:t>
            </w:r>
          </w:p>
        </w:tc>
      </w:tr>
      <w:tr w:rsidR="002A3867" w14:paraId="38B96D2B" w14:textId="77777777">
        <w:trPr>
          <w:trHeight w:val="1069"/>
        </w:trPr>
        <w:tc>
          <w:tcPr>
            <w:tcW w:w="1260" w:type="dxa"/>
            <w:shd w:val="clear" w:color="auto" w:fill="C8DAF8"/>
          </w:tcPr>
          <w:p w14:paraId="12F4832A" w14:textId="77777777" w:rsidR="002A3867" w:rsidRDefault="002A3867">
            <w:pPr>
              <w:pStyle w:val="TableParagraph"/>
              <w:spacing w:before="5"/>
              <w:ind w:left="0"/>
              <w:rPr>
                <w:b/>
                <w:sz w:val="32"/>
              </w:rPr>
            </w:pPr>
          </w:p>
          <w:p w14:paraId="4958986E" w14:textId="77777777" w:rsidR="002A3867" w:rsidRDefault="00324F67">
            <w:pPr>
              <w:pStyle w:val="TableParagraph"/>
              <w:spacing w:before="0"/>
              <w:ind w:left="0"/>
              <w:rPr>
                <w:sz w:val="24"/>
              </w:rPr>
            </w:pPr>
            <w:r>
              <w:rPr>
                <w:sz w:val="24"/>
              </w:rPr>
              <w:t>Título</w:t>
            </w:r>
          </w:p>
        </w:tc>
        <w:tc>
          <w:tcPr>
            <w:tcW w:w="1244" w:type="dxa"/>
          </w:tcPr>
          <w:p w14:paraId="66DC9A50"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3818CD8C" w14:textId="77777777" w:rsidR="002A3867" w:rsidRDefault="00324F67">
            <w:pPr>
              <w:pStyle w:val="TableParagraph"/>
              <w:ind w:left="0"/>
              <w:rPr>
                <w:sz w:val="24"/>
              </w:rPr>
            </w:pPr>
            <w:r>
              <w:rPr>
                <w:sz w:val="24"/>
              </w:rPr>
              <w:t>Autor:</w:t>
            </w:r>
          </w:p>
        </w:tc>
        <w:tc>
          <w:tcPr>
            <w:tcW w:w="1304" w:type="dxa"/>
          </w:tcPr>
          <w:p w14:paraId="2A924F93"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4A037A77" w14:textId="77777777" w:rsidR="002A3867" w:rsidRDefault="00324F67">
            <w:pPr>
              <w:pStyle w:val="TableParagraph"/>
              <w:ind w:left="0" w:right="831"/>
              <w:rPr>
                <w:sz w:val="24"/>
              </w:rPr>
            </w:pPr>
            <w:r>
              <w:rPr>
                <w:sz w:val="24"/>
              </w:rPr>
              <w:t>Nro. de páginas:</w:t>
            </w:r>
          </w:p>
        </w:tc>
        <w:tc>
          <w:tcPr>
            <w:tcW w:w="1590" w:type="dxa"/>
          </w:tcPr>
          <w:p w14:paraId="027E0CB0" w14:textId="77777777" w:rsidR="002A3867" w:rsidRDefault="00324F67">
            <w:pPr>
              <w:pStyle w:val="TableParagraph"/>
              <w:ind w:left="0"/>
              <w:rPr>
                <w:sz w:val="24"/>
              </w:rPr>
            </w:pPr>
            <w:r>
              <w:rPr>
                <w:sz w:val="24"/>
              </w:rPr>
              <w:t>185</w:t>
            </w:r>
          </w:p>
        </w:tc>
      </w:tr>
      <w:tr w:rsidR="002A3867" w14:paraId="0C83F763" w14:textId="77777777">
        <w:trPr>
          <w:trHeight w:val="640"/>
        </w:trPr>
        <w:tc>
          <w:tcPr>
            <w:tcW w:w="8504" w:type="dxa"/>
            <w:gridSpan w:val="6"/>
          </w:tcPr>
          <w:p w14:paraId="3C9DCB10" w14:textId="77777777" w:rsidR="002A3867" w:rsidRDefault="00324F67">
            <w:pPr>
              <w:pStyle w:val="TableParagraph"/>
              <w:ind w:left="0"/>
              <w:rPr>
                <w:sz w:val="24"/>
              </w:rPr>
            </w:pPr>
            <w:r>
              <w:rPr>
                <w:sz w:val="24"/>
              </w:rPr>
              <w:t>Traducción (en español)</w:t>
            </w:r>
          </w:p>
        </w:tc>
      </w:tr>
      <w:tr w:rsidR="002A3867" w14:paraId="3DE91491" w14:textId="77777777">
        <w:trPr>
          <w:trHeight w:val="1303"/>
        </w:trPr>
        <w:tc>
          <w:tcPr>
            <w:tcW w:w="1260" w:type="dxa"/>
            <w:shd w:val="clear" w:color="auto" w:fill="C8DAF8"/>
          </w:tcPr>
          <w:p w14:paraId="3DB64AE3" w14:textId="77777777" w:rsidR="002A3867" w:rsidRDefault="00324F67">
            <w:pPr>
              <w:pStyle w:val="TableParagraph"/>
              <w:ind w:left="0"/>
              <w:rPr>
                <w:sz w:val="24"/>
              </w:rPr>
            </w:pPr>
            <w:r>
              <w:rPr>
                <w:sz w:val="24"/>
              </w:rPr>
              <w:t>Título</w:t>
            </w:r>
          </w:p>
        </w:tc>
        <w:tc>
          <w:tcPr>
            <w:tcW w:w="1244" w:type="dxa"/>
          </w:tcPr>
          <w:p w14:paraId="1563A99B"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2B6E4932" w14:textId="77777777" w:rsidR="002A3867" w:rsidRDefault="00324F67">
            <w:pPr>
              <w:pStyle w:val="TableParagraph"/>
              <w:ind w:left="0"/>
              <w:rPr>
                <w:sz w:val="24"/>
              </w:rPr>
            </w:pPr>
            <w:r>
              <w:rPr>
                <w:sz w:val="24"/>
              </w:rPr>
              <w:t>Traductora:</w:t>
            </w:r>
          </w:p>
        </w:tc>
        <w:tc>
          <w:tcPr>
            <w:tcW w:w="1304" w:type="dxa"/>
          </w:tcPr>
          <w:p w14:paraId="40FACB3F" w14:textId="77777777" w:rsidR="002A3867" w:rsidRDefault="00324F67">
            <w:pPr>
              <w:pStyle w:val="TableParagraph"/>
              <w:ind w:left="0" w:right="171"/>
              <w:rPr>
                <w:sz w:val="24"/>
              </w:rPr>
            </w:pPr>
            <w:r>
              <w:rPr>
                <w:sz w:val="24"/>
              </w:rPr>
              <w:t>Rosa Pilar Blanco</w:t>
            </w:r>
          </w:p>
        </w:tc>
        <w:tc>
          <w:tcPr>
            <w:tcW w:w="1770" w:type="dxa"/>
            <w:shd w:val="clear" w:color="auto" w:fill="C8DAF8"/>
          </w:tcPr>
          <w:p w14:paraId="7053FFAF" w14:textId="77777777" w:rsidR="002A3867" w:rsidRDefault="00324F67">
            <w:pPr>
              <w:pStyle w:val="TableParagraph"/>
              <w:ind w:left="0" w:right="831"/>
              <w:rPr>
                <w:sz w:val="24"/>
              </w:rPr>
            </w:pPr>
            <w:r>
              <w:rPr>
                <w:sz w:val="24"/>
              </w:rPr>
              <w:t>Nro. de páginas:</w:t>
            </w:r>
          </w:p>
        </w:tc>
        <w:tc>
          <w:tcPr>
            <w:tcW w:w="1590" w:type="dxa"/>
          </w:tcPr>
          <w:p w14:paraId="6184C792" w14:textId="77777777" w:rsidR="002A3867" w:rsidRDefault="00324F67">
            <w:pPr>
              <w:pStyle w:val="TableParagraph"/>
              <w:ind w:left="0"/>
              <w:rPr>
                <w:sz w:val="24"/>
              </w:rPr>
            </w:pPr>
            <w:r>
              <w:rPr>
                <w:sz w:val="24"/>
              </w:rPr>
              <w:t>189</w:t>
            </w:r>
          </w:p>
        </w:tc>
      </w:tr>
      <w:tr w:rsidR="002A3867" w14:paraId="30E95A1B" w14:textId="77777777">
        <w:trPr>
          <w:trHeight w:val="640"/>
        </w:trPr>
        <w:tc>
          <w:tcPr>
            <w:tcW w:w="8504" w:type="dxa"/>
            <w:gridSpan w:val="6"/>
            <w:shd w:val="clear" w:color="auto" w:fill="333333"/>
          </w:tcPr>
          <w:p w14:paraId="31C6C110"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5CA0DBF8" w14:textId="77777777">
        <w:trPr>
          <w:trHeight w:val="640"/>
        </w:trPr>
        <w:tc>
          <w:tcPr>
            <w:tcW w:w="3840" w:type="dxa"/>
            <w:gridSpan w:val="3"/>
            <w:shd w:val="clear" w:color="auto" w:fill="C8DAF8"/>
          </w:tcPr>
          <w:p w14:paraId="033288BE"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44B486B6" w14:textId="77777777" w:rsidR="002A3867" w:rsidRDefault="00324F67">
            <w:pPr>
              <w:pStyle w:val="TableParagraph"/>
              <w:ind w:left="0"/>
              <w:rPr>
                <w:sz w:val="24"/>
              </w:rPr>
            </w:pPr>
            <w:r>
              <w:rPr>
                <w:sz w:val="24"/>
              </w:rPr>
              <w:t>Párrafo de llegada</w:t>
            </w:r>
          </w:p>
        </w:tc>
      </w:tr>
      <w:tr w:rsidR="002A3867" w14:paraId="38856D8B" w14:textId="77777777">
        <w:trPr>
          <w:trHeight w:val="453"/>
        </w:trPr>
        <w:tc>
          <w:tcPr>
            <w:tcW w:w="1260" w:type="dxa"/>
          </w:tcPr>
          <w:p w14:paraId="2223A07F" w14:textId="77777777" w:rsidR="002A3867" w:rsidRDefault="00324F67">
            <w:pPr>
              <w:pStyle w:val="TableParagraph"/>
              <w:spacing w:before="98"/>
              <w:ind w:left="0"/>
            </w:pPr>
            <w:r>
              <w:t>Capítulo:6</w:t>
            </w:r>
          </w:p>
        </w:tc>
        <w:tc>
          <w:tcPr>
            <w:tcW w:w="1244" w:type="dxa"/>
          </w:tcPr>
          <w:p w14:paraId="4BD0F516" w14:textId="77777777" w:rsidR="002A3867" w:rsidRDefault="00324F67">
            <w:pPr>
              <w:pStyle w:val="TableParagraph"/>
              <w:spacing w:before="98"/>
              <w:ind w:left="0"/>
            </w:pPr>
            <w:r>
              <w:t>Página:103</w:t>
            </w:r>
          </w:p>
        </w:tc>
        <w:tc>
          <w:tcPr>
            <w:tcW w:w="1336" w:type="dxa"/>
          </w:tcPr>
          <w:p w14:paraId="2A573BBD" w14:textId="77777777" w:rsidR="002A3867" w:rsidRDefault="00324F67">
            <w:pPr>
              <w:pStyle w:val="TableParagraph"/>
              <w:spacing w:before="98"/>
              <w:ind w:left="0"/>
            </w:pPr>
            <w:r>
              <w:t>Párrafo: 1</w:t>
            </w:r>
          </w:p>
        </w:tc>
        <w:tc>
          <w:tcPr>
            <w:tcW w:w="1304" w:type="dxa"/>
          </w:tcPr>
          <w:p w14:paraId="6F9B86F7" w14:textId="77777777" w:rsidR="002A3867" w:rsidRDefault="00324F67">
            <w:pPr>
              <w:pStyle w:val="TableParagraph"/>
              <w:spacing w:before="98"/>
              <w:ind w:left="0"/>
            </w:pPr>
            <w:r>
              <w:t>Capítulo: 6</w:t>
            </w:r>
          </w:p>
        </w:tc>
        <w:tc>
          <w:tcPr>
            <w:tcW w:w="1770" w:type="dxa"/>
          </w:tcPr>
          <w:p w14:paraId="3C95B29C" w14:textId="77777777" w:rsidR="002A3867" w:rsidRDefault="00324F67">
            <w:pPr>
              <w:pStyle w:val="TableParagraph"/>
              <w:spacing w:before="98"/>
              <w:ind w:left="0"/>
            </w:pPr>
            <w:r>
              <w:t>Página: 106</w:t>
            </w:r>
          </w:p>
        </w:tc>
        <w:tc>
          <w:tcPr>
            <w:tcW w:w="1590" w:type="dxa"/>
          </w:tcPr>
          <w:p w14:paraId="55F1CE55" w14:textId="77777777" w:rsidR="002A3867" w:rsidRDefault="00324F67">
            <w:pPr>
              <w:pStyle w:val="TableParagraph"/>
              <w:spacing w:before="98"/>
              <w:ind w:left="0"/>
            </w:pPr>
            <w:r>
              <w:t>Párrafo: 1</w:t>
            </w:r>
          </w:p>
        </w:tc>
      </w:tr>
      <w:tr w:rsidR="002A3867" w14:paraId="0DA78D6D" w14:textId="77777777">
        <w:trPr>
          <w:trHeight w:val="640"/>
        </w:trPr>
        <w:tc>
          <w:tcPr>
            <w:tcW w:w="3840" w:type="dxa"/>
            <w:gridSpan w:val="3"/>
            <w:shd w:val="clear" w:color="auto" w:fill="C8DAF8"/>
          </w:tcPr>
          <w:p w14:paraId="71C83F17"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2A294E24" w14:textId="77777777" w:rsidR="002A3867" w:rsidRDefault="00324F67">
            <w:pPr>
              <w:pStyle w:val="TableParagraph"/>
              <w:ind w:left="0"/>
              <w:rPr>
                <w:sz w:val="24"/>
              </w:rPr>
            </w:pPr>
            <w:r>
              <w:rPr>
                <w:sz w:val="24"/>
              </w:rPr>
              <w:t>Texto traducido en español</w:t>
            </w:r>
          </w:p>
        </w:tc>
      </w:tr>
      <w:tr w:rsidR="002A3867" w14:paraId="7EAC67FC" w14:textId="77777777">
        <w:trPr>
          <w:trHeight w:val="1535"/>
        </w:trPr>
        <w:tc>
          <w:tcPr>
            <w:tcW w:w="3840" w:type="dxa"/>
            <w:gridSpan w:val="3"/>
          </w:tcPr>
          <w:p w14:paraId="6FE959F9" w14:textId="77777777" w:rsidR="002A3867" w:rsidRPr="00B92938" w:rsidRDefault="00324F67">
            <w:pPr>
              <w:pStyle w:val="TableParagraph"/>
              <w:ind w:left="0" w:right="300"/>
              <w:rPr>
                <w:sz w:val="24"/>
                <w:lang w:val="de-DE"/>
              </w:rPr>
            </w:pPr>
            <w:r w:rsidRPr="00B92938">
              <w:rPr>
                <w:sz w:val="24"/>
                <w:lang w:val="de-DE"/>
              </w:rPr>
              <w:t xml:space="preserve">Dass unser zweisames Leben in der Mama-Wohnung wirklich jede Menge Vorteile </w:t>
            </w:r>
            <w:r w:rsidRPr="00B92938">
              <w:rPr>
                <w:b/>
                <w:color w:val="FF0000"/>
                <w:sz w:val="24"/>
                <w:lang w:val="de-DE"/>
              </w:rPr>
              <w:t>hatte</w:t>
            </w:r>
            <w:r w:rsidRPr="00B92938">
              <w:rPr>
                <w:sz w:val="24"/>
                <w:lang w:val="de-DE"/>
              </w:rPr>
              <w:t>, musste auch bald mein Papa zugeben.</w:t>
            </w:r>
          </w:p>
        </w:tc>
        <w:tc>
          <w:tcPr>
            <w:tcW w:w="4664" w:type="dxa"/>
            <w:gridSpan w:val="3"/>
          </w:tcPr>
          <w:p w14:paraId="662D9B51" w14:textId="77777777" w:rsidR="002A3867" w:rsidRDefault="00324F67">
            <w:pPr>
              <w:pStyle w:val="TableParagraph"/>
              <w:ind w:left="0" w:right="133"/>
              <w:rPr>
                <w:sz w:val="24"/>
              </w:rPr>
            </w:pPr>
            <w:r>
              <w:rPr>
                <w:sz w:val="24"/>
              </w:rPr>
              <w:t xml:space="preserve">A decir verdad, nuestra vida en común en casa de mamá </w:t>
            </w:r>
            <w:r>
              <w:rPr>
                <w:b/>
                <w:color w:val="FF0000"/>
                <w:sz w:val="24"/>
              </w:rPr>
              <w:t xml:space="preserve">ofrecía </w:t>
            </w:r>
            <w:r>
              <w:rPr>
                <w:sz w:val="24"/>
              </w:rPr>
              <w:t>un montón de ventajas, y pronto, hasta mi padre lo tuvo que reconocer.</w:t>
            </w:r>
          </w:p>
        </w:tc>
      </w:tr>
      <w:tr w:rsidR="002A3867" w14:paraId="1BEBADD0" w14:textId="77777777">
        <w:trPr>
          <w:trHeight w:val="640"/>
        </w:trPr>
        <w:tc>
          <w:tcPr>
            <w:tcW w:w="8504" w:type="dxa"/>
            <w:gridSpan w:val="6"/>
            <w:shd w:val="clear" w:color="auto" w:fill="C8DAF8"/>
          </w:tcPr>
          <w:p w14:paraId="371E2E86" w14:textId="77777777" w:rsidR="002A3867" w:rsidRDefault="00324F67">
            <w:pPr>
              <w:pStyle w:val="TableParagraph"/>
              <w:ind w:left="0"/>
              <w:rPr>
                <w:sz w:val="24"/>
              </w:rPr>
            </w:pPr>
            <w:r>
              <w:rPr>
                <w:sz w:val="24"/>
              </w:rPr>
              <w:t>Técnica de traducción: inversión</w:t>
            </w:r>
          </w:p>
        </w:tc>
      </w:tr>
      <w:tr w:rsidR="002A3867" w14:paraId="68E53357" w14:textId="77777777">
        <w:trPr>
          <w:trHeight w:val="1028"/>
        </w:trPr>
        <w:tc>
          <w:tcPr>
            <w:tcW w:w="8504" w:type="dxa"/>
            <w:gridSpan w:val="6"/>
            <w:shd w:val="clear" w:color="auto" w:fill="C8DAF8"/>
          </w:tcPr>
          <w:p w14:paraId="3B77C3F4" w14:textId="77777777" w:rsidR="002A3867" w:rsidRDefault="00324F67">
            <w:pPr>
              <w:pStyle w:val="TableParagraph"/>
              <w:ind w:left="0"/>
              <w:rPr>
                <w:sz w:val="24"/>
              </w:rPr>
            </w:pPr>
            <w:r>
              <w:rPr>
                <w:sz w:val="24"/>
              </w:rPr>
              <w:t>Propuesta de traducción:</w:t>
            </w:r>
          </w:p>
          <w:p w14:paraId="7CA534BD" w14:textId="77777777" w:rsidR="002A3867" w:rsidRDefault="00324F67">
            <w:pPr>
              <w:pStyle w:val="TableParagraph"/>
              <w:spacing w:before="0"/>
              <w:ind w:left="0" w:right="747"/>
              <w:rPr>
                <w:sz w:val="24"/>
              </w:rPr>
            </w:pPr>
            <w:r>
              <w:rPr>
                <w:sz w:val="24"/>
              </w:rPr>
              <w:t xml:space="preserve">A decir verdad, nuestra vida en común en casa de mamá </w:t>
            </w:r>
            <w:r>
              <w:rPr>
                <w:b/>
                <w:color w:val="FF0000"/>
                <w:sz w:val="24"/>
              </w:rPr>
              <w:t xml:space="preserve">presentaba </w:t>
            </w:r>
            <w:r>
              <w:rPr>
                <w:sz w:val="24"/>
              </w:rPr>
              <w:t>un montón de ventajas, y pronto, hasta mi padre lo tuvo que reconocer.</w:t>
            </w:r>
          </w:p>
        </w:tc>
      </w:tr>
      <w:tr w:rsidR="002A3867" w14:paraId="6EA83C62" w14:textId="77777777">
        <w:trPr>
          <w:trHeight w:val="1028"/>
        </w:trPr>
        <w:tc>
          <w:tcPr>
            <w:tcW w:w="8504" w:type="dxa"/>
            <w:gridSpan w:val="6"/>
            <w:shd w:val="clear" w:color="auto" w:fill="C8DAF8"/>
          </w:tcPr>
          <w:p w14:paraId="3BEF7409" w14:textId="77777777" w:rsidR="002A3867" w:rsidRDefault="00324F67">
            <w:pPr>
              <w:pStyle w:val="TableParagraph"/>
              <w:ind w:left="0"/>
              <w:rPr>
                <w:sz w:val="24"/>
              </w:rPr>
            </w:pPr>
            <w:r>
              <w:rPr>
                <w:sz w:val="24"/>
              </w:rPr>
              <w:t>Técnica de la propuesta: inversión</w:t>
            </w:r>
          </w:p>
          <w:p w14:paraId="6C435888" w14:textId="77777777" w:rsidR="002A3867" w:rsidRDefault="00324F67">
            <w:pPr>
              <w:pStyle w:val="TableParagraph"/>
              <w:spacing w:before="0"/>
              <w:ind w:left="0" w:right="894"/>
              <w:rPr>
                <w:sz w:val="24"/>
              </w:rPr>
            </w:pPr>
            <w:r>
              <w:rPr>
                <w:sz w:val="24"/>
              </w:rPr>
              <w:t>Se optó por el verbo “presentar” aunque también es aceptable el verbo “ofrecer”. Ambos son posibles.</w:t>
            </w:r>
          </w:p>
        </w:tc>
      </w:tr>
    </w:tbl>
    <w:p w14:paraId="472179DB" w14:textId="77777777" w:rsidR="002A3867" w:rsidRDefault="002A3867">
      <w:pPr>
        <w:rPr>
          <w:sz w:val="24"/>
        </w:rPr>
        <w:sectPr w:rsidR="002A3867" w:rsidSect="00ED07AF">
          <w:pgSz w:w="11910" w:h="16840"/>
          <w:pgMar w:top="1440" w:right="1440" w:bottom="1440" w:left="1440" w:header="752" w:footer="0" w:gutter="0"/>
          <w:cols w:space="720"/>
        </w:sectPr>
      </w:pPr>
    </w:p>
    <w:p w14:paraId="6A4CA2F1" w14:textId="77777777" w:rsidR="002A3867" w:rsidRDefault="00324F67">
      <w:pPr>
        <w:spacing w:before="82"/>
        <w:rPr>
          <w:b/>
          <w:sz w:val="24"/>
        </w:rPr>
      </w:pPr>
      <w:r>
        <w:rPr>
          <w:b/>
          <w:sz w:val="24"/>
        </w:rPr>
        <w:lastRenderedPageBreak/>
        <w:t>FICHA DE ANÁLISIS 28</w:t>
      </w:r>
    </w:p>
    <w:p w14:paraId="1913F655"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3330B47D" w14:textId="77777777">
        <w:trPr>
          <w:trHeight w:val="639"/>
        </w:trPr>
        <w:tc>
          <w:tcPr>
            <w:tcW w:w="8504" w:type="dxa"/>
            <w:gridSpan w:val="6"/>
            <w:shd w:val="clear" w:color="auto" w:fill="333333"/>
          </w:tcPr>
          <w:p w14:paraId="2DDDDB3E"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15003E42" w14:textId="77777777">
        <w:trPr>
          <w:trHeight w:val="640"/>
        </w:trPr>
        <w:tc>
          <w:tcPr>
            <w:tcW w:w="8504" w:type="dxa"/>
            <w:gridSpan w:val="6"/>
          </w:tcPr>
          <w:p w14:paraId="6E88E684" w14:textId="77777777" w:rsidR="002A3867" w:rsidRDefault="00324F67">
            <w:pPr>
              <w:pStyle w:val="TableParagraph"/>
              <w:ind w:left="0"/>
              <w:rPr>
                <w:sz w:val="24"/>
              </w:rPr>
            </w:pPr>
            <w:r>
              <w:rPr>
                <w:sz w:val="24"/>
              </w:rPr>
              <w:t>Texto original (en alemán)</w:t>
            </w:r>
          </w:p>
        </w:tc>
      </w:tr>
      <w:tr w:rsidR="002A3867" w14:paraId="5C185A12" w14:textId="77777777">
        <w:trPr>
          <w:trHeight w:val="1069"/>
        </w:trPr>
        <w:tc>
          <w:tcPr>
            <w:tcW w:w="1260" w:type="dxa"/>
            <w:shd w:val="clear" w:color="auto" w:fill="C8DAF8"/>
          </w:tcPr>
          <w:p w14:paraId="45611775" w14:textId="77777777" w:rsidR="002A3867" w:rsidRDefault="002A3867">
            <w:pPr>
              <w:pStyle w:val="TableParagraph"/>
              <w:spacing w:before="5"/>
              <w:ind w:left="0"/>
              <w:rPr>
                <w:b/>
                <w:sz w:val="32"/>
              </w:rPr>
            </w:pPr>
          </w:p>
          <w:p w14:paraId="38CDC729" w14:textId="77777777" w:rsidR="002A3867" w:rsidRDefault="00324F67">
            <w:pPr>
              <w:pStyle w:val="TableParagraph"/>
              <w:spacing w:before="0"/>
              <w:ind w:left="0"/>
              <w:rPr>
                <w:sz w:val="24"/>
              </w:rPr>
            </w:pPr>
            <w:r>
              <w:rPr>
                <w:sz w:val="24"/>
              </w:rPr>
              <w:t>Título</w:t>
            </w:r>
          </w:p>
        </w:tc>
        <w:tc>
          <w:tcPr>
            <w:tcW w:w="1244" w:type="dxa"/>
          </w:tcPr>
          <w:p w14:paraId="495E39B3"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3ED85EA5" w14:textId="77777777" w:rsidR="002A3867" w:rsidRDefault="00324F67">
            <w:pPr>
              <w:pStyle w:val="TableParagraph"/>
              <w:ind w:left="0"/>
              <w:rPr>
                <w:sz w:val="24"/>
              </w:rPr>
            </w:pPr>
            <w:r>
              <w:rPr>
                <w:sz w:val="24"/>
              </w:rPr>
              <w:t>Autor:</w:t>
            </w:r>
          </w:p>
        </w:tc>
        <w:tc>
          <w:tcPr>
            <w:tcW w:w="1304" w:type="dxa"/>
          </w:tcPr>
          <w:p w14:paraId="0DB3B8E2"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42C880E1" w14:textId="77777777" w:rsidR="002A3867" w:rsidRDefault="00324F67">
            <w:pPr>
              <w:pStyle w:val="TableParagraph"/>
              <w:ind w:left="0" w:right="831"/>
              <w:rPr>
                <w:sz w:val="24"/>
              </w:rPr>
            </w:pPr>
            <w:r>
              <w:rPr>
                <w:sz w:val="24"/>
              </w:rPr>
              <w:t>Nro. de páginas:</w:t>
            </w:r>
          </w:p>
        </w:tc>
        <w:tc>
          <w:tcPr>
            <w:tcW w:w="1590" w:type="dxa"/>
          </w:tcPr>
          <w:p w14:paraId="21051C38" w14:textId="77777777" w:rsidR="002A3867" w:rsidRDefault="00324F67">
            <w:pPr>
              <w:pStyle w:val="TableParagraph"/>
              <w:ind w:left="0"/>
              <w:rPr>
                <w:sz w:val="24"/>
              </w:rPr>
            </w:pPr>
            <w:r>
              <w:rPr>
                <w:sz w:val="24"/>
              </w:rPr>
              <w:t>185</w:t>
            </w:r>
          </w:p>
        </w:tc>
      </w:tr>
      <w:tr w:rsidR="002A3867" w14:paraId="3252B049" w14:textId="77777777">
        <w:trPr>
          <w:trHeight w:val="640"/>
        </w:trPr>
        <w:tc>
          <w:tcPr>
            <w:tcW w:w="8504" w:type="dxa"/>
            <w:gridSpan w:val="6"/>
          </w:tcPr>
          <w:p w14:paraId="2D445A8D" w14:textId="77777777" w:rsidR="002A3867" w:rsidRDefault="00324F67">
            <w:pPr>
              <w:pStyle w:val="TableParagraph"/>
              <w:ind w:left="0"/>
              <w:rPr>
                <w:sz w:val="24"/>
              </w:rPr>
            </w:pPr>
            <w:r>
              <w:rPr>
                <w:sz w:val="24"/>
              </w:rPr>
              <w:t>Traducción (en español)</w:t>
            </w:r>
          </w:p>
        </w:tc>
      </w:tr>
      <w:tr w:rsidR="002A3867" w14:paraId="31C25B6A" w14:textId="77777777">
        <w:trPr>
          <w:trHeight w:val="1303"/>
        </w:trPr>
        <w:tc>
          <w:tcPr>
            <w:tcW w:w="1260" w:type="dxa"/>
            <w:shd w:val="clear" w:color="auto" w:fill="C8DAF8"/>
          </w:tcPr>
          <w:p w14:paraId="2941AAED" w14:textId="77777777" w:rsidR="002A3867" w:rsidRDefault="00324F67">
            <w:pPr>
              <w:pStyle w:val="TableParagraph"/>
              <w:ind w:left="0"/>
              <w:rPr>
                <w:sz w:val="24"/>
              </w:rPr>
            </w:pPr>
            <w:r>
              <w:rPr>
                <w:sz w:val="24"/>
              </w:rPr>
              <w:t>Título</w:t>
            </w:r>
          </w:p>
        </w:tc>
        <w:tc>
          <w:tcPr>
            <w:tcW w:w="1244" w:type="dxa"/>
          </w:tcPr>
          <w:p w14:paraId="574707BC"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5B0095A1" w14:textId="77777777" w:rsidR="002A3867" w:rsidRDefault="00324F67">
            <w:pPr>
              <w:pStyle w:val="TableParagraph"/>
              <w:ind w:left="0"/>
              <w:rPr>
                <w:sz w:val="24"/>
              </w:rPr>
            </w:pPr>
            <w:r>
              <w:rPr>
                <w:sz w:val="24"/>
              </w:rPr>
              <w:t>Traductora:</w:t>
            </w:r>
          </w:p>
        </w:tc>
        <w:tc>
          <w:tcPr>
            <w:tcW w:w="1304" w:type="dxa"/>
          </w:tcPr>
          <w:p w14:paraId="407935A1" w14:textId="77777777" w:rsidR="002A3867" w:rsidRDefault="00324F67">
            <w:pPr>
              <w:pStyle w:val="TableParagraph"/>
              <w:ind w:left="0" w:right="171"/>
              <w:rPr>
                <w:sz w:val="24"/>
              </w:rPr>
            </w:pPr>
            <w:r>
              <w:rPr>
                <w:sz w:val="24"/>
              </w:rPr>
              <w:t>Rosa Pilar Blanco</w:t>
            </w:r>
          </w:p>
        </w:tc>
        <w:tc>
          <w:tcPr>
            <w:tcW w:w="1770" w:type="dxa"/>
            <w:shd w:val="clear" w:color="auto" w:fill="C8DAF8"/>
          </w:tcPr>
          <w:p w14:paraId="050B29CC" w14:textId="77777777" w:rsidR="002A3867" w:rsidRDefault="00324F67">
            <w:pPr>
              <w:pStyle w:val="TableParagraph"/>
              <w:ind w:left="0" w:right="831"/>
              <w:rPr>
                <w:sz w:val="24"/>
              </w:rPr>
            </w:pPr>
            <w:r>
              <w:rPr>
                <w:sz w:val="24"/>
              </w:rPr>
              <w:t>Nro. de páginas:</w:t>
            </w:r>
          </w:p>
        </w:tc>
        <w:tc>
          <w:tcPr>
            <w:tcW w:w="1590" w:type="dxa"/>
          </w:tcPr>
          <w:p w14:paraId="184F3574" w14:textId="77777777" w:rsidR="002A3867" w:rsidRDefault="00324F67">
            <w:pPr>
              <w:pStyle w:val="TableParagraph"/>
              <w:ind w:left="0"/>
              <w:rPr>
                <w:sz w:val="24"/>
              </w:rPr>
            </w:pPr>
            <w:r>
              <w:rPr>
                <w:sz w:val="24"/>
              </w:rPr>
              <w:t>189</w:t>
            </w:r>
          </w:p>
        </w:tc>
      </w:tr>
      <w:tr w:rsidR="002A3867" w14:paraId="28D9ADEF" w14:textId="77777777">
        <w:trPr>
          <w:trHeight w:val="640"/>
        </w:trPr>
        <w:tc>
          <w:tcPr>
            <w:tcW w:w="8504" w:type="dxa"/>
            <w:gridSpan w:val="6"/>
            <w:shd w:val="clear" w:color="auto" w:fill="333333"/>
          </w:tcPr>
          <w:p w14:paraId="0839B4CC"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3CD6E74A" w14:textId="77777777">
        <w:trPr>
          <w:trHeight w:val="640"/>
        </w:trPr>
        <w:tc>
          <w:tcPr>
            <w:tcW w:w="3840" w:type="dxa"/>
            <w:gridSpan w:val="3"/>
            <w:shd w:val="clear" w:color="auto" w:fill="C8DAF8"/>
          </w:tcPr>
          <w:p w14:paraId="41F269AA"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0BCC6F4F" w14:textId="77777777" w:rsidR="002A3867" w:rsidRDefault="00324F67">
            <w:pPr>
              <w:pStyle w:val="TableParagraph"/>
              <w:ind w:left="0"/>
              <w:rPr>
                <w:sz w:val="24"/>
              </w:rPr>
            </w:pPr>
            <w:r>
              <w:rPr>
                <w:sz w:val="24"/>
              </w:rPr>
              <w:t>Párrafo de llegada</w:t>
            </w:r>
          </w:p>
        </w:tc>
      </w:tr>
      <w:tr w:rsidR="002A3867" w14:paraId="069565B8" w14:textId="77777777">
        <w:trPr>
          <w:trHeight w:val="454"/>
        </w:trPr>
        <w:tc>
          <w:tcPr>
            <w:tcW w:w="1260" w:type="dxa"/>
          </w:tcPr>
          <w:p w14:paraId="1B73E790" w14:textId="77777777" w:rsidR="002A3867" w:rsidRDefault="00324F67">
            <w:pPr>
              <w:pStyle w:val="TableParagraph"/>
              <w:spacing w:before="98"/>
              <w:ind w:left="0"/>
            </w:pPr>
            <w:r>
              <w:t>Capítulo:6</w:t>
            </w:r>
          </w:p>
        </w:tc>
        <w:tc>
          <w:tcPr>
            <w:tcW w:w="1244" w:type="dxa"/>
          </w:tcPr>
          <w:p w14:paraId="48874572" w14:textId="77777777" w:rsidR="002A3867" w:rsidRDefault="00324F67">
            <w:pPr>
              <w:pStyle w:val="TableParagraph"/>
              <w:spacing w:before="98"/>
              <w:ind w:left="0"/>
            </w:pPr>
            <w:r>
              <w:t>Página:103</w:t>
            </w:r>
          </w:p>
        </w:tc>
        <w:tc>
          <w:tcPr>
            <w:tcW w:w="1336" w:type="dxa"/>
          </w:tcPr>
          <w:p w14:paraId="088000DB" w14:textId="77777777" w:rsidR="002A3867" w:rsidRDefault="00324F67">
            <w:pPr>
              <w:pStyle w:val="TableParagraph"/>
              <w:spacing w:before="98"/>
              <w:ind w:left="0"/>
            </w:pPr>
            <w:r>
              <w:t>Párrafo: 1</w:t>
            </w:r>
          </w:p>
        </w:tc>
        <w:tc>
          <w:tcPr>
            <w:tcW w:w="1304" w:type="dxa"/>
          </w:tcPr>
          <w:p w14:paraId="31AD8E40" w14:textId="77777777" w:rsidR="002A3867" w:rsidRDefault="00324F67">
            <w:pPr>
              <w:pStyle w:val="TableParagraph"/>
              <w:spacing w:before="98"/>
              <w:ind w:left="0"/>
            </w:pPr>
            <w:r>
              <w:t>Capítulo:6</w:t>
            </w:r>
          </w:p>
        </w:tc>
        <w:tc>
          <w:tcPr>
            <w:tcW w:w="1770" w:type="dxa"/>
          </w:tcPr>
          <w:p w14:paraId="6A370C08" w14:textId="77777777" w:rsidR="002A3867" w:rsidRDefault="00324F67">
            <w:pPr>
              <w:pStyle w:val="TableParagraph"/>
              <w:spacing w:before="98"/>
              <w:ind w:left="0"/>
            </w:pPr>
            <w:r>
              <w:t>Página: 105</w:t>
            </w:r>
          </w:p>
        </w:tc>
        <w:tc>
          <w:tcPr>
            <w:tcW w:w="1590" w:type="dxa"/>
          </w:tcPr>
          <w:p w14:paraId="5CD5867E" w14:textId="77777777" w:rsidR="002A3867" w:rsidRDefault="00324F67">
            <w:pPr>
              <w:pStyle w:val="TableParagraph"/>
              <w:spacing w:before="98"/>
              <w:ind w:left="0"/>
            </w:pPr>
            <w:r>
              <w:t>Párrafo: 1</w:t>
            </w:r>
          </w:p>
        </w:tc>
      </w:tr>
      <w:tr w:rsidR="002A3867" w14:paraId="6E81A91F" w14:textId="77777777">
        <w:trPr>
          <w:trHeight w:val="640"/>
        </w:trPr>
        <w:tc>
          <w:tcPr>
            <w:tcW w:w="3840" w:type="dxa"/>
            <w:gridSpan w:val="3"/>
            <w:shd w:val="clear" w:color="auto" w:fill="C8DAF8"/>
          </w:tcPr>
          <w:p w14:paraId="2C6C046F"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46F2DFD4" w14:textId="77777777" w:rsidR="002A3867" w:rsidRDefault="00324F67">
            <w:pPr>
              <w:pStyle w:val="TableParagraph"/>
              <w:ind w:left="0"/>
              <w:rPr>
                <w:sz w:val="24"/>
              </w:rPr>
            </w:pPr>
            <w:r>
              <w:rPr>
                <w:sz w:val="24"/>
              </w:rPr>
              <w:t>Texto traducido en español</w:t>
            </w:r>
          </w:p>
        </w:tc>
      </w:tr>
      <w:tr w:rsidR="002A3867" w14:paraId="3096C07E" w14:textId="77777777">
        <w:trPr>
          <w:trHeight w:val="1855"/>
        </w:trPr>
        <w:tc>
          <w:tcPr>
            <w:tcW w:w="3840" w:type="dxa"/>
            <w:gridSpan w:val="3"/>
          </w:tcPr>
          <w:p w14:paraId="7F41F3AF" w14:textId="77777777" w:rsidR="002A3867" w:rsidRPr="00B92938" w:rsidRDefault="00324F67">
            <w:pPr>
              <w:pStyle w:val="TableParagraph"/>
              <w:ind w:left="0" w:right="375"/>
              <w:rPr>
                <w:sz w:val="24"/>
                <w:lang w:val="de-DE"/>
              </w:rPr>
            </w:pPr>
            <w:r w:rsidRPr="00B92938">
              <w:rPr>
                <w:sz w:val="24"/>
                <w:lang w:val="de-DE"/>
              </w:rPr>
              <w:t xml:space="preserve">Wobei ich allerdings </w:t>
            </w:r>
            <w:r w:rsidRPr="00B92938">
              <w:rPr>
                <w:b/>
                <w:color w:val="FF0000"/>
                <w:sz w:val="24"/>
                <w:lang w:val="de-DE"/>
              </w:rPr>
              <w:t>in einem Zwiespalt war</w:t>
            </w:r>
            <w:r w:rsidRPr="00B92938">
              <w:rPr>
                <w:sz w:val="24"/>
                <w:lang w:val="de-DE"/>
              </w:rPr>
              <w:t>, denn meine Mitarbeit verkürzte die Arbeitszeit der Swetlana jedes Mal um eine Stunde und das verringerte ihr Einkommen.</w:t>
            </w:r>
          </w:p>
        </w:tc>
        <w:tc>
          <w:tcPr>
            <w:tcW w:w="4664" w:type="dxa"/>
            <w:gridSpan w:val="3"/>
          </w:tcPr>
          <w:p w14:paraId="202E704B" w14:textId="77777777" w:rsidR="002A3867" w:rsidRDefault="00324F67">
            <w:pPr>
              <w:pStyle w:val="TableParagraph"/>
              <w:ind w:left="0" w:right="126"/>
              <w:rPr>
                <w:sz w:val="24"/>
              </w:rPr>
            </w:pPr>
            <w:r>
              <w:rPr>
                <w:sz w:val="24"/>
              </w:rPr>
              <w:t xml:space="preserve">Sin embargo, </w:t>
            </w:r>
            <w:r>
              <w:rPr>
                <w:b/>
                <w:color w:val="FF0000"/>
                <w:sz w:val="24"/>
              </w:rPr>
              <w:t>había un problema</w:t>
            </w:r>
            <w:r>
              <w:rPr>
                <w:sz w:val="24"/>
              </w:rPr>
              <w:t>, porque mi colaboración reducía el tiempo de trabajo de Susana una hora cada día, con la consiguiente disminución de sus ingresos.</w:t>
            </w:r>
          </w:p>
        </w:tc>
      </w:tr>
      <w:tr w:rsidR="002A3867" w14:paraId="5C67B4C4" w14:textId="77777777">
        <w:trPr>
          <w:trHeight w:val="640"/>
        </w:trPr>
        <w:tc>
          <w:tcPr>
            <w:tcW w:w="8504" w:type="dxa"/>
            <w:gridSpan w:val="6"/>
            <w:shd w:val="clear" w:color="auto" w:fill="C8DAF8"/>
          </w:tcPr>
          <w:p w14:paraId="2263740C" w14:textId="77777777" w:rsidR="002A3867" w:rsidRDefault="00324F67">
            <w:pPr>
              <w:pStyle w:val="TableParagraph"/>
              <w:ind w:left="0"/>
              <w:rPr>
                <w:sz w:val="24"/>
              </w:rPr>
            </w:pPr>
            <w:r>
              <w:rPr>
                <w:sz w:val="24"/>
              </w:rPr>
              <w:t>Técnica de traducción: inversión</w:t>
            </w:r>
          </w:p>
        </w:tc>
      </w:tr>
      <w:tr w:rsidR="002A3867" w14:paraId="16F36C9C" w14:textId="77777777">
        <w:trPr>
          <w:trHeight w:val="1303"/>
        </w:trPr>
        <w:tc>
          <w:tcPr>
            <w:tcW w:w="8504" w:type="dxa"/>
            <w:gridSpan w:val="6"/>
            <w:shd w:val="clear" w:color="auto" w:fill="C8DAF8"/>
          </w:tcPr>
          <w:p w14:paraId="118EBD31" w14:textId="77777777" w:rsidR="002A3867" w:rsidRDefault="00324F67">
            <w:pPr>
              <w:pStyle w:val="TableParagraph"/>
              <w:ind w:left="0"/>
              <w:rPr>
                <w:sz w:val="24"/>
              </w:rPr>
            </w:pPr>
            <w:r>
              <w:rPr>
                <w:sz w:val="24"/>
              </w:rPr>
              <w:t>Propuesta de traducción:</w:t>
            </w:r>
          </w:p>
          <w:p w14:paraId="2BFCA930" w14:textId="77777777" w:rsidR="002A3867" w:rsidRDefault="00324F67">
            <w:pPr>
              <w:pStyle w:val="TableParagraph"/>
              <w:spacing w:before="0"/>
              <w:ind w:left="0" w:right="221"/>
              <w:rPr>
                <w:sz w:val="24"/>
              </w:rPr>
            </w:pPr>
            <w:r>
              <w:rPr>
                <w:sz w:val="24"/>
              </w:rPr>
              <w:t xml:space="preserve">Sin embargo, </w:t>
            </w:r>
            <w:r>
              <w:rPr>
                <w:b/>
                <w:color w:val="FF0000"/>
                <w:sz w:val="24"/>
              </w:rPr>
              <w:t>me encontraba en un problema</w:t>
            </w:r>
            <w:r>
              <w:rPr>
                <w:sz w:val="24"/>
              </w:rPr>
              <w:t>, porque mi colaboración reducía el tiempo de trabajo de Susana una hora cada día, con la consiguiente disminución de sus ingresos.</w:t>
            </w:r>
          </w:p>
        </w:tc>
      </w:tr>
      <w:tr w:rsidR="002A3867" w14:paraId="358F8B0D" w14:textId="77777777">
        <w:trPr>
          <w:trHeight w:val="1028"/>
        </w:trPr>
        <w:tc>
          <w:tcPr>
            <w:tcW w:w="8504" w:type="dxa"/>
            <w:gridSpan w:val="6"/>
            <w:shd w:val="clear" w:color="auto" w:fill="C8DAF8"/>
          </w:tcPr>
          <w:p w14:paraId="139A4BCE" w14:textId="77777777" w:rsidR="002A3867" w:rsidRDefault="00324F67">
            <w:pPr>
              <w:pStyle w:val="TableParagraph"/>
              <w:ind w:left="0"/>
              <w:rPr>
                <w:sz w:val="24"/>
              </w:rPr>
            </w:pPr>
            <w:r>
              <w:rPr>
                <w:sz w:val="24"/>
              </w:rPr>
              <w:t>Técnica de la propuesta: inversión</w:t>
            </w:r>
          </w:p>
          <w:p w14:paraId="215ADAFB" w14:textId="77777777" w:rsidR="002A3867" w:rsidRDefault="00324F67">
            <w:pPr>
              <w:pStyle w:val="TableParagraph"/>
              <w:spacing w:before="0"/>
              <w:ind w:left="0" w:right="254"/>
              <w:rPr>
                <w:sz w:val="24"/>
              </w:rPr>
            </w:pPr>
            <w:r>
              <w:rPr>
                <w:sz w:val="24"/>
              </w:rPr>
              <w:t>Se decidió por la expresión “encontrarse en un problema” aunque también es aceptable “hay un problema”. Ambas expresiones son aceptables.</w:t>
            </w:r>
          </w:p>
        </w:tc>
      </w:tr>
    </w:tbl>
    <w:p w14:paraId="5ED65095" w14:textId="77777777" w:rsidR="002A3867" w:rsidRDefault="002A3867">
      <w:pPr>
        <w:rPr>
          <w:sz w:val="24"/>
        </w:rPr>
        <w:sectPr w:rsidR="002A3867" w:rsidSect="00ED07AF">
          <w:pgSz w:w="11910" w:h="16840"/>
          <w:pgMar w:top="1440" w:right="1440" w:bottom="1440" w:left="1440" w:header="752" w:footer="0" w:gutter="0"/>
          <w:cols w:space="720"/>
        </w:sectPr>
      </w:pPr>
    </w:p>
    <w:p w14:paraId="5EDE3C51" w14:textId="77777777" w:rsidR="002A3867" w:rsidRDefault="00324F67">
      <w:pPr>
        <w:spacing w:before="82"/>
        <w:rPr>
          <w:b/>
          <w:sz w:val="24"/>
        </w:rPr>
      </w:pPr>
      <w:r>
        <w:rPr>
          <w:b/>
          <w:sz w:val="24"/>
        </w:rPr>
        <w:lastRenderedPageBreak/>
        <w:t>FICHA DE ANÁLISIS 29</w:t>
      </w:r>
    </w:p>
    <w:p w14:paraId="0EBCE79D"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3BC74CFC" w14:textId="77777777">
        <w:trPr>
          <w:trHeight w:val="639"/>
        </w:trPr>
        <w:tc>
          <w:tcPr>
            <w:tcW w:w="8504" w:type="dxa"/>
            <w:gridSpan w:val="6"/>
            <w:shd w:val="clear" w:color="auto" w:fill="333333"/>
          </w:tcPr>
          <w:p w14:paraId="000E3301"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4463C14B" w14:textId="77777777">
        <w:trPr>
          <w:trHeight w:val="640"/>
        </w:trPr>
        <w:tc>
          <w:tcPr>
            <w:tcW w:w="8504" w:type="dxa"/>
            <w:gridSpan w:val="6"/>
          </w:tcPr>
          <w:p w14:paraId="67E12C0C" w14:textId="77777777" w:rsidR="002A3867" w:rsidRDefault="00324F67">
            <w:pPr>
              <w:pStyle w:val="TableParagraph"/>
              <w:ind w:left="0"/>
              <w:rPr>
                <w:sz w:val="24"/>
              </w:rPr>
            </w:pPr>
            <w:r>
              <w:rPr>
                <w:sz w:val="24"/>
              </w:rPr>
              <w:t>Texto original (en alemán)</w:t>
            </w:r>
          </w:p>
        </w:tc>
      </w:tr>
      <w:tr w:rsidR="002A3867" w14:paraId="05C15EE6" w14:textId="77777777">
        <w:trPr>
          <w:trHeight w:val="1069"/>
        </w:trPr>
        <w:tc>
          <w:tcPr>
            <w:tcW w:w="1260" w:type="dxa"/>
            <w:shd w:val="clear" w:color="auto" w:fill="C8DAF8"/>
          </w:tcPr>
          <w:p w14:paraId="41FB3A87" w14:textId="77777777" w:rsidR="002A3867" w:rsidRDefault="002A3867">
            <w:pPr>
              <w:pStyle w:val="TableParagraph"/>
              <w:spacing w:before="5"/>
              <w:ind w:left="0"/>
              <w:rPr>
                <w:b/>
                <w:sz w:val="32"/>
              </w:rPr>
            </w:pPr>
          </w:p>
          <w:p w14:paraId="5E01368A" w14:textId="77777777" w:rsidR="002A3867" w:rsidRDefault="00324F67">
            <w:pPr>
              <w:pStyle w:val="TableParagraph"/>
              <w:spacing w:before="0"/>
              <w:ind w:left="0"/>
              <w:rPr>
                <w:sz w:val="24"/>
              </w:rPr>
            </w:pPr>
            <w:r>
              <w:rPr>
                <w:sz w:val="24"/>
              </w:rPr>
              <w:t>Título</w:t>
            </w:r>
          </w:p>
        </w:tc>
        <w:tc>
          <w:tcPr>
            <w:tcW w:w="1244" w:type="dxa"/>
          </w:tcPr>
          <w:p w14:paraId="6F9642BE"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728B6177" w14:textId="77777777" w:rsidR="002A3867" w:rsidRDefault="00324F67">
            <w:pPr>
              <w:pStyle w:val="TableParagraph"/>
              <w:ind w:left="0"/>
              <w:rPr>
                <w:sz w:val="24"/>
              </w:rPr>
            </w:pPr>
            <w:r>
              <w:rPr>
                <w:sz w:val="24"/>
              </w:rPr>
              <w:t>Autor:</w:t>
            </w:r>
          </w:p>
        </w:tc>
        <w:tc>
          <w:tcPr>
            <w:tcW w:w="1304" w:type="dxa"/>
          </w:tcPr>
          <w:p w14:paraId="6827088A"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3C7F8F24" w14:textId="77777777" w:rsidR="002A3867" w:rsidRDefault="00324F67">
            <w:pPr>
              <w:pStyle w:val="TableParagraph"/>
              <w:ind w:left="0" w:right="831"/>
              <w:rPr>
                <w:sz w:val="24"/>
              </w:rPr>
            </w:pPr>
            <w:r>
              <w:rPr>
                <w:sz w:val="24"/>
              </w:rPr>
              <w:t>Nro. de páginas:</w:t>
            </w:r>
          </w:p>
        </w:tc>
        <w:tc>
          <w:tcPr>
            <w:tcW w:w="1590" w:type="dxa"/>
          </w:tcPr>
          <w:p w14:paraId="04A33F55" w14:textId="77777777" w:rsidR="002A3867" w:rsidRDefault="00324F67">
            <w:pPr>
              <w:pStyle w:val="TableParagraph"/>
              <w:ind w:left="0"/>
              <w:rPr>
                <w:sz w:val="24"/>
              </w:rPr>
            </w:pPr>
            <w:r>
              <w:rPr>
                <w:sz w:val="24"/>
              </w:rPr>
              <w:t>185</w:t>
            </w:r>
          </w:p>
        </w:tc>
      </w:tr>
      <w:tr w:rsidR="002A3867" w14:paraId="6369E17C" w14:textId="77777777">
        <w:trPr>
          <w:trHeight w:val="640"/>
        </w:trPr>
        <w:tc>
          <w:tcPr>
            <w:tcW w:w="8504" w:type="dxa"/>
            <w:gridSpan w:val="6"/>
          </w:tcPr>
          <w:p w14:paraId="666247D0" w14:textId="77777777" w:rsidR="002A3867" w:rsidRDefault="00324F67">
            <w:pPr>
              <w:pStyle w:val="TableParagraph"/>
              <w:ind w:left="0"/>
              <w:rPr>
                <w:sz w:val="24"/>
              </w:rPr>
            </w:pPr>
            <w:r>
              <w:rPr>
                <w:sz w:val="24"/>
              </w:rPr>
              <w:t>Traducción (en español)</w:t>
            </w:r>
          </w:p>
        </w:tc>
      </w:tr>
      <w:tr w:rsidR="002A3867" w14:paraId="3C04E8B1" w14:textId="77777777">
        <w:trPr>
          <w:trHeight w:val="1303"/>
        </w:trPr>
        <w:tc>
          <w:tcPr>
            <w:tcW w:w="1260" w:type="dxa"/>
            <w:shd w:val="clear" w:color="auto" w:fill="C8DAF8"/>
          </w:tcPr>
          <w:p w14:paraId="6FFC339A" w14:textId="77777777" w:rsidR="002A3867" w:rsidRDefault="00324F67">
            <w:pPr>
              <w:pStyle w:val="TableParagraph"/>
              <w:ind w:left="0"/>
              <w:rPr>
                <w:sz w:val="24"/>
              </w:rPr>
            </w:pPr>
            <w:r>
              <w:rPr>
                <w:sz w:val="24"/>
              </w:rPr>
              <w:t>Título</w:t>
            </w:r>
          </w:p>
        </w:tc>
        <w:tc>
          <w:tcPr>
            <w:tcW w:w="1244" w:type="dxa"/>
          </w:tcPr>
          <w:p w14:paraId="395487D1"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7AEB33EA" w14:textId="77777777" w:rsidR="002A3867" w:rsidRDefault="00324F67">
            <w:pPr>
              <w:pStyle w:val="TableParagraph"/>
              <w:ind w:left="0"/>
              <w:rPr>
                <w:sz w:val="24"/>
              </w:rPr>
            </w:pPr>
            <w:r>
              <w:rPr>
                <w:sz w:val="24"/>
              </w:rPr>
              <w:t>Traductora:</w:t>
            </w:r>
          </w:p>
        </w:tc>
        <w:tc>
          <w:tcPr>
            <w:tcW w:w="1304" w:type="dxa"/>
          </w:tcPr>
          <w:p w14:paraId="2C3393CA" w14:textId="77777777" w:rsidR="002A3867" w:rsidRDefault="00324F67">
            <w:pPr>
              <w:pStyle w:val="TableParagraph"/>
              <w:ind w:left="0" w:right="171"/>
              <w:rPr>
                <w:sz w:val="24"/>
              </w:rPr>
            </w:pPr>
            <w:r>
              <w:rPr>
                <w:sz w:val="24"/>
              </w:rPr>
              <w:t>Rosa Pilar Blanco</w:t>
            </w:r>
          </w:p>
        </w:tc>
        <w:tc>
          <w:tcPr>
            <w:tcW w:w="1770" w:type="dxa"/>
            <w:shd w:val="clear" w:color="auto" w:fill="C8DAF8"/>
          </w:tcPr>
          <w:p w14:paraId="51B988EB" w14:textId="77777777" w:rsidR="002A3867" w:rsidRDefault="00324F67">
            <w:pPr>
              <w:pStyle w:val="TableParagraph"/>
              <w:ind w:left="0" w:right="831"/>
              <w:rPr>
                <w:sz w:val="24"/>
              </w:rPr>
            </w:pPr>
            <w:r>
              <w:rPr>
                <w:sz w:val="24"/>
              </w:rPr>
              <w:t>Nro. de páginas:</w:t>
            </w:r>
          </w:p>
        </w:tc>
        <w:tc>
          <w:tcPr>
            <w:tcW w:w="1590" w:type="dxa"/>
          </w:tcPr>
          <w:p w14:paraId="55C685B9" w14:textId="77777777" w:rsidR="002A3867" w:rsidRDefault="00324F67">
            <w:pPr>
              <w:pStyle w:val="TableParagraph"/>
              <w:ind w:left="0"/>
              <w:rPr>
                <w:sz w:val="24"/>
              </w:rPr>
            </w:pPr>
            <w:r>
              <w:rPr>
                <w:sz w:val="24"/>
              </w:rPr>
              <w:t>189</w:t>
            </w:r>
          </w:p>
        </w:tc>
      </w:tr>
      <w:tr w:rsidR="002A3867" w14:paraId="280A1B85" w14:textId="77777777">
        <w:trPr>
          <w:trHeight w:val="640"/>
        </w:trPr>
        <w:tc>
          <w:tcPr>
            <w:tcW w:w="8504" w:type="dxa"/>
            <w:gridSpan w:val="6"/>
            <w:shd w:val="clear" w:color="auto" w:fill="333333"/>
          </w:tcPr>
          <w:p w14:paraId="235FAA04"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1A481851" w14:textId="77777777">
        <w:trPr>
          <w:trHeight w:val="640"/>
        </w:trPr>
        <w:tc>
          <w:tcPr>
            <w:tcW w:w="3840" w:type="dxa"/>
            <w:gridSpan w:val="3"/>
            <w:shd w:val="clear" w:color="auto" w:fill="C8DAF8"/>
          </w:tcPr>
          <w:p w14:paraId="26CE7C68"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5A87795F" w14:textId="77777777" w:rsidR="002A3867" w:rsidRDefault="00324F67">
            <w:pPr>
              <w:pStyle w:val="TableParagraph"/>
              <w:ind w:left="0"/>
              <w:rPr>
                <w:sz w:val="24"/>
              </w:rPr>
            </w:pPr>
            <w:r>
              <w:rPr>
                <w:sz w:val="24"/>
              </w:rPr>
              <w:t>Párrafo de llegada</w:t>
            </w:r>
          </w:p>
        </w:tc>
      </w:tr>
      <w:tr w:rsidR="002A3867" w14:paraId="0DF1BD7D" w14:textId="77777777">
        <w:trPr>
          <w:trHeight w:val="476"/>
        </w:trPr>
        <w:tc>
          <w:tcPr>
            <w:tcW w:w="1260" w:type="dxa"/>
          </w:tcPr>
          <w:p w14:paraId="5AD996FE" w14:textId="77777777" w:rsidR="002A3867" w:rsidRDefault="00324F67">
            <w:pPr>
              <w:pStyle w:val="TableParagraph"/>
              <w:ind w:left="0"/>
              <w:rPr>
                <w:sz w:val="24"/>
              </w:rPr>
            </w:pPr>
            <w:r>
              <w:rPr>
                <w:sz w:val="24"/>
              </w:rPr>
              <w:t>Capítulo:1</w:t>
            </w:r>
          </w:p>
        </w:tc>
        <w:tc>
          <w:tcPr>
            <w:tcW w:w="1244" w:type="dxa"/>
          </w:tcPr>
          <w:p w14:paraId="6882779F" w14:textId="77777777" w:rsidR="002A3867" w:rsidRDefault="00324F67">
            <w:pPr>
              <w:pStyle w:val="TableParagraph"/>
              <w:ind w:left="0"/>
              <w:rPr>
                <w:sz w:val="24"/>
              </w:rPr>
            </w:pPr>
            <w:r>
              <w:rPr>
                <w:sz w:val="24"/>
              </w:rPr>
              <w:t>Página: 9</w:t>
            </w:r>
          </w:p>
        </w:tc>
        <w:tc>
          <w:tcPr>
            <w:tcW w:w="1336" w:type="dxa"/>
          </w:tcPr>
          <w:p w14:paraId="7033F76F" w14:textId="77777777" w:rsidR="002A3867" w:rsidRDefault="00324F67">
            <w:pPr>
              <w:pStyle w:val="TableParagraph"/>
              <w:ind w:left="0"/>
              <w:rPr>
                <w:sz w:val="24"/>
              </w:rPr>
            </w:pPr>
            <w:r>
              <w:rPr>
                <w:sz w:val="24"/>
              </w:rPr>
              <w:t>Párrafo: 4</w:t>
            </w:r>
          </w:p>
        </w:tc>
        <w:tc>
          <w:tcPr>
            <w:tcW w:w="1304" w:type="dxa"/>
          </w:tcPr>
          <w:p w14:paraId="14A85403" w14:textId="77777777" w:rsidR="002A3867" w:rsidRDefault="00324F67">
            <w:pPr>
              <w:pStyle w:val="TableParagraph"/>
              <w:ind w:left="0"/>
              <w:rPr>
                <w:sz w:val="24"/>
              </w:rPr>
            </w:pPr>
            <w:r>
              <w:rPr>
                <w:sz w:val="24"/>
              </w:rPr>
              <w:t>Capítulo: 1</w:t>
            </w:r>
          </w:p>
        </w:tc>
        <w:tc>
          <w:tcPr>
            <w:tcW w:w="1770" w:type="dxa"/>
          </w:tcPr>
          <w:p w14:paraId="18ABC624" w14:textId="77777777" w:rsidR="002A3867" w:rsidRDefault="00324F67">
            <w:pPr>
              <w:pStyle w:val="TableParagraph"/>
              <w:ind w:left="0"/>
              <w:rPr>
                <w:sz w:val="24"/>
              </w:rPr>
            </w:pPr>
            <w:r>
              <w:rPr>
                <w:sz w:val="24"/>
              </w:rPr>
              <w:t>Página: 9</w:t>
            </w:r>
          </w:p>
        </w:tc>
        <w:tc>
          <w:tcPr>
            <w:tcW w:w="1590" w:type="dxa"/>
          </w:tcPr>
          <w:p w14:paraId="10DD1EC2" w14:textId="77777777" w:rsidR="002A3867" w:rsidRDefault="00324F67">
            <w:pPr>
              <w:pStyle w:val="TableParagraph"/>
              <w:ind w:left="0"/>
              <w:rPr>
                <w:sz w:val="24"/>
              </w:rPr>
            </w:pPr>
            <w:r>
              <w:rPr>
                <w:sz w:val="24"/>
              </w:rPr>
              <w:t>Párrafo: 5</w:t>
            </w:r>
          </w:p>
        </w:tc>
      </w:tr>
      <w:tr w:rsidR="002A3867" w14:paraId="181986D1" w14:textId="77777777">
        <w:trPr>
          <w:trHeight w:val="640"/>
        </w:trPr>
        <w:tc>
          <w:tcPr>
            <w:tcW w:w="3840" w:type="dxa"/>
            <w:gridSpan w:val="3"/>
            <w:shd w:val="clear" w:color="auto" w:fill="C8DAF8"/>
          </w:tcPr>
          <w:p w14:paraId="0DFF230E"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0FF07DDF" w14:textId="77777777" w:rsidR="002A3867" w:rsidRDefault="00324F67">
            <w:pPr>
              <w:pStyle w:val="TableParagraph"/>
              <w:ind w:left="0"/>
              <w:rPr>
                <w:sz w:val="24"/>
              </w:rPr>
            </w:pPr>
            <w:r>
              <w:rPr>
                <w:sz w:val="24"/>
              </w:rPr>
              <w:t>Texto traducido en español</w:t>
            </w:r>
          </w:p>
        </w:tc>
      </w:tr>
      <w:tr w:rsidR="002A3867" w14:paraId="2ADEB738" w14:textId="77777777">
        <w:trPr>
          <w:trHeight w:val="1535"/>
        </w:trPr>
        <w:tc>
          <w:tcPr>
            <w:tcW w:w="3840" w:type="dxa"/>
            <w:gridSpan w:val="3"/>
          </w:tcPr>
          <w:p w14:paraId="2655B93F" w14:textId="77777777" w:rsidR="002A3867" w:rsidRPr="00B92938" w:rsidRDefault="00324F67">
            <w:pPr>
              <w:pStyle w:val="TableParagraph"/>
              <w:ind w:left="0" w:right="462"/>
              <w:rPr>
                <w:sz w:val="24"/>
                <w:lang w:val="de-DE"/>
              </w:rPr>
            </w:pPr>
            <w:r w:rsidRPr="00B92938">
              <w:rPr>
                <w:b/>
                <w:color w:val="FF0000"/>
                <w:sz w:val="24"/>
                <w:lang w:val="de-DE"/>
              </w:rPr>
              <w:t xml:space="preserve">Meistens </w:t>
            </w:r>
            <w:r w:rsidRPr="00B92938">
              <w:rPr>
                <w:sz w:val="24"/>
                <w:lang w:val="de-DE"/>
              </w:rPr>
              <w:t>erledigte sie ihre Arbeit daheim.</w:t>
            </w:r>
          </w:p>
        </w:tc>
        <w:tc>
          <w:tcPr>
            <w:tcW w:w="4664" w:type="dxa"/>
            <w:gridSpan w:val="3"/>
          </w:tcPr>
          <w:p w14:paraId="41B07E01" w14:textId="77777777" w:rsidR="002A3867" w:rsidRDefault="00324F67">
            <w:pPr>
              <w:pStyle w:val="TableParagraph"/>
              <w:ind w:left="0"/>
              <w:rPr>
                <w:sz w:val="24"/>
              </w:rPr>
            </w:pPr>
            <w:r>
              <w:rPr>
                <w:b/>
                <w:color w:val="FF0000"/>
                <w:sz w:val="24"/>
              </w:rPr>
              <w:t xml:space="preserve">Solía </w:t>
            </w:r>
            <w:r>
              <w:rPr>
                <w:sz w:val="24"/>
              </w:rPr>
              <w:t>hacer su trabajo en casa.</w:t>
            </w:r>
          </w:p>
        </w:tc>
      </w:tr>
      <w:tr w:rsidR="002A3867" w14:paraId="34DBD592" w14:textId="77777777">
        <w:trPr>
          <w:trHeight w:val="640"/>
        </w:trPr>
        <w:tc>
          <w:tcPr>
            <w:tcW w:w="8504" w:type="dxa"/>
            <w:gridSpan w:val="6"/>
            <w:shd w:val="clear" w:color="auto" w:fill="C8DAF8"/>
          </w:tcPr>
          <w:p w14:paraId="3D27A46E" w14:textId="77777777" w:rsidR="002A3867" w:rsidRDefault="00324F67">
            <w:pPr>
              <w:pStyle w:val="TableParagraph"/>
              <w:ind w:left="0"/>
              <w:rPr>
                <w:sz w:val="24"/>
              </w:rPr>
            </w:pPr>
            <w:r>
              <w:rPr>
                <w:sz w:val="24"/>
              </w:rPr>
              <w:t>Técnica de traducción: transposición</w:t>
            </w:r>
          </w:p>
        </w:tc>
      </w:tr>
      <w:tr w:rsidR="002A3867" w14:paraId="029B5DF0" w14:textId="77777777">
        <w:trPr>
          <w:trHeight w:val="751"/>
        </w:trPr>
        <w:tc>
          <w:tcPr>
            <w:tcW w:w="8504" w:type="dxa"/>
            <w:gridSpan w:val="6"/>
            <w:shd w:val="clear" w:color="auto" w:fill="C8DAF8"/>
          </w:tcPr>
          <w:p w14:paraId="709D120F" w14:textId="77777777" w:rsidR="002A3867" w:rsidRDefault="00324F67">
            <w:pPr>
              <w:pStyle w:val="TableParagraph"/>
              <w:ind w:left="0"/>
              <w:rPr>
                <w:sz w:val="24"/>
              </w:rPr>
            </w:pPr>
            <w:r>
              <w:rPr>
                <w:sz w:val="24"/>
              </w:rPr>
              <w:t>Propuesta de traducción:</w:t>
            </w:r>
          </w:p>
          <w:p w14:paraId="54CAC95A" w14:textId="77777777" w:rsidR="002A3867" w:rsidRDefault="00324F67">
            <w:pPr>
              <w:pStyle w:val="TableParagraph"/>
              <w:spacing w:before="0"/>
              <w:ind w:left="0"/>
              <w:rPr>
                <w:sz w:val="24"/>
              </w:rPr>
            </w:pPr>
            <w:r>
              <w:rPr>
                <w:b/>
                <w:color w:val="FF0000"/>
                <w:sz w:val="24"/>
              </w:rPr>
              <w:t xml:space="preserve">La mayor parte del tiempo </w:t>
            </w:r>
            <w:r>
              <w:rPr>
                <w:sz w:val="24"/>
              </w:rPr>
              <w:t>hacía su trabajo en casa.</w:t>
            </w:r>
          </w:p>
        </w:tc>
      </w:tr>
      <w:tr w:rsidR="002A3867" w14:paraId="0A2E2AC5" w14:textId="77777777">
        <w:trPr>
          <w:trHeight w:val="1028"/>
        </w:trPr>
        <w:tc>
          <w:tcPr>
            <w:tcW w:w="8504" w:type="dxa"/>
            <w:gridSpan w:val="6"/>
            <w:shd w:val="clear" w:color="auto" w:fill="C8DAF8"/>
          </w:tcPr>
          <w:p w14:paraId="1D6F644E" w14:textId="77777777" w:rsidR="002A3867" w:rsidRDefault="00324F67">
            <w:pPr>
              <w:pStyle w:val="TableParagraph"/>
              <w:ind w:left="0"/>
              <w:rPr>
                <w:sz w:val="24"/>
              </w:rPr>
            </w:pPr>
            <w:r>
              <w:rPr>
                <w:sz w:val="24"/>
              </w:rPr>
              <w:t>Técnica de la propuesta: transposición</w:t>
            </w:r>
          </w:p>
          <w:p w14:paraId="5567CCF1" w14:textId="77777777" w:rsidR="002A3867" w:rsidRDefault="00324F67">
            <w:pPr>
              <w:pStyle w:val="TableParagraph"/>
              <w:spacing w:before="0"/>
              <w:ind w:left="0" w:right="227"/>
              <w:rPr>
                <w:sz w:val="24"/>
              </w:rPr>
            </w:pPr>
            <w:r>
              <w:rPr>
                <w:sz w:val="24"/>
              </w:rPr>
              <w:t>Se decidió utilizar la expresión adverbial “la mayor parte del tiempo” aunque también es aceptable el uso del verbo “soler”.</w:t>
            </w:r>
          </w:p>
        </w:tc>
      </w:tr>
    </w:tbl>
    <w:p w14:paraId="282B8CA7" w14:textId="77777777" w:rsidR="002A3867" w:rsidRDefault="002A3867">
      <w:pPr>
        <w:rPr>
          <w:sz w:val="24"/>
        </w:rPr>
        <w:sectPr w:rsidR="002A3867" w:rsidSect="00ED07AF">
          <w:pgSz w:w="11910" w:h="16840"/>
          <w:pgMar w:top="1440" w:right="1440" w:bottom="1440" w:left="1440" w:header="752" w:footer="0" w:gutter="0"/>
          <w:cols w:space="720"/>
        </w:sectPr>
      </w:pPr>
    </w:p>
    <w:p w14:paraId="29BFA847" w14:textId="77777777" w:rsidR="002A3867" w:rsidRDefault="00324F67">
      <w:pPr>
        <w:spacing w:before="82"/>
        <w:rPr>
          <w:b/>
          <w:sz w:val="24"/>
        </w:rPr>
      </w:pPr>
      <w:r>
        <w:rPr>
          <w:b/>
          <w:sz w:val="24"/>
        </w:rPr>
        <w:lastRenderedPageBreak/>
        <w:t>FICHA DE ANÁLISIS 30</w:t>
      </w:r>
    </w:p>
    <w:p w14:paraId="38A77BD1"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6EDAE364" w14:textId="77777777">
        <w:trPr>
          <w:trHeight w:val="639"/>
        </w:trPr>
        <w:tc>
          <w:tcPr>
            <w:tcW w:w="8504" w:type="dxa"/>
            <w:gridSpan w:val="6"/>
            <w:shd w:val="clear" w:color="auto" w:fill="333333"/>
          </w:tcPr>
          <w:p w14:paraId="0C45DA78"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18CE60B2" w14:textId="77777777">
        <w:trPr>
          <w:trHeight w:val="640"/>
        </w:trPr>
        <w:tc>
          <w:tcPr>
            <w:tcW w:w="8504" w:type="dxa"/>
            <w:gridSpan w:val="6"/>
          </w:tcPr>
          <w:p w14:paraId="5E525D33" w14:textId="77777777" w:rsidR="002A3867" w:rsidRDefault="00324F67">
            <w:pPr>
              <w:pStyle w:val="TableParagraph"/>
              <w:ind w:left="0"/>
              <w:rPr>
                <w:sz w:val="24"/>
              </w:rPr>
            </w:pPr>
            <w:r>
              <w:rPr>
                <w:sz w:val="24"/>
              </w:rPr>
              <w:t>Texto original (en alemán)</w:t>
            </w:r>
          </w:p>
        </w:tc>
      </w:tr>
      <w:tr w:rsidR="002A3867" w14:paraId="70525E34" w14:textId="77777777">
        <w:trPr>
          <w:trHeight w:val="1069"/>
        </w:trPr>
        <w:tc>
          <w:tcPr>
            <w:tcW w:w="1260" w:type="dxa"/>
            <w:shd w:val="clear" w:color="auto" w:fill="C8DAF8"/>
          </w:tcPr>
          <w:p w14:paraId="4060471C" w14:textId="77777777" w:rsidR="002A3867" w:rsidRDefault="002A3867">
            <w:pPr>
              <w:pStyle w:val="TableParagraph"/>
              <w:spacing w:before="5"/>
              <w:ind w:left="0"/>
              <w:rPr>
                <w:b/>
                <w:sz w:val="32"/>
              </w:rPr>
            </w:pPr>
          </w:p>
          <w:p w14:paraId="4894CAB9" w14:textId="77777777" w:rsidR="002A3867" w:rsidRDefault="00324F67">
            <w:pPr>
              <w:pStyle w:val="TableParagraph"/>
              <w:spacing w:before="0"/>
              <w:ind w:left="0"/>
              <w:rPr>
                <w:sz w:val="24"/>
              </w:rPr>
            </w:pPr>
            <w:r>
              <w:rPr>
                <w:sz w:val="24"/>
              </w:rPr>
              <w:t>Título</w:t>
            </w:r>
          </w:p>
        </w:tc>
        <w:tc>
          <w:tcPr>
            <w:tcW w:w="1244" w:type="dxa"/>
          </w:tcPr>
          <w:p w14:paraId="0F31F4F9"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0A8FBF2A" w14:textId="77777777" w:rsidR="002A3867" w:rsidRDefault="00324F67">
            <w:pPr>
              <w:pStyle w:val="TableParagraph"/>
              <w:ind w:left="0"/>
              <w:rPr>
                <w:sz w:val="24"/>
              </w:rPr>
            </w:pPr>
            <w:r>
              <w:rPr>
                <w:sz w:val="24"/>
              </w:rPr>
              <w:t>Autor:</w:t>
            </w:r>
          </w:p>
        </w:tc>
        <w:tc>
          <w:tcPr>
            <w:tcW w:w="1304" w:type="dxa"/>
          </w:tcPr>
          <w:p w14:paraId="47A56568"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2F3014A2" w14:textId="77777777" w:rsidR="002A3867" w:rsidRDefault="00324F67">
            <w:pPr>
              <w:pStyle w:val="TableParagraph"/>
              <w:ind w:left="0" w:right="831"/>
              <w:rPr>
                <w:sz w:val="24"/>
              </w:rPr>
            </w:pPr>
            <w:r>
              <w:rPr>
                <w:sz w:val="24"/>
              </w:rPr>
              <w:t>Nro. de páginas:</w:t>
            </w:r>
          </w:p>
        </w:tc>
        <w:tc>
          <w:tcPr>
            <w:tcW w:w="1590" w:type="dxa"/>
          </w:tcPr>
          <w:p w14:paraId="62945A20" w14:textId="77777777" w:rsidR="002A3867" w:rsidRDefault="00324F67">
            <w:pPr>
              <w:pStyle w:val="TableParagraph"/>
              <w:ind w:left="0"/>
              <w:rPr>
                <w:sz w:val="24"/>
              </w:rPr>
            </w:pPr>
            <w:r>
              <w:rPr>
                <w:sz w:val="24"/>
              </w:rPr>
              <w:t>185</w:t>
            </w:r>
          </w:p>
        </w:tc>
      </w:tr>
      <w:tr w:rsidR="002A3867" w14:paraId="2A984E78" w14:textId="77777777">
        <w:trPr>
          <w:trHeight w:val="640"/>
        </w:trPr>
        <w:tc>
          <w:tcPr>
            <w:tcW w:w="8504" w:type="dxa"/>
            <w:gridSpan w:val="6"/>
          </w:tcPr>
          <w:p w14:paraId="22F4F644" w14:textId="77777777" w:rsidR="002A3867" w:rsidRDefault="00324F67">
            <w:pPr>
              <w:pStyle w:val="TableParagraph"/>
              <w:ind w:left="0"/>
              <w:rPr>
                <w:sz w:val="24"/>
              </w:rPr>
            </w:pPr>
            <w:r>
              <w:rPr>
                <w:sz w:val="24"/>
              </w:rPr>
              <w:t>Traducción (en español)</w:t>
            </w:r>
          </w:p>
        </w:tc>
      </w:tr>
      <w:tr w:rsidR="002A3867" w14:paraId="4E2AFE75" w14:textId="77777777">
        <w:trPr>
          <w:trHeight w:val="1303"/>
        </w:trPr>
        <w:tc>
          <w:tcPr>
            <w:tcW w:w="1260" w:type="dxa"/>
            <w:shd w:val="clear" w:color="auto" w:fill="C8DAF8"/>
          </w:tcPr>
          <w:p w14:paraId="30071B2D" w14:textId="77777777" w:rsidR="002A3867" w:rsidRDefault="00324F67">
            <w:pPr>
              <w:pStyle w:val="TableParagraph"/>
              <w:ind w:left="0"/>
              <w:rPr>
                <w:sz w:val="24"/>
              </w:rPr>
            </w:pPr>
            <w:r>
              <w:rPr>
                <w:sz w:val="24"/>
              </w:rPr>
              <w:t>Título</w:t>
            </w:r>
          </w:p>
        </w:tc>
        <w:tc>
          <w:tcPr>
            <w:tcW w:w="1244" w:type="dxa"/>
          </w:tcPr>
          <w:p w14:paraId="1BAA4F10"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6FA7D7C0" w14:textId="77777777" w:rsidR="002A3867" w:rsidRDefault="00324F67">
            <w:pPr>
              <w:pStyle w:val="TableParagraph"/>
              <w:ind w:left="0"/>
              <w:rPr>
                <w:sz w:val="24"/>
              </w:rPr>
            </w:pPr>
            <w:r>
              <w:rPr>
                <w:sz w:val="24"/>
              </w:rPr>
              <w:t>Traductora:</w:t>
            </w:r>
          </w:p>
        </w:tc>
        <w:tc>
          <w:tcPr>
            <w:tcW w:w="1304" w:type="dxa"/>
          </w:tcPr>
          <w:p w14:paraId="150CD0C5" w14:textId="77777777" w:rsidR="002A3867" w:rsidRDefault="00324F67">
            <w:pPr>
              <w:pStyle w:val="TableParagraph"/>
              <w:ind w:left="0" w:right="171"/>
              <w:rPr>
                <w:sz w:val="24"/>
              </w:rPr>
            </w:pPr>
            <w:r>
              <w:rPr>
                <w:sz w:val="24"/>
              </w:rPr>
              <w:t>Rosa Pilar Blanco</w:t>
            </w:r>
          </w:p>
        </w:tc>
        <w:tc>
          <w:tcPr>
            <w:tcW w:w="1770" w:type="dxa"/>
            <w:shd w:val="clear" w:color="auto" w:fill="C8DAF8"/>
          </w:tcPr>
          <w:p w14:paraId="27B1DE53" w14:textId="77777777" w:rsidR="002A3867" w:rsidRDefault="00324F67">
            <w:pPr>
              <w:pStyle w:val="TableParagraph"/>
              <w:ind w:left="0" w:right="831"/>
              <w:rPr>
                <w:sz w:val="24"/>
              </w:rPr>
            </w:pPr>
            <w:r>
              <w:rPr>
                <w:sz w:val="24"/>
              </w:rPr>
              <w:t>Nro. de páginas:</w:t>
            </w:r>
          </w:p>
        </w:tc>
        <w:tc>
          <w:tcPr>
            <w:tcW w:w="1590" w:type="dxa"/>
          </w:tcPr>
          <w:p w14:paraId="6DAAD7F0" w14:textId="77777777" w:rsidR="002A3867" w:rsidRDefault="00324F67">
            <w:pPr>
              <w:pStyle w:val="TableParagraph"/>
              <w:ind w:left="0"/>
              <w:rPr>
                <w:sz w:val="24"/>
              </w:rPr>
            </w:pPr>
            <w:r>
              <w:rPr>
                <w:sz w:val="24"/>
              </w:rPr>
              <w:t>189</w:t>
            </w:r>
          </w:p>
        </w:tc>
      </w:tr>
      <w:tr w:rsidR="002A3867" w14:paraId="19AEAA59" w14:textId="77777777">
        <w:trPr>
          <w:trHeight w:val="640"/>
        </w:trPr>
        <w:tc>
          <w:tcPr>
            <w:tcW w:w="8504" w:type="dxa"/>
            <w:gridSpan w:val="6"/>
            <w:shd w:val="clear" w:color="auto" w:fill="333333"/>
          </w:tcPr>
          <w:p w14:paraId="6270BA79"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0D14BDD8" w14:textId="77777777">
        <w:trPr>
          <w:trHeight w:val="640"/>
        </w:trPr>
        <w:tc>
          <w:tcPr>
            <w:tcW w:w="3840" w:type="dxa"/>
            <w:gridSpan w:val="3"/>
            <w:shd w:val="clear" w:color="auto" w:fill="C8DAF8"/>
          </w:tcPr>
          <w:p w14:paraId="5CC9CB82"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44911663" w14:textId="77777777" w:rsidR="002A3867" w:rsidRDefault="00324F67">
            <w:pPr>
              <w:pStyle w:val="TableParagraph"/>
              <w:ind w:left="0"/>
              <w:rPr>
                <w:sz w:val="24"/>
              </w:rPr>
            </w:pPr>
            <w:r>
              <w:rPr>
                <w:sz w:val="24"/>
              </w:rPr>
              <w:t>Párrafo de llegada</w:t>
            </w:r>
          </w:p>
        </w:tc>
      </w:tr>
      <w:tr w:rsidR="002A3867" w14:paraId="79006637" w14:textId="77777777">
        <w:trPr>
          <w:trHeight w:val="476"/>
        </w:trPr>
        <w:tc>
          <w:tcPr>
            <w:tcW w:w="1260" w:type="dxa"/>
          </w:tcPr>
          <w:p w14:paraId="6FC3ADD4" w14:textId="77777777" w:rsidR="002A3867" w:rsidRDefault="00324F67">
            <w:pPr>
              <w:pStyle w:val="TableParagraph"/>
              <w:ind w:left="0"/>
              <w:rPr>
                <w:sz w:val="24"/>
              </w:rPr>
            </w:pPr>
            <w:r>
              <w:rPr>
                <w:sz w:val="24"/>
              </w:rPr>
              <w:t>Capítulo:1</w:t>
            </w:r>
          </w:p>
        </w:tc>
        <w:tc>
          <w:tcPr>
            <w:tcW w:w="1244" w:type="dxa"/>
          </w:tcPr>
          <w:p w14:paraId="40F09E38" w14:textId="77777777" w:rsidR="002A3867" w:rsidRDefault="00324F67">
            <w:pPr>
              <w:pStyle w:val="TableParagraph"/>
              <w:ind w:left="0"/>
              <w:rPr>
                <w:sz w:val="24"/>
              </w:rPr>
            </w:pPr>
            <w:r>
              <w:rPr>
                <w:sz w:val="24"/>
              </w:rPr>
              <w:t>Página: 18</w:t>
            </w:r>
          </w:p>
        </w:tc>
        <w:tc>
          <w:tcPr>
            <w:tcW w:w="1336" w:type="dxa"/>
          </w:tcPr>
          <w:p w14:paraId="69F29C17" w14:textId="77777777" w:rsidR="002A3867" w:rsidRDefault="00324F67">
            <w:pPr>
              <w:pStyle w:val="TableParagraph"/>
              <w:ind w:left="0"/>
              <w:rPr>
                <w:sz w:val="24"/>
              </w:rPr>
            </w:pPr>
            <w:r>
              <w:rPr>
                <w:sz w:val="24"/>
              </w:rPr>
              <w:t>Párrafo: 1</w:t>
            </w:r>
          </w:p>
        </w:tc>
        <w:tc>
          <w:tcPr>
            <w:tcW w:w="1304" w:type="dxa"/>
          </w:tcPr>
          <w:p w14:paraId="1B5AFEB7" w14:textId="77777777" w:rsidR="002A3867" w:rsidRDefault="00324F67">
            <w:pPr>
              <w:pStyle w:val="TableParagraph"/>
              <w:ind w:left="0"/>
              <w:rPr>
                <w:sz w:val="24"/>
              </w:rPr>
            </w:pPr>
            <w:r>
              <w:rPr>
                <w:sz w:val="24"/>
              </w:rPr>
              <w:t>Capítulo: 1</w:t>
            </w:r>
          </w:p>
        </w:tc>
        <w:tc>
          <w:tcPr>
            <w:tcW w:w="1770" w:type="dxa"/>
          </w:tcPr>
          <w:p w14:paraId="0CEA7C97" w14:textId="77777777" w:rsidR="002A3867" w:rsidRDefault="00324F67">
            <w:pPr>
              <w:pStyle w:val="TableParagraph"/>
              <w:ind w:left="0"/>
              <w:rPr>
                <w:sz w:val="24"/>
              </w:rPr>
            </w:pPr>
            <w:r>
              <w:rPr>
                <w:sz w:val="24"/>
              </w:rPr>
              <w:t>Página: 18</w:t>
            </w:r>
          </w:p>
        </w:tc>
        <w:tc>
          <w:tcPr>
            <w:tcW w:w="1590" w:type="dxa"/>
          </w:tcPr>
          <w:p w14:paraId="1ABA529F" w14:textId="77777777" w:rsidR="002A3867" w:rsidRDefault="00324F67">
            <w:pPr>
              <w:pStyle w:val="TableParagraph"/>
              <w:ind w:left="0"/>
              <w:rPr>
                <w:sz w:val="24"/>
              </w:rPr>
            </w:pPr>
            <w:r>
              <w:rPr>
                <w:sz w:val="24"/>
              </w:rPr>
              <w:t>Párrafo: 5</w:t>
            </w:r>
          </w:p>
        </w:tc>
      </w:tr>
      <w:tr w:rsidR="002A3867" w14:paraId="5F6AF24E" w14:textId="77777777">
        <w:trPr>
          <w:trHeight w:val="640"/>
        </w:trPr>
        <w:tc>
          <w:tcPr>
            <w:tcW w:w="3840" w:type="dxa"/>
            <w:gridSpan w:val="3"/>
            <w:shd w:val="clear" w:color="auto" w:fill="C8DAF8"/>
          </w:tcPr>
          <w:p w14:paraId="1F5E3EA0"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7D95304D" w14:textId="77777777" w:rsidR="002A3867" w:rsidRDefault="00324F67">
            <w:pPr>
              <w:pStyle w:val="TableParagraph"/>
              <w:ind w:left="0"/>
              <w:rPr>
                <w:sz w:val="24"/>
              </w:rPr>
            </w:pPr>
            <w:r>
              <w:rPr>
                <w:sz w:val="24"/>
              </w:rPr>
              <w:t>Texto traducido en español</w:t>
            </w:r>
          </w:p>
        </w:tc>
      </w:tr>
      <w:tr w:rsidR="002A3867" w14:paraId="180E34F9" w14:textId="77777777">
        <w:trPr>
          <w:trHeight w:val="1535"/>
        </w:trPr>
        <w:tc>
          <w:tcPr>
            <w:tcW w:w="3840" w:type="dxa"/>
            <w:gridSpan w:val="3"/>
          </w:tcPr>
          <w:p w14:paraId="24DE8FC0" w14:textId="77777777" w:rsidR="002A3867" w:rsidRPr="00B92938" w:rsidRDefault="00324F67">
            <w:pPr>
              <w:pStyle w:val="TableParagraph"/>
              <w:ind w:left="0" w:right="381"/>
              <w:rPr>
                <w:sz w:val="24"/>
                <w:lang w:val="de-DE"/>
              </w:rPr>
            </w:pPr>
            <w:r w:rsidRPr="00B92938">
              <w:rPr>
                <w:sz w:val="24"/>
                <w:lang w:val="de-DE"/>
              </w:rPr>
              <w:t xml:space="preserve">Bitten um ehebaldigsten </w:t>
            </w:r>
            <w:r w:rsidRPr="00B92938">
              <w:rPr>
                <w:b/>
                <w:color w:val="FF0000"/>
                <w:sz w:val="24"/>
                <w:lang w:val="de-DE"/>
              </w:rPr>
              <w:t>Rückruf</w:t>
            </w:r>
            <w:r w:rsidRPr="00B92938">
              <w:rPr>
                <w:sz w:val="24"/>
                <w:lang w:val="de-DE"/>
              </w:rPr>
              <w:t>. Päng!</w:t>
            </w:r>
          </w:p>
        </w:tc>
        <w:tc>
          <w:tcPr>
            <w:tcW w:w="4664" w:type="dxa"/>
            <w:gridSpan w:val="3"/>
          </w:tcPr>
          <w:p w14:paraId="093D846E" w14:textId="77777777" w:rsidR="002A3867" w:rsidRDefault="00324F67">
            <w:pPr>
              <w:pStyle w:val="TableParagraph"/>
              <w:ind w:left="0" w:right="412"/>
              <w:rPr>
                <w:sz w:val="24"/>
              </w:rPr>
            </w:pPr>
            <w:r>
              <w:rPr>
                <w:sz w:val="24"/>
              </w:rPr>
              <w:t xml:space="preserve">Le rogamos </w:t>
            </w:r>
            <w:r>
              <w:rPr>
                <w:b/>
                <w:color w:val="FF0000"/>
                <w:sz w:val="24"/>
              </w:rPr>
              <w:t xml:space="preserve">se ponga en contacto </w:t>
            </w:r>
            <w:r>
              <w:rPr>
                <w:sz w:val="24"/>
              </w:rPr>
              <w:t>lo antes posible. Zas.</w:t>
            </w:r>
          </w:p>
        </w:tc>
      </w:tr>
      <w:tr w:rsidR="002A3867" w14:paraId="1604DA3B" w14:textId="77777777">
        <w:trPr>
          <w:trHeight w:val="640"/>
        </w:trPr>
        <w:tc>
          <w:tcPr>
            <w:tcW w:w="8504" w:type="dxa"/>
            <w:gridSpan w:val="6"/>
            <w:shd w:val="clear" w:color="auto" w:fill="C8DAF8"/>
          </w:tcPr>
          <w:p w14:paraId="7412F318" w14:textId="77777777" w:rsidR="002A3867" w:rsidRDefault="00324F67">
            <w:pPr>
              <w:pStyle w:val="TableParagraph"/>
              <w:ind w:left="0"/>
              <w:rPr>
                <w:sz w:val="24"/>
              </w:rPr>
            </w:pPr>
            <w:r>
              <w:rPr>
                <w:sz w:val="24"/>
              </w:rPr>
              <w:t>Técnica de traducción: transposición</w:t>
            </w:r>
          </w:p>
        </w:tc>
      </w:tr>
      <w:tr w:rsidR="002A3867" w14:paraId="265895B1" w14:textId="77777777">
        <w:trPr>
          <w:trHeight w:val="751"/>
        </w:trPr>
        <w:tc>
          <w:tcPr>
            <w:tcW w:w="8504" w:type="dxa"/>
            <w:gridSpan w:val="6"/>
            <w:shd w:val="clear" w:color="auto" w:fill="C8DAF8"/>
          </w:tcPr>
          <w:p w14:paraId="5334BC4F" w14:textId="77777777" w:rsidR="002A3867" w:rsidRDefault="00324F67">
            <w:pPr>
              <w:pStyle w:val="TableParagraph"/>
              <w:ind w:left="0"/>
              <w:rPr>
                <w:sz w:val="24"/>
              </w:rPr>
            </w:pPr>
            <w:r>
              <w:rPr>
                <w:sz w:val="24"/>
              </w:rPr>
              <w:t>Propuesta de traducción:</w:t>
            </w:r>
          </w:p>
          <w:p w14:paraId="2929095A" w14:textId="77777777" w:rsidR="002A3867" w:rsidRDefault="00324F67">
            <w:pPr>
              <w:pStyle w:val="TableParagraph"/>
              <w:spacing w:before="0"/>
              <w:ind w:left="0"/>
              <w:rPr>
                <w:sz w:val="24"/>
              </w:rPr>
            </w:pPr>
            <w:r>
              <w:rPr>
                <w:sz w:val="24"/>
              </w:rPr>
              <w:t xml:space="preserve">Le rogamos </w:t>
            </w:r>
            <w:r>
              <w:rPr>
                <w:b/>
                <w:color w:val="FF0000"/>
                <w:sz w:val="24"/>
              </w:rPr>
              <w:t xml:space="preserve">devolver la llamada </w:t>
            </w:r>
            <w:r>
              <w:rPr>
                <w:sz w:val="24"/>
              </w:rPr>
              <w:t>lo antes posible. Zas.</w:t>
            </w:r>
          </w:p>
        </w:tc>
      </w:tr>
      <w:tr w:rsidR="002A3867" w14:paraId="6C15DD75" w14:textId="77777777">
        <w:trPr>
          <w:trHeight w:val="1028"/>
        </w:trPr>
        <w:tc>
          <w:tcPr>
            <w:tcW w:w="8504" w:type="dxa"/>
            <w:gridSpan w:val="6"/>
            <w:shd w:val="clear" w:color="auto" w:fill="C8DAF8"/>
          </w:tcPr>
          <w:p w14:paraId="2F737288" w14:textId="77777777" w:rsidR="002A3867" w:rsidRDefault="00324F67">
            <w:pPr>
              <w:pStyle w:val="TableParagraph"/>
              <w:ind w:left="0"/>
              <w:rPr>
                <w:sz w:val="24"/>
              </w:rPr>
            </w:pPr>
            <w:r>
              <w:rPr>
                <w:sz w:val="24"/>
              </w:rPr>
              <w:t>Técnica de la propuesta: transposición</w:t>
            </w:r>
          </w:p>
          <w:p w14:paraId="7AFD8CF7" w14:textId="77777777" w:rsidR="002A3867" w:rsidRDefault="00324F67">
            <w:pPr>
              <w:pStyle w:val="TableParagraph"/>
              <w:spacing w:before="0"/>
              <w:ind w:left="0" w:right="581"/>
              <w:rPr>
                <w:sz w:val="24"/>
              </w:rPr>
            </w:pPr>
            <w:r>
              <w:rPr>
                <w:sz w:val="24"/>
              </w:rPr>
              <w:t>Se decidió por “devolver la llamada” porque también es de uso frecuente. Ambas versiones son aceptables.</w:t>
            </w:r>
          </w:p>
        </w:tc>
      </w:tr>
    </w:tbl>
    <w:p w14:paraId="1DDDC9EB" w14:textId="77777777" w:rsidR="002A3867" w:rsidRDefault="002A3867">
      <w:pPr>
        <w:rPr>
          <w:sz w:val="24"/>
        </w:rPr>
        <w:sectPr w:rsidR="002A3867" w:rsidSect="00ED07AF">
          <w:pgSz w:w="11910" w:h="16840"/>
          <w:pgMar w:top="1440" w:right="1440" w:bottom="1440" w:left="1440" w:header="752" w:footer="0" w:gutter="0"/>
          <w:cols w:space="720"/>
        </w:sectPr>
      </w:pPr>
    </w:p>
    <w:p w14:paraId="6097EBF3" w14:textId="77777777" w:rsidR="002A3867" w:rsidRDefault="00324F67">
      <w:pPr>
        <w:spacing w:before="82"/>
        <w:rPr>
          <w:b/>
          <w:sz w:val="24"/>
        </w:rPr>
      </w:pPr>
      <w:r>
        <w:rPr>
          <w:b/>
          <w:sz w:val="24"/>
        </w:rPr>
        <w:lastRenderedPageBreak/>
        <w:t>FICHA DE ANÁLISIS 31</w:t>
      </w:r>
    </w:p>
    <w:p w14:paraId="3F43B03B" w14:textId="77777777" w:rsidR="002A3867" w:rsidRDefault="002A3867">
      <w:pPr>
        <w:pStyle w:val="Textoindependiente"/>
        <w:rPr>
          <w:b/>
          <w:sz w:val="20"/>
        </w:rPr>
      </w:pPr>
    </w:p>
    <w:p w14:paraId="22CC90F1" w14:textId="77777777" w:rsidR="002A3867" w:rsidRDefault="002A3867">
      <w:pPr>
        <w:pStyle w:val="Textoindependiente"/>
        <w:rPr>
          <w:b/>
          <w:sz w:val="20"/>
        </w:rPr>
      </w:pPr>
    </w:p>
    <w:p w14:paraId="1CE1284C" w14:textId="77777777" w:rsidR="002A3867" w:rsidRDefault="002A3867">
      <w:pPr>
        <w:pStyle w:val="Textoindependiente"/>
        <w:rPr>
          <w:b/>
          <w:sz w:val="20"/>
        </w:rPr>
      </w:pPr>
    </w:p>
    <w:p w14:paraId="04D3AEAD"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150FBC68" w14:textId="77777777">
        <w:trPr>
          <w:trHeight w:val="640"/>
        </w:trPr>
        <w:tc>
          <w:tcPr>
            <w:tcW w:w="8504" w:type="dxa"/>
            <w:gridSpan w:val="6"/>
            <w:shd w:val="clear" w:color="auto" w:fill="333333"/>
          </w:tcPr>
          <w:p w14:paraId="47E0C5C4"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168A066A" w14:textId="77777777">
        <w:trPr>
          <w:trHeight w:val="640"/>
        </w:trPr>
        <w:tc>
          <w:tcPr>
            <w:tcW w:w="8504" w:type="dxa"/>
            <w:gridSpan w:val="6"/>
          </w:tcPr>
          <w:p w14:paraId="17BBB135" w14:textId="77777777" w:rsidR="002A3867" w:rsidRDefault="00324F67">
            <w:pPr>
              <w:pStyle w:val="TableParagraph"/>
              <w:ind w:left="0"/>
              <w:rPr>
                <w:sz w:val="24"/>
              </w:rPr>
            </w:pPr>
            <w:r>
              <w:rPr>
                <w:sz w:val="24"/>
              </w:rPr>
              <w:t>Texto original (en alemán)</w:t>
            </w:r>
          </w:p>
        </w:tc>
      </w:tr>
      <w:tr w:rsidR="002A3867" w14:paraId="71EC533A" w14:textId="77777777">
        <w:trPr>
          <w:trHeight w:val="1069"/>
        </w:trPr>
        <w:tc>
          <w:tcPr>
            <w:tcW w:w="1260" w:type="dxa"/>
            <w:shd w:val="clear" w:color="auto" w:fill="C8DAF8"/>
          </w:tcPr>
          <w:p w14:paraId="4824C0E9" w14:textId="77777777" w:rsidR="002A3867" w:rsidRDefault="002A3867">
            <w:pPr>
              <w:pStyle w:val="TableParagraph"/>
              <w:spacing w:before="5"/>
              <w:ind w:left="0"/>
              <w:rPr>
                <w:b/>
                <w:sz w:val="32"/>
              </w:rPr>
            </w:pPr>
          </w:p>
          <w:p w14:paraId="45099185" w14:textId="77777777" w:rsidR="002A3867" w:rsidRDefault="00324F67">
            <w:pPr>
              <w:pStyle w:val="TableParagraph"/>
              <w:spacing w:before="0"/>
              <w:ind w:left="0"/>
              <w:rPr>
                <w:sz w:val="24"/>
              </w:rPr>
            </w:pPr>
            <w:r>
              <w:rPr>
                <w:sz w:val="24"/>
              </w:rPr>
              <w:t>Título</w:t>
            </w:r>
          </w:p>
        </w:tc>
        <w:tc>
          <w:tcPr>
            <w:tcW w:w="1244" w:type="dxa"/>
          </w:tcPr>
          <w:p w14:paraId="1B208438"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497D1735" w14:textId="77777777" w:rsidR="002A3867" w:rsidRDefault="00324F67">
            <w:pPr>
              <w:pStyle w:val="TableParagraph"/>
              <w:ind w:left="0"/>
              <w:rPr>
                <w:sz w:val="24"/>
              </w:rPr>
            </w:pPr>
            <w:r>
              <w:rPr>
                <w:sz w:val="24"/>
              </w:rPr>
              <w:t>Autor:</w:t>
            </w:r>
          </w:p>
        </w:tc>
        <w:tc>
          <w:tcPr>
            <w:tcW w:w="1304" w:type="dxa"/>
          </w:tcPr>
          <w:p w14:paraId="5EF0354D"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4039BE23" w14:textId="77777777" w:rsidR="002A3867" w:rsidRDefault="00324F67">
            <w:pPr>
              <w:pStyle w:val="TableParagraph"/>
              <w:ind w:left="0" w:right="831"/>
              <w:rPr>
                <w:sz w:val="24"/>
              </w:rPr>
            </w:pPr>
            <w:r>
              <w:rPr>
                <w:sz w:val="24"/>
              </w:rPr>
              <w:t>Nro. de páginas:</w:t>
            </w:r>
          </w:p>
        </w:tc>
        <w:tc>
          <w:tcPr>
            <w:tcW w:w="1590" w:type="dxa"/>
          </w:tcPr>
          <w:p w14:paraId="02402587" w14:textId="77777777" w:rsidR="002A3867" w:rsidRDefault="00324F67">
            <w:pPr>
              <w:pStyle w:val="TableParagraph"/>
              <w:ind w:left="0"/>
              <w:rPr>
                <w:sz w:val="24"/>
              </w:rPr>
            </w:pPr>
            <w:r>
              <w:rPr>
                <w:sz w:val="24"/>
              </w:rPr>
              <w:t>185</w:t>
            </w:r>
          </w:p>
        </w:tc>
      </w:tr>
      <w:tr w:rsidR="002A3867" w14:paraId="030FFE50" w14:textId="77777777">
        <w:trPr>
          <w:trHeight w:val="640"/>
        </w:trPr>
        <w:tc>
          <w:tcPr>
            <w:tcW w:w="8504" w:type="dxa"/>
            <w:gridSpan w:val="6"/>
          </w:tcPr>
          <w:p w14:paraId="1241D834" w14:textId="77777777" w:rsidR="002A3867" w:rsidRDefault="00324F67">
            <w:pPr>
              <w:pStyle w:val="TableParagraph"/>
              <w:ind w:left="0"/>
              <w:rPr>
                <w:sz w:val="24"/>
              </w:rPr>
            </w:pPr>
            <w:r>
              <w:rPr>
                <w:sz w:val="24"/>
              </w:rPr>
              <w:t>Traducción (en español)</w:t>
            </w:r>
          </w:p>
        </w:tc>
      </w:tr>
      <w:tr w:rsidR="002A3867" w14:paraId="4BA64566" w14:textId="77777777">
        <w:trPr>
          <w:trHeight w:val="1303"/>
        </w:trPr>
        <w:tc>
          <w:tcPr>
            <w:tcW w:w="1260" w:type="dxa"/>
            <w:shd w:val="clear" w:color="auto" w:fill="C8DAF8"/>
          </w:tcPr>
          <w:p w14:paraId="179BF81D" w14:textId="77777777" w:rsidR="002A3867" w:rsidRDefault="00324F67">
            <w:pPr>
              <w:pStyle w:val="TableParagraph"/>
              <w:ind w:left="0"/>
              <w:rPr>
                <w:sz w:val="24"/>
              </w:rPr>
            </w:pPr>
            <w:r>
              <w:rPr>
                <w:sz w:val="24"/>
              </w:rPr>
              <w:t>Título</w:t>
            </w:r>
          </w:p>
        </w:tc>
        <w:tc>
          <w:tcPr>
            <w:tcW w:w="1244" w:type="dxa"/>
          </w:tcPr>
          <w:p w14:paraId="558A3B17"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3309C7EF" w14:textId="77777777" w:rsidR="002A3867" w:rsidRDefault="00324F67">
            <w:pPr>
              <w:pStyle w:val="TableParagraph"/>
              <w:ind w:left="0"/>
              <w:rPr>
                <w:sz w:val="24"/>
              </w:rPr>
            </w:pPr>
            <w:r>
              <w:rPr>
                <w:sz w:val="24"/>
              </w:rPr>
              <w:t>Traductora:</w:t>
            </w:r>
          </w:p>
        </w:tc>
        <w:tc>
          <w:tcPr>
            <w:tcW w:w="1304" w:type="dxa"/>
          </w:tcPr>
          <w:p w14:paraId="1947E8DA" w14:textId="77777777" w:rsidR="002A3867" w:rsidRDefault="00324F67">
            <w:pPr>
              <w:pStyle w:val="TableParagraph"/>
              <w:ind w:left="0" w:right="171"/>
              <w:rPr>
                <w:sz w:val="24"/>
              </w:rPr>
            </w:pPr>
            <w:r>
              <w:rPr>
                <w:sz w:val="24"/>
              </w:rPr>
              <w:t>Rosa Pilar Blanco</w:t>
            </w:r>
          </w:p>
        </w:tc>
        <w:tc>
          <w:tcPr>
            <w:tcW w:w="1770" w:type="dxa"/>
            <w:shd w:val="clear" w:color="auto" w:fill="C8DAF8"/>
          </w:tcPr>
          <w:p w14:paraId="76BCC28B" w14:textId="77777777" w:rsidR="002A3867" w:rsidRDefault="00324F67">
            <w:pPr>
              <w:pStyle w:val="TableParagraph"/>
              <w:ind w:left="0" w:right="831"/>
              <w:rPr>
                <w:sz w:val="24"/>
              </w:rPr>
            </w:pPr>
            <w:r>
              <w:rPr>
                <w:sz w:val="24"/>
              </w:rPr>
              <w:t>Nro. de páginas:</w:t>
            </w:r>
          </w:p>
        </w:tc>
        <w:tc>
          <w:tcPr>
            <w:tcW w:w="1590" w:type="dxa"/>
          </w:tcPr>
          <w:p w14:paraId="4280360C" w14:textId="77777777" w:rsidR="002A3867" w:rsidRDefault="00324F67">
            <w:pPr>
              <w:pStyle w:val="TableParagraph"/>
              <w:ind w:left="0"/>
              <w:rPr>
                <w:sz w:val="24"/>
              </w:rPr>
            </w:pPr>
            <w:r>
              <w:rPr>
                <w:sz w:val="24"/>
              </w:rPr>
              <w:t>189</w:t>
            </w:r>
          </w:p>
        </w:tc>
      </w:tr>
      <w:tr w:rsidR="002A3867" w14:paraId="412D5E2B" w14:textId="77777777">
        <w:trPr>
          <w:trHeight w:val="640"/>
        </w:trPr>
        <w:tc>
          <w:tcPr>
            <w:tcW w:w="8504" w:type="dxa"/>
            <w:gridSpan w:val="6"/>
            <w:shd w:val="clear" w:color="auto" w:fill="333333"/>
          </w:tcPr>
          <w:p w14:paraId="44C12821"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546CBAB9" w14:textId="77777777">
        <w:trPr>
          <w:trHeight w:val="640"/>
        </w:trPr>
        <w:tc>
          <w:tcPr>
            <w:tcW w:w="3840" w:type="dxa"/>
            <w:gridSpan w:val="3"/>
            <w:shd w:val="clear" w:color="auto" w:fill="C8DAF8"/>
          </w:tcPr>
          <w:p w14:paraId="04826BD8"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1A6FF73E" w14:textId="77777777" w:rsidR="002A3867" w:rsidRDefault="00324F67">
            <w:pPr>
              <w:pStyle w:val="TableParagraph"/>
              <w:ind w:left="0"/>
              <w:rPr>
                <w:sz w:val="24"/>
              </w:rPr>
            </w:pPr>
            <w:r>
              <w:rPr>
                <w:sz w:val="24"/>
              </w:rPr>
              <w:t>Párrafo de llegada</w:t>
            </w:r>
          </w:p>
        </w:tc>
      </w:tr>
      <w:tr w:rsidR="002A3867" w14:paraId="125AE3A4" w14:textId="77777777">
        <w:trPr>
          <w:trHeight w:val="453"/>
        </w:trPr>
        <w:tc>
          <w:tcPr>
            <w:tcW w:w="1260" w:type="dxa"/>
          </w:tcPr>
          <w:p w14:paraId="6A4423B2" w14:textId="77777777" w:rsidR="002A3867" w:rsidRDefault="00324F67">
            <w:pPr>
              <w:pStyle w:val="TableParagraph"/>
              <w:spacing w:before="98"/>
              <w:ind w:left="0"/>
            </w:pPr>
            <w:r>
              <w:t>Capítulo:6</w:t>
            </w:r>
          </w:p>
        </w:tc>
        <w:tc>
          <w:tcPr>
            <w:tcW w:w="1244" w:type="dxa"/>
          </w:tcPr>
          <w:p w14:paraId="531A515C" w14:textId="77777777" w:rsidR="002A3867" w:rsidRDefault="00324F67">
            <w:pPr>
              <w:pStyle w:val="TableParagraph"/>
              <w:spacing w:before="98"/>
              <w:ind w:left="0"/>
            </w:pPr>
            <w:r>
              <w:t>Página:105</w:t>
            </w:r>
          </w:p>
        </w:tc>
        <w:tc>
          <w:tcPr>
            <w:tcW w:w="1336" w:type="dxa"/>
          </w:tcPr>
          <w:p w14:paraId="33B00D44" w14:textId="77777777" w:rsidR="002A3867" w:rsidRDefault="00324F67">
            <w:pPr>
              <w:pStyle w:val="TableParagraph"/>
              <w:spacing w:before="98"/>
              <w:ind w:left="0"/>
            </w:pPr>
            <w:r>
              <w:t>Párrafo: 2</w:t>
            </w:r>
          </w:p>
        </w:tc>
        <w:tc>
          <w:tcPr>
            <w:tcW w:w="1304" w:type="dxa"/>
          </w:tcPr>
          <w:p w14:paraId="03F9B130" w14:textId="77777777" w:rsidR="002A3867" w:rsidRDefault="00324F67">
            <w:pPr>
              <w:pStyle w:val="TableParagraph"/>
              <w:spacing w:before="98"/>
              <w:ind w:left="0"/>
            </w:pPr>
            <w:r>
              <w:t>Capítulo:6</w:t>
            </w:r>
          </w:p>
        </w:tc>
        <w:tc>
          <w:tcPr>
            <w:tcW w:w="1770" w:type="dxa"/>
          </w:tcPr>
          <w:p w14:paraId="1D0F3CDB" w14:textId="77777777" w:rsidR="002A3867" w:rsidRDefault="00324F67">
            <w:pPr>
              <w:pStyle w:val="TableParagraph"/>
              <w:spacing w:before="98"/>
              <w:ind w:left="0"/>
            </w:pPr>
            <w:r>
              <w:t>Página: 107</w:t>
            </w:r>
          </w:p>
        </w:tc>
        <w:tc>
          <w:tcPr>
            <w:tcW w:w="1590" w:type="dxa"/>
          </w:tcPr>
          <w:p w14:paraId="6C9E5CCC" w14:textId="77777777" w:rsidR="002A3867" w:rsidRDefault="00324F67">
            <w:pPr>
              <w:pStyle w:val="TableParagraph"/>
              <w:spacing w:before="98"/>
              <w:ind w:left="0"/>
            </w:pPr>
            <w:r>
              <w:t>Párrafo: 2</w:t>
            </w:r>
          </w:p>
        </w:tc>
      </w:tr>
      <w:tr w:rsidR="002A3867" w14:paraId="7CB994DD" w14:textId="77777777">
        <w:trPr>
          <w:trHeight w:val="640"/>
        </w:trPr>
        <w:tc>
          <w:tcPr>
            <w:tcW w:w="3840" w:type="dxa"/>
            <w:gridSpan w:val="3"/>
            <w:shd w:val="clear" w:color="auto" w:fill="C8DAF8"/>
          </w:tcPr>
          <w:p w14:paraId="43DBC2D9"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60CEE87B" w14:textId="77777777" w:rsidR="002A3867" w:rsidRDefault="00324F67">
            <w:pPr>
              <w:pStyle w:val="TableParagraph"/>
              <w:ind w:left="0"/>
              <w:rPr>
                <w:sz w:val="24"/>
              </w:rPr>
            </w:pPr>
            <w:r>
              <w:rPr>
                <w:sz w:val="24"/>
              </w:rPr>
              <w:t>Texto traducido en español</w:t>
            </w:r>
          </w:p>
        </w:tc>
      </w:tr>
      <w:tr w:rsidR="002A3867" w14:paraId="6471EA0D" w14:textId="77777777">
        <w:trPr>
          <w:trHeight w:val="1535"/>
        </w:trPr>
        <w:tc>
          <w:tcPr>
            <w:tcW w:w="3840" w:type="dxa"/>
            <w:gridSpan w:val="3"/>
          </w:tcPr>
          <w:p w14:paraId="7690EED9" w14:textId="77777777" w:rsidR="002A3867" w:rsidRPr="00B92938" w:rsidRDefault="00324F67">
            <w:pPr>
              <w:pStyle w:val="TableParagraph"/>
              <w:ind w:left="0" w:right="128"/>
              <w:rPr>
                <w:sz w:val="24"/>
                <w:lang w:val="de-DE"/>
              </w:rPr>
            </w:pPr>
            <w:r w:rsidRPr="00B92938">
              <w:rPr>
                <w:sz w:val="24"/>
                <w:lang w:val="de-DE"/>
              </w:rPr>
              <w:t xml:space="preserve">Eine Kundin, die zur Marina kam, um ein Geschenk für ihre Schwester zu kaufen, zog mit einer Schüssel ab, die ich </w:t>
            </w:r>
            <w:r w:rsidRPr="00B92938">
              <w:rPr>
                <w:b/>
                <w:color w:val="FF0000"/>
                <w:sz w:val="24"/>
                <w:lang w:val="de-DE"/>
              </w:rPr>
              <w:t>gemacht hatte</w:t>
            </w:r>
            <w:r w:rsidRPr="00B92938">
              <w:rPr>
                <w:sz w:val="24"/>
                <w:lang w:val="de-DE"/>
              </w:rPr>
              <w:t>!</w:t>
            </w:r>
          </w:p>
        </w:tc>
        <w:tc>
          <w:tcPr>
            <w:tcW w:w="4664" w:type="dxa"/>
            <w:gridSpan w:val="3"/>
          </w:tcPr>
          <w:p w14:paraId="3127F1BF" w14:textId="77777777" w:rsidR="002A3867" w:rsidRDefault="00324F67">
            <w:pPr>
              <w:pStyle w:val="TableParagraph"/>
              <w:ind w:left="0" w:right="126"/>
              <w:rPr>
                <w:sz w:val="24"/>
              </w:rPr>
            </w:pPr>
            <w:r>
              <w:rPr>
                <w:sz w:val="24"/>
              </w:rPr>
              <w:t xml:space="preserve">Una clienta, que se presentó en casa de Marina para comprarle un regalo a su hermana, se fue con una fuente </w:t>
            </w:r>
            <w:r>
              <w:rPr>
                <w:b/>
                <w:color w:val="FF0000"/>
                <w:sz w:val="24"/>
              </w:rPr>
              <w:t xml:space="preserve">hecha </w:t>
            </w:r>
            <w:r>
              <w:rPr>
                <w:sz w:val="24"/>
              </w:rPr>
              <w:t>por mí.</w:t>
            </w:r>
          </w:p>
        </w:tc>
      </w:tr>
      <w:tr w:rsidR="002A3867" w14:paraId="31CEBB86" w14:textId="77777777">
        <w:trPr>
          <w:trHeight w:val="640"/>
        </w:trPr>
        <w:tc>
          <w:tcPr>
            <w:tcW w:w="8504" w:type="dxa"/>
            <w:gridSpan w:val="6"/>
            <w:shd w:val="clear" w:color="auto" w:fill="C8DAF8"/>
          </w:tcPr>
          <w:p w14:paraId="012CE15F" w14:textId="77777777" w:rsidR="002A3867" w:rsidRDefault="00324F67">
            <w:pPr>
              <w:pStyle w:val="TableParagraph"/>
              <w:ind w:left="0"/>
              <w:rPr>
                <w:sz w:val="24"/>
              </w:rPr>
            </w:pPr>
            <w:r>
              <w:rPr>
                <w:sz w:val="24"/>
              </w:rPr>
              <w:t>Técnica de traducción: transposición</w:t>
            </w:r>
          </w:p>
        </w:tc>
      </w:tr>
      <w:tr w:rsidR="002A3867" w14:paraId="38714811" w14:textId="77777777">
        <w:trPr>
          <w:trHeight w:val="1028"/>
        </w:trPr>
        <w:tc>
          <w:tcPr>
            <w:tcW w:w="8504" w:type="dxa"/>
            <w:gridSpan w:val="6"/>
            <w:shd w:val="clear" w:color="auto" w:fill="C8DAF8"/>
          </w:tcPr>
          <w:p w14:paraId="62FCDE7E" w14:textId="77777777" w:rsidR="002A3867" w:rsidRDefault="00324F67">
            <w:pPr>
              <w:pStyle w:val="TableParagraph"/>
              <w:ind w:left="0"/>
              <w:rPr>
                <w:sz w:val="24"/>
              </w:rPr>
            </w:pPr>
            <w:r>
              <w:rPr>
                <w:sz w:val="24"/>
              </w:rPr>
              <w:t>Propuesta de traducción:</w:t>
            </w:r>
          </w:p>
          <w:p w14:paraId="19F072D0" w14:textId="77777777" w:rsidR="002A3867" w:rsidRDefault="00324F67">
            <w:pPr>
              <w:pStyle w:val="TableParagraph"/>
              <w:spacing w:before="0"/>
              <w:ind w:left="0"/>
              <w:rPr>
                <w:b/>
                <w:sz w:val="24"/>
              </w:rPr>
            </w:pPr>
            <w:r>
              <w:rPr>
                <w:sz w:val="24"/>
              </w:rPr>
              <w:t xml:space="preserve">Una clienta, que se presentó en casa de Marina para comprarle un regalo a su hermana, se fue con una fuente que yo </w:t>
            </w:r>
            <w:r>
              <w:rPr>
                <w:b/>
                <w:color w:val="FF0000"/>
                <w:sz w:val="24"/>
              </w:rPr>
              <w:t>había hecho.</w:t>
            </w:r>
          </w:p>
        </w:tc>
      </w:tr>
      <w:tr w:rsidR="002A3867" w14:paraId="71D16628" w14:textId="77777777">
        <w:trPr>
          <w:trHeight w:val="1028"/>
        </w:trPr>
        <w:tc>
          <w:tcPr>
            <w:tcW w:w="8504" w:type="dxa"/>
            <w:gridSpan w:val="6"/>
            <w:shd w:val="clear" w:color="auto" w:fill="C8DAF8"/>
          </w:tcPr>
          <w:p w14:paraId="6CE677FC" w14:textId="77777777" w:rsidR="002A3867" w:rsidRDefault="00324F67">
            <w:pPr>
              <w:pStyle w:val="TableParagraph"/>
              <w:ind w:left="0"/>
              <w:rPr>
                <w:sz w:val="24"/>
              </w:rPr>
            </w:pPr>
            <w:r>
              <w:rPr>
                <w:sz w:val="24"/>
              </w:rPr>
              <w:t>Técnica de la propuesta: traducción literal</w:t>
            </w:r>
          </w:p>
          <w:p w14:paraId="6095E725" w14:textId="77777777" w:rsidR="002A3867" w:rsidRDefault="00324F67">
            <w:pPr>
              <w:pStyle w:val="TableParagraph"/>
              <w:spacing w:before="0"/>
              <w:ind w:left="0" w:right="1739"/>
              <w:rPr>
                <w:sz w:val="24"/>
              </w:rPr>
            </w:pPr>
            <w:r>
              <w:rPr>
                <w:sz w:val="24"/>
              </w:rPr>
              <w:t>Se optó por ser lo más fiel al texto original, por ello, se usó el pluscuamperfecto del verbo “hacer”.</w:t>
            </w:r>
          </w:p>
        </w:tc>
      </w:tr>
    </w:tbl>
    <w:p w14:paraId="09490612" w14:textId="77777777" w:rsidR="002A3867" w:rsidRDefault="002A3867">
      <w:pPr>
        <w:rPr>
          <w:sz w:val="24"/>
        </w:rPr>
        <w:sectPr w:rsidR="002A3867" w:rsidSect="00ED07AF">
          <w:pgSz w:w="11910" w:h="16840"/>
          <w:pgMar w:top="1440" w:right="1440" w:bottom="1440" w:left="1440" w:header="752" w:footer="0" w:gutter="0"/>
          <w:cols w:space="720"/>
        </w:sectPr>
      </w:pPr>
    </w:p>
    <w:p w14:paraId="517A85A1" w14:textId="77777777" w:rsidR="002A3867" w:rsidRDefault="00324F67">
      <w:pPr>
        <w:spacing w:before="82"/>
        <w:rPr>
          <w:b/>
          <w:sz w:val="24"/>
        </w:rPr>
      </w:pPr>
      <w:r>
        <w:rPr>
          <w:b/>
          <w:sz w:val="24"/>
        </w:rPr>
        <w:lastRenderedPageBreak/>
        <w:t>FICHA DE ANÁLISIS 32</w:t>
      </w:r>
    </w:p>
    <w:p w14:paraId="646547F4" w14:textId="77777777" w:rsidR="002A3867" w:rsidRDefault="002A3867">
      <w:pPr>
        <w:pStyle w:val="Textoindependiente"/>
        <w:rPr>
          <w:b/>
          <w:sz w:val="20"/>
        </w:rPr>
      </w:pPr>
    </w:p>
    <w:p w14:paraId="1C864D02" w14:textId="77777777" w:rsidR="002A3867" w:rsidRDefault="002A3867">
      <w:pPr>
        <w:pStyle w:val="Textoindependiente"/>
        <w:rPr>
          <w:b/>
          <w:sz w:val="20"/>
        </w:rPr>
      </w:pPr>
    </w:p>
    <w:p w14:paraId="674518BF" w14:textId="77777777" w:rsidR="002A3867" w:rsidRDefault="002A3867">
      <w:pPr>
        <w:pStyle w:val="Textoindependiente"/>
        <w:rPr>
          <w:b/>
          <w:sz w:val="20"/>
        </w:rPr>
      </w:pPr>
    </w:p>
    <w:p w14:paraId="60D33B1D"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7F929EFA" w14:textId="77777777">
        <w:trPr>
          <w:trHeight w:val="640"/>
        </w:trPr>
        <w:tc>
          <w:tcPr>
            <w:tcW w:w="8504" w:type="dxa"/>
            <w:gridSpan w:val="6"/>
            <w:shd w:val="clear" w:color="auto" w:fill="333333"/>
          </w:tcPr>
          <w:p w14:paraId="228FBEAC"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44BCE1C2" w14:textId="77777777">
        <w:trPr>
          <w:trHeight w:val="640"/>
        </w:trPr>
        <w:tc>
          <w:tcPr>
            <w:tcW w:w="8504" w:type="dxa"/>
            <w:gridSpan w:val="6"/>
          </w:tcPr>
          <w:p w14:paraId="36E9DC80" w14:textId="77777777" w:rsidR="002A3867" w:rsidRDefault="00324F67">
            <w:pPr>
              <w:pStyle w:val="TableParagraph"/>
              <w:ind w:left="0"/>
              <w:rPr>
                <w:sz w:val="24"/>
              </w:rPr>
            </w:pPr>
            <w:r>
              <w:rPr>
                <w:sz w:val="24"/>
              </w:rPr>
              <w:t>Texto original (en alemán)</w:t>
            </w:r>
          </w:p>
        </w:tc>
      </w:tr>
      <w:tr w:rsidR="002A3867" w14:paraId="784A3946" w14:textId="77777777">
        <w:trPr>
          <w:trHeight w:val="1069"/>
        </w:trPr>
        <w:tc>
          <w:tcPr>
            <w:tcW w:w="1260" w:type="dxa"/>
            <w:shd w:val="clear" w:color="auto" w:fill="C8DAF8"/>
          </w:tcPr>
          <w:p w14:paraId="1D2D9F5A" w14:textId="77777777" w:rsidR="002A3867" w:rsidRDefault="002A3867">
            <w:pPr>
              <w:pStyle w:val="TableParagraph"/>
              <w:spacing w:before="5"/>
              <w:ind w:left="0"/>
              <w:rPr>
                <w:b/>
                <w:sz w:val="32"/>
              </w:rPr>
            </w:pPr>
          </w:p>
          <w:p w14:paraId="7A470B4B" w14:textId="77777777" w:rsidR="002A3867" w:rsidRDefault="00324F67">
            <w:pPr>
              <w:pStyle w:val="TableParagraph"/>
              <w:spacing w:before="0"/>
              <w:ind w:left="0"/>
              <w:rPr>
                <w:sz w:val="24"/>
              </w:rPr>
            </w:pPr>
            <w:r>
              <w:rPr>
                <w:sz w:val="24"/>
              </w:rPr>
              <w:t>Título</w:t>
            </w:r>
          </w:p>
        </w:tc>
        <w:tc>
          <w:tcPr>
            <w:tcW w:w="1244" w:type="dxa"/>
          </w:tcPr>
          <w:p w14:paraId="12894704"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37762737" w14:textId="77777777" w:rsidR="002A3867" w:rsidRDefault="00324F67">
            <w:pPr>
              <w:pStyle w:val="TableParagraph"/>
              <w:ind w:left="0"/>
              <w:rPr>
                <w:sz w:val="24"/>
              </w:rPr>
            </w:pPr>
            <w:r>
              <w:rPr>
                <w:sz w:val="24"/>
              </w:rPr>
              <w:t>Autor:</w:t>
            </w:r>
          </w:p>
        </w:tc>
        <w:tc>
          <w:tcPr>
            <w:tcW w:w="1304" w:type="dxa"/>
          </w:tcPr>
          <w:p w14:paraId="4ACB3CC0"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71E66E6F" w14:textId="77777777" w:rsidR="002A3867" w:rsidRDefault="00324F67">
            <w:pPr>
              <w:pStyle w:val="TableParagraph"/>
              <w:ind w:left="0" w:right="831"/>
              <w:rPr>
                <w:sz w:val="24"/>
              </w:rPr>
            </w:pPr>
            <w:r>
              <w:rPr>
                <w:sz w:val="24"/>
              </w:rPr>
              <w:t>Nro. de páginas:</w:t>
            </w:r>
          </w:p>
        </w:tc>
        <w:tc>
          <w:tcPr>
            <w:tcW w:w="1590" w:type="dxa"/>
          </w:tcPr>
          <w:p w14:paraId="30278C9D" w14:textId="77777777" w:rsidR="002A3867" w:rsidRDefault="00324F67">
            <w:pPr>
              <w:pStyle w:val="TableParagraph"/>
              <w:ind w:left="0"/>
              <w:rPr>
                <w:sz w:val="24"/>
              </w:rPr>
            </w:pPr>
            <w:r>
              <w:rPr>
                <w:sz w:val="24"/>
              </w:rPr>
              <w:t>185</w:t>
            </w:r>
          </w:p>
        </w:tc>
      </w:tr>
      <w:tr w:rsidR="002A3867" w14:paraId="34FBDE26" w14:textId="77777777">
        <w:trPr>
          <w:trHeight w:val="640"/>
        </w:trPr>
        <w:tc>
          <w:tcPr>
            <w:tcW w:w="8504" w:type="dxa"/>
            <w:gridSpan w:val="6"/>
          </w:tcPr>
          <w:p w14:paraId="52843541" w14:textId="77777777" w:rsidR="002A3867" w:rsidRDefault="00324F67">
            <w:pPr>
              <w:pStyle w:val="TableParagraph"/>
              <w:ind w:left="0"/>
              <w:rPr>
                <w:sz w:val="24"/>
              </w:rPr>
            </w:pPr>
            <w:r>
              <w:rPr>
                <w:sz w:val="24"/>
              </w:rPr>
              <w:t>Traducción (en español)</w:t>
            </w:r>
          </w:p>
        </w:tc>
      </w:tr>
      <w:tr w:rsidR="002A3867" w14:paraId="6F527B1E" w14:textId="77777777">
        <w:trPr>
          <w:trHeight w:val="1303"/>
        </w:trPr>
        <w:tc>
          <w:tcPr>
            <w:tcW w:w="1260" w:type="dxa"/>
            <w:shd w:val="clear" w:color="auto" w:fill="C8DAF8"/>
          </w:tcPr>
          <w:p w14:paraId="3D8621FC" w14:textId="77777777" w:rsidR="002A3867" w:rsidRDefault="00324F67">
            <w:pPr>
              <w:pStyle w:val="TableParagraph"/>
              <w:ind w:left="0"/>
              <w:rPr>
                <w:sz w:val="24"/>
              </w:rPr>
            </w:pPr>
            <w:r>
              <w:rPr>
                <w:sz w:val="24"/>
              </w:rPr>
              <w:t>Título</w:t>
            </w:r>
          </w:p>
        </w:tc>
        <w:tc>
          <w:tcPr>
            <w:tcW w:w="1244" w:type="dxa"/>
          </w:tcPr>
          <w:p w14:paraId="5DD293A4"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7276E546" w14:textId="77777777" w:rsidR="002A3867" w:rsidRDefault="00324F67">
            <w:pPr>
              <w:pStyle w:val="TableParagraph"/>
              <w:ind w:left="0"/>
              <w:rPr>
                <w:sz w:val="24"/>
              </w:rPr>
            </w:pPr>
            <w:r>
              <w:rPr>
                <w:sz w:val="24"/>
              </w:rPr>
              <w:t>Traductora:</w:t>
            </w:r>
          </w:p>
        </w:tc>
        <w:tc>
          <w:tcPr>
            <w:tcW w:w="1304" w:type="dxa"/>
          </w:tcPr>
          <w:p w14:paraId="5646A172" w14:textId="77777777" w:rsidR="002A3867" w:rsidRDefault="00324F67">
            <w:pPr>
              <w:pStyle w:val="TableParagraph"/>
              <w:ind w:left="0" w:right="171"/>
              <w:rPr>
                <w:sz w:val="24"/>
              </w:rPr>
            </w:pPr>
            <w:r>
              <w:rPr>
                <w:sz w:val="24"/>
              </w:rPr>
              <w:t>Rosa Pilar Blanco</w:t>
            </w:r>
          </w:p>
        </w:tc>
        <w:tc>
          <w:tcPr>
            <w:tcW w:w="1770" w:type="dxa"/>
            <w:shd w:val="clear" w:color="auto" w:fill="C8DAF8"/>
          </w:tcPr>
          <w:p w14:paraId="6EAC655B" w14:textId="77777777" w:rsidR="002A3867" w:rsidRDefault="00324F67">
            <w:pPr>
              <w:pStyle w:val="TableParagraph"/>
              <w:ind w:left="0" w:right="831"/>
              <w:rPr>
                <w:sz w:val="24"/>
              </w:rPr>
            </w:pPr>
            <w:r>
              <w:rPr>
                <w:sz w:val="24"/>
              </w:rPr>
              <w:t>Nro. de páginas:</w:t>
            </w:r>
          </w:p>
        </w:tc>
        <w:tc>
          <w:tcPr>
            <w:tcW w:w="1590" w:type="dxa"/>
          </w:tcPr>
          <w:p w14:paraId="66B9572E" w14:textId="77777777" w:rsidR="002A3867" w:rsidRDefault="00324F67">
            <w:pPr>
              <w:pStyle w:val="TableParagraph"/>
              <w:ind w:left="0"/>
              <w:rPr>
                <w:sz w:val="24"/>
              </w:rPr>
            </w:pPr>
            <w:r>
              <w:rPr>
                <w:sz w:val="24"/>
              </w:rPr>
              <w:t>189</w:t>
            </w:r>
          </w:p>
        </w:tc>
      </w:tr>
      <w:tr w:rsidR="002A3867" w14:paraId="160644C0" w14:textId="77777777">
        <w:trPr>
          <w:trHeight w:val="640"/>
        </w:trPr>
        <w:tc>
          <w:tcPr>
            <w:tcW w:w="8504" w:type="dxa"/>
            <w:gridSpan w:val="6"/>
            <w:shd w:val="clear" w:color="auto" w:fill="333333"/>
          </w:tcPr>
          <w:p w14:paraId="4A4A0DF5"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4AC01F08" w14:textId="77777777">
        <w:trPr>
          <w:trHeight w:val="640"/>
        </w:trPr>
        <w:tc>
          <w:tcPr>
            <w:tcW w:w="3840" w:type="dxa"/>
            <w:gridSpan w:val="3"/>
            <w:shd w:val="clear" w:color="auto" w:fill="C8DAF8"/>
          </w:tcPr>
          <w:p w14:paraId="09883DF0"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4ABCDEE7" w14:textId="77777777" w:rsidR="002A3867" w:rsidRDefault="00324F67">
            <w:pPr>
              <w:pStyle w:val="TableParagraph"/>
              <w:ind w:left="0"/>
              <w:rPr>
                <w:sz w:val="24"/>
              </w:rPr>
            </w:pPr>
            <w:r>
              <w:rPr>
                <w:sz w:val="24"/>
              </w:rPr>
              <w:t>Párrafo de llegada</w:t>
            </w:r>
          </w:p>
        </w:tc>
      </w:tr>
      <w:tr w:rsidR="002A3867" w14:paraId="33EBF82A" w14:textId="77777777">
        <w:trPr>
          <w:trHeight w:val="453"/>
        </w:trPr>
        <w:tc>
          <w:tcPr>
            <w:tcW w:w="1260" w:type="dxa"/>
          </w:tcPr>
          <w:p w14:paraId="47734AF3" w14:textId="77777777" w:rsidR="002A3867" w:rsidRDefault="00324F67">
            <w:pPr>
              <w:pStyle w:val="TableParagraph"/>
              <w:spacing w:before="98"/>
              <w:ind w:left="0"/>
            </w:pPr>
            <w:r>
              <w:t>Capítulo:10</w:t>
            </w:r>
          </w:p>
        </w:tc>
        <w:tc>
          <w:tcPr>
            <w:tcW w:w="1244" w:type="dxa"/>
          </w:tcPr>
          <w:p w14:paraId="2D0F2C56" w14:textId="77777777" w:rsidR="002A3867" w:rsidRDefault="00324F67">
            <w:pPr>
              <w:pStyle w:val="TableParagraph"/>
              <w:spacing w:before="98"/>
              <w:ind w:left="0"/>
            </w:pPr>
            <w:r>
              <w:t>Página:167</w:t>
            </w:r>
          </w:p>
        </w:tc>
        <w:tc>
          <w:tcPr>
            <w:tcW w:w="1336" w:type="dxa"/>
          </w:tcPr>
          <w:p w14:paraId="3A24B3D6" w14:textId="77777777" w:rsidR="002A3867" w:rsidRDefault="00324F67">
            <w:pPr>
              <w:pStyle w:val="TableParagraph"/>
              <w:spacing w:before="98"/>
              <w:ind w:left="0"/>
            </w:pPr>
            <w:r>
              <w:t>Párrafo: 1</w:t>
            </w:r>
          </w:p>
        </w:tc>
        <w:tc>
          <w:tcPr>
            <w:tcW w:w="1304" w:type="dxa"/>
          </w:tcPr>
          <w:p w14:paraId="2D13F55B" w14:textId="77777777" w:rsidR="002A3867" w:rsidRDefault="00324F67">
            <w:pPr>
              <w:pStyle w:val="TableParagraph"/>
              <w:spacing w:before="98"/>
              <w:ind w:left="0"/>
            </w:pPr>
            <w:r>
              <w:t>Capítulo:10</w:t>
            </w:r>
          </w:p>
        </w:tc>
        <w:tc>
          <w:tcPr>
            <w:tcW w:w="1770" w:type="dxa"/>
          </w:tcPr>
          <w:p w14:paraId="71B86B03" w14:textId="77777777" w:rsidR="002A3867" w:rsidRDefault="00324F67">
            <w:pPr>
              <w:pStyle w:val="TableParagraph"/>
              <w:spacing w:before="98"/>
              <w:ind w:left="0"/>
            </w:pPr>
            <w:r>
              <w:t>Página: 172</w:t>
            </w:r>
          </w:p>
        </w:tc>
        <w:tc>
          <w:tcPr>
            <w:tcW w:w="1590" w:type="dxa"/>
          </w:tcPr>
          <w:p w14:paraId="4AEE52D1" w14:textId="77777777" w:rsidR="002A3867" w:rsidRDefault="00324F67">
            <w:pPr>
              <w:pStyle w:val="TableParagraph"/>
              <w:spacing w:before="98"/>
              <w:ind w:left="0"/>
            </w:pPr>
            <w:r>
              <w:t>Párrafo: 1</w:t>
            </w:r>
          </w:p>
        </w:tc>
      </w:tr>
      <w:tr w:rsidR="002A3867" w14:paraId="5BE02EFE" w14:textId="77777777">
        <w:trPr>
          <w:trHeight w:val="640"/>
        </w:trPr>
        <w:tc>
          <w:tcPr>
            <w:tcW w:w="3840" w:type="dxa"/>
            <w:gridSpan w:val="3"/>
            <w:shd w:val="clear" w:color="auto" w:fill="C8DAF8"/>
          </w:tcPr>
          <w:p w14:paraId="7E9C2DBC"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48937444" w14:textId="77777777" w:rsidR="002A3867" w:rsidRDefault="00324F67">
            <w:pPr>
              <w:pStyle w:val="TableParagraph"/>
              <w:ind w:left="0"/>
              <w:rPr>
                <w:sz w:val="24"/>
              </w:rPr>
            </w:pPr>
            <w:r>
              <w:rPr>
                <w:sz w:val="24"/>
              </w:rPr>
              <w:t>Texto traducido en español</w:t>
            </w:r>
          </w:p>
        </w:tc>
      </w:tr>
      <w:tr w:rsidR="002A3867" w14:paraId="1BB94765" w14:textId="77777777">
        <w:trPr>
          <w:trHeight w:val="1535"/>
        </w:trPr>
        <w:tc>
          <w:tcPr>
            <w:tcW w:w="3840" w:type="dxa"/>
            <w:gridSpan w:val="3"/>
          </w:tcPr>
          <w:p w14:paraId="42779B64" w14:textId="77777777" w:rsidR="002A3867" w:rsidRPr="00B92938" w:rsidRDefault="00324F67">
            <w:pPr>
              <w:pStyle w:val="TableParagraph"/>
              <w:ind w:left="0" w:right="468"/>
              <w:rPr>
                <w:sz w:val="24"/>
                <w:lang w:val="de-DE"/>
              </w:rPr>
            </w:pPr>
            <w:r w:rsidRPr="00B92938">
              <w:rPr>
                <w:sz w:val="24"/>
                <w:lang w:val="de-DE"/>
              </w:rPr>
              <w:t xml:space="preserve">Was gar nicht leicht war, weil die Polli, er und ich fast jeden Nachmittag </w:t>
            </w:r>
            <w:r w:rsidRPr="00B92938">
              <w:rPr>
                <w:b/>
                <w:color w:val="FF0000"/>
                <w:sz w:val="24"/>
                <w:lang w:val="de-DE"/>
              </w:rPr>
              <w:t>zusammen verbrachten</w:t>
            </w:r>
            <w:r w:rsidRPr="00B92938">
              <w:rPr>
                <w:sz w:val="24"/>
                <w:lang w:val="de-DE"/>
              </w:rPr>
              <w:t>.</w:t>
            </w:r>
          </w:p>
        </w:tc>
        <w:tc>
          <w:tcPr>
            <w:tcW w:w="4664" w:type="dxa"/>
            <w:gridSpan w:val="3"/>
          </w:tcPr>
          <w:p w14:paraId="0191325C" w14:textId="77777777" w:rsidR="002A3867" w:rsidRDefault="00324F67">
            <w:pPr>
              <w:pStyle w:val="TableParagraph"/>
              <w:ind w:left="0"/>
              <w:rPr>
                <w:sz w:val="24"/>
              </w:rPr>
            </w:pPr>
            <w:r>
              <w:rPr>
                <w:sz w:val="24"/>
              </w:rPr>
              <w:t xml:space="preserve">No me resultó fácil, pues </w:t>
            </w:r>
            <w:proofErr w:type="spellStart"/>
            <w:r>
              <w:rPr>
                <w:sz w:val="24"/>
              </w:rPr>
              <w:t>Polli</w:t>
            </w:r>
            <w:proofErr w:type="spellEnd"/>
            <w:r>
              <w:rPr>
                <w:sz w:val="24"/>
              </w:rPr>
              <w:t>, él y yo</w:t>
            </w:r>
          </w:p>
          <w:p w14:paraId="3A459D88" w14:textId="77777777" w:rsidR="002A3867" w:rsidRDefault="00324F67">
            <w:pPr>
              <w:pStyle w:val="TableParagraph"/>
              <w:spacing w:before="0"/>
              <w:ind w:left="0"/>
              <w:rPr>
                <w:sz w:val="24"/>
              </w:rPr>
            </w:pPr>
            <w:r>
              <w:rPr>
                <w:b/>
                <w:color w:val="FF0000"/>
                <w:sz w:val="24"/>
              </w:rPr>
              <w:t xml:space="preserve">pasábamos juntos </w:t>
            </w:r>
            <w:r>
              <w:rPr>
                <w:sz w:val="24"/>
              </w:rPr>
              <w:t>casi todas las tardes.</w:t>
            </w:r>
          </w:p>
        </w:tc>
      </w:tr>
      <w:tr w:rsidR="002A3867" w14:paraId="20F3D0F6" w14:textId="77777777">
        <w:trPr>
          <w:trHeight w:val="640"/>
        </w:trPr>
        <w:tc>
          <w:tcPr>
            <w:tcW w:w="8504" w:type="dxa"/>
            <w:gridSpan w:val="6"/>
            <w:shd w:val="clear" w:color="auto" w:fill="C8DAF8"/>
          </w:tcPr>
          <w:p w14:paraId="2DF4BC98" w14:textId="77777777" w:rsidR="002A3867" w:rsidRDefault="00324F67">
            <w:pPr>
              <w:pStyle w:val="TableParagraph"/>
              <w:ind w:left="0"/>
              <w:rPr>
                <w:sz w:val="24"/>
              </w:rPr>
            </w:pPr>
            <w:r>
              <w:rPr>
                <w:sz w:val="24"/>
              </w:rPr>
              <w:t>Técnica de traducción: inversión</w:t>
            </w:r>
          </w:p>
        </w:tc>
      </w:tr>
      <w:tr w:rsidR="002A3867" w14:paraId="4EB818DB" w14:textId="77777777">
        <w:trPr>
          <w:trHeight w:val="1028"/>
        </w:trPr>
        <w:tc>
          <w:tcPr>
            <w:tcW w:w="8504" w:type="dxa"/>
            <w:gridSpan w:val="6"/>
            <w:shd w:val="clear" w:color="auto" w:fill="C8DAF8"/>
          </w:tcPr>
          <w:p w14:paraId="44A43A9E" w14:textId="77777777" w:rsidR="002A3867" w:rsidRDefault="00324F67">
            <w:pPr>
              <w:pStyle w:val="TableParagraph"/>
              <w:ind w:left="0"/>
              <w:rPr>
                <w:sz w:val="24"/>
              </w:rPr>
            </w:pPr>
            <w:r>
              <w:rPr>
                <w:sz w:val="24"/>
              </w:rPr>
              <w:t>Propuesta de traducción:</w:t>
            </w:r>
          </w:p>
          <w:p w14:paraId="6B69A3A6" w14:textId="77777777" w:rsidR="002A3867" w:rsidRDefault="00324F67">
            <w:pPr>
              <w:pStyle w:val="TableParagraph"/>
              <w:spacing w:before="0"/>
              <w:ind w:left="0" w:right="718"/>
              <w:rPr>
                <w:sz w:val="24"/>
              </w:rPr>
            </w:pPr>
            <w:r>
              <w:rPr>
                <w:sz w:val="24"/>
              </w:rPr>
              <w:t xml:space="preserve">No me resultó fácil, pues </w:t>
            </w:r>
            <w:proofErr w:type="spellStart"/>
            <w:r>
              <w:rPr>
                <w:sz w:val="24"/>
              </w:rPr>
              <w:t>Polli</w:t>
            </w:r>
            <w:proofErr w:type="spellEnd"/>
            <w:r>
              <w:rPr>
                <w:sz w:val="24"/>
              </w:rPr>
              <w:t xml:space="preserve">, él y yo </w:t>
            </w:r>
            <w:r>
              <w:rPr>
                <w:b/>
                <w:color w:val="FF0000"/>
                <w:sz w:val="24"/>
              </w:rPr>
              <w:t xml:space="preserve">parábamos juntos </w:t>
            </w:r>
            <w:r>
              <w:rPr>
                <w:sz w:val="24"/>
              </w:rPr>
              <w:t>casi todas las tardes.</w:t>
            </w:r>
          </w:p>
        </w:tc>
      </w:tr>
      <w:tr w:rsidR="002A3867" w14:paraId="53ED4EAE" w14:textId="77777777">
        <w:trPr>
          <w:trHeight w:val="1028"/>
        </w:trPr>
        <w:tc>
          <w:tcPr>
            <w:tcW w:w="8504" w:type="dxa"/>
            <w:gridSpan w:val="6"/>
            <w:shd w:val="clear" w:color="auto" w:fill="C8DAF8"/>
          </w:tcPr>
          <w:p w14:paraId="079E65A6" w14:textId="77777777" w:rsidR="002A3867" w:rsidRDefault="00324F67">
            <w:pPr>
              <w:pStyle w:val="TableParagraph"/>
              <w:ind w:left="0"/>
              <w:rPr>
                <w:sz w:val="24"/>
              </w:rPr>
            </w:pPr>
            <w:r>
              <w:rPr>
                <w:sz w:val="24"/>
              </w:rPr>
              <w:t>Técnica de la propuesta: inversión</w:t>
            </w:r>
          </w:p>
          <w:p w14:paraId="62AE4DD8" w14:textId="77777777" w:rsidR="002A3867" w:rsidRDefault="00324F67">
            <w:pPr>
              <w:pStyle w:val="TableParagraph"/>
              <w:spacing w:before="0"/>
              <w:ind w:left="0" w:right="235"/>
              <w:rPr>
                <w:sz w:val="24"/>
              </w:rPr>
            </w:pPr>
            <w:r>
              <w:rPr>
                <w:sz w:val="24"/>
              </w:rPr>
              <w:t>Se decidió por la expresión “parar juntos” que hace referencia a pasar tiempo juntos. Ambas versiones son aceptables.</w:t>
            </w:r>
          </w:p>
        </w:tc>
      </w:tr>
    </w:tbl>
    <w:p w14:paraId="51F042AD" w14:textId="77777777" w:rsidR="002A3867" w:rsidRDefault="002A3867">
      <w:pPr>
        <w:rPr>
          <w:sz w:val="24"/>
        </w:rPr>
        <w:sectPr w:rsidR="002A3867" w:rsidSect="00ED07AF">
          <w:pgSz w:w="11910" w:h="16840"/>
          <w:pgMar w:top="1440" w:right="1440" w:bottom="1440" w:left="1440" w:header="752" w:footer="0" w:gutter="0"/>
          <w:cols w:space="720"/>
        </w:sectPr>
      </w:pPr>
    </w:p>
    <w:p w14:paraId="093ABC0B" w14:textId="77777777" w:rsidR="002A3867" w:rsidRDefault="00324F67">
      <w:pPr>
        <w:spacing w:before="82"/>
        <w:rPr>
          <w:b/>
          <w:sz w:val="24"/>
        </w:rPr>
      </w:pPr>
      <w:r>
        <w:rPr>
          <w:b/>
          <w:sz w:val="24"/>
        </w:rPr>
        <w:lastRenderedPageBreak/>
        <w:t>FICHA DE ANÁLISIS 33</w:t>
      </w:r>
    </w:p>
    <w:p w14:paraId="2D4CB9A1"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2F711278" w14:textId="77777777">
        <w:trPr>
          <w:trHeight w:val="639"/>
        </w:trPr>
        <w:tc>
          <w:tcPr>
            <w:tcW w:w="8504" w:type="dxa"/>
            <w:gridSpan w:val="6"/>
            <w:shd w:val="clear" w:color="auto" w:fill="333333"/>
          </w:tcPr>
          <w:p w14:paraId="737A21D6"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2D23237C" w14:textId="77777777">
        <w:trPr>
          <w:trHeight w:val="640"/>
        </w:trPr>
        <w:tc>
          <w:tcPr>
            <w:tcW w:w="8504" w:type="dxa"/>
            <w:gridSpan w:val="6"/>
          </w:tcPr>
          <w:p w14:paraId="1FDE45A9" w14:textId="77777777" w:rsidR="002A3867" w:rsidRDefault="00324F67">
            <w:pPr>
              <w:pStyle w:val="TableParagraph"/>
              <w:ind w:left="0"/>
              <w:rPr>
                <w:sz w:val="24"/>
              </w:rPr>
            </w:pPr>
            <w:r>
              <w:rPr>
                <w:sz w:val="24"/>
              </w:rPr>
              <w:t>Texto original (en alemán)</w:t>
            </w:r>
          </w:p>
        </w:tc>
      </w:tr>
      <w:tr w:rsidR="002A3867" w14:paraId="694D7C39" w14:textId="77777777">
        <w:trPr>
          <w:trHeight w:val="1069"/>
        </w:trPr>
        <w:tc>
          <w:tcPr>
            <w:tcW w:w="1260" w:type="dxa"/>
            <w:shd w:val="clear" w:color="auto" w:fill="C8DAF8"/>
          </w:tcPr>
          <w:p w14:paraId="381523A4" w14:textId="77777777" w:rsidR="002A3867" w:rsidRDefault="002A3867">
            <w:pPr>
              <w:pStyle w:val="TableParagraph"/>
              <w:spacing w:before="5"/>
              <w:ind w:left="0"/>
              <w:rPr>
                <w:b/>
                <w:sz w:val="32"/>
              </w:rPr>
            </w:pPr>
          </w:p>
          <w:p w14:paraId="1E050B05" w14:textId="77777777" w:rsidR="002A3867" w:rsidRDefault="00324F67">
            <w:pPr>
              <w:pStyle w:val="TableParagraph"/>
              <w:spacing w:before="0"/>
              <w:ind w:left="0"/>
              <w:rPr>
                <w:sz w:val="24"/>
              </w:rPr>
            </w:pPr>
            <w:r>
              <w:rPr>
                <w:sz w:val="24"/>
              </w:rPr>
              <w:t>Título</w:t>
            </w:r>
          </w:p>
        </w:tc>
        <w:tc>
          <w:tcPr>
            <w:tcW w:w="1244" w:type="dxa"/>
          </w:tcPr>
          <w:p w14:paraId="42847A62"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6F57EAF3" w14:textId="77777777" w:rsidR="002A3867" w:rsidRDefault="00324F67">
            <w:pPr>
              <w:pStyle w:val="TableParagraph"/>
              <w:ind w:left="0"/>
              <w:rPr>
                <w:sz w:val="24"/>
              </w:rPr>
            </w:pPr>
            <w:r>
              <w:rPr>
                <w:sz w:val="24"/>
              </w:rPr>
              <w:t>Autor:</w:t>
            </w:r>
          </w:p>
        </w:tc>
        <w:tc>
          <w:tcPr>
            <w:tcW w:w="1304" w:type="dxa"/>
          </w:tcPr>
          <w:p w14:paraId="1ADD54F4"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3810E50A" w14:textId="77777777" w:rsidR="002A3867" w:rsidRDefault="00324F67">
            <w:pPr>
              <w:pStyle w:val="TableParagraph"/>
              <w:ind w:left="0" w:right="831"/>
              <w:rPr>
                <w:sz w:val="24"/>
              </w:rPr>
            </w:pPr>
            <w:r>
              <w:rPr>
                <w:sz w:val="24"/>
              </w:rPr>
              <w:t>Nro. de páginas:</w:t>
            </w:r>
          </w:p>
        </w:tc>
        <w:tc>
          <w:tcPr>
            <w:tcW w:w="1590" w:type="dxa"/>
          </w:tcPr>
          <w:p w14:paraId="7B2F86A6" w14:textId="77777777" w:rsidR="002A3867" w:rsidRDefault="00324F67">
            <w:pPr>
              <w:pStyle w:val="TableParagraph"/>
              <w:ind w:left="0"/>
              <w:rPr>
                <w:sz w:val="24"/>
              </w:rPr>
            </w:pPr>
            <w:r>
              <w:rPr>
                <w:sz w:val="24"/>
              </w:rPr>
              <w:t>185</w:t>
            </w:r>
          </w:p>
        </w:tc>
      </w:tr>
      <w:tr w:rsidR="002A3867" w14:paraId="07D35D7F" w14:textId="77777777">
        <w:trPr>
          <w:trHeight w:val="640"/>
        </w:trPr>
        <w:tc>
          <w:tcPr>
            <w:tcW w:w="8504" w:type="dxa"/>
            <w:gridSpan w:val="6"/>
          </w:tcPr>
          <w:p w14:paraId="5CA38287" w14:textId="77777777" w:rsidR="002A3867" w:rsidRDefault="00324F67">
            <w:pPr>
              <w:pStyle w:val="TableParagraph"/>
              <w:ind w:left="0"/>
              <w:rPr>
                <w:sz w:val="24"/>
              </w:rPr>
            </w:pPr>
            <w:r>
              <w:rPr>
                <w:sz w:val="24"/>
              </w:rPr>
              <w:t>Traducción (en español)</w:t>
            </w:r>
          </w:p>
        </w:tc>
      </w:tr>
      <w:tr w:rsidR="002A3867" w14:paraId="038E1BF4" w14:textId="77777777">
        <w:trPr>
          <w:trHeight w:val="1303"/>
        </w:trPr>
        <w:tc>
          <w:tcPr>
            <w:tcW w:w="1260" w:type="dxa"/>
            <w:shd w:val="clear" w:color="auto" w:fill="C8DAF8"/>
          </w:tcPr>
          <w:p w14:paraId="52B68C8E" w14:textId="77777777" w:rsidR="002A3867" w:rsidRDefault="00324F67">
            <w:pPr>
              <w:pStyle w:val="TableParagraph"/>
              <w:ind w:left="0"/>
              <w:rPr>
                <w:sz w:val="24"/>
              </w:rPr>
            </w:pPr>
            <w:r>
              <w:rPr>
                <w:sz w:val="24"/>
              </w:rPr>
              <w:t>Título</w:t>
            </w:r>
          </w:p>
        </w:tc>
        <w:tc>
          <w:tcPr>
            <w:tcW w:w="1244" w:type="dxa"/>
          </w:tcPr>
          <w:p w14:paraId="403AFF00"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32556D8E" w14:textId="77777777" w:rsidR="002A3867" w:rsidRDefault="00324F67">
            <w:pPr>
              <w:pStyle w:val="TableParagraph"/>
              <w:ind w:left="0"/>
              <w:rPr>
                <w:sz w:val="24"/>
              </w:rPr>
            </w:pPr>
            <w:r>
              <w:rPr>
                <w:sz w:val="24"/>
              </w:rPr>
              <w:t>Traductora:</w:t>
            </w:r>
          </w:p>
        </w:tc>
        <w:tc>
          <w:tcPr>
            <w:tcW w:w="1304" w:type="dxa"/>
          </w:tcPr>
          <w:p w14:paraId="1258B02A" w14:textId="77777777" w:rsidR="002A3867" w:rsidRDefault="00324F67">
            <w:pPr>
              <w:pStyle w:val="TableParagraph"/>
              <w:ind w:left="0" w:right="171"/>
              <w:rPr>
                <w:sz w:val="24"/>
              </w:rPr>
            </w:pPr>
            <w:r>
              <w:rPr>
                <w:sz w:val="24"/>
              </w:rPr>
              <w:t>Rosa Pilar Blanco</w:t>
            </w:r>
          </w:p>
        </w:tc>
        <w:tc>
          <w:tcPr>
            <w:tcW w:w="1770" w:type="dxa"/>
            <w:shd w:val="clear" w:color="auto" w:fill="C8DAF8"/>
          </w:tcPr>
          <w:p w14:paraId="6F6AEAFC" w14:textId="77777777" w:rsidR="002A3867" w:rsidRDefault="00324F67">
            <w:pPr>
              <w:pStyle w:val="TableParagraph"/>
              <w:ind w:left="0" w:right="831"/>
              <w:rPr>
                <w:sz w:val="24"/>
              </w:rPr>
            </w:pPr>
            <w:r>
              <w:rPr>
                <w:sz w:val="24"/>
              </w:rPr>
              <w:t>Nro. de páginas:</w:t>
            </w:r>
          </w:p>
        </w:tc>
        <w:tc>
          <w:tcPr>
            <w:tcW w:w="1590" w:type="dxa"/>
          </w:tcPr>
          <w:p w14:paraId="73C5BA6F" w14:textId="77777777" w:rsidR="002A3867" w:rsidRDefault="00324F67">
            <w:pPr>
              <w:pStyle w:val="TableParagraph"/>
              <w:ind w:left="0"/>
              <w:rPr>
                <w:sz w:val="24"/>
              </w:rPr>
            </w:pPr>
            <w:r>
              <w:rPr>
                <w:sz w:val="24"/>
              </w:rPr>
              <w:t>189</w:t>
            </w:r>
          </w:p>
        </w:tc>
      </w:tr>
      <w:tr w:rsidR="002A3867" w14:paraId="26C7A99B" w14:textId="77777777">
        <w:trPr>
          <w:trHeight w:val="640"/>
        </w:trPr>
        <w:tc>
          <w:tcPr>
            <w:tcW w:w="8504" w:type="dxa"/>
            <w:gridSpan w:val="6"/>
            <w:shd w:val="clear" w:color="auto" w:fill="333333"/>
          </w:tcPr>
          <w:p w14:paraId="7DD31B35"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317FABD3" w14:textId="77777777">
        <w:trPr>
          <w:trHeight w:val="640"/>
        </w:trPr>
        <w:tc>
          <w:tcPr>
            <w:tcW w:w="3840" w:type="dxa"/>
            <w:gridSpan w:val="3"/>
            <w:shd w:val="clear" w:color="auto" w:fill="C8DAF8"/>
          </w:tcPr>
          <w:p w14:paraId="54C261C5"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402DA0D4" w14:textId="77777777" w:rsidR="002A3867" w:rsidRDefault="00324F67">
            <w:pPr>
              <w:pStyle w:val="TableParagraph"/>
              <w:ind w:left="0"/>
              <w:rPr>
                <w:sz w:val="24"/>
              </w:rPr>
            </w:pPr>
            <w:r>
              <w:rPr>
                <w:sz w:val="24"/>
              </w:rPr>
              <w:t>Párrafo de llegada</w:t>
            </w:r>
          </w:p>
        </w:tc>
      </w:tr>
      <w:tr w:rsidR="002A3867" w14:paraId="5C42D7FA" w14:textId="77777777">
        <w:trPr>
          <w:trHeight w:val="454"/>
        </w:trPr>
        <w:tc>
          <w:tcPr>
            <w:tcW w:w="1260" w:type="dxa"/>
          </w:tcPr>
          <w:p w14:paraId="09EF8A15" w14:textId="77777777" w:rsidR="002A3867" w:rsidRDefault="00324F67">
            <w:pPr>
              <w:pStyle w:val="TableParagraph"/>
              <w:spacing w:before="98"/>
              <w:ind w:left="0"/>
            </w:pPr>
            <w:r>
              <w:t>Capítulo:10</w:t>
            </w:r>
          </w:p>
        </w:tc>
        <w:tc>
          <w:tcPr>
            <w:tcW w:w="1244" w:type="dxa"/>
          </w:tcPr>
          <w:p w14:paraId="45910598" w14:textId="77777777" w:rsidR="002A3867" w:rsidRDefault="00324F67">
            <w:pPr>
              <w:pStyle w:val="TableParagraph"/>
              <w:spacing w:before="98"/>
              <w:ind w:left="0"/>
            </w:pPr>
            <w:r>
              <w:t>Página:170</w:t>
            </w:r>
          </w:p>
        </w:tc>
        <w:tc>
          <w:tcPr>
            <w:tcW w:w="1336" w:type="dxa"/>
          </w:tcPr>
          <w:p w14:paraId="67907A5F" w14:textId="77777777" w:rsidR="002A3867" w:rsidRDefault="00324F67">
            <w:pPr>
              <w:pStyle w:val="TableParagraph"/>
              <w:spacing w:before="98"/>
              <w:ind w:left="0"/>
            </w:pPr>
            <w:r>
              <w:t>Párrafo:3</w:t>
            </w:r>
          </w:p>
        </w:tc>
        <w:tc>
          <w:tcPr>
            <w:tcW w:w="1304" w:type="dxa"/>
          </w:tcPr>
          <w:p w14:paraId="2CB38CC4" w14:textId="77777777" w:rsidR="002A3867" w:rsidRDefault="00324F67">
            <w:pPr>
              <w:pStyle w:val="TableParagraph"/>
              <w:spacing w:before="98"/>
              <w:ind w:left="0"/>
            </w:pPr>
            <w:r>
              <w:t>Capítulo:10</w:t>
            </w:r>
          </w:p>
        </w:tc>
        <w:tc>
          <w:tcPr>
            <w:tcW w:w="1770" w:type="dxa"/>
          </w:tcPr>
          <w:p w14:paraId="7F2C1783" w14:textId="77777777" w:rsidR="002A3867" w:rsidRDefault="00324F67">
            <w:pPr>
              <w:pStyle w:val="TableParagraph"/>
              <w:spacing w:before="98"/>
              <w:ind w:left="0"/>
            </w:pPr>
            <w:r>
              <w:t>Página:174</w:t>
            </w:r>
          </w:p>
        </w:tc>
        <w:tc>
          <w:tcPr>
            <w:tcW w:w="1590" w:type="dxa"/>
          </w:tcPr>
          <w:p w14:paraId="598EF466" w14:textId="77777777" w:rsidR="002A3867" w:rsidRDefault="00324F67">
            <w:pPr>
              <w:pStyle w:val="TableParagraph"/>
              <w:spacing w:before="98"/>
              <w:ind w:left="0"/>
            </w:pPr>
            <w:r>
              <w:t>Párrafo:4</w:t>
            </w:r>
          </w:p>
        </w:tc>
      </w:tr>
      <w:tr w:rsidR="002A3867" w14:paraId="6994744D" w14:textId="77777777">
        <w:trPr>
          <w:trHeight w:val="640"/>
        </w:trPr>
        <w:tc>
          <w:tcPr>
            <w:tcW w:w="3840" w:type="dxa"/>
            <w:gridSpan w:val="3"/>
            <w:shd w:val="clear" w:color="auto" w:fill="C8DAF8"/>
          </w:tcPr>
          <w:p w14:paraId="0B647361"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27AB16BF" w14:textId="77777777" w:rsidR="002A3867" w:rsidRDefault="00324F67">
            <w:pPr>
              <w:pStyle w:val="TableParagraph"/>
              <w:ind w:left="0"/>
              <w:rPr>
                <w:sz w:val="24"/>
              </w:rPr>
            </w:pPr>
            <w:r>
              <w:rPr>
                <w:sz w:val="24"/>
              </w:rPr>
              <w:t>Texto traducido en español</w:t>
            </w:r>
          </w:p>
        </w:tc>
      </w:tr>
      <w:tr w:rsidR="002A3867" w14:paraId="5F66A7F9" w14:textId="77777777">
        <w:trPr>
          <w:trHeight w:val="1579"/>
        </w:trPr>
        <w:tc>
          <w:tcPr>
            <w:tcW w:w="3840" w:type="dxa"/>
            <w:gridSpan w:val="3"/>
          </w:tcPr>
          <w:p w14:paraId="7F3EA2C8" w14:textId="77777777" w:rsidR="002A3867" w:rsidRPr="00B92938" w:rsidRDefault="00324F67">
            <w:pPr>
              <w:pStyle w:val="TableParagraph"/>
              <w:ind w:left="0" w:right="68"/>
              <w:rPr>
                <w:sz w:val="24"/>
                <w:lang w:val="de-DE"/>
              </w:rPr>
            </w:pPr>
            <w:r w:rsidRPr="00B92938">
              <w:rPr>
                <w:sz w:val="24"/>
                <w:lang w:val="de-DE"/>
              </w:rPr>
              <w:t xml:space="preserve">Weil ich mich nicht entscheiden konnte, ob ich dem Peter oder der Polli </w:t>
            </w:r>
            <w:r w:rsidRPr="00B92938">
              <w:rPr>
                <w:b/>
                <w:color w:val="FF0000"/>
                <w:sz w:val="24"/>
                <w:lang w:val="de-DE"/>
              </w:rPr>
              <w:t>Recht geben sollte</w:t>
            </w:r>
            <w:r w:rsidRPr="00B92938">
              <w:rPr>
                <w:sz w:val="24"/>
                <w:lang w:val="de-DE"/>
              </w:rPr>
              <w:t>, ging ich der Lizzi aus dem Weg und übersah ihre Versuche, wieder mit mir zu reden.</w:t>
            </w:r>
          </w:p>
        </w:tc>
        <w:tc>
          <w:tcPr>
            <w:tcW w:w="4664" w:type="dxa"/>
            <w:gridSpan w:val="3"/>
          </w:tcPr>
          <w:p w14:paraId="20F7D9AE" w14:textId="77777777" w:rsidR="002A3867" w:rsidRDefault="00324F67">
            <w:pPr>
              <w:pStyle w:val="TableParagraph"/>
              <w:ind w:left="0" w:right="159"/>
              <w:rPr>
                <w:sz w:val="24"/>
              </w:rPr>
            </w:pPr>
            <w:r>
              <w:rPr>
                <w:sz w:val="24"/>
              </w:rPr>
              <w:t xml:space="preserve">Yo era incapaz de decidir si </w:t>
            </w:r>
            <w:r>
              <w:rPr>
                <w:b/>
                <w:color w:val="FF0000"/>
                <w:sz w:val="24"/>
              </w:rPr>
              <w:t xml:space="preserve">darle la razón </w:t>
            </w:r>
            <w:r>
              <w:rPr>
                <w:sz w:val="24"/>
              </w:rPr>
              <w:t xml:space="preserve">a Peter o a </w:t>
            </w:r>
            <w:proofErr w:type="spellStart"/>
            <w:r>
              <w:rPr>
                <w:sz w:val="24"/>
              </w:rPr>
              <w:t>Polli</w:t>
            </w:r>
            <w:proofErr w:type="spellEnd"/>
            <w:r>
              <w:rPr>
                <w:sz w:val="24"/>
              </w:rPr>
              <w:t xml:space="preserve">, de modo que evitaba a </w:t>
            </w:r>
            <w:proofErr w:type="spellStart"/>
            <w:r>
              <w:rPr>
                <w:sz w:val="24"/>
              </w:rPr>
              <w:t>Lizzi</w:t>
            </w:r>
            <w:proofErr w:type="spellEnd"/>
            <w:r>
              <w:rPr>
                <w:sz w:val="24"/>
              </w:rPr>
              <w:t xml:space="preserve"> y hacía como que no me daba cuenta de sus intentos para volver a hablar.</w:t>
            </w:r>
          </w:p>
        </w:tc>
      </w:tr>
      <w:tr w:rsidR="002A3867" w14:paraId="3BC19021" w14:textId="77777777">
        <w:trPr>
          <w:trHeight w:val="640"/>
        </w:trPr>
        <w:tc>
          <w:tcPr>
            <w:tcW w:w="8504" w:type="dxa"/>
            <w:gridSpan w:val="6"/>
            <w:shd w:val="clear" w:color="auto" w:fill="C8DAF8"/>
          </w:tcPr>
          <w:p w14:paraId="0046EB67" w14:textId="77777777" w:rsidR="002A3867" w:rsidRDefault="00324F67">
            <w:pPr>
              <w:pStyle w:val="TableParagraph"/>
              <w:ind w:left="0"/>
              <w:rPr>
                <w:sz w:val="24"/>
              </w:rPr>
            </w:pPr>
            <w:r>
              <w:rPr>
                <w:sz w:val="24"/>
              </w:rPr>
              <w:t>Técnica de traducción: inversión</w:t>
            </w:r>
          </w:p>
        </w:tc>
      </w:tr>
      <w:tr w:rsidR="002A3867" w14:paraId="6EFA1AC4" w14:textId="77777777">
        <w:trPr>
          <w:trHeight w:val="1303"/>
        </w:trPr>
        <w:tc>
          <w:tcPr>
            <w:tcW w:w="8504" w:type="dxa"/>
            <w:gridSpan w:val="6"/>
            <w:shd w:val="clear" w:color="auto" w:fill="C8DAF8"/>
          </w:tcPr>
          <w:p w14:paraId="0BC3274C" w14:textId="77777777" w:rsidR="002A3867" w:rsidRDefault="00324F67">
            <w:pPr>
              <w:pStyle w:val="TableParagraph"/>
              <w:ind w:left="0"/>
              <w:rPr>
                <w:sz w:val="24"/>
              </w:rPr>
            </w:pPr>
            <w:r>
              <w:rPr>
                <w:sz w:val="24"/>
              </w:rPr>
              <w:t>Propuesta de traducción:</w:t>
            </w:r>
          </w:p>
          <w:p w14:paraId="58C74049" w14:textId="77777777" w:rsidR="002A3867" w:rsidRDefault="00324F67">
            <w:pPr>
              <w:pStyle w:val="TableParagraph"/>
              <w:spacing w:before="0"/>
              <w:ind w:left="0" w:right="193"/>
              <w:rPr>
                <w:sz w:val="24"/>
              </w:rPr>
            </w:pPr>
            <w:r>
              <w:rPr>
                <w:sz w:val="24"/>
              </w:rPr>
              <w:t xml:space="preserve">Yo era incapaz de decidir si </w:t>
            </w:r>
            <w:r>
              <w:rPr>
                <w:b/>
                <w:color w:val="FF0000"/>
                <w:sz w:val="24"/>
              </w:rPr>
              <w:t xml:space="preserve">estar de acuerdo con </w:t>
            </w:r>
            <w:r>
              <w:rPr>
                <w:sz w:val="24"/>
              </w:rPr>
              <w:t xml:space="preserve">Peter o con </w:t>
            </w:r>
            <w:proofErr w:type="spellStart"/>
            <w:r>
              <w:rPr>
                <w:sz w:val="24"/>
              </w:rPr>
              <w:t>Polli</w:t>
            </w:r>
            <w:proofErr w:type="spellEnd"/>
            <w:r>
              <w:rPr>
                <w:sz w:val="24"/>
              </w:rPr>
              <w:t xml:space="preserve">, de modo que evitaba a </w:t>
            </w:r>
            <w:proofErr w:type="spellStart"/>
            <w:r>
              <w:rPr>
                <w:sz w:val="24"/>
              </w:rPr>
              <w:t>Lizzi</w:t>
            </w:r>
            <w:proofErr w:type="spellEnd"/>
            <w:r>
              <w:rPr>
                <w:sz w:val="24"/>
              </w:rPr>
              <w:t xml:space="preserve"> y hacía como que no me daba cuenta de sus intentos para volver a hablar.</w:t>
            </w:r>
          </w:p>
        </w:tc>
      </w:tr>
      <w:tr w:rsidR="002A3867" w14:paraId="0546CBAD" w14:textId="77777777">
        <w:trPr>
          <w:trHeight w:val="1304"/>
        </w:trPr>
        <w:tc>
          <w:tcPr>
            <w:tcW w:w="8504" w:type="dxa"/>
            <w:gridSpan w:val="6"/>
            <w:shd w:val="clear" w:color="auto" w:fill="C8DAF8"/>
          </w:tcPr>
          <w:p w14:paraId="0BE1C0C6" w14:textId="77777777" w:rsidR="002A3867" w:rsidRDefault="00324F67">
            <w:pPr>
              <w:pStyle w:val="TableParagraph"/>
              <w:ind w:left="0"/>
              <w:rPr>
                <w:sz w:val="24"/>
              </w:rPr>
            </w:pPr>
            <w:r>
              <w:rPr>
                <w:sz w:val="24"/>
              </w:rPr>
              <w:t>Técnica de la propuesta: inversión</w:t>
            </w:r>
          </w:p>
          <w:p w14:paraId="6EAD313C" w14:textId="77777777" w:rsidR="002A3867" w:rsidRDefault="00324F67">
            <w:pPr>
              <w:pStyle w:val="TableParagraph"/>
              <w:spacing w:before="0"/>
              <w:ind w:left="0" w:right="161"/>
              <w:rPr>
                <w:sz w:val="24"/>
              </w:rPr>
            </w:pPr>
            <w:r>
              <w:rPr>
                <w:sz w:val="24"/>
              </w:rPr>
              <w:t xml:space="preserve">Se optó por la expresión “estar de acuerdo con alguien” pues Feli hablaba con Peter y </w:t>
            </w:r>
            <w:proofErr w:type="spellStart"/>
            <w:r>
              <w:rPr>
                <w:sz w:val="24"/>
              </w:rPr>
              <w:t>Polli</w:t>
            </w:r>
            <w:proofErr w:type="spellEnd"/>
            <w:r>
              <w:rPr>
                <w:sz w:val="24"/>
              </w:rPr>
              <w:t>, aunque también es posible la expresión “darle la razón a alguien”.</w:t>
            </w:r>
          </w:p>
        </w:tc>
      </w:tr>
    </w:tbl>
    <w:p w14:paraId="08006F83" w14:textId="77777777" w:rsidR="002A3867" w:rsidRDefault="002A3867">
      <w:pPr>
        <w:rPr>
          <w:sz w:val="24"/>
        </w:rPr>
        <w:sectPr w:rsidR="002A3867" w:rsidSect="00ED07AF">
          <w:pgSz w:w="11910" w:h="16840"/>
          <w:pgMar w:top="1440" w:right="1440" w:bottom="1440" w:left="1440" w:header="752" w:footer="0" w:gutter="0"/>
          <w:cols w:space="720"/>
        </w:sectPr>
      </w:pPr>
    </w:p>
    <w:p w14:paraId="13C2A8E5" w14:textId="77777777" w:rsidR="002A3867" w:rsidRDefault="00324F67">
      <w:pPr>
        <w:spacing w:before="82"/>
        <w:rPr>
          <w:b/>
          <w:sz w:val="24"/>
        </w:rPr>
      </w:pPr>
      <w:r>
        <w:rPr>
          <w:b/>
          <w:sz w:val="24"/>
        </w:rPr>
        <w:lastRenderedPageBreak/>
        <w:t>FICHA DE ANÁLISIS 34</w:t>
      </w:r>
    </w:p>
    <w:p w14:paraId="2DD6046D"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42923E2A" w14:textId="77777777">
        <w:trPr>
          <w:trHeight w:val="639"/>
        </w:trPr>
        <w:tc>
          <w:tcPr>
            <w:tcW w:w="8504" w:type="dxa"/>
            <w:gridSpan w:val="6"/>
            <w:shd w:val="clear" w:color="auto" w:fill="333333"/>
          </w:tcPr>
          <w:p w14:paraId="06749C06"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44F0E8B7" w14:textId="77777777">
        <w:trPr>
          <w:trHeight w:val="640"/>
        </w:trPr>
        <w:tc>
          <w:tcPr>
            <w:tcW w:w="8504" w:type="dxa"/>
            <w:gridSpan w:val="6"/>
          </w:tcPr>
          <w:p w14:paraId="7F679CA2" w14:textId="77777777" w:rsidR="002A3867" w:rsidRDefault="00324F67">
            <w:pPr>
              <w:pStyle w:val="TableParagraph"/>
              <w:ind w:left="0"/>
              <w:rPr>
                <w:sz w:val="24"/>
              </w:rPr>
            </w:pPr>
            <w:r>
              <w:rPr>
                <w:sz w:val="24"/>
              </w:rPr>
              <w:t>Texto original (en alemán)</w:t>
            </w:r>
          </w:p>
        </w:tc>
      </w:tr>
      <w:tr w:rsidR="002A3867" w14:paraId="71813D0D" w14:textId="77777777">
        <w:trPr>
          <w:trHeight w:val="1069"/>
        </w:trPr>
        <w:tc>
          <w:tcPr>
            <w:tcW w:w="1260" w:type="dxa"/>
            <w:shd w:val="clear" w:color="auto" w:fill="C8DAF8"/>
          </w:tcPr>
          <w:p w14:paraId="691C83AD" w14:textId="77777777" w:rsidR="002A3867" w:rsidRDefault="002A3867">
            <w:pPr>
              <w:pStyle w:val="TableParagraph"/>
              <w:spacing w:before="5"/>
              <w:ind w:left="0"/>
              <w:rPr>
                <w:b/>
                <w:sz w:val="32"/>
              </w:rPr>
            </w:pPr>
          </w:p>
          <w:p w14:paraId="05F483D4" w14:textId="77777777" w:rsidR="002A3867" w:rsidRDefault="00324F67">
            <w:pPr>
              <w:pStyle w:val="TableParagraph"/>
              <w:spacing w:before="0"/>
              <w:ind w:left="0"/>
              <w:rPr>
                <w:sz w:val="24"/>
              </w:rPr>
            </w:pPr>
            <w:r>
              <w:rPr>
                <w:sz w:val="24"/>
              </w:rPr>
              <w:t>Título</w:t>
            </w:r>
          </w:p>
        </w:tc>
        <w:tc>
          <w:tcPr>
            <w:tcW w:w="1244" w:type="dxa"/>
          </w:tcPr>
          <w:p w14:paraId="107218C9"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042D966A" w14:textId="77777777" w:rsidR="002A3867" w:rsidRDefault="00324F67">
            <w:pPr>
              <w:pStyle w:val="TableParagraph"/>
              <w:ind w:left="0"/>
              <w:rPr>
                <w:sz w:val="24"/>
              </w:rPr>
            </w:pPr>
            <w:r>
              <w:rPr>
                <w:sz w:val="24"/>
              </w:rPr>
              <w:t>Autor:</w:t>
            </w:r>
          </w:p>
        </w:tc>
        <w:tc>
          <w:tcPr>
            <w:tcW w:w="1304" w:type="dxa"/>
          </w:tcPr>
          <w:p w14:paraId="63F0073E"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0A52D235" w14:textId="77777777" w:rsidR="002A3867" w:rsidRDefault="00324F67">
            <w:pPr>
              <w:pStyle w:val="TableParagraph"/>
              <w:ind w:left="0" w:right="831"/>
              <w:rPr>
                <w:sz w:val="24"/>
              </w:rPr>
            </w:pPr>
            <w:r>
              <w:rPr>
                <w:sz w:val="24"/>
              </w:rPr>
              <w:t>Nro. de páginas:</w:t>
            </w:r>
          </w:p>
        </w:tc>
        <w:tc>
          <w:tcPr>
            <w:tcW w:w="1590" w:type="dxa"/>
          </w:tcPr>
          <w:p w14:paraId="2656F853" w14:textId="77777777" w:rsidR="002A3867" w:rsidRDefault="00324F67">
            <w:pPr>
              <w:pStyle w:val="TableParagraph"/>
              <w:ind w:left="0"/>
              <w:rPr>
                <w:sz w:val="24"/>
              </w:rPr>
            </w:pPr>
            <w:r>
              <w:rPr>
                <w:sz w:val="24"/>
              </w:rPr>
              <w:t>185</w:t>
            </w:r>
          </w:p>
        </w:tc>
      </w:tr>
      <w:tr w:rsidR="002A3867" w14:paraId="2EAB1748" w14:textId="77777777">
        <w:trPr>
          <w:trHeight w:val="640"/>
        </w:trPr>
        <w:tc>
          <w:tcPr>
            <w:tcW w:w="8504" w:type="dxa"/>
            <w:gridSpan w:val="6"/>
          </w:tcPr>
          <w:p w14:paraId="060FFEB5" w14:textId="77777777" w:rsidR="002A3867" w:rsidRDefault="00324F67">
            <w:pPr>
              <w:pStyle w:val="TableParagraph"/>
              <w:ind w:left="0"/>
              <w:rPr>
                <w:sz w:val="24"/>
              </w:rPr>
            </w:pPr>
            <w:r>
              <w:rPr>
                <w:sz w:val="24"/>
              </w:rPr>
              <w:t>Traducción (en español)</w:t>
            </w:r>
          </w:p>
        </w:tc>
      </w:tr>
      <w:tr w:rsidR="002A3867" w14:paraId="724BBB9C" w14:textId="77777777">
        <w:trPr>
          <w:trHeight w:val="1303"/>
        </w:trPr>
        <w:tc>
          <w:tcPr>
            <w:tcW w:w="1260" w:type="dxa"/>
            <w:shd w:val="clear" w:color="auto" w:fill="C8DAF8"/>
          </w:tcPr>
          <w:p w14:paraId="74A90177" w14:textId="77777777" w:rsidR="002A3867" w:rsidRDefault="00324F67">
            <w:pPr>
              <w:pStyle w:val="TableParagraph"/>
              <w:ind w:left="0"/>
              <w:rPr>
                <w:sz w:val="24"/>
              </w:rPr>
            </w:pPr>
            <w:r>
              <w:rPr>
                <w:sz w:val="24"/>
              </w:rPr>
              <w:t>Título</w:t>
            </w:r>
          </w:p>
        </w:tc>
        <w:tc>
          <w:tcPr>
            <w:tcW w:w="1244" w:type="dxa"/>
          </w:tcPr>
          <w:p w14:paraId="12AA2A0B"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251BAC8F" w14:textId="77777777" w:rsidR="002A3867" w:rsidRDefault="00324F67">
            <w:pPr>
              <w:pStyle w:val="TableParagraph"/>
              <w:ind w:left="0"/>
              <w:rPr>
                <w:sz w:val="24"/>
              </w:rPr>
            </w:pPr>
            <w:r>
              <w:rPr>
                <w:sz w:val="24"/>
              </w:rPr>
              <w:t>Traductora:</w:t>
            </w:r>
          </w:p>
        </w:tc>
        <w:tc>
          <w:tcPr>
            <w:tcW w:w="1304" w:type="dxa"/>
          </w:tcPr>
          <w:p w14:paraId="31B7A525" w14:textId="77777777" w:rsidR="002A3867" w:rsidRDefault="00324F67">
            <w:pPr>
              <w:pStyle w:val="TableParagraph"/>
              <w:ind w:left="0" w:right="171"/>
              <w:rPr>
                <w:sz w:val="24"/>
              </w:rPr>
            </w:pPr>
            <w:r>
              <w:rPr>
                <w:sz w:val="24"/>
              </w:rPr>
              <w:t>Rosa Pilar Blanco</w:t>
            </w:r>
          </w:p>
        </w:tc>
        <w:tc>
          <w:tcPr>
            <w:tcW w:w="1770" w:type="dxa"/>
            <w:shd w:val="clear" w:color="auto" w:fill="C8DAF8"/>
          </w:tcPr>
          <w:p w14:paraId="6D4742F2" w14:textId="77777777" w:rsidR="002A3867" w:rsidRDefault="00324F67">
            <w:pPr>
              <w:pStyle w:val="TableParagraph"/>
              <w:ind w:left="0" w:right="831"/>
              <w:rPr>
                <w:sz w:val="24"/>
              </w:rPr>
            </w:pPr>
            <w:r>
              <w:rPr>
                <w:sz w:val="24"/>
              </w:rPr>
              <w:t>Nro. de páginas:</w:t>
            </w:r>
          </w:p>
        </w:tc>
        <w:tc>
          <w:tcPr>
            <w:tcW w:w="1590" w:type="dxa"/>
          </w:tcPr>
          <w:p w14:paraId="61E03B31" w14:textId="77777777" w:rsidR="002A3867" w:rsidRDefault="00324F67">
            <w:pPr>
              <w:pStyle w:val="TableParagraph"/>
              <w:ind w:left="0"/>
              <w:rPr>
                <w:sz w:val="24"/>
              </w:rPr>
            </w:pPr>
            <w:r>
              <w:rPr>
                <w:sz w:val="24"/>
              </w:rPr>
              <w:t>189</w:t>
            </w:r>
          </w:p>
        </w:tc>
      </w:tr>
      <w:tr w:rsidR="002A3867" w14:paraId="0A2FAA6F" w14:textId="77777777">
        <w:trPr>
          <w:trHeight w:val="640"/>
        </w:trPr>
        <w:tc>
          <w:tcPr>
            <w:tcW w:w="8504" w:type="dxa"/>
            <w:gridSpan w:val="6"/>
            <w:shd w:val="clear" w:color="auto" w:fill="333333"/>
          </w:tcPr>
          <w:p w14:paraId="5E6956B1"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6136D38E" w14:textId="77777777">
        <w:trPr>
          <w:trHeight w:val="640"/>
        </w:trPr>
        <w:tc>
          <w:tcPr>
            <w:tcW w:w="3840" w:type="dxa"/>
            <w:gridSpan w:val="3"/>
            <w:shd w:val="clear" w:color="auto" w:fill="C8DAF8"/>
          </w:tcPr>
          <w:p w14:paraId="61AA078A"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52F02135" w14:textId="77777777" w:rsidR="002A3867" w:rsidRDefault="00324F67">
            <w:pPr>
              <w:pStyle w:val="TableParagraph"/>
              <w:ind w:left="0"/>
              <w:rPr>
                <w:sz w:val="24"/>
              </w:rPr>
            </w:pPr>
            <w:r>
              <w:rPr>
                <w:sz w:val="24"/>
              </w:rPr>
              <w:t>Párrafo de llegada</w:t>
            </w:r>
          </w:p>
        </w:tc>
      </w:tr>
      <w:tr w:rsidR="002A3867" w14:paraId="7B8C58C2" w14:textId="77777777">
        <w:trPr>
          <w:trHeight w:val="454"/>
        </w:trPr>
        <w:tc>
          <w:tcPr>
            <w:tcW w:w="1260" w:type="dxa"/>
          </w:tcPr>
          <w:p w14:paraId="0F5EDE9B" w14:textId="77777777" w:rsidR="002A3867" w:rsidRDefault="00324F67">
            <w:pPr>
              <w:pStyle w:val="TableParagraph"/>
              <w:spacing w:before="98"/>
              <w:ind w:left="0"/>
            </w:pPr>
            <w:r>
              <w:t>Capítulo:10</w:t>
            </w:r>
          </w:p>
        </w:tc>
        <w:tc>
          <w:tcPr>
            <w:tcW w:w="1244" w:type="dxa"/>
          </w:tcPr>
          <w:p w14:paraId="458EA8FD" w14:textId="77777777" w:rsidR="002A3867" w:rsidRDefault="00324F67">
            <w:pPr>
              <w:pStyle w:val="TableParagraph"/>
              <w:spacing w:before="98"/>
              <w:ind w:left="0"/>
            </w:pPr>
            <w:r>
              <w:t>Página:174</w:t>
            </w:r>
          </w:p>
        </w:tc>
        <w:tc>
          <w:tcPr>
            <w:tcW w:w="1336" w:type="dxa"/>
          </w:tcPr>
          <w:p w14:paraId="0CF5D318" w14:textId="77777777" w:rsidR="002A3867" w:rsidRDefault="00324F67">
            <w:pPr>
              <w:pStyle w:val="TableParagraph"/>
              <w:spacing w:before="98"/>
              <w:ind w:left="0"/>
            </w:pPr>
            <w:r>
              <w:t>Párrafo: 4</w:t>
            </w:r>
          </w:p>
        </w:tc>
        <w:tc>
          <w:tcPr>
            <w:tcW w:w="1304" w:type="dxa"/>
          </w:tcPr>
          <w:p w14:paraId="4DB009BF" w14:textId="77777777" w:rsidR="002A3867" w:rsidRDefault="00324F67">
            <w:pPr>
              <w:pStyle w:val="TableParagraph"/>
              <w:spacing w:before="98"/>
              <w:ind w:left="0"/>
            </w:pPr>
            <w:r>
              <w:t>Capítulo:10</w:t>
            </w:r>
          </w:p>
        </w:tc>
        <w:tc>
          <w:tcPr>
            <w:tcW w:w="1770" w:type="dxa"/>
          </w:tcPr>
          <w:p w14:paraId="7572CFE8" w14:textId="77777777" w:rsidR="002A3867" w:rsidRDefault="00324F67">
            <w:pPr>
              <w:pStyle w:val="TableParagraph"/>
              <w:spacing w:before="98"/>
              <w:ind w:left="0"/>
            </w:pPr>
            <w:r>
              <w:t>Página: 178</w:t>
            </w:r>
          </w:p>
        </w:tc>
        <w:tc>
          <w:tcPr>
            <w:tcW w:w="1590" w:type="dxa"/>
          </w:tcPr>
          <w:p w14:paraId="509EEA38" w14:textId="77777777" w:rsidR="002A3867" w:rsidRDefault="00324F67">
            <w:pPr>
              <w:pStyle w:val="TableParagraph"/>
              <w:spacing w:before="98"/>
              <w:ind w:left="0"/>
            </w:pPr>
            <w:r>
              <w:t>Párrafo: 6</w:t>
            </w:r>
          </w:p>
        </w:tc>
      </w:tr>
      <w:tr w:rsidR="002A3867" w14:paraId="2698B6C5" w14:textId="77777777">
        <w:trPr>
          <w:trHeight w:val="640"/>
        </w:trPr>
        <w:tc>
          <w:tcPr>
            <w:tcW w:w="3840" w:type="dxa"/>
            <w:gridSpan w:val="3"/>
            <w:shd w:val="clear" w:color="auto" w:fill="C8DAF8"/>
          </w:tcPr>
          <w:p w14:paraId="5235F254"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7A9E510F" w14:textId="77777777" w:rsidR="002A3867" w:rsidRDefault="00324F67">
            <w:pPr>
              <w:pStyle w:val="TableParagraph"/>
              <w:ind w:left="0"/>
              <w:rPr>
                <w:sz w:val="24"/>
              </w:rPr>
            </w:pPr>
            <w:r>
              <w:rPr>
                <w:sz w:val="24"/>
              </w:rPr>
              <w:t>Texto traducido en español</w:t>
            </w:r>
          </w:p>
        </w:tc>
      </w:tr>
      <w:tr w:rsidR="002A3867" w14:paraId="197B3205" w14:textId="77777777">
        <w:trPr>
          <w:trHeight w:val="1534"/>
        </w:trPr>
        <w:tc>
          <w:tcPr>
            <w:tcW w:w="3840" w:type="dxa"/>
            <w:gridSpan w:val="3"/>
          </w:tcPr>
          <w:p w14:paraId="4BA86308" w14:textId="77777777" w:rsidR="002A3867" w:rsidRPr="00B92938" w:rsidRDefault="00324F67">
            <w:pPr>
              <w:pStyle w:val="TableParagraph"/>
              <w:ind w:left="0" w:right="181"/>
              <w:jc w:val="both"/>
              <w:rPr>
                <w:sz w:val="24"/>
                <w:lang w:val="de-DE"/>
              </w:rPr>
            </w:pPr>
            <w:r w:rsidRPr="00B92938">
              <w:rPr>
                <w:sz w:val="24"/>
                <w:lang w:val="de-DE"/>
              </w:rPr>
              <w:t xml:space="preserve">Wie ich so im Tim und Struppi </w:t>
            </w:r>
            <w:r w:rsidRPr="00B92938">
              <w:rPr>
                <w:b/>
                <w:color w:val="FF0000"/>
                <w:sz w:val="24"/>
                <w:lang w:val="de-DE"/>
              </w:rPr>
              <w:t>lese</w:t>
            </w:r>
            <w:r w:rsidRPr="00B92938">
              <w:rPr>
                <w:sz w:val="24"/>
                <w:lang w:val="de-DE"/>
              </w:rPr>
              <w:t>, fällt plötzlich ein Schatten auf meine Lektüre.</w:t>
            </w:r>
          </w:p>
        </w:tc>
        <w:tc>
          <w:tcPr>
            <w:tcW w:w="4664" w:type="dxa"/>
            <w:gridSpan w:val="3"/>
          </w:tcPr>
          <w:p w14:paraId="15EBFDFB" w14:textId="77777777" w:rsidR="002A3867" w:rsidRDefault="00324F67">
            <w:pPr>
              <w:pStyle w:val="TableParagraph"/>
              <w:ind w:left="0" w:right="545"/>
              <w:rPr>
                <w:sz w:val="24"/>
              </w:rPr>
            </w:pPr>
            <w:r>
              <w:rPr>
                <w:sz w:val="24"/>
              </w:rPr>
              <w:t xml:space="preserve">Cuando </w:t>
            </w:r>
            <w:r>
              <w:rPr>
                <w:b/>
                <w:color w:val="FF0000"/>
                <w:sz w:val="24"/>
              </w:rPr>
              <w:t xml:space="preserve">estaba </w:t>
            </w:r>
            <w:r>
              <w:rPr>
                <w:sz w:val="24"/>
              </w:rPr>
              <w:t>con el cómic, una sombra cayó de repente sobre las páginas.</w:t>
            </w:r>
          </w:p>
        </w:tc>
      </w:tr>
      <w:tr w:rsidR="002A3867" w14:paraId="332F66B8" w14:textId="77777777">
        <w:trPr>
          <w:trHeight w:val="640"/>
        </w:trPr>
        <w:tc>
          <w:tcPr>
            <w:tcW w:w="8504" w:type="dxa"/>
            <w:gridSpan w:val="6"/>
            <w:shd w:val="clear" w:color="auto" w:fill="C8DAF8"/>
          </w:tcPr>
          <w:p w14:paraId="263AA742" w14:textId="77777777" w:rsidR="002A3867" w:rsidRDefault="00324F67">
            <w:pPr>
              <w:pStyle w:val="TableParagraph"/>
              <w:ind w:left="0"/>
              <w:rPr>
                <w:sz w:val="24"/>
              </w:rPr>
            </w:pPr>
            <w:r>
              <w:rPr>
                <w:sz w:val="24"/>
              </w:rPr>
              <w:t>Técnica de traducción: inversión</w:t>
            </w:r>
          </w:p>
        </w:tc>
      </w:tr>
      <w:tr w:rsidR="002A3867" w14:paraId="33E7CA01" w14:textId="77777777">
        <w:trPr>
          <w:trHeight w:val="752"/>
        </w:trPr>
        <w:tc>
          <w:tcPr>
            <w:tcW w:w="8504" w:type="dxa"/>
            <w:gridSpan w:val="6"/>
            <w:shd w:val="clear" w:color="auto" w:fill="C8DAF8"/>
          </w:tcPr>
          <w:p w14:paraId="3C846F38" w14:textId="77777777" w:rsidR="002A3867" w:rsidRDefault="00324F67">
            <w:pPr>
              <w:pStyle w:val="TableParagraph"/>
              <w:ind w:left="0"/>
              <w:rPr>
                <w:sz w:val="24"/>
              </w:rPr>
            </w:pPr>
            <w:r>
              <w:rPr>
                <w:sz w:val="24"/>
              </w:rPr>
              <w:t>Propuesta de traducción:</w:t>
            </w:r>
          </w:p>
          <w:p w14:paraId="3FAB9109" w14:textId="77777777" w:rsidR="002A3867" w:rsidRDefault="00324F67">
            <w:pPr>
              <w:pStyle w:val="TableParagraph"/>
              <w:spacing w:before="0"/>
              <w:ind w:left="0"/>
              <w:rPr>
                <w:sz w:val="24"/>
              </w:rPr>
            </w:pPr>
            <w:r>
              <w:rPr>
                <w:sz w:val="24"/>
              </w:rPr>
              <w:t xml:space="preserve">Cuando </w:t>
            </w:r>
            <w:r>
              <w:rPr>
                <w:b/>
                <w:color w:val="FF0000"/>
                <w:sz w:val="24"/>
              </w:rPr>
              <w:t xml:space="preserve">leía </w:t>
            </w:r>
            <w:r>
              <w:rPr>
                <w:sz w:val="24"/>
              </w:rPr>
              <w:t>el cómic, una sombra cayó de repente sobre las páginas.</w:t>
            </w:r>
          </w:p>
        </w:tc>
      </w:tr>
      <w:tr w:rsidR="002A3867" w14:paraId="3AEE1055" w14:textId="77777777">
        <w:trPr>
          <w:trHeight w:val="1028"/>
        </w:trPr>
        <w:tc>
          <w:tcPr>
            <w:tcW w:w="8504" w:type="dxa"/>
            <w:gridSpan w:val="6"/>
            <w:shd w:val="clear" w:color="auto" w:fill="C8DAF8"/>
          </w:tcPr>
          <w:p w14:paraId="5E3D69FE" w14:textId="77777777" w:rsidR="002A3867" w:rsidRDefault="00324F67">
            <w:pPr>
              <w:pStyle w:val="TableParagraph"/>
              <w:ind w:left="0"/>
              <w:rPr>
                <w:sz w:val="24"/>
              </w:rPr>
            </w:pPr>
            <w:r>
              <w:rPr>
                <w:sz w:val="24"/>
              </w:rPr>
              <w:t>Técnica de la propuesta: inversión</w:t>
            </w:r>
          </w:p>
          <w:p w14:paraId="7518291C" w14:textId="77777777" w:rsidR="002A3867" w:rsidRDefault="00324F67">
            <w:pPr>
              <w:pStyle w:val="TableParagraph"/>
              <w:spacing w:before="0"/>
              <w:ind w:left="0" w:right="474"/>
              <w:rPr>
                <w:sz w:val="24"/>
              </w:rPr>
            </w:pPr>
            <w:r>
              <w:rPr>
                <w:sz w:val="24"/>
              </w:rPr>
              <w:t>Se optó por el verbo “leer” en imperfecto pues se asemeja más a la versión original.</w:t>
            </w:r>
          </w:p>
        </w:tc>
      </w:tr>
    </w:tbl>
    <w:p w14:paraId="59F55BC7" w14:textId="77777777" w:rsidR="002A3867" w:rsidRDefault="002A3867">
      <w:pPr>
        <w:rPr>
          <w:sz w:val="24"/>
        </w:rPr>
        <w:sectPr w:rsidR="002A3867" w:rsidSect="00ED07AF">
          <w:pgSz w:w="11910" w:h="16840"/>
          <w:pgMar w:top="1440" w:right="1440" w:bottom="1440" w:left="1440" w:header="752" w:footer="0" w:gutter="0"/>
          <w:cols w:space="720"/>
        </w:sectPr>
      </w:pPr>
    </w:p>
    <w:p w14:paraId="34CEC566" w14:textId="77777777" w:rsidR="002A3867" w:rsidRDefault="00324F67">
      <w:pPr>
        <w:spacing w:before="82"/>
        <w:rPr>
          <w:b/>
          <w:sz w:val="24"/>
        </w:rPr>
      </w:pPr>
      <w:r>
        <w:rPr>
          <w:b/>
          <w:sz w:val="24"/>
        </w:rPr>
        <w:lastRenderedPageBreak/>
        <w:t>FICHA DE ANÁLISIS 35</w:t>
      </w:r>
    </w:p>
    <w:p w14:paraId="7B77A74D"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79465F31" w14:textId="77777777">
        <w:trPr>
          <w:trHeight w:val="639"/>
        </w:trPr>
        <w:tc>
          <w:tcPr>
            <w:tcW w:w="8504" w:type="dxa"/>
            <w:gridSpan w:val="6"/>
            <w:shd w:val="clear" w:color="auto" w:fill="333333"/>
          </w:tcPr>
          <w:p w14:paraId="385A3F97"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008ECD99" w14:textId="77777777">
        <w:trPr>
          <w:trHeight w:val="640"/>
        </w:trPr>
        <w:tc>
          <w:tcPr>
            <w:tcW w:w="8504" w:type="dxa"/>
            <w:gridSpan w:val="6"/>
          </w:tcPr>
          <w:p w14:paraId="1BBEC4C0" w14:textId="77777777" w:rsidR="002A3867" w:rsidRDefault="00324F67">
            <w:pPr>
              <w:pStyle w:val="TableParagraph"/>
              <w:ind w:left="0"/>
              <w:rPr>
                <w:sz w:val="24"/>
              </w:rPr>
            </w:pPr>
            <w:r>
              <w:rPr>
                <w:sz w:val="24"/>
              </w:rPr>
              <w:t>Texto original (en alemán)</w:t>
            </w:r>
          </w:p>
        </w:tc>
      </w:tr>
      <w:tr w:rsidR="002A3867" w14:paraId="3AA51E52" w14:textId="77777777">
        <w:trPr>
          <w:trHeight w:val="1069"/>
        </w:trPr>
        <w:tc>
          <w:tcPr>
            <w:tcW w:w="1260" w:type="dxa"/>
            <w:shd w:val="clear" w:color="auto" w:fill="C8DAF8"/>
          </w:tcPr>
          <w:p w14:paraId="017223E1" w14:textId="77777777" w:rsidR="002A3867" w:rsidRDefault="002A3867">
            <w:pPr>
              <w:pStyle w:val="TableParagraph"/>
              <w:spacing w:before="5"/>
              <w:ind w:left="0"/>
              <w:rPr>
                <w:b/>
                <w:sz w:val="32"/>
              </w:rPr>
            </w:pPr>
          </w:p>
          <w:p w14:paraId="12D7122F" w14:textId="77777777" w:rsidR="002A3867" w:rsidRDefault="00324F67">
            <w:pPr>
              <w:pStyle w:val="TableParagraph"/>
              <w:spacing w:before="0"/>
              <w:ind w:left="0"/>
              <w:rPr>
                <w:sz w:val="24"/>
              </w:rPr>
            </w:pPr>
            <w:r>
              <w:rPr>
                <w:sz w:val="24"/>
              </w:rPr>
              <w:t>Título</w:t>
            </w:r>
          </w:p>
        </w:tc>
        <w:tc>
          <w:tcPr>
            <w:tcW w:w="1244" w:type="dxa"/>
          </w:tcPr>
          <w:p w14:paraId="5FE150D3"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61E6A599" w14:textId="77777777" w:rsidR="002A3867" w:rsidRDefault="00324F67">
            <w:pPr>
              <w:pStyle w:val="TableParagraph"/>
              <w:ind w:left="0"/>
              <w:rPr>
                <w:sz w:val="24"/>
              </w:rPr>
            </w:pPr>
            <w:r>
              <w:rPr>
                <w:sz w:val="24"/>
              </w:rPr>
              <w:t>Autor:</w:t>
            </w:r>
          </w:p>
        </w:tc>
        <w:tc>
          <w:tcPr>
            <w:tcW w:w="1304" w:type="dxa"/>
          </w:tcPr>
          <w:p w14:paraId="686BD92A"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0C770065" w14:textId="77777777" w:rsidR="002A3867" w:rsidRDefault="00324F67">
            <w:pPr>
              <w:pStyle w:val="TableParagraph"/>
              <w:ind w:left="0" w:right="831"/>
              <w:rPr>
                <w:sz w:val="24"/>
              </w:rPr>
            </w:pPr>
            <w:r>
              <w:rPr>
                <w:sz w:val="24"/>
              </w:rPr>
              <w:t>Nro. de páginas:</w:t>
            </w:r>
          </w:p>
        </w:tc>
        <w:tc>
          <w:tcPr>
            <w:tcW w:w="1590" w:type="dxa"/>
          </w:tcPr>
          <w:p w14:paraId="4C56D7E4" w14:textId="77777777" w:rsidR="002A3867" w:rsidRDefault="00324F67">
            <w:pPr>
              <w:pStyle w:val="TableParagraph"/>
              <w:ind w:left="0"/>
              <w:rPr>
                <w:sz w:val="24"/>
              </w:rPr>
            </w:pPr>
            <w:r>
              <w:rPr>
                <w:sz w:val="24"/>
              </w:rPr>
              <w:t>185</w:t>
            </w:r>
          </w:p>
        </w:tc>
      </w:tr>
      <w:tr w:rsidR="002A3867" w14:paraId="007D371C" w14:textId="77777777">
        <w:trPr>
          <w:trHeight w:val="640"/>
        </w:trPr>
        <w:tc>
          <w:tcPr>
            <w:tcW w:w="8504" w:type="dxa"/>
            <w:gridSpan w:val="6"/>
          </w:tcPr>
          <w:p w14:paraId="6B88F71E" w14:textId="77777777" w:rsidR="002A3867" w:rsidRDefault="00324F67">
            <w:pPr>
              <w:pStyle w:val="TableParagraph"/>
              <w:ind w:left="0"/>
              <w:rPr>
                <w:sz w:val="24"/>
              </w:rPr>
            </w:pPr>
            <w:r>
              <w:rPr>
                <w:sz w:val="24"/>
              </w:rPr>
              <w:t>Traducción (en español)</w:t>
            </w:r>
          </w:p>
        </w:tc>
      </w:tr>
      <w:tr w:rsidR="002A3867" w14:paraId="76E66A4C" w14:textId="77777777">
        <w:trPr>
          <w:trHeight w:val="1303"/>
        </w:trPr>
        <w:tc>
          <w:tcPr>
            <w:tcW w:w="1260" w:type="dxa"/>
            <w:shd w:val="clear" w:color="auto" w:fill="C8DAF8"/>
          </w:tcPr>
          <w:p w14:paraId="5EB7CE5D" w14:textId="77777777" w:rsidR="002A3867" w:rsidRDefault="00324F67">
            <w:pPr>
              <w:pStyle w:val="TableParagraph"/>
              <w:ind w:left="0"/>
              <w:rPr>
                <w:sz w:val="24"/>
              </w:rPr>
            </w:pPr>
            <w:r>
              <w:rPr>
                <w:sz w:val="24"/>
              </w:rPr>
              <w:t>Título</w:t>
            </w:r>
          </w:p>
        </w:tc>
        <w:tc>
          <w:tcPr>
            <w:tcW w:w="1244" w:type="dxa"/>
          </w:tcPr>
          <w:p w14:paraId="4C74B188"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33CB9B5A" w14:textId="77777777" w:rsidR="002A3867" w:rsidRDefault="00324F67">
            <w:pPr>
              <w:pStyle w:val="TableParagraph"/>
              <w:ind w:left="0"/>
              <w:rPr>
                <w:sz w:val="24"/>
              </w:rPr>
            </w:pPr>
            <w:r>
              <w:rPr>
                <w:sz w:val="24"/>
              </w:rPr>
              <w:t>Traductora:</w:t>
            </w:r>
          </w:p>
        </w:tc>
        <w:tc>
          <w:tcPr>
            <w:tcW w:w="1304" w:type="dxa"/>
          </w:tcPr>
          <w:p w14:paraId="2513A995" w14:textId="77777777" w:rsidR="002A3867" w:rsidRDefault="00324F67">
            <w:pPr>
              <w:pStyle w:val="TableParagraph"/>
              <w:ind w:left="0" w:right="171"/>
              <w:rPr>
                <w:sz w:val="24"/>
              </w:rPr>
            </w:pPr>
            <w:r>
              <w:rPr>
                <w:sz w:val="24"/>
              </w:rPr>
              <w:t>Rosa Pilar Blanco</w:t>
            </w:r>
          </w:p>
        </w:tc>
        <w:tc>
          <w:tcPr>
            <w:tcW w:w="1770" w:type="dxa"/>
            <w:shd w:val="clear" w:color="auto" w:fill="C8DAF8"/>
          </w:tcPr>
          <w:p w14:paraId="7E5D8374" w14:textId="77777777" w:rsidR="002A3867" w:rsidRDefault="00324F67">
            <w:pPr>
              <w:pStyle w:val="TableParagraph"/>
              <w:ind w:left="0" w:right="831"/>
              <w:rPr>
                <w:sz w:val="24"/>
              </w:rPr>
            </w:pPr>
            <w:r>
              <w:rPr>
                <w:sz w:val="24"/>
              </w:rPr>
              <w:t>Nro. de páginas:</w:t>
            </w:r>
          </w:p>
        </w:tc>
        <w:tc>
          <w:tcPr>
            <w:tcW w:w="1590" w:type="dxa"/>
          </w:tcPr>
          <w:p w14:paraId="64890089" w14:textId="77777777" w:rsidR="002A3867" w:rsidRDefault="00324F67">
            <w:pPr>
              <w:pStyle w:val="TableParagraph"/>
              <w:ind w:left="0"/>
              <w:rPr>
                <w:sz w:val="24"/>
              </w:rPr>
            </w:pPr>
            <w:r>
              <w:rPr>
                <w:sz w:val="24"/>
              </w:rPr>
              <w:t>189</w:t>
            </w:r>
          </w:p>
        </w:tc>
      </w:tr>
      <w:tr w:rsidR="002A3867" w14:paraId="1E1357D4" w14:textId="77777777">
        <w:trPr>
          <w:trHeight w:val="640"/>
        </w:trPr>
        <w:tc>
          <w:tcPr>
            <w:tcW w:w="8504" w:type="dxa"/>
            <w:gridSpan w:val="6"/>
            <w:shd w:val="clear" w:color="auto" w:fill="333333"/>
          </w:tcPr>
          <w:p w14:paraId="0088E059"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6B03102A" w14:textId="77777777">
        <w:trPr>
          <w:trHeight w:val="640"/>
        </w:trPr>
        <w:tc>
          <w:tcPr>
            <w:tcW w:w="3840" w:type="dxa"/>
            <w:gridSpan w:val="3"/>
            <w:shd w:val="clear" w:color="auto" w:fill="C8DAF8"/>
          </w:tcPr>
          <w:p w14:paraId="671D1AE9"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629E3924" w14:textId="77777777" w:rsidR="002A3867" w:rsidRDefault="00324F67">
            <w:pPr>
              <w:pStyle w:val="TableParagraph"/>
              <w:ind w:left="0"/>
              <w:rPr>
                <w:sz w:val="24"/>
              </w:rPr>
            </w:pPr>
            <w:r>
              <w:rPr>
                <w:sz w:val="24"/>
              </w:rPr>
              <w:t>Párrafo de llegada</w:t>
            </w:r>
          </w:p>
        </w:tc>
      </w:tr>
      <w:tr w:rsidR="002A3867" w14:paraId="3A817367" w14:textId="77777777">
        <w:trPr>
          <w:trHeight w:val="454"/>
        </w:trPr>
        <w:tc>
          <w:tcPr>
            <w:tcW w:w="1260" w:type="dxa"/>
          </w:tcPr>
          <w:p w14:paraId="6F8FFF49" w14:textId="77777777" w:rsidR="002A3867" w:rsidRDefault="00324F67">
            <w:pPr>
              <w:pStyle w:val="TableParagraph"/>
              <w:spacing w:before="98"/>
              <w:ind w:left="0"/>
            </w:pPr>
            <w:r>
              <w:t>Capítulo:10</w:t>
            </w:r>
          </w:p>
        </w:tc>
        <w:tc>
          <w:tcPr>
            <w:tcW w:w="1244" w:type="dxa"/>
          </w:tcPr>
          <w:p w14:paraId="0241803F" w14:textId="77777777" w:rsidR="002A3867" w:rsidRDefault="00324F67">
            <w:pPr>
              <w:pStyle w:val="TableParagraph"/>
              <w:spacing w:before="98"/>
              <w:ind w:left="0"/>
            </w:pPr>
            <w:r>
              <w:t>Página:175</w:t>
            </w:r>
          </w:p>
        </w:tc>
        <w:tc>
          <w:tcPr>
            <w:tcW w:w="1336" w:type="dxa"/>
          </w:tcPr>
          <w:p w14:paraId="25E19395" w14:textId="77777777" w:rsidR="002A3867" w:rsidRDefault="00324F67">
            <w:pPr>
              <w:pStyle w:val="TableParagraph"/>
              <w:spacing w:before="98"/>
              <w:ind w:left="0"/>
            </w:pPr>
            <w:r>
              <w:t>Párrafo: 3</w:t>
            </w:r>
          </w:p>
        </w:tc>
        <w:tc>
          <w:tcPr>
            <w:tcW w:w="1304" w:type="dxa"/>
          </w:tcPr>
          <w:p w14:paraId="59E7726D" w14:textId="77777777" w:rsidR="002A3867" w:rsidRDefault="00324F67">
            <w:pPr>
              <w:pStyle w:val="TableParagraph"/>
              <w:spacing w:before="98"/>
              <w:ind w:left="0"/>
            </w:pPr>
            <w:r>
              <w:t>Capítulo:10</w:t>
            </w:r>
          </w:p>
        </w:tc>
        <w:tc>
          <w:tcPr>
            <w:tcW w:w="1770" w:type="dxa"/>
          </w:tcPr>
          <w:p w14:paraId="1F1DB264" w14:textId="77777777" w:rsidR="002A3867" w:rsidRDefault="00324F67">
            <w:pPr>
              <w:pStyle w:val="TableParagraph"/>
              <w:spacing w:before="98"/>
              <w:ind w:left="0"/>
            </w:pPr>
            <w:r>
              <w:t>Página: 179</w:t>
            </w:r>
          </w:p>
        </w:tc>
        <w:tc>
          <w:tcPr>
            <w:tcW w:w="1590" w:type="dxa"/>
          </w:tcPr>
          <w:p w14:paraId="5151644B" w14:textId="77777777" w:rsidR="002A3867" w:rsidRDefault="00324F67">
            <w:pPr>
              <w:pStyle w:val="TableParagraph"/>
              <w:spacing w:before="98"/>
              <w:ind w:left="0"/>
            </w:pPr>
            <w:r>
              <w:t>Párrafo: 4</w:t>
            </w:r>
          </w:p>
        </w:tc>
      </w:tr>
      <w:tr w:rsidR="002A3867" w14:paraId="4F964989" w14:textId="77777777">
        <w:trPr>
          <w:trHeight w:val="640"/>
        </w:trPr>
        <w:tc>
          <w:tcPr>
            <w:tcW w:w="3840" w:type="dxa"/>
            <w:gridSpan w:val="3"/>
            <w:shd w:val="clear" w:color="auto" w:fill="C8DAF8"/>
          </w:tcPr>
          <w:p w14:paraId="13350E50"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7572C902" w14:textId="77777777" w:rsidR="002A3867" w:rsidRDefault="00324F67">
            <w:pPr>
              <w:pStyle w:val="TableParagraph"/>
              <w:ind w:left="0"/>
              <w:rPr>
                <w:sz w:val="24"/>
              </w:rPr>
            </w:pPr>
            <w:r>
              <w:rPr>
                <w:sz w:val="24"/>
              </w:rPr>
              <w:t>Texto traducido en español</w:t>
            </w:r>
          </w:p>
        </w:tc>
      </w:tr>
      <w:tr w:rsidR="002A3867" w14:paraId="002C186F" w14:textId="77777777">
        <w:trPr>
          <w:trHeight w:val="1534"/>
        </w:trPr>
        <w:tc>
          <w:tcPr>
            <w:tcW w:w="3840" w:type="dxa"/>
            <w:gridSpan w:val="3"/>
          </w:tcPr>
          <w:p w14:paraId="538FF7B1" w14:textId="77777777" w:rsidR="002A3867" w:rsidRPr="00B92938" w:rsidRDefault="00324F67">
            <w:pPr>
              <w:pStyle w:val="TableParagraph"/>
              <w:ind w:left="0"/>
              <w:rPr>
                <w:sz w:val="24"/>
                <w:lang w:val="de-DE"/>
              </w:rPr>
            </w:pPr>
            <w:r w:rsidRPr="00B92938">
              <w:rPr>
                <w:sz w:val="24"/>
                <w:lang w:val="de-DE"/>
              </w:rPr>
              <w:t xml:space="preserve">Ich </w:t>
            </w:r>
            <w:r w:rsidRPr="00B92938">
              <w:rPr>
                <w:b/>
                <w:color w:val="FF0000"/>
                <w:sz w:val="24"/>
                <w:lang w:val="de-DE"/>
              </w:rPr>
              <w:t>doch auch</w:t>
            </w:r>
            <w:r w:rsidRPr="00B92938">
              <w:rPr>
                <w:sz w:val="24"/>
                <w:lang w:val="de-DE"/>
              </w:rPr>
              <w:t>, sagt die Lizzi.</w:t>
            </w:r>
          </w:p>
        </w:tc>
        <w:tc>
          <w:tcPr>
            <w:tcW w:w="4664" w:type="dxa"/>
            <w:gridSpan w:val="3"/>
          </w:tcPr>
          <w:p w14:paraId="551E22DB" w14:textId="77777777" w:rsidR="002A3867" w:rsidRDefault="00324F67">
            <w:pPr>
              <w:pStyle w:val="TableParagraph"/>
              <w:ind w:left="0"/>
              <w:rPr>
                <w:sz w:val="24"/>
              </w:rPr>
            </w:pPr>
            <w:r>
              <w:rPr>
                <w:sz w:val="24"/>
              </w:rPr>
              <w:t xml:space="preserve">Y yo </w:t>
            </w:r>
            <w:r>
              <w:rPr>
                <w:b/>
                <w:color w:val="FF0000"/>
                <w:sz w:val="24"/>
              </w:rPr>
              <w:t xml:space="preserve">estoy de acuerdo </w:t>
            </w:r>
            <w:r>
              <w:rPr>
                <w:sz w:val="24"/>
              </w:rPr>
              <w:t xml:space="preserve">- dijo </w:t>
            </w:r>
            <w:proofErr w:type="spellStart"/>
            <w:r>
              <w:rPr>
                <w:sz w:val="24"/>
              </w:rPr>
              <w:t>Lizzi</w:t>
            </w:r>
            <w:proofErr w:type="spellEnd"/>
            <w:r>
              <w:rPr>
                <w:sz w:val="24"/>
              </w:rPr>
              <w:t xml:space="preserve"> -.</w:t>
            </w:r>
          </w:p>
        </w:tc>
      </w:tr>
      <w:tr w:rsidR="002A3867" w14:paraId="67582830" w14:textId="77777777">
        <w:trPr>
          <w:trHeight w:val="640"/>
        </w:trPr>
        <w:tc>
          <w:tcPr>
            <w:tcW w:w="8504" w:type="dxa"/>
            <w:gridSpan w:val="6"/>
            <w:shd w:val="clear" w:color="auto" w:fill="C8DAF8"/>
          </w:tcPr>
          <w:p w14:paraId="36B20AE1" w14:textId="77777777" w:rsidR="002A3867" w:rsidRDefault="00324F67">
            <w:pPr>
              <w:pStyle w:val="TableParagraph"/>
              <w:ind w:left="0"/>
              <w:rPr>
                <w:sz w:val="24"/>
              </w:rPr>
            </w:pPr>
            <w:r>
              <w:rPr>
                <w:sz w:val="24"/>
              </w:rPr>
              <w:t>Técnica de traducción: equivalencia</w:t>
            </w:r>
          </w:p>
        </w:tc>
      </w:tr>
      <w:tr w:rsidR="002A3867" w14:paraId="75ADA9AD" w14:textId="77777777">
        <w:trPr>
          <w:trHeight w:val="752"/>
        </w:trPr>
        <w:tc>
          <w:tcPr>
            <w:tcW w:w="8504" w:type="dxa"/>
            <w:gridSpan w:val="6"/>
            <w:shd w:val="clear" w:color="auto" w:fill="C8DAF8"/>
          </w:tcPr>
          <w:p w14:paraId="3C0AA87B" w14:textId="77777777" w:rsidR="002A3867" w:rsidRDefault="00324F67">
            <w:pPr>
              <w:pStyle w:val="TableParagraph"/>
              <w:ind w:left="0"/>
              <w:rPr>
                <w:sz w:val="24"/>
              </w:rPr>
            </w:pPr>
            <w:r>
              <w:rPr>
                <w:sz w:val="24"/>
              </w:rPr>
              <w:t>Propuesta de traducción:</w:t>
            </w:r>
          </w:p>
          <w:p w14:paraId="7FEE57DD" w14:textId="77777777" w:rsidR="002A3867" w:rsidRDefault="00324F67">
            <w:pPr>
              <w:pStyle w:val="TableParagraph"/>
              <w:spacing w:before="0"/>
              <w:ind w:left="0"/>
              <w:rPr>
                <w:sz w:val="24"/>
              </w:rPr>
            </w:pPr>
            <w:r>
              <w:rPr>
                <w:sz w:val="24"/>
              </w:rPr>
              <w:t xml:space="preserve">Y </w:t>
            </w:r>
            <w:r>
              <w:rPr>
                <w:b/>
                <w:color w:val="FF0000"/>
                <w:sz w:val="24"/>
              </w:rPr>
              <w:t xml:space="preserve">yo también </w:t>
            </w:r>
            <w:r>
              <w:rPr>
                <w:sz w:val="24"/>
              </w:rPr>
              <w:t xml:space="preserve">- dijo </w:t>
            </w:r>
            <w:proofErr w:type="spellStart"/>
            <w:r>
              <w:rPr>
                <w:sz w:val="24"/>
              </w:rPr>
              <w:t>Lizzi</w:t>
            </w:r>
            <w:proofErr w:type="spellEnd"/>
            <w:r>
              <w:rPr>
                <w:sz w:val="24"/>
              </w:rPr>
              <w:t xml:space="preserve"> -.</w:t>
            </w:r>
          </w:p>
        </w:tc>
      </w:tr>
      <w:tr w:rsidR="002A3867" w14:paraId="619F4820" w14:textId="77777777">
        <w:trPr>
          <w:trHeight w:val="1028"/>
        </w:trPr>
        <w:tc>
          <w:tcPr>
            <w:tcW w:w="8504" w:type="dxa"/>
            <w:gridSpan w:val="6"/>
            <w:shd w:val="clear" w:color="auto" w:fill="C8DAF8"/>
          </w:tcPr>
          <w:p w14:paraId="22533D5F" w14:textId="77777777" w:rsidR="002A3867" w:rsidRDefault="00324F67">
            <w:pPr>
              <w:pStyle w:val="TableParagraph"/>
              <w:ind w:left="0"/>
              <w:rPr>
                <w:sz w:val="24"/>
              </w:rPr>
            </w:pPr>
            <w:r>
              <w:rPr>
                <w:sz w:val="24"/>
              </w:rPr>
              <w:t>Técnica de la propuesta: equivalencia</w:t>
            </w:r>
          </w:p>
          <w:p w14:paraId="6E663229" w14:textId="77777777" w:rsidR="002A3867" w:rsidRDefault="00324F67">
            <w:pPr>
              <w:pStyle w:val="TableParagraph"/>
              <w:spacing w:before="0"/>
              <w:ind w:left="0" w:right="534"/>
              <w:rPr>
                <w:sz w:val="24"/>
              </w:rPr>
            </w:pPr>
            <w:r>
              <w:rPr>
                <w:sz w:val="24"/>
              </w:rPr>
              <w:t>Se optó por la expresión “yo también” pues se asemeja más a la versión original. Sin embargo, también es posible la expresión “estar de acuerdo”.</w:t>
            </w:r>
          </w:p>
        </w:tc>
      </w:tr>
    </w:tbl>
    <w:p w14:paraId="369EEFEF" w14:textId="77777777" w:rsidR="002A3867" w:rsidRDefault="002A3867">
      <w:pPr>
        <w:rPr>
          <w:sz w:val="24"/>
        </w:rPr>
        <w:sectPr w:rsidR="002A3867" w:rsidSect="00ED07AF">
          <w:pgSz w:w="11910" w:h="16840"/>
          <w:pgMar w:top="1440" w:right="1440" w:bottom="1440" w:left="1440" w:header="752" w:footer="0" w:gutter="0"/>
          <w:cols w:space="720"/>
        </w:sectPr>
      </w:pPr>
    </w:p>
    <w:p w14:paraId="0A67646A" w14:textId="77777777" w:rsidR="002A3867" w:rsidRDefault="00324F67">
      <w:pPr>
        <w:spacing w:before="82"/>
        <w:rPr>
          <w:b/>
          <w:sz w:val="24"/>
        </w:rPr>
      </w:pPr>
      <w:r>
        <w:rPr>
          <w:b/>
          <w:sz w:val="24"/>
        </w:rPr>
        <w:lastRenderedPageBreak/>
        <w:t>FICHA DE ANÁLISIS 36</w:t>
      </w:r>
    </w:p>
    <w:p w14:paraId="3B840003" w14:textId="77777777" w:rsidR="002A3867" w:rsidRDefault="002A3867">
      <w:pPr>
        <w:pStyle w:val="Textoindependiente"/>
        <w:rPr>
          <w:b/>
          <w:sz w:val="20"/>
        </w:rPr>
      </w:pPr>
    </w:p>
    <w:p w14:paraId="52015432" w14:textId="77777777" w:rsidR="002A3867" w:rsidRDefault="002A3867">
      <w:pPr>
        <w:pStyle w:val="Textoindependiente"/>
        <w:rPr>
          <w:b/>
          <w:sz w:val="20"/>
        </w:rPr>
      </w:pPr>
    </w:p>
    <w:p w14:paraId="1807EB97" w14:textId="77777777" w:rsidR="002A3867" w:rsidRDefault="002A3867">
      <w:pPr>
        <w:pStyle w:val="Textoindependiente"/>
        <w:rPr>
          <w:b/>
          <w:sz w:val="20"/>
        </w:rPr>
      </w:pPr>
    </w:p>
    <w:p w14:paraId="02E5C924"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010979CD" w14:textId="77777777">
        <w:trPr>
          <w:trHeight w:val="640"/>
        </w:trPr>
        <w:tc>
          <w:tcPr>
            <w:tcW w:w="8504" w:type="dxa"/>
            <w:gridSpan w:val="6"/>
            <w:shd w:val="clear" w:color="auto" w:fill="333333"/>
          </w:tcPr>
          <w:p w14:paraId="44620FEB"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026A32C6" w14:textId="77777777">
        <w:trPr>
          <w:trHeight w:val="640"/>
        </w:trPr>
        <w:tc>
          <w:tcPr>
            <w:tcW w:w="8504" w:type="dxa"/>
            <w:gridSpan w:val="6"/>
          </w:tcPr>
          <w:p w14:paraId="63926644" w14:textId="77777777" w:rsidR="002A3867" w:rsidRDefault="00324F67">
            <w:pPr>
              <w:pStyle w:val="TableParagraph"/>
              <w:ind w:left="0"/>
              <w:rPr>
                <w:sz w:val="24"/>
              </w:rPr>
            </w:pPr>
            <w:r>
              <w:rPr>
                <w:sz w:val="24"/>
              </w:rPr>
              <w:t>Texto original (en alemán)</w:t>
            </w:r>
          </w:p>
        </w:tc>
      </w:tr>
      <w:tr w:rsidR="002A3867" w14:paraId="561B8ECC" w14:textId="77777777">
        <w:trPr>
          <w:trHeight w:val="1069"/>
        </w:trPr>
        <w:tc>
          <w:tcPr>
            <w:tcW w:w="1260" w:type="dxa"/>
            <w:shd w:val="clear" w:color="auto" w:fill="C8DAF8"/>
          </w:tcPr>
          <w:p w14:paraId="3F2A7C5E" w14:textId="77777777" w:rsidR="002A3867" w:rsidRDefault="002A3867">
            <w:pPr>
              <w:pStyle w:val="TableParagraph"/>
              <w:spacing w:before="5"/>
              <w:ind w:left="0"/>
              <w:rPr>
                <w:b/>
                <w:sz w:val="32"/>
              </w:rPr>
            </w:pPr>
          </w:p>
          <w:p w14:paraId="5BF202F5" w14:textId="77777777" w:rsidR="002A3867" w:rsidRDefault="00324F67">
            <w:pPr>
              <w:pStyle w:val="TableParagraph"/>
              <w:spacing w:before="0"/>
              <w:ind w:left="0"/>
              <w:rPr>
                <w:sz w:val="24"/>
              </w:rPr>
            </w:pPr>
            <w:r>
              <w:rPr>
                <w:sz w:val="24"/>
              </w:rPr>
              <w:t>Título</w:t>
            </w:r>
          </w:p>
        </w:tc>
        <w:tc>
          <w:tcPr>
            <w:tcW w:w="1244" w:type="dxa"/>
          </w:tcPr>
          <w:p w14:paraId="6E68558E"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33A71FA6" w14:textId="77777777" w:rsidR="002A3867" w:rsidRDefault="00324F67">
            <w:pPr>
              <w:pStyle w:val="TableParagraph"/>
              <w:ind w:left="0"/>
              <w:rPr>
                <w:sz w:val="24"/>
              </w:rPr>
            </w:pPr>
            <w:r>
              <w:rPr>
                <w:sz w:val="24"/>
              </w:rPr>
              <w:t>Autor:</w:t>
            </w:r>
          </w:p>
        </w:tc>
        <w:tc>
          <w:tcPr>
            <w:tcW w:w="1304" w:type="dxa"/>
          </w:tcPr>
          <w:p w14:paraId="2D75EEE9"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205B1EB0" w14:textId="77777777" w:rsidR="002A3867" w:rsidRDefault="00324F67">
            <w:pPr>
              <w:pStyle w:val="TableParagraph"/>
              <w:ind w:left="0" w:right="831"/>
              <w:rPr>
                <w:sz w:val="24"/>
              </w:rPr>
            </w:pPr>
            <w:r>
              <w:rPr>
                <w:sz w:val="24"/>
              </w:rPr>
              <w:t>Nro. de páginas:</w:t>
            </w:r>
          </w:p>
        </w:tc>
        <w:tc>
          <w:tcPr>
            <w:tcW w:w="1590" w:type="dxa"/>
          </w:tcPr>
          <w:p w14:paraId="62B508B2" w14:textId="77777777" w:rsidR="002A3867" w:rsidRDefault="00324F67">
            <w:pPr>
              <w:pStyle w:val="TableParagraph"/>
              <w:ind w:left="0"/>
              <w:rPr>
                <w:sz w:val="24"/>
              </w:rPr>
            </w:pPr>
            <w:r>
              <w:rPr>
                <w:sz w:val="24"/>
              </w:rPr>
              <w:t>185</w:t>
            </w:r>
          </w:p>
        </w:tc>
      </w:tr>
      <w:tr w:rsidR="002A3867" w14:paraId="51BED409" w14:textId="77777777">
        <w:trPr>
          <w:trHeight w:val="640"/>
        </w:trPr>
        <w:tc>
          <w:tcPr>
            <w:tcW w:w="8504" w:type="dxa"/>
            <w:gridSpan w:val="6"/>
          </w:tcPr>
          <w:p w14:paraId="7A4204CB" w14:textId="77777777" w:rsidR="002A3867" w:rsidRDefault="00324F67">
            <w:pPr>
              <w:pStyle w:val="TableParagraph"/>
              <w:ind w:left="0"/>
              <w:rPr>
                <w:sz w:val="24"/>
              </w:rPr>
            </w:pPr>
            <w:r>
              <w:rPr>
                <w:sz w:val="24"/>
              </w:rPr>
              <w:t>Traducción (en español)</w:t>
            </w:r>
          </w:p>
        </w:tc>
      </w:tr>
      <w:tr w:rsidR="002A3867" w14:paraId="3B782291" w14:textId="77777777">
        <w:trPr>
          <w:trHeight w:val="1303"/>
        </w:trPr>
        <w:tc>
          <w:tcPr>
            <w:tcW w:w="1260" w:type="dxa"/>
            <w:shd w:val="clear" w:color="auto" w:fill="C8DAF8"/>
          </w:tcPr>
          <w:p w14:paraId="20D93384" w14:textId="77777777" w:rsidR="002A3867" w:rsidRDefault="00324F67">
            <w:pPr>
              <w:pStyle w:val="TableParagraph"/>
              <w:ind w:left="0"/>
              <w:rPr>
                <w:sz w:val="24"/>
              </w:rPr>
            </w:pPr>
            <w:r>
              <w:rPr>
                <w:sz w:val="24"/>
              </w:rPr>
              <w:t>Título</w:t>
            </w:r>
          </w:p>
        </w:tc>
        <w:tc>
          <w:tcPr>
            <w:tcW w:w="1244" w:type="dxa"/>
          </w:tcPr>
          <w:p w14:paraId="479A050D"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7AC0A31A" w14:textId="77777777" w:rsidR="002A3867" w:rsidRDefault="00324F67">
            <w:pPr>
              <w:pStyle w:val="TableParagraph"/>
              <w:ind w:left="0"/>
              <w:rPr>
                <w:sz w:val="24"/>
              </w:rPr>
            </w:pPr>
            <w:r>
              <w:rPr>
                <w:sz w:val="24"/>
              </w:rPr>
              <w:t>Traductora:</w:t>
            </w:r>
          </w:p>
        </w:tc>
        <w:tc>
          <w:tcPr>
            <w:tcW w:w="1304" w:type="dxa"/>
          </w:tcPr>
          <w:p w14:paraId="4B3E256A" w14:textId="77777777" w:rsidR="002A3867" w:rsidRDefault="00324F67">
            <w:pPr>
              <w:pStyle w:val="TableParagraph"/>
              <w:ind w:left="0" w:right="171"/>
              <w:rPr>
                <w:sz w:val="24"/>
              </w:rPr>
            </w:pPr>
            <w:r>
              <w:rPr>
                <w:sz w:val="24"/>
              </w:rPr>
              <w:t>Rosa Pilar Blanco</w:t>
            </w:r>
          </w:p>
        </w:tc>
        <w:tc>
          <w:tcPr>
            <w:tcW w:w="1770" w:type="dxa"/>
            <w:shd w:val="clear" w:color="auto" w:fill="C8DAF8"/>
          </w:tcPr>
          <w:p w14:paraId="2A2E2ED9" w14:textId="77777777" w:rsidR="002A3867" w:rsidRDefault="00324F67">
            <w:pPr>
              <w:pStyle w:val="TableParagraph"/>
              <w:ind w:left="0" w:right="831"/>
              <w:rPr>
                <w:sz w:val="24"/>
              </w:rPr>
            </w:pPr>
            <w:r>
              <w:rPr>
                <w:sz w:val="24"/>
              </w:rPr>
              <w:t>Nro. de páginas:</w:t>
            </w:r>
          </w:p>
        </w:tc>
        <w:tc>
          <w:tcPr>
            <w:tcW w:w="1590" w:type="dxa"/>
          </w:tcPr>
          <w:p w14:paraId="48C7FE6B" w14:textId="77777777" w:rsidR="002A3867" w:rsidRDefault="00324F67">
            <w:pPr>
              <w:pStyle w:val="TableParagraph"/>
              <w:ind w:left="0"/>
              <w:rPr>
                <w:sz w:val="24"/>
              </w:rPr>
            </w:pPr>
            <w:r>
              <w:rPr>
                <w:sz w:val="24"/>
              </w:rPr>
              <w:t>189</w:t>
            </w:r>
          </w:p>
        </w:tc>
      </w:tr>
      <w:tr w:rsidR="002A3867" w14:paraId="5876F6BD" w14:textId="77777777">
        <w:trPr>
          <w:trHeight w:val="640"/>
        </w:trPr>
        <w:tc>
          <w:tcPr>
            <w:tcW w:w="8504" w:type="dxa"/>
            <w:gridSpan w:val="6"/>
            <w:shd w:val="clear" w:color="auto" w:fill="333333"/>
          </w:tcPr>
          <w:p w14:paraId="0AD2EA66"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5A71DF2B" w14:textId="77777777">
        <w:trPr>
          <w:trHeight w:val="640"/>
        </w:trPr>
        <w:tc>
          <w:tcPr>
            <w:tcW w:w="3840" w:type="dxa"/>
            <w:gridSpan w:val="3"/>
            <w:shd w:val="clear" w:color="auto" w:fill="C8DAF8"/>
          </w:tcPr>
          <w:p w14:paraId="66E48687"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6809C906" w14:textId="77777777" w:rsidR="002A3867" w:rsidRDefault="00324F67">
            <w:pPr>
              <w:pStyle w:val="TableParagraph"/>
              <w:ind w:left="0"/>
              <w:rPr>
                <w:sz w:val="24"/>
              </w:rPr>
            </w:pPr>
            <w:r>
              <w:rPr>
                <w:sz w:val="24"/>
              </w:rPr>
              <w:t>Párrafo de llegada</w:t>
            </w:r>
          </w:p>
        </w:tc>
      </w:tr>
      <w:tr w:rsidR="002A3867" w14:paraId="04F09FFC" w14:textId="77777777">
        <w:trPr>
          <w:trHeight w:val="453"/>
        </w:trPr>
        <w:tc>
          <w:tcPr>
            <w:tcW w:w="1260" w:type="dxa"/>
          </w:tcPr>
          <w:p w14:paraId="5D8B555A" w14:textId="77777777" w:rsidR="002A3867" w:rsidRDefault="00324F67">
            <w:pPr>
              <w:pStyle w:val="TableParagraph"/>
              <w:spacing w:before="98"/>
              <w:ind w:left="0"/>
            </w:pPr>
            <w:r>
              <w:t>Capítulo:10</w:t>
            </w:r>
          </w:p>
        </w:tc>
        <w:tc>
          <w:tcPr>
            <w:tcW w:w="1244" w:type="dxa"/>
          </w:tcPr>
          <w:p w14:paraId="45564AA4" w14:textId="77777777" w:rsidR="002A3867" w:rsidRDefault="00324F67">
            <w:pPr>
              <w:pStyle w:val="TableParagraph"/>
              <w:spacing w:before="98"/>
              <w:ind w:left="0"/>
            </w:pPr>
            <w:r>
              <w:t>Página:175</w:t>
            </w:r>
          </w:p>
        </w:tc>
        <w:tc>
          <w:tcPr>
            <w:tcW w:w="1336" w:type="dxa"/>
          </w:tcPr>
          <w:p w14:paraId="1A7A5377" w14:textId="77777777" w:rsidR="002A3867" w:rsidRDefault="00324F67">
            <w:pPr>
              <w:pStyle w:val="TableParagraph"/>
              <w:spacing w:before="98"/>
              <w:ind w:left="0"/>
            </w:pPr>
            <w:r>
              <w:t>Párrafo:3</w:t>
            </w:r>
          </w:p>
        </w:tc>
        <w:tc>
          <w:tcPr>
            <w:tcW w:w="1304" w:type="dxa"/>
          </w:tcPr>
          <w:p w14:paraId="61E0C68F" w14:textId="77777777" w:rsidR="002A3867" w:rsidRDefault="00324F67">
            <w:pPr>
              <w:pStyle w:val="TableParagraph"/>
              <w:spacing w:before="98"/>
              <w:ind w:left="0"/>
            </w:pPr>
            <w:r>
              <w:t>Capítulo:10</w:t>
            </w:r>
          </w:p>
        </w:tc>
        <w:tc>
          <w:tcPr>
            <w:tcW w:w="1770" w:type="dxa"/>
          </w:tcPr>
          <w:p w14:paraId="072E3CFC" w14:textId="77777777" w:rsidR="002A3867" w:rsidRDefault="00324F67">
            <w:pPr>
              <w:pStyle w:val="TableParagraph"/>
              <w:spacing w:before="98"/>
              <w:ind w:left="0"/>
            </w:pPr>
            <w:r>
              <w:t>Página:179</w:t>
            </w:r>
          </w:p>
        </w:tc>
        <w:tc>
          <w:tcPr>
            <w:tcW w:w="1590" w:type="dxa"/>
          </w:tcPr>
          <w:p w14:paraId="13E64BA4" w14:textId="77777777" w:rsidR="002A3867" w:rsidRDefault="00324F67">
            <w:pPr>
              <w:pStyle w:val="TableParagraph"/>
              <w:spacing w:before="98"/>
              <w:ind w:left="0"/>
            </w:pPr>
            <w:r>
              <w:t>Párrafo:4</w:t>
            </w:r>
          </w:p>
        </w:tc>
      </w:tr>
      <w:tr w:rsidR="002A3867" w14:paraId="72493007" w14:textId="77777777">
        <w:trPr>
          <w:trHeight w:val="640"/>
        </w:trPr>
        <w:tc>
          <w:tcPr>
            <w:tcW w:w="3840" w:type="dxa"/>
            <w:gridSpan w:val="3"/>
            <w:shd w:val="clear" w:color="auto" w:fill="C8DAF8"/>
          </w:tcPr>
          <w:p w14:paraId="1E362C03"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1F43420A" w14:textId="77777777" w:rsidR="002A3867" w:rsidRDefault="00324F67">
            <w:pPr>
              <w:pStyle w:val="TableParagraph"/>
              <w:ind w:left="0"/>
              <w:rPr>
                <w:sz w:val="24"/>
              </w:rPr>
            </w:pPr>
            <w:r>
              <w:rPr>
                <w:sz w:val="24"/>
              </w:rPr>
              <w:t>Texto traducido en español</w:t>
            </w:r>
          </w:p>
        </w:tc>
      </w:tr>
      <w:tr w:rsidR="002A3867" w14:paraId="3B901500" w14:textId="77777777">
        <w:trPr>
          <w:trHeight w:val="1535"/>
        </w:trPr>
        <w:tc>
          <w:tcPr>
            <w:tcW w:w="3840" w:type="dxa"/>
            <w:gridSpan w:val="3"/>
          </w:tcPr>
          <w:p w14:paraId="7CC477CC" w14:textId="77777777" w:rsidR="002A3867" w:rsidRPr="00B92938" w:rsidRDefault="00324F67">
            <w:pPr>
              <w:pStyle w:val="TableParagraph"/>
              <w:ind w:left="0" w:right="495"/>
              <w:rPr>
                <w:b/>
                <w:sz w:val="24"/>
                <w:lang w:val="de-DE"/>
              </w:rPr>
            </w:pPr>
            <w:r w:rsidRPr="00B92938">
              <w:rPr>
                <w:sz w:val="24"/>
                <w:lang w:val="de-DE"/>
              </w:rPr>
              <w:t xml:space="preserve">Und dann haben wir nicht einmal Geld gehabt, </w:t>
            </w:r>
            <w:r w:rsidRPr="00B92938">
              <w:rPr>
                <w:b/>
                <w:color w:val="FF0000"/>
                <w:sz w:val="24"/>
                <w:lang w:val="de-DE"/>
              </w:rPr>
              <w:t>um Nachtmahl einzukaufen.</w:t>
            </w:r>
          </w:p>
        </w:tc>
        <w:tc>
          <w:tcPr>
            <w:tcW w:w="4664" w:type="dxa"/>
            <w:gridSpan w:val="3"/>
          </w:tcPr>
          <w:p w14:paraId="1834C5AC" w14:textId="77777777" w:rsidR="002A3867" w:rsidRDefault="00324F67">
            <w:pPr>
              <w:pStyle w:val="TableParagraph"/>
              <w:spacing w:line="242" w:lineRule="auto"/>
              <w:ind w:left="0" w:right="99"/>
              <w:rPr>
                <w:b/>
                <w:sz w:val="24"/>
              </w:rPr>
            </w:pPr>
            <w:r>
              <w:rPr>
                <w:sz w:val="24"/>
              </w:rPr>
              <w:t xml:space="preserve">Luego, no nos quedó dinero </w:t>
            </w:r>
            <w:r>
              <w:rPr>
                <w:b/>
                <w:color w:val="FF0000"/>
                <w:sz w:val="24"/>
              </w:rPr>
              <w:t>para comprar la cena.</w:t>
            </w:r>
          </w:p>
        </w:tc>
      </w:tr>
      <w:tr w:rsidR="002A3867" w14:paraId="266A335F" w14:textId="77777777">
        <w:trPr>
          <w:trHeight w:val="640"/>
        </w:trPr>
        <w:tc>
          <w:tcPr>
            <w:tcW w:w="8504" w:type="dxa"/>
            <w:gridSpan w:val="6"/>
            <w:shd w:val="clear" w:color="auto" w:fill="C8DAF8"/>
          </w:tcPr>
          <w:p w14:paraId="21827FB6" w14:textId="77777777" w:rsidR="002A3867" w:rsidRDefault="00324F67">
            <w:pPr>
              <w:pStyle w:val="TableParagraph"/>
              <w:ind w:left="0"/>
              <w:rPr>
                <w:sz w:val="24"/>
              </w:rPr>
            </w:pPr>
            <w:r>
              <w:rPr>
                <w:sz w:val="24"/>
              </w:rPr>
              <w:t>Técnica de traducción: inversión</w:t>
            </w:r>
          </w:p>
        </w:tc>
      </w:tr>
      <w:tr w:rsidR="002A3867" w14:paraId="187DC836" w14:textId="77777777">
        <w:trPr>
          <w:trHeight w:val="752"/>
        </w:trPr>
        <w:tc>
          <w:tcPr>
            <w:tcW w:w="8504" w:type="dxa"/>
            <w:gridSpan w:val="6"/>
            <w:shd w:val="clear" w:color="auto" w:fill="C8DAF8"/>
          </w:tcPr>
          <w:p w14:paraId="53419D93" w14:textId="77777777" w:rsidR="002A3867" w:rsidRDefault="00324F67">
            <w:pPr>
              <w:pStyle w:val="TableParagraph"/>
              <w:ind w:left="0"/>
              <w:rPr>
                <w:sz w:val="24"/>
              </w:rPr>
            </w:pPr>
            <w:r>
              <w:rPr>
                <w:sz w:val="24"/>
              </w:rPr>
              <w:t>Propuesta de traducción:</w:t>
            </w:r>
          </w:p>
          <w:p w14:paraId="1746F6FB" w14:textId="77777777" w:rsidR="002A3867" w:rsidRDefault="00324F67">
            <w:pPr>
              <w:pStyle w:val="TableParagraph"/>
              <w:spacing w:before="0"/>
              <w:ind w:left="0"/>
              <w:rPr>
                <w:b/>
                <w:sz w:val="24"/>
              </w:rPr>
            </w:pPr>
            <w:r>
              <w:rPr>
                <w:sz w:val="24"/>
              </w:rPr>
              <w:t xml:space="preserve">Después, nos quedamos sin dinero </w:t>
            </w:r>
            <w:r>
              <w:rPr>
                <w:b/>
                <w:color w:val="FF0000"/>
                <w:sz w:val="24"/>
              </w:rPr>
              <w:t>para la cena.</w:t>
            </w:r>
          </w:p>
        </w:tc>
      </w:tr>
      <w:tr w:rsidR="002A3867" w14:paraId="4707820B" w14:textId="77777777">
        <w:trPr>
          <w:trHeight w:val="1028"/>
        </w:trPr>
        <w:tc>
          <w:tcPr>
            <w:tcW w:w="8504" w:type="dxa"/>
            <w:gridSpan w:val="6"/>
            <w:shd w:val="clear" w:color="auto" w:fill="C8DAF8"/>
          </w:tcPr>
          <w:p w14:paraId="2C768EF8" w14:textId="77777777" w:rsidR="002A3867" w:rsidRDefault="00324F67">
            <w:pPr>
              <w:pStyle w:val="TableParagraph"/>
              <w:ind w:left="0"/>
              <w:rPr>
                <w:sz w:val="24"/>
              </w:rPr>
            </w:pPr>
            <w:r>
              <w:rPr>
                <w:sz w:val="24"/>
              </w:rPr>
              <w:t>Técnica de la propuesta: economía</w:t>
            </w:r>
          </w:p>
          <w:p w14:paraId="5B578148" w14:textId="77777777" w:rsidR="002A3867" w:rsidRDefault="00324F67">
            <w:pPr>
              <w:pStyle w:val="TableParagraph"/>
              <w:spacing w:before="0"/>
              <w:ind w:left="0" w:right="447"/>
              <w:rPr>
                <w:sz w:val="24"/>
              </w:rPr>
            </w:pPr>
            <w:r>
              <w:rPr>
                <w:sz w:val="24"/>
              </w:rPr>
              <w:t>Se decidió por omitir el verbo “comprar” pues se entiende sin el verbo y es suficiente.</w:t>
            </w:r>
          </w:p>
        </w:tc>
      </w:tr>
    </w:tbl>
    <w:p w14:paraId="0614C680" w14:textId="77777777" w:rsidR="002A3867" w:rsidRDefault="002A3867">
      <w:pPr>
        <w:rPr>
          <w:sz w:val="24"/>
        </w:rPr>
        <w:sectPr w:rsidR="002A3867" w:rsidSect="00ED07AF">
          <w:pgSz w:w="11910" w:h="16840"/>
          <w:pgMar w:top="1440" w:right="1440" w:bottom="1440" w:left="1440" w:header="752" w:footer="0" w:gutter="0"/>
          <w:cols w:space="720"/>
        </w:sectPr>
      </w:pPr>
    </w:p>
    <w:p w14:paraId="660FE28E" w14:textId="77777777" w:rsidR="002A3867" w:rsidRDefault="00324F67">
      <w:pPr>
        <w:spacing w:before="82"/>
        <w:rPr>
          <w:b/>
          <w:sz w:val="24"/>
        </w:rPr>
      </w:pPr>
      <w:r>
        <w:rPr>
          <w:b/>
          <w:sz w:val="24"/>
        </w:rPr>
        <w:lastRenderedPageBreak/>
        <w:t>FICHA DE ANÁLISIS 37</w:t>
      </w:r>
    </w:p>
    <w:p w14:paraId="0A735B6C" w14:textId="77777777" w:rsidR="002A3867" w:rsidRDefault="002A3867">
      <w:pPr>
        <w:pStyle w:val="Textoindependiente"/>
        <w:rPr>
          <w:b/>
          <w:sz w:val="20"/>
        </w:rPr>
      </w:pPr>
    </w:p>
    <w:p w14:paraId="0686FF0D" w14:textId="77777777" w:rsidR="002A3867" w:rsidRDefault="002A3867">
      <w:pPr>
        <w:pStyle w:val="Textoindependiente"/>
        <w:rPr>
          <w:b/>
          <w:sz w:val="20"/>
        </w:rPr>
      </w:pPr>
    </w:p>
    <w:p w14:paraId="03F34DC6" w14:textId="77777777" w:rsidR="002A3867" w:rsidRDefault="002A3867">
      <w:pPr>
        <w:pStyle w:val="Textoindependiente"/>
        <w:rPr>
          <w:b/>
          <w:sz w:val="20"/>
        </w:rPr>
      </w:pPr>
    </w:p>
    <w:p w14:paraId="27FB5350"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7D559DF6" w14:textId="77777777">
        <w:trPr>
          <w:trHeight w:val="640"/>
        </w:trPr>
        <w:tc>
          <w:tcPr>
            <w:tcW w:w="8504" w:type="dxa"/>
            <w:gridSpan w:val="6"/>
            <w:shd w:val="clear" w:color="auto" w:fill="333333"/>
          </w:tcPr>
          <w:p w14:paraId="6FB7E83F"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2362FE76" w14:textId="77777777">
        <w:trPr>
          <w:trHeight w:val="640"/>
        </w:trPr>
        <w:tc>
          <w:tcPr>
            <w:tcW w:w="8504" w:type="dxa"/>
            <w:gridSpan w:val="6"/>
          </w:tcPr>
          <w:p w14:paraId="5899E7EB" w14:textId="77777777" w:rsidR="002A3867" w:rsidRDefault="00324F67">
            <w:pPr>
              <w:pStyle w:val="TableParagraph"/>
              <w:ind w:left="0"/>
              <w:rPr>
                <w:sz w:val="24"/>
              </w:rPr>
            </w:pPr>
            <w:r>
              <w:rPr>
                <w:sz w:val="24"/>
              </w:rPr>
              <w:t>Texto original (en alemán)</w:t>
            </w:r>
          </w:p>
        </w:tc>
      </w:tr>
      <w:tr w:rsidR="002A3867" w14:paraId="47C4C031" w14:textId="77777777">
        <w:trPr>
          <w:trHeight w:val="1069"/>
        </w:trPr>
        <w:tc>
          <w:tcPr>
            <w:tcW w:w="1260" w:type="dxa"/>
            <w:shd w:val="clear" w:color="auto" w:fill="C8DAF8"/>
          </w:tcPr>
          <w:p w14:paraId="27C8B169" w14:textId="77777777" w:rsidR="002A3867" w:rsidRDefault="002A3867">
            <w:pPr>
              <w:pStyle w:val="TableParagraph"/>
              <w:spacing w:before="5"/>
              <w:ind w:left="0"/>
              <w:rPr>
                <w:b/>
                <w:sz w:val="32"/>
              </w:rPr>
            </w:pPr>
          </w:p>
          <w:p w14:paraId="594AD9FE" w14:textId="77777777" w:rsidR="002A3867" w:rsidRDefault="00324F67">
            <w:pPr>
              <w:pStyle w:val="TableParagraph"/>
              <w:spacing w:before="0"/>
              <w:ind w:left="0"/>
              <w:rPr>
                <w:sz w:val="24"/>
              </w:rPr>
            </w:pPr>
            <w:r>
              <w:rPr>
                <w:sz w:val="24"/>
              </w:rPr>
              <w:t>Título</w:t>
            </w:r>
          </w:p>
        </w:tc>
        <w:tc>
          <w:tcPr>
            <w:tcW w:w="1244" w:type="dxa"/>
          </w:tcPr>
          <w:p w14:paraId="2799BEBD"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50372DDA" w14:textId="77777777" w:rsidR="002A3867" w:rsidRDefault="00324F67">
            <w:pPr>
              <w:pStyle w:val="TableParagraph"/>
              <w:ind w:left="0"/>
              <w:rPr>
                <w:sz w:val="24"/>
              </w:rPr>
            </w:pPr>
            <w:r>
              <w:rPr>
                <w:sz w:val="24"/>
              </w:rPr>
              <w:t>Autor:</w:t>
            </w:r>
          </w:p>
        </w:tc>
        <w:tc>
          <w:tcPr>
            <w:tcW w:w="1304" w:type="dxa"/>
          </w:tcPr>
          <w:p w14:paraId="6FE6F230"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09E60E28" w14:textId="77777777" w:rsidR="002A3867" w:rsidRDefault="00324F67">
            <w:pPr>
              <w:pStyle w:val="TableParagraph"/>
              <w:ind w:left="0" w:right="831"/>
              <w:rPr>
                <w:sz w:val="24"/>
              </w:rPr>
            </w:pPr>
            <w:r>
              <w:rPr>
                <w:sz w:val="24"/>
              </w:rPr>
              <w:t>Nro. de páginas:</w:t>
            </w:r>
          </w:p>
        </w:tc>
        <w:tc>
          <w:tcPr>
            <w:tcW w:w="1590" w:type="dxa"/>
          </w:tcPr>
          <w:p w14:paraId="59B9CB9A" w14:textId="77777777" w:rsidR="002A3867" w:rsidRDefault="00324F67">
            <w:pPr>
              <w:pStyle w:val="TableParagraph"/>
              <w:ind w:left="0"/>
              <w:rPr>
                <w:sz w:val="24"/>
              </w:rPr>
            </w:pPr>
            <w:r>
              <w:rPr>
                <w:sz w:val="24"/>
              </w:rPr>
              <w:t>185</w:t>
            </w:r>
          </w:p>
        </w:tc>
      </w:tr>
      <w:tr w:rsidR="002A3867" w14:paraId="4B04BD5F" w14:textId="77777777">
        <w:trPr>
          <w:trHeight w:val="640"/>
        </w:trPr>
        <w:tc>
          <w:tcPr>
            <w:tcW w:w="8504" w:type="dxa"/>
            <w:gridSpan w:val="6"/>
          </w:tcPr>
          <w:p w14:paraId="620DEB32" w14:textId="77777777" w:rsidR="002A3867" w:rsidRDefault="00324F67">
            <w:pPr>
              <w:pStyle w:val="TableParagraph"/>
              <w:ind w:left="0"/>
              <w:rPr>
                <w:sz w:val="24"/>
              </w:rPr>
            </w:pPr>
            <w:r>
              <w:rPr>
                <w:sz w:val="24"/>
              </w:rPr>
              <w:t>Traducción (en español)</w:t>
            </w:r>
          </w:p>
        </w:tc>
      </w:tr>
      <w:tr w:rsidR="002A3867" w14:paraId="0B83C9E7" w14:textId="77777777">
        <w:trPr>
          <w:trHeight w:val="1303"/>
        </w:trPr>
        <w:tc>
          <w:tcPr>
            <w:tcW w:w="1260" w:type="dxa"/>
            <w:shd w:val="clear" w:color="auto" w:fill="C8DAF8"/>
          </w:tcPr>
          <w:p w14:paraId="0FE1C80C" w14:textId="77777777" w:rsidR="002A3867" w:rsidRDefault="00324F67">
            <w:pPr>
              <w:pStyle w:val="TableParagraph"/>
              <w:ind w:left="0"/>
              <w:rPr>
                <w:sz w:val="24"/>
              </w:rPr>
            </w:pPr>
            <w:r>
              <w:rPr>
                <w:sz w:val="24"/>
              </w:rPr>
              <w:t>Título</w:t>
            </w:r>
          </w:p>
        </w:tc>
        <w:tc>
          <w:tcPr>
            <w:tcW w:w="1244" w:type="dxa"/>
          </w:tcPr>
          <w:p w14:paraId="63C4225D"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766737DA" w14:textId="77777777" w:rsidR="002A3867" w:rsidRDefault="00324F67">
            <w:pPr>
              <w:pStyle w:val="TableParagraph"/>
              <w:ind w:left="0"/>
              <w:rPr>
                <w:sz w:val="24"/>
              </w:rPr>
            </w:pPr>
            <w:r>
              <w:rPr>
                <w:sz w:val="24"/>
              </w:rPr>
              <w:t>Traductora:</w:t>
            </w:r>
          </w:p>
        </w:tc>
        <w:tc>
          <w:tcPr>
            <w:tcW w:w="1304" w:type="dxa"/>
          </w:tcPr>
          <w:p w14:paraId="70D69FE0" w14:textId="77777777" w:rsidR="002A3867" w:rsidRDefault="00324F67">
            <w:pPr>
              <w:pStyle w:val="TableParagraph"/>
              <w:ind w:left="0" w:right="171"/>
              <w:rPr>
                <w:sz w:val="24"/>
              </w:rPr>
            </w:pPr>
            <w:r>
              <w:rPr>
                <w:sz w:val="24"/>
              </w:rPr>
              <w:t>Rosa Pilar Blanco</w:t>
            </w:r>
          </w:p>
        </w:tc>
        <w:tc>
          <w:tcPr>
            <w:tcW w:w="1770" w:type="dxa"/>
            <w:shd w:val="clear" w:color="auto" w:fill="C8DAF8"/>
          </w:tcPr>
          <w:p w14:paraId="74C053FA" w14:textId="77777777" w:rsidR="002A3867" w:rsidRDefault="00324F67">
            <w:pPr>
              <w:pStyle w:val="TableParagraph"/>
              <w:ind w:left="0" w:right="831"/>
              <w:rPr>
                <w:sz w:val="24"/>
              </w:rPr>
            </w:pPr>
            <w:r>
              <w:rPr>
                <w:sz w:val="24"/>
              </w:rPr>
              <w:t>Nro. de páginas:</w:t>
            </w:r>
          </w:p>
        </w:tc>
        <w:tc>
          <w:tcPr>
            <w:tcW w:w="1590" w:type="dxa"/>
          </w:tcPr>
          <w:p w14:paraId="1162848D" w14:textId="77777777" w:rsidR="002A3867" w:rsidRDefault="00324F67">
            <w:pPr>
              <w:pStyle w:val="TableParagraph"/>
              <w:ind w:left="0"/>
              <w:rPr>
                <w:sz w:val="24"/>
              </w:rPr>
            </w:pPr>
            <w:r>
              <w:rPr>
                <w:sz w:val="24"/>
              </w:rPr>
              <w:t>189</w:t>
            </w:r>
          </w:p>
        </w:tc>
      </w:tr>
      <w:tr w:rsidR="002A3867" w14:paraId="4C6CE6AB" w14:textId="77777777">
        <w:trPr>
          <w:trHeight w:val="640"/>
        </w:trPr>
        <w:tc>
          <w:tcPr>
            <w:tcW w:w="8504" w:type="dxa"/>
            <w:gridSpan w:val="6"/>
            <w:shd w:val="clear" w:color="auto" w:fill="333333"/>
          </w:tcPr>
          <w:p w14:paraId="59E54AA1"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30CE6539" w14:textId="77777777">
        <w:trPr>
          <w:trHeight w:val="640"/>
        </w:trPr>
        <w:tc>
          <w:tcPr>
            <w:tcW w:w="3840" w:type="dxa"/>
            <w:gridSpan w:val="3"/>
            <w:shd w:val="clear" w:color="auto" w:fill="C8DAF8"/>
          </w:tcPr>
          <w:p w14:paraId="08DA0258"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2E98A3BD" w14:textId="77777777" w:rsidR="002A3867" w:rsidRDefault="00324F67">
            <w:pPr>
              <w:pStyle w:val="TableParagraph"/>
              <w:ind w:left="0"/>
              <w:rPr>
                <w:sz w:val="24"/>
              </w:rPr>
            </w:pPr>
            <w:r>
              <w:rPr>
                <w:sz w:val="24"/>
              </w:rPr>
              <w:t>Párrafo de llegada</w:t>
            </w:r>
          </w:p>
        </w:tc>
      </w:tr>
      <w:tr w:rsidR="002A3867" w14:paraId="09FB6024" w14:textId="77777777">
        <w:trPr>
          <w:trHeight w:val="453"/>
        </w:trPr>
        <w:tc>
          <w:tcPr>
            <w:tcW w:w="1260" w:type="dxa"/>
          </w:tcPr>
          <w:p w14:paraId="790E1432" w14:textId="77777777" w:rsidR="002A3867" w:rsidRDefault="00324F67">
            <w:pPr>
              <w:pStyle w:val="TableParagraph"/>
              <w:spacing w:before="98"/>
              <w:ind w:left="0"/>
            </w:pPr>
            <w:r>
              <w:t>Capítulo:6</w:t>
            </w:r>
          </w:p>
        </w:tc>
        <w:tc>
          <w:tcPr>
            <w:tcW w:w="1244" w:type="dxa"/>
          </w:tcPr>
          <w:p w14:paraId="2C29AFDC" w14:textId="77777777" w:rsidR="002A3867" w:rsidRDefault="00324F67">
            <w:pPr>
              <w:pStyle w:val="TableParagraph"/>
              <w:spacing w:before="98"/>
              <w:ind w:left="0"/>
            </w:pPr>
            <w:r>
              <w:t>Página: 106</w:t>
            </w:r>
          </w:p>
        </w:tc>
        <w:tc>
          <w:tcPr>
            <w:tcW w:w="1336" w:type="dxa"/>
          </w:tcPr>
          <w:p w14:paraId="564C61C3" w14:textId="77777777" w:rsidR="002A3867" w:rsidRDefault="00324F67">
            <w:pPr>
              <w:pStyle w:val="TableParagraph"/>
              <w:spacing w:before="98"/>
              <w:ind w:left="0"/>
            </w:pPr>
            <w:r>
              <w:t>Párrafo: 1</w:t>
            </w:r>
          </w:p>
        </w:tc>
        <w:tc>
          <w:tcPr>
            <w:tcW w:w="1304" w:type="dxa"/>
          </w:tcPr>
          <w:p w14:paraId="4B4F63AF" w14:textId="77777777" w:rsidR="002A3867" w:rsidRDefault="00324F67">
            <w:pPr>
              <w:pStyle w:val="TableParagraph"/>
              <w:spacing w:before="98"/>
              <w:ind w:left="0"/>
            </w:pPr>
            <w:r>
              <w:t>Capítulo:6</w:t>
            </w:r>
          </w:p>
        </w:tc>
        <w:tc>
          <w:tcPr>
            <w:tcW w:w="1770" w:type="dxa"/>
          </w:tcPr>
          <w:p w14:paraId="3FB0155A" w14:textId="77777777" w:rsidR="002A3867" w:rsidRDefault="00324F67">
            <w:pPr>
              <w:pStyle w:val="TableParagraph"/>
              <w:spacing w:before="98"/>
              <w:ind w:left="0"/>
            </w:pPr>
            <w:r>
              <w:t>Página:108</w:t>
            </w:r>
          </w:p>
        </w:tc>
        <w:tc>
          <w:tcPr>
            <w:tcW w:w="1590" w:type="dxa"/>
          </w:tcPr>
          <w:p w14:paraId="6130034C" w14:textId="77777777" w:rsidR="002A3867" w:rsidRDefault="00324F67">
            <w:pPr>
              <w:pStyle w:val="TableParagraph"/>
              <w:spacing w:before="98"/>
              <w:ind w:left="0"/>
            </w:pPr>
            <w:r>
              <w:t>Párrafo:2</w:t>
            </w:r>
          </w:p>
        </w:tc>
      </w:tr>
      <w:tr w:rsidR="002A3867" w14:paraId="6359997A" w14:textId="77777777">
        <w:trPr>
          <w:trHeight w:val="640"/>
        </w:trPr>
        <w:tc>
          <w:tcPr>
            <w:tcW w:w="3840" w:type="dxa"/>
            <w:gridSpan w:val="3"/>
            <w:shd w:val="clear" w:color="auto" w:fill="C8DAF8"/>
          </w:tcPr>
          <w:p w14:paraId="0BA3FD47"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2D38491D" w14:textId="77777777" w:rsidR="002A3867" w:rsidRDefault="00324F67">
            <w:pPr>
              <w:pStyle w:val="TableParagraph"/>
              <w:ind w:left="0"/>
              <w:rPr>
                <w:sz w:val="24"/>
              </w:rPr>
            </w:pPr>
            <w:r>
              <w:rPr>
                <w:sz w:val="24"/>
              </w:rPr>
              <w:t>Texto traducido en español</w:t>
            </w:r>
          </w:p>
        </w:tc>
      </w:tr>
      <w:tr w:rsidR="002A3867" w14:paraId="5E5FCFB8" w14:textId="77777777">
        <w:trPr>
          <w:trHeight w:val="1580"/>
        </w:trPr>
        <w:tc>
          <w:tcPr>
            <w:tcW w:w="3840" w:type="dxa"/>
            <w:gridSpan w:val="3"/>
          </w:tcPr>
          <w:p w14:paraId="7F61C325" w14:textId="77777777" w:rsidR="002A3867" w:rsidRPr="00B92938" w:rsidRDefault="00324F67">
            <w:pPr>
              <w:pStyle w:val="TableParagraph"/>
              <w:ind w:left="0" w:right="242"/>
              <w:rPr>
                <w:sz w:val="24"/>
                <w:lang w:val="de-DE"/>
              </w:rPr>
            </w:pPr>
            <w:r w:rsidRPr="00B92938">
              <w:rPr>
                <w:sz w:val="24"/>
                <w:lang w:val="de-DE"/>
              </w:rPr>
              <w:t xml:space="preserve">Na ja, dafür träumt er auch nie - so wie die Mama manchmal -, dass ein Gerichtsvollzieher </w:t>
            </w:r>
            <w:r w:rsidRPr="00B92938">
              <w:rPr>
                <w:b/>
                <w:color w:val="FF0000"/>
                <w:sz w:val="24"/>
                <w:lang w:val="de-DE"/>
              </w:rPr>
              <w:t xml:space="preserve">an der Tür klingelt </w:t>
            </w:r>
            <w:r w:rsidRPr="00B92938">
              <w:rPr>
                <w:sz w:val="24"/>
                <w:lang w:val="de-DE"/>
              </w:rPr>
              <w:t>und seine rechte Hand pfänden will!</w:t>
            </w:r>
          </w:p>
        </w:tc>
        <w:tc>
          <w:tcPr>
            <w:tcW w:w="4664" w:type="dxa"/>
            <w:gridSpan w:val="3"/>
          </w:tcPr>
          <w:p w14:paraId="64885CDF" w14:textId="77777777" w:rsidR="002A3867" w:rsidRDefault="00324F67">
            <w:pPr>
              <w:pStyle w:val="TableParagraph"/>
              <w:ind w:left="0" w:right="219"/>
              <w:rPr>
                <w:sz w:val="24"/>
              </w:rPr>
            </w:pPr>
            <w:r>
              <w:rPr>
                <w:sz w:val="24"/>
              </w:rPr>
              <w:t xml:space="preserve">Al menos, a cambio tampoco soñaba nunca - como mamá - con que </w:t>
            </w:r>
            <w:r>
              <w:rPr>
                <w:b/>
                <w:color w:val="FF0000"/>
                <w:sz w:val="24"/>
              </w:rPr>
              <w:t xml:space="preserve">llamaba a la puerta </w:t>
            </w:r>
            <w:r>
              <w:rPr>
                <w:sz w:val="24"/>
              </w:rPr>
              <w:t>un agente judicial con la intención de embargar su mano derecha.</w:t>
            </w:r>
          </w:p>
        </w:tc>
      </w:tr>
      <w:tr w:rsidR="002A3867" w14:paraId="427FC4FE" w14:textId="77777777">
        <w:trPr>
          <w:trHeight w:val="640"/>
        </w:trPr>
        <w:tc>
          <w:tcPr>
            <w:tcW w:w="8504" w:type="dxa"/>
            <w:gridSpan w:val="6"/>
            <w:shd w:val="clear" w:color="auto" w:fill="C8DAF8"/>
          </w:tcPr>
          <w:p w14:paraId="1CB0B796" w14:textId="77777777" w:rsidR="002A3867" w:rsidRDefault="00324F67">
            <w:pPr>
              <w:pStyle w:val="TableParagraph"/>
              <w:ind w:left="0"/>
              <w:rPr>
                <w:sz w:val="24"/>
              </w:rPr>
            </w:pPr>
            <w:r>
              <w:rPr>
                <w:sz w:val="24"/>
              </w:rPr>
              <w:t>Técnica de traducción: inversión</w:t>
            </w:r>
          </w:p>
        </w:tc>
      </w:tr>
      <w:tr w:rsidR="002A3867" w14:paraId="5183AD2C" w14:textId="77777777">
        <w:trPr>
          <w:trHeight w:val="1027"/>
        </w:trPr>
        <w:tc>
          <w:tcPr>
            <w:tcW w:w="8504" w:type="dxa"/>
            <w:gridSpan w:val="6"/>
            <w:shd w:val="clear" w:color="auto" w:fill="C8DAF8"/>
          </w:tcPr>
          <w:p w14:paraId="3AB51366" w14:textId="77777777" w:rsidR="002A3867" w:rsidRDefault="00324F67">
            <w:pPr>
              <w:pStyle w:val="TableParagraph"/>
              <w:ind w:left="0"/>
              <w:rPr>
                <w:sz w:val="24"/>
              </w:rPr>
            </w:pPr>
            <w:r>
              <w:rPr>
                <w:sz w:val="24"/>
              </w:rPr>
              <w:t>Propuesta de traducción:</w:t>
            </w:r>
          </w:p>
          <w:p w14:paraId="4FB602B3" w14:textId="77777777" w:rsidR="002A3867" w:rsidRDefault="00324F67">
            <w:pPr>
              <w:pStyle w:val="TableParagraph"/>
              <w:spacing w:before="0"/>
              <w:ind w:left="0"/>
              <w:rPr>
                <w:sz w:val="24"/>
              </w:rPr>
            </w:pPr>
            <w:r>
              <w:rPr>
                <w:sz w:val="24"/>
              </w:rPr>
              <w:t>Al menos, a cambio tampoco soñaba - como mamá - que un agente judicial</w:t>
            </w:r>
          </w:p>
          <w:p w14:paraId="14927448" w14:textId="77777777" w:rsidR="002A3867" w:rsidRDefault="00324F67">
            <w:pPr>
              <w:pStyle w:val="TableParagraph"/>
              <w:spacing w:before="0"/>
              <w:ind w:left="0"/>
              <w:rPr>
                <w:sz w:val="24"/>
              </w:rPr>
            </w:pPr>
            <w:proofErr w:type="spellStart"/>
            <w:r>
              <w:rPr>
                <w:b/>
                <w:color w:val="FF0000"/>
                <w:sz w:val="24"/>
              </w:rPr>
              <w:t>llamara</w:t>
            </w:r>
            <w:proofErr w:type="spellEnd"/>
            <w:r>
              <w:rPr>
                <w:b/>
                <w:color w:val="FF0000"/>
                <w:sz w:val="24"/>
              </w:rPr>
              <w:t xml:space="preserve"> a la puerta </w:t>
            </w:r>
            <w:r>
              <w:rPr>
                <w:sz w:val="24"/>
              </w:rPr>
              <w:t>con la intención de embargar su mano derecha.</w:t>
            </w:r>
          </w:p>
        </w:tc>
      </w:tr>
      <w:tr w:rsidR="002A3867" w14:paraId="107432FE" w14:textId="77777777">
        <w:trPr>
          <w:trHeight w:val="1028"/>
        </w:trPr>
        <w:tc>
          <w:tcPr>
            <w:tcW w:w="8504" w:type="dxa"/>
            <w:gridSpan w:val="6"/>
            <w:shd w:val="clear" w:color="auto" w:fill="C8DAF8"/>
          </w:tcPr>
          <w:p w14:paraId="4397419B" w14:textId="77777777" w:rsidR="002A3867" w:rsidRDefault="00324F67">
            <w:pPr>
              <w:pStyle w:val="TableParagraph"/>
              <w:ind w:left="0"/>
              <w:rPr>
                <w:sz w:val="24"/>
              </w:rPr>
            </w:pPr>
            <w:r>
              <w:rPr>
                <w:sz w:val="24"/>
              </w:rPr>
              <w:t>Técnica de la propuesta: inversión</w:t>
            </w:r>
          </w:p>
          <w:p w14:paraId="1CBCC23C" w14:textId="77777777" w:rsidR="002A3867" w:rsidRDefault="00324F67">
            <w:pPr>
              <w:pStyle w:val="TableParagraph"/>
              <w:spacing w:before="0"/>
              <w:ind w:left="0" w:right="607"/>
              <w:rPr>
                <w:sz w:val="24"/>
              </w:rPr>
            </w:pPr>
            <w:r>
              <w:rPr>
                <w:sz w:val="24"/>
              </w:rPr>
              <w:t>Se decidió poner el verbo “llamar” en condicional pues se trataba de algo irreal.</w:t>
            </w:r>
          </w:p>
        </w:tc>
      </w:tr>
    </w:tbl>
    <w:p w14:paraId="54D500C8" w14:textId="77777777" w:rsidR="002A3867" w:rsidRDefault="002A3867">
      <w:pPr>
        <w:rPr>
          <w:sz w:val="24"/>
        </w:rPr>
        <w:sectPr w:rsidR="002A3867" w:rsidSect="00ED07AF">
          <w:pgSz w:w="11910" w:h="16840"/>
          <w:pgMar w:top="1440" w:right="1440" w:bottom="1440" w:left="1440" w:header="752" w:footer="0" w:gutter="0"/>
          <w:cols w:space="720"/>
        </w:sectPr>
      </w:pPr>
    </w:p>
    <w:p w14:paraId="0A8BCF94" w14:textId="77777777" w:rsidR="002A3867" w:rsidRDefault="00324F67">
      <w:pPr>
        <w:spacing w:before="82"/>
        <w:rPr>
          <w:b/>
          <w:sz w:val="24"/>
        </w:rPr>
      </w:pPr>
      <w:r>
        <w:rPr>
          <w:b/>
          <w:sz w:val="24"/>
        </w:rPr>
        <w:lastRenderedPageBreak/>
        <w:t>FICHA DE ANÁLISIS 38</w:t>
      </w:r>
    </w:p>
    <w:p w14:paraId="30A708DB"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3968582C" w14:textId="77777777">
        <w:trPr>
          <w:trHeight w:val="639"/>
        </w:trPr>
        <w:tc>
          <w:tcPr>
            <w:tcW w:w="8504" w:type="dxa"/>
            <w:gridSpan w:val="6"/>
            <w:shd w:val="clear" w:color="auto" w:fill="333333"/>
          </w:tcPr>
          <w:p w14:paraId="130B73DB"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1920E73B" w14:textId="77777777">
        <w:trPr>
          <w:trHeight w:val="640"/>
        </w:trPr>
        <w:tc>
          <w:tcPr>
            <w:tcW w:w="8504" w:type="dxa"/>
            <w:gridSpan w:val="6"/>
          </w:tcPr>
          <w:p w14:paraId="730B71FD" w14:textId="77777777" w:rsidR="002A3867" w:rsidRDefault="00324F67">
            <w:pPr>
              <w:pStyle w:val="TableParagraph"/>
              <w:ind w:left="0"/>
              <w:rPr>
                <w:sz w:val="24"/>
              </w:rPr>
            </w:pPr>
            <w:r>
              <w:rPr>
                <w:sz w:val="24"/>
              </w:rPr>
              <w:t>Texto original (en alemán)</w:t>
            </w:r>
          </w:p>
        </w:tc>
      </w:tr>
      <w:tr w:rsidR="002A3867" w14:paraId="167D0573" w14:textId="77777777">
        <w:trPr>
          <w:trHeight w:val="1069"/>
        </w:trPr>
        <w:tc>
          <w:tcPr>
            <w:tcW w:w="1260" w:type="dxa"/>
            <w:shd w:val="clear" w:color="auto" w:fill="C8DAF8"/>
          </w:tcPr>
          <w:p w14:paraId="1E5380B4" w14:textId="77777777" w:rsidR="002A3867" w:rsidRDefault="002A3867">
            <w:pPr>
              <w:pStyle w:val="TableParagraph"/>
              <w:spacing w:before="5"/>
              <w:ind w:left="0"/>
              <w:rPr>
                <w:b/>
                <w:sz w:val="32"/>
              </w:rPr>
            </w:pPr>
          </w:p>
          <w:p w14:paraId="047D2AB3" w14:textId="77777777" w:rsidR="002A3867" w:rsidRDefault="00324F67">
            <w:pPr>
              <w:pStyle w:val="TableParagraph"/>
              <w:spacing w:before="0"/>
              <w:ind w:left="0"/>
              <w:rPr>
                <w:sz w:val="24"/>
              </w:rPr>
            </w:pPr>
            <w:r>
              <w:rPr>
                <w:sz w:val="24"/>
              </w:rPr>
              <w:t>Título</w:t>
            </w:r>
          </w:p>
        </w:tc>
        <w:tc>
          <w:tcPr>
            <w:tcW w:w="1244" w:type="dxa"/>
          </w:tcPr>
          <w:p w14:paraId="50DBB612"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17E4AE5A" w14:textId="77777777" w:rsidR="002A3867" w:rsidRDefault="00324F67">
            <w:pPr>
              <w:pStyle w:val="TableParagraph"/>
              <w:ind w:left="0"/>
              <w:rPr>
                <w:sz w:val="24"/>
              </w:rPr>
            </w:pPr>
            <w:r>
              <w:rPr>
                <w:sz w:val="24"/>
              </w:rPr>
              <w:t>Autor:</w:t>
            </w:r>
          </w:p>
        </w:tc>
        <w:tc>
          <w:tcPr>
            <w:tcW w:w="1304" w:type="dxa"/>
          </w:tcPr>
          <w:p w14:paraId="3B01760E"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421ADC3D" w14:textId="77777777" w:rsidR="002A3867" w:rsidRDefault="00324F67">
            <w:pPr>
              <w:pStyle w:val="TableParagraph"/>
              <w:ind w:left="0" w:right="831"/>
              <w:rPr>
                <w:sz w:val="24"/>
              </w:rPr>
            </w:pPr>
            <w:r>
              <w:rPr>
                <w:sz w:val="24"/>
              </w:rPr>
              <w:t>Nro. de páginas:</w:t>
            </w:r>
          </w:p>
        </w:tc>
        <w:tc>
          <w:tcPr>
            <w:tcW w:w="1590" w:type="dxa"/>
          </w:tcPr>
          <w:p w14:paraId="1B7FF23E" w14:textId="77777777" w:rsidR="002A3867" w:rsidRDefault="00324F67">
            <w:pPr>
              <w:pStyle w:val="TableParagraph"/>
              <w:ind w:left="0"/>
              <w:rPr>
                <w:sz w:val="24"/>
              </w:rPr>
            </w:pPr>
            <w:r>
              <w:rPr>
                <w:sz w:val="24"/>
              </w:rPr>
              <w:t>185</w:t>
            </w:r>
          </w:p>
        </w:tc>
      </w:tr>
      <w:tr w:rsidR="002A3867" w14:paraId="174743E8" w14:textId="77777777">
        <w:trPr>
          <w:trHeight w:val="640"/>
        </w:trPr>
        <w:tc>
          <w:tcPr>
            <w:tcW w:w="8504" w:type="dxa"/>
            <w:gridSpan w:val="6"/>
          </w:tcPr>
          <w:p w14:paraId="5546C6D9" w14:textId="77777777" w:rsidR="002A3867" w:rsidRDefault="00324F67">
            <w:pPr>
              <w:pStyle w:val="TableParagraph"/>
              <w:ind w:left="0"/>
              <w:rPr>
                <w:sz w:val="24"/>
              </w:rPr>
            </w:pPr>
            <w:r>
              <w:rPr>
                <w:sz w:val="24"/>
              </w:rPr>
              <w:t>Traducción (en español)</w:t>
            </w:r>
          </w:p>
        </w:tc>
      </w:tr>
      <w:tr w:rsidR="002A3867" w14:paraId="57488383" w14:textId="77777777">
        <w:trPr>
          <w:trHeight w:val="1303"/>
        </w:trPr>
        <w:tc>
          <w:tcPr>
            <w:tcW w:w="1260" w:type="dxa"/>
            <w:shd w:val="clear" w:color="auto" w:fill="C8DAF8"/>
          </w:tcPr>
          <w:p w14:paraId="2404E34A" w14:textId="77777777" w:rsidR="002A3867" w:rsidRDefault="00324F67">
            <w:pPr>
              <w:pStyle w:val="TableParagraph"/>
              <w:ind w:left="0"/>
              <w:rPr>
                <w:sz w:val="24"/>
              </w:rPr>
            </w:pPr>
            <w:r>
              <w:rPr>
                <w:sz w:val="24"/>
              </w:rPr>
              <w:t>Título</w:t>
            </w:r>
          </w:p>
        </w:tc>
        <w:tc>
          <w:tcPr>
            <w:tcW w:w="1244" w:type="dxa"/>
          </w:tcPr>
          <w:p w14:paraId="6A9056B6"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3E5B733C" w14:textId="77777777" w:rsidR="002A3867" w:rsidRDefault="00324F67">
            <w:pPr>
              <w:pStyle w:val="TableParagraph"/>
              <w:ind w:left="0"/>
              <w:rPr>
                <w:sz w:val="24"/>
              </w:rPr>
            </w:pPr>
            <w:r>
              <w:rPr>
                <w:sz w:val="24"/>
              </w:rPr>
              <w:t>Traductora:</w:t>
            </w:r>
          </w:p>
        </w:tc>
        <w:tc>
          <w:tcPr>
            <w:tcW w:w="1304" w:type="dxa"/>
          </w:tcPr>
          <w:p w14:paraId="5560ACF2" w14:textId="77777777" w:rsidR="002A3867" w:rsidRDefault="00324F67">
            <w:pPr>
              <w:pStyle w:val="TableParagraph"/>
              <w:ind w:left="0" w:right="171"/>
              <w:rPr>
                <w:sz w:val="24"/>
              </w:rPr>
            </w:pPr>
            <w:r>
              <w:rPr>
                <w:sz w:val="24"/>
              </w:rPr>
              <w:t>Rosa Pilar Blanco</w:t>
            </w:r>
          </w:p>
        </w:tc>
        <w:tc>
          <w:tcPr>
            <w:tcW w:w="1770" w:type="dxa"/>
            <w:shd w:val="clear" w:color="auto" w:fill="C8DAF8"/>
          </w:tcPr>
          <w:p w14:paraId="78D7AC2F" w14:textId="77777777" w:rsidR="002A3867" w:rsidRDefault="00324F67">
            <w:pPr>
              <w:pStyle w:val="TableParagraph"/>
              <w:ind w:left="0" w:right="831"/>
              <w:rPr>
                <w:sz w:val="24"/>
              </w:rPr>
            </w:pPr>
            <w:r>
              <w:rPr>
                <w:sz w:val="24"/>
              </w:rPr>
              <w:t>Nro. de páginas:</w:t>
            </w:r>
          </w:p>
        </w:tc>
        <w:tc>
          <w:tcPr>
            <w:tcW w:w="1590" w:type="dxa"/>
          </w:tcPr>
          <w:p w14:paraId="04F572FA" w14:textId="77777777" w:rsidR="002A3867" w:rsidRDefault="00324F67">
            <w:pPr>
              <w:pStyle w:val="TableParagraph"/>
              <w:ind w:left="0"/>
              <w:rPr>
                <w:sz w:val="24"/>
              </w:rPr>
            </w:pPr>
            <w:r>
              <w:rPr>
                <w:sz w:val="24"/>
              </w:rPr>
              <w:t>189</w:t>
            </w:r>
          </w:p>
        </w:tc>
      </w:tr>
      <w:tr w:rsidR="002A3867" w14:paraId="1664710A" w14:textId="77777777">
        <w:trPr>
          <w:trHeight w:val="640"/>
        </w:trPr>
        <w:tc>
          <w:tcPr>
            <w:tcW w:w="8504" w:type="dxa"/>
            <w:gridSpan w:val="6"/>
            <w:shd w:val="clear" w:color="auto" w:fill="333333"/>
          </w:tcPr>
          <w:p w14:paraId="13EA1641"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36A28452" w14:textId="77777777">
        <w:trPr>
          <w:trHeight w:val="640"/>
        </w:trPr>
        <w:tc>
          <w:tcPr>
            <w:tcW w:w="3840" w:type="dxa"/>
            <w:gridSpan w:val="3"/>
            <w:shd w:val="clear" w:color="auto" w:fill="C8DAF8"/>
          </w:tcPr>
          <w:p w14:paraId="265153AB"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19038218" w14:textId="77777777" w:rsidR="002A3867" w:rsidRDefault="00324F67">
            <w:pPr>
              <w:pStyle w:val="TableParagraph"/>
              <w:ind w:left="0"/>
              <w:rPr>
                <w:sz w:val="24"/>
              </w:rPr>
            </w:pPr>
            <w:r>
              <w:rPr>
                <w:sz w:val="24"/>
              </w:rPr>
              <w:t>Párrafo de llegada</w:t>
            </w:r>
          </w:p>
        </w:tc>
      </w:tr>
      <w:tr w:rsidR="002A3867" w14:paraId="44DFF694" w14:textId="77777777">
        <w:trPr>
          <w:trHeight w:val="454"/>
        </w:trPr>
        <w:tc>
          <w:tcPr>
            <w:tcW w:w="1260" w:type="dxa"/>
          </w:tcPr>
          <w:p w14:paraId="13BB2112" w14:textId="77777777" w:rsidR="002A3867" w:rsidRDefault="00324F67">
            <w:pPr>
              <w:pStyle w:val="TableParagraph"/>
              <w:spacing w:before="98"/>
              <w:ind w:left="0"/>
            </w:pPr>
            <w:r>
              <w:t>Capítulo:6</w:t>
            </w:r>
          </w:p>
        </w:tc>
        <w:tc>
          <w:tcPr>
            <w:tcW w:w="1244" w:type="dxa"/>
          </w:tcPr>
          <w:p w14:paraId="0CF07CDE" w14:textId="77777777" w:rsidR="002A3867" w:rsidRDefault="00324F67">
            <w:pPr>
              <w:pStyle w:val="TableParagraph"/>
              <w:spacing w:before="98"/>
              <w:ind w:left="0"/>
            </w:pPr>
            <w:r>
              <w:t>Página:106</w:t>
            </w:r>
          </w:p>
        </w:tc>
        <w:tc>
          <w:tcPr>
            <w:tcW w:w="1336" w:type="dxa"/>
          </w:tcPr>
          <w:p w14:paraId="00F31583" w14:textId="77777777" w:rsidR="002A3867" w:rsidRDefault="00324F67">
            <w:pPr>
              <w:pStyle w:val="TableParagraph"/>
              <w:spacing w:before="98"/>
              <w:ind w:left="0"/>
            </w:pPr>
            <w:r>
              <w:t>Párrafo:2</w:t>
            </w:r>
          </w:p>
        </w:tc>
        <w:tc>
          <w:tcPr>
            <w:tcW w:w="1304" w:type="dxa"/>
          </w:tcPr>
          <w:p w14:paraId="088CF34C" w14:textId="77777777" w:rsidR="002A3867" w:rsidRDefault="00324F67">
            <w:pPr>
              <w:pStyle w:val="TableParagraph"/>
              <w:spacing w:before="98"/>
              <w:ind w:left="0"/>
            </w:pPr>
            <w:r>
              <w:t>Capítulo:6</w:t>
            </w:r>
          </w:p>
        </w:tc>
        <w:tc>
          <w:tcPr>
            <w:tcW w:w="1770" w:type="dxa"/>
          </w:tcPr>
          <w:p w14:paraId="225E60A3" w14:textId="77777777" w:rsidR="002A3867" w:rsidRDefault="00324F67">
            <w:pPr>
              <w:pStyle w:val="TableParagraph"/>
              <w:spacing w:before="98"/>
              <w:ind w:left="0"/>
            </w:pPr>
            <w:r>
              <w:t>Página: 108</w:t>
            </w:r>
          </w:p>
        </w:tc>
        <w:tc>
          <w:tcPr>
            <w:tcW w:w="1590" w:type="dxa"/>
          </w:tcPr>
          <w:p w14:paraId="19AE0AC5" w14:textId="77777777" w:rsidR="002A3867" w:rsidRDefault="00324F67">
            <w:pPr>
              <w:pStyle w:val="TableParagraph"/>
              <w:spacing w:before="98"/>
              <w:ind w:left="0"/>
            </w:pPr>
            <w:r>
              <w:t>Párrafo: 3</w:t>
            </w:r>
          </w:p>
        </w:tc>
      </w:tr>
      <w:tr w:rsidR="002A3867" w14:paraId="1BC9CD66" w14:textId="77777777">
        <w:trPr>
          <w:trHeight w:val="640"/>
        </w:trPr>
        <w:tc>
          <w:tcPr>
            <w:tcW w:w="3840" w:type="dxa"/>
            <w:gridSpan w:val="3"/>
            <w:shd w:val="clear" w:color="auto" w:fill="C8DAF8"/>
          </w:tcPr>
          <w:p w14:paraId="5F036724"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2098AA4B" w14:textId="77777777" w:rsidR="002A3867" w:rsidRDefault="00324F67">
            <w:pPr>
              <w:pStyle w:val="TableParagraph"/>
              <w:ind w:left="0"/>
              <w:rPr>
                <w:sz w:val="24"/>
              </w:rPr>
            </w:pPr>
            <w:r>
              <w:rPr>
                <w:sz w:val="24"/>
              </w:rPr>
              <w:t>Texto traducido en español</w:t>
            </w:r>
          </w:p>
        </w:tc>
      </w:tr>
      <w:tr w:rsidR="002A3867" w14:paraId="0558C967" w14:textId="77777777">
        <w:trPr>
          <w:trHeight w:val="1579"/>
        </w:trPr>
        <w:tc>
          <w:tcPr>
            <w:tcW w:w="3840" w:type="dxa"/>
            <w:gridSpan w:val="3"/>
          </w:tcPr>
          <w:p w14:paraId="27D986D7" w14:textId="77777777" w:rsidR="002A3867" w:rsidRPr="00B92938" w:rsidRDefault="00324F67">
            <w:pPr>
              <w:pStyle w:val="TableParagraph"/>
              <w:ind w:left="0" w:right="195"/>
              <w:rPr>
                <w:sz w:val="24"/>
                <w:lang w:val="de-DE"/>
              </w:rPr>
            </w:pPr>
            <w:r w:rsidRPr="00B92938">
              <w:rPr>
                <w:sz w:val="24"/>
                <w:lang w:val="de-DE"/>
              </w:rPr>
              <w:t xml:space="preserve">Die Marina war auch so lieb, an den Abenden, die mein Papa beim Liesi- Hasi </w:t>
            </w:r>
            <w:r w:rsidRPr="00B92938">
              <w:rPr>
                <w:b/>
                <w:color w:val="FF0000"/>
                <w:sz w:val="24"/>
                <w:lang w:val="de-DE"/>
              </w:rPr>
              <w:t>zubrachte</w:t>
            </w:r>
            <w:r w:rsidRPr="00B92938">
              <w:rPr>
                <w:sz w:val="24"/>
                <w:lang w:val="de-DE"/>
              </w:rPr>
              <w:t>, mit mir auf eine Pizza zu gehen oder mir bei ihr daheim Nachtmahl zu kochen.</w:t>
            </w:r>
          </w:p>
        </w:tc>
        <w:tc>
          <w:tcPr>
            <w:tcW w:w="4664" w:type="dxa"/>
            <w:gridSpan w:val="3"/>
          </w:tcPr>
          <w:p w14:paraId="5F16B634" w14:textId="77777777" w:rsidR="002A3867" w:rsidRDefault="00324F67">
            <w:pPr>
              <w:pStyle w:val="TableParagraph"/>
              <w:ind w:left="0" w:right="94"/>
              <w:rPr>
                <w:sz w:val="24"/>
              </w:rPr>
            </w:pPr>
            <w:r>
              <w:rPr>
                <w:sz w:val="24"/>
              </w:rPr>
              <w:t xml:space="preserve">Marina fue muy amable al acompañarme a comer una pizza o al prepararme la cena en su casa las noches que mi padre </w:t>
            </w:r>
            <w:r>
              <w:rPr>
                <w:b/>
                <w:color w:val="FF0000"/>
                <w:sz w:val="24"/>
              </w:rPr>
              <w:t xml:space="preserve">pasaba </w:t>
            </w:r>
            <w:r>
              <w:rPr>
                <w:sz w:val="24"/>
              </w:rPr>
              <w:t xml:space="preserve">con </w:t>
            </w:r>
            <w:proofErr w:type="spellStart"/>
            <w:r>
              <w:rPr>
                <w:sz w:val="24"/>
              </w:rPr>
              <w:t>Liesi</w:t>
            </w:r>
            <w:proofErr w:type="spellEnd"/>
            <w:r>
              <w:rPr>
                <w:sz w:val="24"/>
              </w:rPr>
              <w:t>.</w:t>
            </w:r>
          </w:p>
        </w:tc>
      </w:tr>
      <w:tr w:rsidR="002A3867" w14:paraId="574950F7" w14:textId="77777777">
        <w:trPr>
          <w:trHeight w:val="640"/>
        </w:trPr>
        <w:tc>
          <w:tcPr>
            <w:tcW w:w="8504" w:type="dxa"/>
            <w:gridSpan w:val="6"/>
            <w:shd w:val="clear" w:color="auto" w:fill="C8DAF8"/>
          </w:tcPr>
          <w:p w14:paraId="3A332619" w14:textId="77777777" w:rsidR="002A3867" w:rsidRDefault="00324F67">
            <w:pPr>
              <w:pStyle w:val="TableParagraph"/>
              <w:ind w:left="0"/>
              <w:rPr>
                <w:sz w:val="24"/>
              </w:rPr>
            </w:pPr>
            <w:r>
              <w:rPr>
                <w:sz w:val="24"/>
              </w:rPr>
              <w:t>Técnica de traducción: inversión</w:t>
            </w:r>
          </w:p>
        </w:tc>
      </w:tr>
      <w:tr w:rsidR="002A3867" w14:paraId="0130D2CE" w14:textId="77777777">
        <w:trPr>
          <w:trHeight w:val="1027"/>
        </w:trPr>
        <w:tc>
          <w:tcPr>
            <w:tcW w:w="8504" w:type="dxa"/>
            <w:gridSpan w:val="6"/>
            <w:shd w:val="clear" w:color="auto" w:fill="C8DAF8"/>
          </w:tcPr>
          <w:p w14:paraId="32B4034D" w14:textId="77777777" w:rsidR="002A3867" w:rsidRDefault="00324F67">
            <w:pPr>
              <w:pStyle w:val="TableParagraph"/>
              <w:ind w:left="0"/>
              <w:rPr>
                <w:sz w:val="24"/>
              </w:rPr>
            </w:pPr>
            <w:r>
              <w:rPr>
                <w:sz w:val="24"/>
              </w:rPr>
              <w:t>Propuesta de traducción:</w:t>
            </w:r>
          </w:p>
          <w:p w14:paraId="3EEF6635" w14:textId="77777777" w:rsidR="002A3867" w:rsidRDefault="00324F67">
            <w:pPr>
              <w:pStyle w:val="TableParagraph"/>
              <w:spacing w:before="0"/>
              <w:ind w:left="0"/>
              <w:rPr>
                <w:sz w:val="24"/>
              </w:rPr>
            </w:pPr>
            <w:r>
              <w:rPr>
                <w:sz w:val="24"/>
              </w:rPr>
              <w:t xml:space="preserve">Marina fue muy amable al acompañarme a comer una pizza o al prepararme la cena en su casa las noches que mi padre </w:t>
            </w:r>
            <w:r>
              <w:rPr>
                <w:b/>
                <w:color w:val="FF0000"/>
                <w:sz w:val="24"/>
              </w:rPr>
              <w:t xml:space="preserve">estaba en casa </w:t>
            </w:r>
            <w:r>
              <w:rPr>
                <w:sz w:val="24"/>
              </w:rPr>
              <w:t xml:space="preserve">de </w:t>
            </w:r>
            <w:proofErr w:type="spellStart"/>
            <w:r>
              <w:rPr>
                <w:sz w:val="24"/>
              </w:rPr>
              <w:t>Liesi</w:t>
            </w:r>
            <w:proofErr w:type="spellEnd"/>
            <w:r>
              <w:rPr>
                <w:sz w:val="24"/>
              </w:rPr>
              <w:t>.</w:t>
            </w:r>
          </w:p>
        </w:tc>
      </w:tr>
      <w:tr w:rsidR="002A3867" w14:paraId="7F79F37F" w14:textId="77777777">
        <w:trPr>
          <w:trHeight w:val="1028"/>
        </w:trPr>
        <w:tc>
          <w:tcPr>
            <w:tcW w:w="8504" w:type="dxa"/>
            <w:gridSpan w:val="6"/>
            <w:shd w:val="clear" w:color="auto" w:fill="C8DAF8"/>
          </w:tcPr>
          <w:p w14:paraId="4913CA41" w14:textId="77777777" w:rsidR="002A3867" w:rsidRDefault="00324F67">
            <w:pPr>
              <w:pStyle w:val="TableParagraph"/>
              <w:ind w:left="0"/>
              <w:rPr>
                <w:sz w:val="24"/>
              </w:rPr>
            </w:pPr>
            <w:r>
              <w:rPr>
                <w:sz w:val="24"/>
              </w:rPr>
              <w:t>Técnica de la propuesta: inversión</w:t>
            </w:r>
          </w:p>
          <w:p w14:paraId="1742F9E8" w14:textId="77777777" w:rsidR="002A3867" w:rsidRDefault="00324F67">
            <w:pPr>
              <w:pStyle w:val="TableParagraph"/>
              <w:spacing w:before="0"/>
              <w:ind w:left="0" w:right="314"/>
              <w:rPr>
                <w:sz w:val="24"/>
              </w:rPr>
            </w:pPr>
            <w:r>
              <w:rPr>
                <w:sz w:val="24"/>
              </w:rPr>
              <w:t>Se optó por usar el verbo “estar en casa” aunque también es posible el verbo “pasar tiempo con alguien”.</w:t>
            </w:r>
          </w:p>
        </w:tc>
      </w:tr>
    </w:tbl>
    <w:p w14:paraId="047F5483" w14:textId="77777777" w:rsidR="002A3867" w:rsidRDefault="002A3867">
      <w:pPr>
        <w:rPr>
          <w:sz w:val="24"/>
        </w:rPr>
        <w:sectPr w:rsidR="002A3867" w:rsidSect="00ED07AF">
          <w:pgSz w:w="11910" w:h="16840"/>
          <w:pgMar w:top="1440" w:right="1440" w:bottom="1440" w:left="1440" w:header="752" w:footer="0" w:gutter="0"/>
          <w:cols w:space="720"/>
        </w:sectPr>
      </w:pPr>
    </w:p>
    <w:p w14:paraId="23D9E55B" w14:textId="77777777" w:rsidR="002A3867" w:rsidRDefault="00324F67">
      <w:pPr>
        <w:spacing w:before="82"/>
        <w:rPr>
          <w:b/>
          <w:sz w:val="24"/>
        </w:rPr>
      </w:pPr>
      <w:r>
        <w:rPr>
          <w:b/>
          <w:sz w:val="24"/>
        </w:rPr>
        <w:lastRenderedPageBreak/>
        <w:t>FICHA DE ANÁLISIS 39</w:t>
      </w:r>
    </w:p>
    <w:p w14:paraId="79409DA3"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0CEA2244" w14:textId="77777777">
        <w:trPr>
          <w:trHeight w:val="639"/>
        </w:trPr>
        <w:tc>
          <w:tcPr>
            <w:tcW w:w="8504" w:type="dxa"/>
            <w:gridSpan w:val="6"/>
            <w:shd w:val="clear" w:color="auto" w:fill="333333"/>
          </w:tcPr>
          <w:p w14:paraId="3EEC5E4A"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33C9AC4A" w14:textId="77777777">
        <w:trPr>
          <w:trHeight w:val="640"/>
        </w:trPr>
        <w:tc>
          <w:tcPr>
            <w:tcW w:w="8504" w:type="dxa"/>
            <w:gridSpan w:val="6"/>
          </w:tcPr>
          <w:p w14:paraId="0D3134F7" w14:textId="77777777" w:rsidR="002A3867" w:rsidRDefault="00324F67">
            <w:pPr>
              <w:pStyle w:val="TableParagraph"/>
              <w:ind w:left="0"/>
              <w:rPr>
                <w:sz w:val="24"/>
              </w:rPr>
            </w:pPr>
            <w:r>
              <w:rPr>
                <w:sz w:val="24"/>
              </w:rPr>
              <w:t>Texto original (en alemán)</w:t>
            </w:r>
          </w:p>
        </w:tc>
      </w:tr>
      <w:tr w:rsidR="002A3867" w14:paraId="2DF3C2AA" w14:textId="77777777">
        <w:trPr>
          <w:trHeight w:val="1069"/>
        </w:trPr>
        <w:tc>
          <w:tcPr>
            <w:tcW w:w="1260" w:type="dxa"/>
            <w:shd w:val="clear" w:color="auto" w:fill="C8DAF8"/>
          </w:tcPr>
          <w:p w14:paraId="5AE37470" w14:textId="77777777" w:rsidR="002A3867" w:rsidRDefault="002A3867">
            <w:pPr>
              <w:pStyle w:val="TableParagraph"/>
              <w:spacing w:before="5"/>
              <w:ind w:left="0"/>
              <w:rPr>
                <w:b/>
                <w:sz w:val="32"/>
              </w:rPr>
            </w:pPr>
          </w:p>
          <w:p w14:paraId="62F6D98E" w14:textId="77777777" w:rsidR="002A3867" w:rsidRDefault="00324F67">
            <w:pPr>
              <w:pStyle w:val="TableParagraph"/>
              <w:spacing w:before="0"/>
              <w:ind w:left="0"/>
              <w:rPr>
                <w:sz w:val="24"/>
              </w:rPr>
            </w:pPr>
            <w:r>
              <w:rPr>
                <w:sz w:val="24"/>
              </w:rPr>
              <w:t>Título</w:t>
            </w:r>
          </w:p>
        </w:tc>
        <w:tc>
          <w:tcPr>
            <w:tcW w:w="1244" w:type="dxa"/>
          </w:tcPr>
          <w:p w14:paraId="330519DE"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65BE2819" w14:textId="77777777" w:rsidR="002A3867" w:rsidRDefault="00324F67">
            <w:pPr>
              <w:pStyle w:val="TableParagraph"/>
              <w:ind w:left="0"/>
              <w:rPr>
                <w:sz w:val="24"/>
              </w:rPr>
            </w:pPr>
            <w:r>
              <w:rPr>
                <w:sz w:val="24"/>
              </w:rPr>
              <w:t>Autor:</w:t>
            </w:r>
          </w:p>
        </w:tc>
        <w:tc>
          <w:tcPr>
            <w:tcW w:w="1304" w:type="dxa"/>
          </w:tcPr>
          <w:p w14:paraId="4B1527BD"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05A263A4" w14:textId="77777777" w:rsidR="002A3867" w:rsidRDefault="00324F67">
            <w:pPr>
              <w:pStyle w:val="TableParagraph"/>
              <w:ind w:left="0" w:right="831"/>
              <w:rPr>
                <w:sz w:val="24"/>
              </w:rPr>
            </w:pPr>
            <w:r>
              <w:rPr>
                <w:sz w:val="24"/>
              </w:rPr>
              <w:t>Nro. de páginas:</w:t>
            </w:r>
          </w:p>
        </w:tc>
        <w:tc>
          <w:tcPr>
            <w:tcW w:w="1590" w:type="dxa"/>
          </w:tcPr>
          <w:p w14:paraId="41D54639" w14:textId="77777777" w:rsidR="002A3867" w:rsidRDefault="00324F67">
            <w:pPr>
              <w:pStyle w:val="TableParagraph"/>
              <w:ind w:left="0"/>
              <w:rPr>
                <w:sz w:val="24"/>
              </w:rPr>
            </w:pPr>
            <w:r>
              <w:rPr>
                <w:sz w:val="24"/>
              </w:rPr>
              <w:t>185</w:t>
            </w:r>
          </w:p>
        </w:tc>
      </w:tr>
      <w:tr w:rsidR="002A3867" w14:paraId="6CDA87F9" w14:textId="77777777">
        <w:trPr>
          <w:trHeight w:val="640"/>
        </w:trPr>
        <w:tc>
          <w:tcPr>
            <w:tcW w:w="8504" w:type="dxa"/>
            <w:gridSpan w:val="6"/>
          </w:tcPr>
          <w:p w14:paraId="7B7FB1F2" w14:textId="77777777" w:rsidR="002A3867" w:rsidRDefault="00324F67">
            <w:pPr>
              <w:pStyle w:val="TableParagraph"/>
              <w:ind w:left="0"/>
              <w:rPr>
                <w:sz w:val="24"/>
              </w:rPr>
            </w:pPr>
            <w:r>
              <w:rPr>
                <w:sz w:val="24"/>
              </w:rPr>
              <w:t>Traducción (en español)</w:t>
            </w:r>
          </w:p>
        </w:tc>
      </w:tr>
      <w:tr w:rsidR="002A3867" w14:paraId="15A8F163" w14:textId="77777777">
        <w:trPr>
          <w:trHeight w:val="1303"/>
        </w:trPr>
        <w:tc>
          <w:tcPr>
            <w:tcW w:w="1260" w:type="dxa"/>
            <w:shd w:val="clear" w:color="auto" w:fill="C8DAF8"/>
          </w:tcPr>
          <w:p w14:paraId="169F4D6D" w14:textId="77777777" w:rsidR="002A3867" w:rsidRDefault="00324F67">
            <w:pPr>
              <w:pStyle w:val="TableParagraph"/>
              <w:ind w:left="0"/>
              <w:rPr>
                <w:sz w:val="24"/>
              </w:rPr>
            </w:pPr>
            <w:r>
              <w:rPr>
                <w:sz w:val="24"/>
              </w:rPr>
              <w:t>Título</w:t>
            </w:r>
          </w:p>
        </w:tc>
        <w:tc>
          <w:tcPr>
            <w:tcW w:w="1244" w:type="dxa"/>
          </w:tcPr>
          <w:p w14:paraId="786A0CB6"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17769236" w14:textId="77777777" w:rsidR="002A3867" w:rsidRDefault="00324F67">
            <w:pPr>
              <w:pStyle w:val="TableParagraph"/>
              <w:ind w:left="0"/>
              <w:rPr>
                <w:sz w:val="24"/>
              </w:rPr>
            </w:pPr>
            <w:r>
              <w:rPr>
                <w:sz w:val="24"/>
              </w:rPr>
              <w:t>Traductora:</w:t>
            </w:r>
          </w:p>
        </w:tc>
        <w:tc>
          <w:tcPr>
            <w:tcW w:w="1304" w:type="dxa"/>
          </w:tcPr>
          <w:p w14:paraId="3AD3F144" w14:textId="77777777" w:rsidR="002A3867" w:rsidRDefault="00324F67">
            <w:pPr>
              <w:pStyle w:val="TableParagraph"/>
              <w:ind w:left="0" w:right="171"/>
              <w:rPr>
                <w:sz w:val="24"/>
              </w:rPr>
            </w:pPr>
            <w:r>
              <w:rPr>
                <w:sz w:val="24"/>
              </w:rPr>
              <w:t>Rosa Pilar Blanco</w:t>
            </w:r>
          </w:p>
        </w:tc>
        <w:tc>
          <w:tcPr>
            <w:tcW w:w="1770" w:type="dxa"/>
            <w:shd w:val="clear" w:color="auto" w:fill="C8DAF8"/>
          </w:tcPr>
          <w:p w14:paraId="6FDB9AC3" w14:textId="77777777" w:rsidR="002A3867" w:rsidRDefault="00324F67">
            <w:pPr>
              <w:pStyle w:val="TableParagraph"/>
              <w:ind w:left="0" w:right="831"/>
              <w:rPr>
                <w:sz w:val="24"/>
              </w:rPr>
            </w:pPr>
            <w:r>
              <w:rPr>
                <w:sz w:val="24"/>
              </w:rPr>
              <w:t>Nro. de páginas:</w:t>
            </w:r>
          </w:p>
        </w:tc>
        <w:tc>
          <w:tcPr>
            <w:tcW w:w="1590" w:type="dxa"/>
          </w:tcPr>
          <w:p w14:paraId="56CD1B9B" w14:textId="77777777" w:rsidR="002A3867" w:rsidRDefault="00324F67">
            <w:pPr>
              <w:pStyle w:val="TableParagraph"/>
              <w:ind w:left="0"/>
              <w:rPr>
                <w:sz w:val="24"/>
              </w:rPr>
            </w:pPr>
            <w:r>
              <w:rPr>
                <w:sz w:val="24"/>
              </w:rPr>
              <w:t>189</w:t>
            </w:r>
          </w:p>
        </w:tc>
      </w:tr>
      <w:tr w:rsidR="002A3867" w14:paraId="16BE8AF0" w14:textId="77777777">
        <w:trPr>
          <w:trHeight w:val="640"/>
        </w:trPr>
        <w:tc>
          <w:tcPr>
            <w:tcW w:w="8504" w:type="dxa"/>
            <w:gridSpan w:val="6"/>
            <w:shd w:val="clear" w:color="auto" w:fill="333333"/>
          </w:tcPr>
          <w:p w14:paraId="0D4121E8"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373FCF69" w14:textId="77777777">
        <w:trPr>
          <w:trHeight w:val="640"/>
        </w:trPr>
        <w:tc>
          <w:tcPr>
            <w:tcW w:w="3840" w:type="dxa"/>
            <w:gridSpan w:val="3"/>
            <w:shd w:val="clear" w:color="auto" w:fill="C8DAF8"/>
          </w:tcPr>
          <w:p w14:paraId="26E4E1DF"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35B9E2D5" w14:textId="77777777" w:rsidR="002A3867" w:rsidRDefault="00324F67">
            <w:pPr>
              <w:pStyle w:val="TableParagraph"/>
              <w:ind w:left="0"/>
              <w:rPr>
                <w:sz w:val="24"/>
              </w:rPr>
            </w:pPr>
            <w:r>
              <w:rPr>
                <w:sz w:val="24"/>
              </w:rPr>
              <w:t>Párrafo de llegada</w:t>
            </w:r>
          </w:p>
        </w:tc>
      </w:tr>
      <w:tr w:rsidR="002A3867" w14:paraId="4E243E39" w14:textId="77777777">
        <w:trPr>
          <w:trHeight w:val="454"/>
        </w:trPr>
        <w:tc>
          <w:tcPr>
            <w:tcW w:w="1260" w:type="dxa"/>
          </w:tcPr>
          <w:p w14:paraId="2604B44E" w14:textId="77777777" w:rsidR="002A3867" w:rsidRDefault="00324F67">
            <w:pPr>
              <w:pStyle w:val="TableParagraph"/>
              <w:spacing w:before="98"/>
              <w:ind w:left="0"/>
            </w:pPr>
            <w:r>
              <w:t>Capítulo:6</w:t>
            </w:r>
          </w:p>
        </w:tc>
        <w:tc>
          <w:tcPr>
            <w:tcW w:w="1244" w:type="dxa"/>
          </w:tcPr>
          <w:p w14:paraId="1D85E0EA" w14:textId="77777777" w:rsidR="002A3867" w:rsidRDefault="00324F67">
            <w:pPr>
              <w:pStyle w:val="TableParagraph"/>
              <w:spacing w:before="98"/>
              <w:ind w:left="0"/>
            </w:pPr>
            <w:r>
              <w:t>Página:106</w:t>
            </w:r>
          </w:p>
        </w:tc>
        <w:tc>
          <w:tcPr>
            <w:tcW w:w="1336" w:type="dxa"/>
          </w:tcPr>
          <w:p w14:paraId="34123CE9" w14:textId="77777777" w:rsidR="002A3867" w:rsidRDefault="00324F67">
            <w:pPr>
              <w:pStyle w:val="TableParagraph"/>
              <w:spacing w:before="98"/>
              <w:ind w:left="0"/>
            </w:pPr>
            <w:r>
              <w:t>Párrafo:3</w:t>
            </w:r>
          </w:p>
        </w:tc>
        <w:tc>
          <w:tcPr>
            <w:tcW w:w="1304" w:type="dxa"/>
          </w:tcPr>
          <w:p w14:paraId="3AB7908F" w14:textId="77777777" w:rsidR="002A3867" w:rsidRDefault="00324F67">
            <w:pPr>
              <w:pStyle w:val="TableParagraph"/>
              <w:spacing w:before="98"/>
              <w:ind w:left="0"/>
            </w:pPr>
            <w:r>
              <w:t>Capítulo:6</w:t>
            </w:r>
          </w:p>
        </w:tc>
        <w:tc>
          <w:tcPr>
            <w:tcW w:w="1770" w:type="dxa"/>
          </w:tcPr>
          <w:p w14:paraId="2F319697" w14:textId="77777777" w:rsidR="002A3867" w:rsidRDefault="00324F67">
            <w:pPr>
              <w:pStyle w:val="TableParagraph"/>
              <w:spacing w:before="98"/>
              <w:ind w:left="0"/>
            </w:pPr>
            <w:r>
              <w:t>Página:108</w:t>
            </w:r>
          </w:p>
        </w:tc>
        <w:tc>
          <w:tcPr>
            <w:tcW w:w="1590" w:type="dxa"/>
          </w:tcPr>
          <w:p w14:paraId="1C6AF420" w14:textId="77777777" w:rsidR="002A3867" w:rsidRDefault="00324F67">
            <w:pPr>
              <w:pStyle w:val="TableParagraph"/>
              <w:spacing w:before="98"/>
              <w:ind w:left="0"/>
            </w:pPr>
            <w:r>
              <w:t>Párrafo:4</w:t>
            </w:r>
          </w:p>
        </w:tc>
      </w:tr>
      <w:tr w:rsidR="002A3867" w14:paraId="68A5A482" w14:textId="77777777">
        <w:trPr>
          <w:trHeight w:val="640"/>
        </w:trPr>
        <w:tc>
          <w:tcPr>
            <w:tcW w:w="3840" w:type="dxa"/>
            <w:gridSpan w:val="3"/>
            <w:shd w:val="clear" w:color="auto" w:fill="C8DAF8"/>
          </w:tcPr>
          <w:p w14:paraId="5F73FF4D"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00160AB6" w14:textId="77777777" w:rsidR="002A3867" w:rsidRDefault="00324F67">
            <w:pPr>
              <w:pStyle w:val="TableParagraph"/>
              <w:ind w:left="0"/>
              <w:rPr>
                <w:sz w:val="24"/>
              </w:rPr>
            </w:pPr>
            <w:r>
              <w:rPr>
                <w:sz w:val="24"/>
              </w:rPr>
              <w:t>Texto traducido en español</w:t>
            </w:r>
          </w:p>
        </w:tc>
      </w:tr>
      <w:tr w:rsidR="002A3867" w14:paraId="2BC4762A" w14:textId="77777777">
        <w:trPr>
          <w:trHeight w:val="2407"/>
        </w:trPr>
        <w:tc>
          <w:tcPr>
            <w:tcW w:w="3840" w:type="dxa"/>
            <w:gridSpan w:val="3"/>
          </w:tcPr>
          <w:p w14:paraId="35A4F881" w14:textId="77777777" w:rsidR="002A3867" w:rsidRPr="00B92938" w:rsidRDefault="00324F67">
            <w:pPr>
              <w:pStyle w:val="TableParagraph"/>
              <w:ind w:left="0" w:right="162"/>
              <w:rPr>
                <w:sz w:val="24"/>
                <w:lang w:val="de-DE"/>
              </w:rPr>
            </w:pPr>
            <w:r w:rsidRPr="00B92938">
              <w:rPr>
                <w:sz w:val="24"/>
                <w:lang w:val="de-DE"/>
              </w:rPr>
              <w:t xml:space="preserve">Nachher </w:t>
            </w:r>
            <w:r w:rsidRPr="00B92938">
              <w:rPr>
                <w:b/>
                <w:color w:val="FF0000"/>
                <w:sz w:val="24"/>
                <w:lang w:val="de-DE"/>
              </w:rPr>
              <w:t xml:space="preserve">hat </w:t>
            </w:r>
            <w:r w:rsidRPr="00B92938">
              <w:rPr>
                <w:sz w:val="24"/>
                <w:lang w:val="de-DE"/>
              </w:rPr>
              <w:t xml:space="preserve">sie </w:t>
            </w:r>
            <w:r w:rsidRPr="00B92938">
              <w:rPr>
                <w:b/>
                <w:color w:val="FF0000"/>
                <w:sz w:val="24"/>
                <w:lang w:val="de-DE"/>
              </w:rPr>
              <w:t xml:space="preserve">mich </w:t>
            </w:r>
            <w:r w:rsidRPr="00B92938">
              <w:rPr>
                <w:sz w:val="24"/>
                <w:lang w:val="de-DE"/>
              </w:rPr>
              <w:t xml:space="preserve">immer bis vor die Haustür </w:t>
            </w:r>
            <w:r w:rsidRPr="00B92938">
              <w:rPr>
                <w:b/>
                <w:color w:val="FF0000"/>
                <w:sz w:val="24"/>
                <w:lang w:val="de-DE"/>
              </w:rPr>
              <w:t xml:space="preserve">gefahren </w:t>
            </w:r>
            <w:r w:rsidRPr="00B92938">
              <w:rPr>
                <w:sz w:val="24"/>
                <w:lang w:val="de-DE"/>
              </w:rPr>
              <w:t>und im Auto gewartet, bis ich die Treppe rauf und in der Wohnung drin war, überall Licht angeknipst, ein Fenster aufgemacht und zu ihr runtergewunken habe, dass alles o.k. ist.</w:t>
            </w:r>
          </w:p>
        </w:tc>
        <w:tc>
          <w:tcPr>
            <w:tcW w:w="4664" w:type="dxa"/>
            <w:gridSpan w:val="3"/>
          </w:tcPr>
          <w:p w14:paraId="14DE35D9" w14:textId="77777777" w:rsidR="002A3867" w:rsidRDefault="00324F67">
            <w:pPr>
              <w:pStyle w:val="TableParagraph"/>
              <w:ind w:left="0" w:right="207"/>
              <w:rPr>
                <w:sz w:val="24"/>
              </w:rPr>
            </w:pPr>
            <w:r>
              <w:rPr>
                <w:sz w:val="24"/>
              </w:rPr>
              <w:t xml:space="preserve">Luego </w:t>
            </w:r>
            <w:r>
              <w:rPr>
                <w:b/>
                <w:color w:val="FF0000"/>
                <w:sz w:val="24"/>
              </w:rPr>
              <w:t xml:space="preserve">me llevaba </w:t>
            </w:r>
            <w:r>
              <w:rPr>
                <w:sz w:val="24"/>
              </w:rPr>
              <w:t>siempre hasta el portal y esperaba en el coche hasta que subía las escaleras, entraba en casa, encendía todas las luces, abría una ventana y le hacía un saludo con la mano indicándole que todo iba bien.</w:t>
            </w:r>
          </w:p>
        </w:tc>
      </w:tr>
      <w:tr w:rsidR="002A3867" w14:paraId="360ABF7F" w14:textId="77777777">
        <w:trPr>
          <w:trHeight w:val="640"/>
        </w:trPr>
        <w:tc>
          <w:tcPr>
            <w:tcW w:w="8504" w:type="dxa"/>
            <w:gridSpan w:val="6"/>
            <w:shd w:val="clear" w:color="auto" w:fill="C8DAF8"/>
          </w:tcPr>
          <w:p w14:paraId="2AF5E2CE" w14:textId="77777777" w:rsidR="002A3867" w:rsidRDefault="00324F67">
            <w:pPr>
              <w:pStyle w:val="TableParagraph"/>
              <w:ind w:left="0"/>
              <w:rPr>
                <w:sz w:val="24"/>
              </w:rPr>
            </w:pPr>
            <w:r>
              <w:rPr>
                <w:sz w:val="24"/>
              </w:rPr>
              <w:t>Técnica de traducción: inversión</w:t>
            </w:r>
          </w:p>
        </w:tc>
      </w:tr>
      <w:tr w:rsidR="002A3867" w14:paraId="4D414D12" w14:textId="77777777">
        <w:trPr>
          <w:trHeight w:val="1303"/>
        </w:trPr>
        <w:tc>
          <w:tcPr>
            <w:tcW w:w="8504" w:type="dxa"/>
            <w:gridSpan w:val="6"/>
            <w:shd w:val="clear" w:color="auto" w:fill="C8DAF8"/>
          </w:tcPr>
          <w:p w14:paraId="556129A0" w14:textId="77777777" w:rsidR="002A3867" w:rsidRDefault="00324F67">
            <w:pPr>
              <w:pStyle w:val="TableParagraph"/>
              <w:ind w:left="0"/>
              <w:rPr>
                <w:sz w:val="24"/>
              </w:rPr>
            </w:pPr>
            <w:r>
              <w:rPr>
                <w:sz w:val="24"/>
              </w:rPr>
              <w:t>Propuesta de traducción:</w:t>
            </w:r>
          </w:p>
          <w:p w14:paraId="0B86CBB3" w14:textId="77777777" w:rsidR="002A3867" w:rsidRDefault="00324F67">
            <w:pPr>
              <w:pStyle w:val="TableParagraph"/>
              <w:spacing w:before="0"/>
              <w:ind w:left="0"/>
              <w:rPr>
                <w:sz w:val="24"/>
              </w:rPr>
            </w:pPr>
            <w:r>
              <w:rPr>
                <w:sz w:val="24"/>
              </w:rPr>
              <w:t xml:space="preserve">Luego, </w:t>
            </w:r>
            <w:r>
              <w:rPr>
                <w:b/>
                <w:color w:val="FF0000"/>
                <w:sz w:val="24"/>
              </w:rPr>
              <w:t xml:space="preserve">me acompañaba </w:t>
            </w:r>
            <w:r>
              <w:rPr>
                <w:sz w:val="24"/>
              </w:rPr>
              <w:t>siempre hasta el portal y esperaba en el coche hasta que subía las escaleras, entraba en casa, encendía todas las luces, abría una ventana y le hacía un saludo con la mano indicándole que todo iba bien.</w:t>
            </w:r>
          </w:p>
        </w:tc>
      </w:tr>
      <w:tr w:rsidR="002A3867" w14:paraId="792F0399" w14:textId="77777777">
        <w:trPr>
          <w:trHeight w:val="1029"/>
        </w:trPr>
        <w:tc>
          <w:tcPr>
            <w:tcW w:w="8504" w:type="dxa"/>
            <w:gridSpan w:val="6"/>
            <w:shd w:val="clear" w:color="auto" w:fill="C8DAF8"/>
          </w:tcPr>
          <w:p w14:paraId="5D368A79" w14:textId="77777777" w:rsidR="002A3867" w:rsidRDefault="00324F67">
            <w:pPr>
              <w:pStyle w:val="TableParagraph"/>
              <w:ind w:left="0"/>
              <w:rPr>
                <w:sz w:val="24"/>
              </w:rPr>
            </w:pPr>
            <w:r>
              <w:rPr>
                <w:sz w:val="24"/>
              </w:rPr>
              <w:t>Técnica de la propuesta: inversión</w:t>
            </w:r>
          </w:p>
          <w:p w14:paraId="106B231F" w14:textId="77777777" w:rsidR="002A3867" w:rsidRDefault="00324F67">
            <w:pPr>
              <w:pStyle w:val="TableParagraph"/>
              <w:spacing w:before="0"/>
              <w:ind w:left="0" w:right="101"/>
              <w:rPr>
                <w:sz w:val="24"/>
              </w:rPr>
            </w:pPr>
            <w:r>
              <w:rPr>
                <w:sz w:val="24"/>
              </w:rPr>
              <w:t>Se decidió por el verbo “acompañar” pues Marina cuida a Feli y no espera que le suceda algo malo a la niña.</w:t>
            </w:r>
          </w:p>
        </w:tc>
      </w:tr>
    </w:tbl>
    <w:p w14:paraId="1BA9EC49" w14:textId="77777777" w:rsidR="002A3867" w:rsidRDefault="002A3867">
      <w:pPr>
        <w:rPr>
          <w:sz w:val="24"/>
        </w:rPr>
        <w:sectPr w:rsidR="002A3867" w:rsidSect="00ED07AF">
          <w:pgSz w:w="11910" w:h="16840"/>
          <w:pgMar w:top="1440" w:right="1440" w:bottom="1440" w:left="1440" w:header="752" w:footer="0" w:gutter="0"/>
          <w:cols w:space="720"/>
        </w:sectPr>
      </w:pPr>
    </w:p>
    <w:p w14:paraId="60DA6EFB" w14:textId="77777777" w:rsidR="002A3867" w:rsidRDefault="00324F67">
      <w:pPr>
        <w:spacing w:before="82"/>
        <w:ind w:right="136"/>
        <w:jc w:val="center"/>
        <w:rPr>
          <w:b/>
          <w:sz w:val="24"/>
        </w:rPr>
      </w:pPr>
      <w:r>
        <w:rPr>
          <w:b/>
          <w:sz w:val="24"/>
        </w:rPr>
        <w:lastRenderedPageBreak/>
        <w:t>FICHA DE ANÁLISIS 40</w:t>
      </w:r>
    </w:p>
    <w:p w14:paraId="36E07172"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7C3BFC21" w14:textId="77777777">
        <w:trPr>
          <w:trHeight w:val="639"/>
        </w:trPr>
        <w:tc>
          <w:tcPr>
            <w:tcW w:w="8504" w:type="dxa"/>
            <w:gridSpan w:val="6"/>
            <w:shd w:val="clear" w:color="auto" w:fill="333333"/>
          </w:tcPr>
          <w:p w14:paraId="5B6CE938"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743C5D70" w14:textId="77777777">
        <w:trPr>
          <w:trHeight w:val="640"/>
        </w:trPr>
        <w:tc>
          <w:tcPr>
            <w:tcW w:w="8504" w:type="dxa"/>
            <w:gridSpan w:val="6"/>
          </w:tcPr>
          <w:p w14:paraId="244488AF" w14:textId="77777777" w:rsidR="002A3867" w:rsidRDefault="00324F67">
            <w:pPr>
              <w:pStyle w:val="TableParagraph"/>
              <w:ind w:left="0"/>
              <w:rPr>
                <w:sz w:val="24"/>
              </w:rPr>
            </w:pPr>
            <w:r>
              <w:rPr>
                <w:sz w:val="24"/>
              </w:rPr>
              <w:t>Texto original (en alemán)</w:t>
            </w:r>
          </w:p>
        </w:tc>
      </w:tr>
      <w:tr w:rsidR="002A3867" w14:paraId="3312436B" w14:textId="77777777">
        <w:trPr>
          <w:trHeight w:val="1069"/>
        </w:trPr>
        <w:tc>
          <w:tcPr>
            <w:tcW w:w="1260" w:type="dxa"/>
            <w:shd w:val="clear" w:color="auto" w:fill="C8DAF8"/>
          </w:tcPr>
          <w:p w14:paraId="4AD996E9" w14:textId="77777777" w:rsidR="002A3867" w:rsidRDefault="002A3867">
            <w:pPr>
              <w:pStyle w:val="TableParagraph"/>
              <w:spacing w:before="5"/>
              <w:ind w:left="0"/>
              <w:rPr>
                <w:b/>
                <w:sz w:val="32"/>
              </w:rPr>
            </w:pPr>
          </w:p>
          <w:p w14:paraId="187F40FD" w14:textId="77777777" w:rsidR="002A3867" w:rsidRDefault="00324F67">
            <w:pPr>
              <w:pStyle w:val="TableParagraph"/>
              <w:spacing w:before="0"/>
              <w:ind w:left="0"/>
              <w:rPr>
                <w:sz w:val="24"/>
              </w:rPr>
            </w:pPr>
            <w:r>
              <w:rPr>
                <w:sz w:val="24"/>
              </w:rPr>
              <w:t>Título</w:t>
            </w:r>
          </w:p>
        </w:tc>
        <w:tc>
          <w:tcPr>
            <w:tcW w:w="1244" w:type="dxa"/>
          </w:tcPr>
          <w:p w14:paraId="64ECE34E"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6ED9066B" w14:textId="77777777" w:rsidR="002A3867" w:rsidRDefault="00324F67">
            <w:pPr>
              <w:pStyle w:val="TableParagraph"/>
              <w:ind w:left="0"/>
              <w:rPr>
                <w:sz w:val="24"/>
              </w:rPr>
            </w:pPr>
            <w:r>
              <w:rPr>
                <w:sz w:val="24"/>
              </w:rPr>
              <w:t>Autor:</w:t>
            </w:r>
          </w:p>
        </w:tc>
        <w:tc>
          <w:tcPr>
            <w:tcW w:w="1304" w:type="dxa"/>
          </w:tcPr>
          <w:p w14:paraId="16D823F8"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7CE8A68D" w14:textId="77777777" w:rsidR="002A3867" w:rsidRDefault="00324F67">
            <w:pPr>
              <w:pStyle w:val="TableParagraph"/>
              <w:ind w:left="0" w:right="831"/>
              <w:rPr>
                <w:sz w:val="24"/>
              </w:rPr>
            </w:pPr>
            <w:r>
              <w:rPr>
                <w:sz w:val="24"/>
              </w:rPr>
              <w:t>Nro. de páginas:</w:t>
            </w:r>
          </w:p>
        </w:tc>
        <w:tc>
          <w:tcPr>
            <w:tcW w:w="1590" w:type="dxa"/>
          </w:tcPr>
          <w:p w14:paraId="044A57AD" w14:textId="77777777" w:rsidR="002A3867" w:rsidRDefault="00324F67">
            <w:pPr>
              <w:pStyle w:val="TableParagraph"/>
              <w:ind w:left="0"/>
              <w:rPr>
                <w:sz w:val="24"/>
              </w:rPr>
            </w:pPr>
            <w:r>
              <w:rPr>
                <w:sz w:val="24"/>
              </w:rPr>
              <w:t>185</w:t>
            </w:r>
          </w:p>
        </w:tc>
      </w:tr>
      <w:tr w:rsidR="002A3867" w14:paraId="4C93143C" w14:textId="77777777">
        <w:trPr>
          <w:trHeight w:val="640"/>
        </w:trPr>
        <w:tc>
          <w:tcPr>
            <w:tcW w:w="8504" w:type="dxa"/>
            <w:gridSpan w:val="6"/>
          </w:tcPr>
          <w:p w14:paraId="5EB122DB" w14:textId="77777777" w:rsidR="002A3867" w:rsidRDefault="00324F67">
            <w:pPr>
              <w:pStyle w:val="TableParagraph"/>
              <w:ind w:left="0"/>
              <w:rPr>
                <w:sz w:val="24"/>
              </w:rPr>
            </w:pPr>
            <w:r>
              <w:rPr>
                <w:sz w:val="24"/>
              </w:rPr>
              <w:t>Traducción (en español)</w:t>
            </w:r>
          </w:p>
        </w:tc>
      </w:tr>
      <w:tr w:rsidR="002A3867" w14:paraId="06104171" w14:textId="77777777">
        <w:trPr>
          <w:trHeight w:val="1303"/>
        </w:trPr>
        <w:tc>
          <w:tcPr>
            <w:tcW w:w="1260" w:type="dxa"/>
            <w:shd w:val="clear" w:color="auto" w:fill="C8DAF8"/>
          </w:tcPr>
          <w:p w14:paraId="417C121F" w14:textId="77777777" w:rsidR="002A3867" w:rsidRDefault="00324F67">
            <w:pPr>
              <w:pStyle w:val="TableParagraph"/>
              <w:ind w:left="0"/>
              <w:rPr>
                <w:sz w:val="24"/>
              </w:rPr>
            </w:pPr>
            <w:r>
              <w:rPr>
                <w:sz w:val="24"/>
              </w:rPr>
              <w:t>Título</w:t>
            </w:r>
          </w:p>
        </w:tc>
        <w:tc>
          <w:tcPr>
            <w:tcW w:w="1244" w:type="dxa"/>
          </w:tcPr>
          <w:p w14:paraId="4FCFFE4F"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795C0EBD" w14:textId="77777777" w:rsidR="002A3867" w:rsidRDefault="00324F67">
            <w:pPr>
              <w:pStyle w:val="TableParagraph"/>
              <w:ind w:left="0"/>
              <w:rPr>
                <w:sz w:val="24"/>
              </w:rPr>
            </w:pPr>
            <w:r>
              <w:rPr>
                <w:sz w:val="24"/>
              </w:rPr>
              <w:t>Traductora:</w:t>
            </w:r>
          </w:p>
        </w:tc>
        <w:tc>
          <w:tcPr>
            <w:tcW w:w="1304" w:type="dxa"/>
          </w:tcPr>
          <w:p w14:paraId="5BAE5408" w14:textId="77777777" w:rsidR="002A3867" w:rsidRDefault="00324F67">
            <w:pPr>
              <w:pStyle w:val="TableParagraph"/>
              <w:ind w:left="0" w:right="171"/>
              <w:rPr>
                <w:sz w:val="24"/>
              </w:rPr>
            </w:pPr>
            <w:r>
              <w:rPr>
                <w:sz w:val="24"/>
              </w:rPr>
              <w:t>Rosa Pilar Blanco</w:t>
            </w:r>
          </w:p>
        </w:tc>
        <w:tc>
          <w:tcPr>
            <w:tcW w:w="1770" w:type="dxa"/>
            <w:shd w:val="clear" w:color="auto" w:fill="C8DAF8"/>
          </w:tcPr>
          <w:p w14:paraId="49DA9BFC" w14:textId="77777777" w:rsidR="002A3867" w:rsidRDefault="00324F67">
            <w:pPr>
              <w:pStyle w:val="TableParagraph"/>
              <w:ind w:left="0" w:right="831"/>
              <w:rPr>
                <w:sz w:val="24"/>
              </w:rPr>
            </w:pPr>
            <w:r>
              <w:rPr>
                <w:sz w:val="24"/>
              </w:rPr>
              <w:t>Nro. de páginas:</w:t>
            </w:r>
          </w:p>
        </w:tc>
        <w:tc>
          <w:tcPr>
            <w:tcW w:w="1590" w:type="dxa"/>
          </w:tcPr>
          <w:p w14:paraId="629EEDA8" w14:textId="77777777" w:rsidR="002A3867" w:rsidRDefault="00324F67">
            <w:pPr>
              <w:pStyle w:val="TableParagraph"/>
              <w:ind w:left="0"/>
              <w:rPr>
                <w:sz w:val="24"/>
              </w:rPr>
            </w:pPr>
            <w:r>
              <w:rPr>
                <w:sz w:val="24"/>
              </w:rPr>
              <w:t>189</w:t>
            </w:r>
          </w:p>
        </w:tc>
      </w:tr>
      <w:tr w:rsidR="002A3867" w14:paraId="1D9F84FC" w14:textId="77777777">
        <w:trPr>
          <w:trHeight w:val="640"/>
        </w:trPr>
        <w:tc>
          <w:tcPr>
            <w:tcW w:w="8504" w:type="dxa"/>
            <w:gridSpan w:val="6"/>
            <w:shd w:val="clear" w:color="auto" w:fill="333333"/>
          </w:tcPr>
          <w:p w14:paraId="38AB45BF"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4D38508A" w14:textId="77777777">
        <w:trPr>
          <w:trHeight w:val="640"/>
        </w:trPr>
        <w:tc>
          <w:tcPr>
            <w:tcW w:w="3840" w:type="dxa"/>
            <w:gridSpan w:val="3"/>
            <w:shd w:val="clear" w:color="auto" w:fill="C8DAF8"/>
          </w:tcPr>
          <w:p w14:paraId="0BBD6DCC"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7D29F210" w14:textId="77777777" w:rsidR="002A3867" w:rsidRDefault="00324F67">
            <w:pPr>
              <w:pStyle w:val="TableParagraph"/>
              <w:ind w:left="0"/>
              <w:rPr>
                <w:sz w:val="24"/>
              </w:rPr>
            </w:pPr>
            <w:r>
              <w:rPr>
                <w:sz w:val="24"/>
              </w:rPr>
              <w:t>Párrafo de llegada</w:t>
            </w:r>
          </w:p>
        </w:tc>
      </w:tr>
      <w:tr w:rsidR="002A3867" w14:paraId="39DA1460" w14:textId="77777777">
        <w:trPr>
          <w:trHeight w:val="454"/>
        </w:trPr>
        <w:tc>
          <w:tcPr>
            <w:tcW w:w="1260" w:type="dxa"/>
          </w:tcPr>
          <w:p w14:paraId="04769A60" w14:textId="77777777" w:rsidR="002A3867" w:rsidRDefault="00324F67">
            <w:pPr>
              <w:pStyle w:val="TableParagraph"/>
              <w:spacing w:before="98"/>
              <w:ind w:left="0"/>
            </w:pPr>
            <w:r>
              <w:t>Capítulo:6</w:t>
            </w:r>
          </w:p>
        </w:tc>
        <w:tc>
          <w:tcPr>
            <w:tcW w:w="1244" w:type="dxa"/>
          </w:tcPr>
          <w:p w14:paraId="550CF8FD" w14:textId="77777777" w:rsidR="002A3867" w:rsidRDefault="00324F67">
            <w:pPr>
              <w:pStyle w:val="TableParagraph"/>
              <w:spacing w:before="98"/>
              <w:ind w:left="0"/>
            </w:pPr>
            <w:r>
              <w:t>Página:106</w:t>
            </w:r>
          </w:p>
        </w:tc>
        <w:tc>
          <w:tcPr>
            <w:tcW w:w="1336" w:type="dxa"/>
          </w:tcPr>
          <w:p w14:paraId="6DB8F0E0" w14:textId="77777777" w:rsidR="002A3867" w:rsidRDefault="00324F67">
            <w:pPr>
              <w:pStyle w:val="TableParagraph"/>
              <w:spacing w:before="98"/>
              <w:ind w:left="0"/>
            </w:pPr>
            <w:r>
              <w:t>Párrafo:3</w:t>
            </w:r>
          </w:p>
        </w:tc>
        <w:tc>
          <w:tcPr>
            <w:tcW w:w="1304" w:type="dxa"/>
          </w:tcPr>
          <w:p w14:paraId="6AFDC1F3" w14:textId="77777777" w:rsidR="002A3867" w:rsidRDefault="00324F67">
            <w:pPr>
              <w:pStyle w:val="TableParagraph"/>
              <w:spacing w:before="98"/>
              <w:ind w:left="0"/>
            </w:pPr>
            <w:r>
              <w:t>Capítulo:6</w:t>
            </w:r>
          </w:p>
        </w:tc>
        <w:tc>
          <w:tcPr>
            <w:tcW w:w="1770" w:type="dxa"/>
          </w:tcPr>
          <w:p w14:paraId="24067BCB" w14:textId="77777777" w:rsidR="002A3867" w:rsidRDefault="00324F67">
            <w:pPr>
              <w:pStyle w:val="TableParagraph"/>
              <w:spacing w:before="98"/>
              <w:ind w:left="0"/>
            </w:pPr>
            <w:r>
              <w:t>Página: 108</w:t>
            </w:r>
          </w:p>
        </w:tc>
        <w:tc>
          <w:tcPr>
            <w:tcW w:w="1590" w:type="dxa"/>
          </w:tcPr>
          <w:p w14:paraId="27C7DF9B" w14:textId="77777777" w:rsidR="002A3867" w:rsidRDefault="00324F67">
            <w:pPr>
              <w:pStyle w:val="TableParagraph"/>
              <w:spacing w:before="98"/>
              <w:ind w:left="0"/>
            </w:pPr>
            <w:r>
              <w:t>Párrafo: 4</w:t>
            </w:r>
          </w:p>
        </w:tc>
      </w:tr>
      <w:tr w:rsidR="002A3867" w14:paraId="3BCFC7D7" w14:textId="77777777">
        <w:trPr>
          <w:trHeight w:val="640"/>
        </w:trPr>
        <w:tc>
          <w:tcPr>
            <w:tcW w:w="3840" w:type="dxa"/>
            <w:gridSpan w:val="3"/>
            <w:shd w:val="clear" w:color="auto" w:fill="C8DAF8"/>
          </w:tcPr>
          <w:p w14:paraId="7E4C8342"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585479C1" w14:textId="77777777" w:rsidR="002A3867" w:rsidRDefault="00324F67">
            <w:pPr>
              <w:pStyle w:val="TableParagraph"/>
              <w:ind w:left="0"/>
              <w:rPr>
                <w:sz w:val="24"/>
              </w:rPr>
            </w:pPr>
            <w:r>
              <w:rPr>
                <w:sz w:val="24"/>
              </w:rPr>
              <w:t>Texto traducido en español</w:t>
            </w:r>
          </w:p>
        </w:tc>
      </w:tr>
      <w:tr w:rsidR="002A3867" w14:paraId="09AC653F" w14:textId="77777777">
        <w:trPr>
          <w:trHeight w:val="2407"/>
        </w:trPr>
        <w:tc>
          <w:tcPr>
            <w:tcW w:w="3840" w:type="dxa"/>
            <w:gridSpan w:val="3"/>
          </w:tcPr>
          <w:p w14:paraId="2D325E12" w14:textId="77777777" w:rsidR="002A3867" w:rsidRPr="00B92938" w:rsidRDefault="00324F67">
            <w:pPr>
              <w:pStyle w:val="TableParagraph"/>
              <w:ind w:left="0" w:right="108"/>
              <w:rPr>
                <w:sz w:val="24"/>
                <w:lang w:val="de-DE"/>
              </w:rPr>
            </w:pPr>
            <w:r w:rsidRPr="00B92938">
              <w:rPr>
                <w:sz w:val="24"/>
                <w:lang w:val="de-DE"/>
              </w:rPr>
              <w:t xml:space="preserve">Nachher hat sie mich immer bis vor die Haustür gefahren und im Auto gewartet, bis ich die Treppe </w:t>
            </w:r>
            <w:r w:rsidRPr="00B92938">
              <w:rPr>
                <w:b/>
                <w:color w:val="FF0000"/>
                <w:sz w:val="24"/>
                <w:lang w:val="de-DE"/>
              </w:rPr>
              <w:t xml:space="preserve">rauf </w:t>
            </w:r>
            <w:r w:rsidRPr="00B92938">
              <w:rPr>
                <w:sz w:val="24"/>
                <w:lang w:val="de-DE"/>
              </w:rPr>
              <w:t>und in der Wohnung drin war, überall Licht angeknipst, ein Fenster aufgemacht und zu ihr runtergewunken habe, dass alles o.k. ist.</w:t>
            </w:r>
          </w:p>
        </w:tc>
        <w:tc>
          <w:tcPr>
            <w:tcW w:w="4664" w:type="dxa"/>
            <w:gridSpan w:val="3"/>
          </w:tcPr>
          <w:p w14:paraId="004F9FA6" w14:textId="77777777" w:rsidR="002A3867" w:rsidRDefault="00324F67">
            <w:pPr>
              <w:pStyle w:val="TableParagraph"/>
              <w:ind w:left="0" w:right="207"/>
              <w:rPr>
                <w:sz w:val="24"/>
              </w:rPr>
            </w:pPr>
            <w:r>
              <w:rPr>
                <w:sz w:val="24"/>
              </w:rPr>
              <w:t xml:space="preserve">Luego me llevaba siempre hasta el portal y esperaba en el coche hasta que </w:t>
            </w:r>
            <w:r>
              <w:rPr>
                <w:b/>
                <w:color w:val="FF0000"/>
                <w:sz w:val="24"/>
              </w:rPr>
              <w:t xml:space="preserve">subía </w:t>
            </w:r>
            <w:r>
              <w:rPr>
                <w:sz w:val="24"/>
              </w:rPr>
              <w:t>las escaleras, entraba en casa, encendía todas las luces, abría una ventana y le hacía un saludo con la mano indicándole que todo iba bien.</w:t>
            </w:r>
          </w:p>
        </w:tc>
      </w:tr>
      <w:tr w:rsidR="002A3867" w14:paraId="74843B2D" w14:textId="77777777">
        <w:trPr>
          <w:trHeight w:val="640"/>
        </w:trPr>
        <w:tc>
          <w:tcPr>
            <w:tcW w:w="8504" w:type="dxa"/>
            <w:gridSpan w:val="6"/>
            <w:shd w:val="clear" w:color="auto" w:fill="C8DAF8"/>
          </w:tcPr>
          <w:p w14:paraId="35B4CF5F" w14:textId="77777777" w:rsidR="002A3867" w:rsidRDefault="00324F67">
            <w:pPr>
              <w:pStyle w:val="TableParagraph"/>
              <w:ind w:left="0"/>
              <w:rPr>
                <w:sz w:val="24"/>
              </w:rPr>
            </w:pPr>
            <w:r>
              <w:rPr>
                <w:sz w:val="24"/>
              </w:rPr>
              <w:t>Técnica de traducción: transposición</w:t>
            </w:r>
          </w:p>
        </w:tc>
      </w:tr>
      <w:tr w:rsidR="002A3867" w14:paraId="3A26B22C" w14:textId="77777777">
        <w:trPr>
          <w:trHeight w:val="1303"/>
        </w:trPr>
        <w:tc>
          <w:tcPr>
            <w:tcW w:w="8504" w:type="dxa"/>
            <w:gridSpan w:val="6"/>
            <w:shd w:val="clear" w:color="auto" w:fill="C8DAF8"/>
          </w:tcPr>
          <w:p w14:paraId="0FDF2FCD" w14:textId="77777777" w:rsidR="002A3867" w:rsidRDefault="00324F67">
            <w:pPr>
              <w:pStyle w:val="TableParagraph"/>
              <w:ind w:left="0"/>
              <w:rPr>
                <w:sz w:val="24"/>
              </w:rPr>
            </w:pPr>
            <w:r>
              <w:rPr>
                <w:sz w:val="24"/>
              </w:rPr>
              <w:t>Propuesta de traducción:</w:t>
            </w:r>
          </w:p>
          <w:p w14:paraId="00398818" w14:textId="77777777" w:rsidR="002A3867" w:rsidRDefault="00324F67">
            <w:pPr>
              <w:pStyle w:val="TableParagraph"/>
              <w:spacing w:before="0"/>
              <w:ind w:left="0" w:right="328"/>
              <w:rPr>
                <w:sz w:val="24"/>
              </w:rPr>
            </w:pPr>
            <w:r>
              <w:rPr>
                <w:sz w:val="24"/>
              </w:rPr>
              <w:t xml:space="preserve">Luego, me acompañaba siempre hasta el portal y esperaba en el coche hasta </w:t>
            </w:r>
            <w:r>
              <w:rPr>
                <w:b/>
                <w:color w:val="FF0000"/>
                <w:sz w:val="24"/>
              </w:rPr>
              <w:t xml:space="preserve">subir </w:t>
            </w:r>
            <w:r>
              <w:rPr>
                <w:sz w:val="24"/>
              </w:rPr>
              <w:t>las escaleras, entraba en casa, encendía todas las luces, abría una ventana y le hacía un saludo con la mano indicándole que todo iba bien.</w:t>
            </w:r>
          </w:p>
        </w:tc>
      </w:tr>
      <w:tr w:rsidR="002A3867" w14:paraId="3C07426C" w14:textId="77777777">
        <w:trPr>
          <w:trHeight w:val="1029"/>
        </w:trPr>
        <w:tc>
          <w:tcPr>
            <w:tcW w:w="8504" w:type="dxa"/>
            <w:gridSpan w:val="6"/>
            <w:shd w:val="clear" w:color="auto" w:fill="C8DAF8"/>
          </w:tcPr>
          <w:p w14:paraId="798E1753" w14:textId="77777777" w:rsidR="002A3867" w:rsidRDefault="00324F67">
            <w:pPr>
              <w:pStyle w:val="TableParagraph"/>
              <w:ind w:left="0"/>
              <w:rPr>
                <w:sz w:val="24"/>
              </w:rPr>
            </w:pPr>
            <w:r>
              <w:rPr>
                <w:sz w:val="24"/>
              </w:rPr>
              <w:t>Técnica de la propuesta: transposición</w:t>
            </w:r>
          </w:p>
          <w:p w14:paraId="5B21D578" w14:textId="77777777" w:rsidR="002A3867" w:rsidRDefault="00324F67">
            <w:pPr>
              <w:pStyle w:val="TableParagraph"/>
              <w:spacing w:before="0"/>
              <w:ind w:left="0" w:right="461"/>
              <w:rPr>
                <w:sz w:val="24"/>
              </w:rPr>
            </w:pPr>
            <w:r>
              <w:rPr>
                <w:sz w:val="24"/>
              </w:rPr>
              <w:t>Se decidió colocar el verbo “</w:t>
            </w:r>
            <w:proofErr w:type="spellStart"/>
            <w:r>
              <w:rPr>
                <w:sz w:val="24"/>
              </w:rPr>
              <w:t>subir”en</w:t>
            </w:r>
            <w:proofErr w:type="spellEnd"/>
            <w:r>
              <w:rPr>
                <w:sz w:val="24"/>
              </w:rPr>
              <w:t xml:space="preserve"> infinitivo para que la estructura de la oración no sea tan complicada sino fácil de leer.</w:t>
            </w:r>
          </w:p>
        </w:tc>
      </w:tr>
    </w:tbl>
    <w:p w14:paraId="7D8BFD4D" w14:textId="77777777" w:rsidR="002A3867" w:rsidRDefault="002A3867">
      <w:pPr>
        <w:rPr>
          <w:sz w:val="24"/>
        </w:rPr>
        <w:sectPr w:rsidR="002A3867" w:rsidSect="00ED07AF">
          <w:pgSz w:w="11910" w:h="16840"/>
          <w:pgMar w:top="1440" w:right="1440" w:bottom="1440" w:left="1440" w:header="752" w:footer="0" w:gutter="0"/>
          <w:cols w:space="720"/>
        </w:sectPr>
      </w:pPr>
    </w:p>
    <w:p w14:paraId="7E816B87" w14:textId="77777777" w:rsidR="002A3867" w:rsidRDefault="00324F67">
      <w:pPr>
        <w:spacing w:before="82"/>
        <w:rPr>
          <w:b/>
          <w:sz w:val="24"/>
        </w:rPr>
      </w:pPr>
      <w:r>
        <w:rPr>
          <w:b/>
          <w:sz w:val="24"/>
        </w:rPr>
        <w:lastRenderedPageBreak/>
        <w:t>FICHA DE ANÁLISIS 41</w:t>
      </w:r>
    </w:p>
    <w:p w14:paraId="46072449"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18A7F890" w14:textId="77777777">
        <w:trPr>
          <w:trHeight w:val="639"/>
        </w:trPr>
        <w:tc>
          <w:tcPr>
            <w:tcW w:w="8504" w:type="dxa"/>
            <w:gridSpan w:val="6"/>
            <w:shd w:val="clear" w:color="auto" w:fill="333333"/>
          </w:tcPr>
          <w:p w14:paraId="1B07E34E"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728D20C7" w14:textId="77777777">
        <w:trPr>
          <w:trHeight w:val="640"/>
        </w:trPr>
        <w:tc>
          <w:tcPr>
            <w:tcW w:w="8504" w:type="dxa"/>
            <w:gridSpan w:val="6"/>
          </w:tcPr>
          <w:p w14:paraId="7EF75BE3" w14:textId="77777777" w:rsidR="002A3867" w:rsidRDefault="00324F67">
            <w:pPr>
              <w:pStyle w:val="TableParagraph"/>
              <w:ind w:left="0"/>
              <w:rPr>
                <w:sz w:val="24"/>
              </w:rPr>
            </w:pPr>
            <w:r>
              <w:rPr>
                <w:sz w:val="24"/>
              </w:rPr>
              <w:t>Texto original (en alemán)</w:t>
            </w:r>
          </w:p>
        </w:tc>
      </w:tr>
      <w:tr w:rsidR="002A3867" w14:paraId="45849B97" w14:textId="77777777">
        <w:trPr>
          <w:trHeight w:val="1069"/>
        </w:trPr>
        <w:tc>
          <w:tcPr>
            <w:tcW w:w="1260" w:type="dxa"/>
            <w:shd w:val="clear" w:color="auto" w:fill="C8DAF8"/>
          </w:tcPr>
          <w:p w14:paraId="2B2F6250" w14:textId="77777777" w:rsidR="002A3867" w:rsidRDefault="002A3867">
            <w:pPr>
              <w:pStyle w:val="TableParagraph"/>
              <w:spacing w:before="5"/>
              <w:ind w:left="0"/>
              <w:rPr>
                <w:b/>
                <w:sz w:val="32"/>
              </w:rPr>
            </w:pPr>
          </w:p>
          <w:p w14:paraId="53DB5FD1" w14:textId="77777777" w:rsidR="002A3867" w:rsidRDefault="00324F67">
            <w:pPr>
              <w:pStyle w:val="TableParagraph"/>
              <w:spacing w:before="0"/>
              <w:ind w:left="0"/>
              <w:rPr>
                <w:sz w:val="24"/>
              </w:rPr>
            </w:pPr>
            <w:r>
              <w:rPr>
                <w:sz w:val="24"/>
              </w:rPr>
              <w:t>Título</w:t>
            </w:r>
          </w:p>
        </w:tc>
        <w:tc>
          <w:tcPr>
            <w:tcW w:w="1244" w:type="dxa"/>
          </w:tcPr>
          <w:p w14:paraId="21F7BD14"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381D6E2D" w14:textId="77777777" w:rsidR="002A3867" w:rsidRDefault="00324F67">
            <w:pPr>
              <w:pStyle w:val="TableParagraph"/>
              <w:ind w:left="0"/>
              <w:rPr>
                <w:sz w:val="24"/>
              </w:rPr>
            </w:pPr>
            <w:r>
              <w:rPr>
                <w:sz w:val="24"/>
              </w:rPr>
              <w:t>Autor:</w:t>
            </w:r>
          </w:p>
        </w:tc>
        <w:tc>
          <w:tcPr>
            <w:tcW w:w="1304" w:type="dxa"/>
          </w:tcPr>
          <w:p w14:paraId="5C1879E1"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32089C28" w14:textId="77777777" w:rsidR="002A3867" w:rsidRDefault="00324F67">
            <w:pPr>
              <w:pStyle w:val="TableParagraph"/>
              <w:ind w:left="0" w:right="831"/>
              <w:rPr>
                <w:sz w:val="24"/>
              </w:rPr>
            </w:pPr>
            <w:r>
              <w:rPr>
                <w:sz w:val="24"/>
              </w:rPr>
              <w:t>Nro. de páginas:</w:t>
            </w:r>
          </w:p>
        </w:tc>
        <w:tc>
          <w:tcPr>
            <w:tcW w:w="1590" w:type="dxa"/>
          </w:tcPr>
          <w:p w14:paraId="0F5B8832" w14:textId="77777777" w:rsidR="002A3867" w:rsidRDefault="00324F67">
            <w:pPr>
              <w:pStyle w:val="TableParagraph"/>
              <w:ind w:left="0"/>
              <w:rPr>
                <w:sz w:val="24"/>
              </w:rPr>
            </w:pPr>
            <w:r>
              <w:rPr>
                <w:sz w:val="24"/>
              </w:rPr>
              <w:t>185</w:t>
            </w:r>
          </w:p>
        </w:tc>
      </w:tr>
      <w:tr w:rsidR="002A3867" w14:paraId="58E203CC" w14:textId="77777777">
        <w:trPr>
          <w:trHeight w:val="640"/>
        </w:trPr>
        <w:tc>
          <w:tcPr>
            <w:tcW w:w="8504" w:type="dxa"/>
            <w:gridSpan w:val="6"/>
          </w:tcPr>
          <w:p w14:paraId="0B51B6E4" w14:textId="77777777" w:rsidR="002A3867" w:rsidRDefault="00324F67">
            <w:pPr>
              <w:pStyle w:val="TableParagraph"/>
              <w:ind w:left="0"/>
              <w:rPr>
                <w:sz w:val="24"/>
              </w:rPr>
            </w:pPr>
            <w:r>
              <w:rPr>
                <w:sz w:val="24"/>
              </w:rPr>
              <w:t>Traducción (en español)</w:t>
            </w:r>
          </w:p>
        </w:tc>
      </w:tr>
      <w:tr w:rsidR="002A3867" w14:paraId="5F16557B" w14:textId="77777777">
        <w:trPr>
          <w:trHeight w:val="1303"/>
        </w:trPr>
        <w:tc>
          <w:tcPr>
            <w:tcW w:w="1260" w:type="dxa"/>
            <w:shd w:val="clear" w:color="auto" w:fill="C8DAF8"/>
          </w:tcPr>
          <w:p w14:paraId="71B88113" w14:textId="77777777" w:rsidR="002A3867" w:rsidRDefault="00324F67">
            <w:pPr>
              <w:pStyle w:val="TableParagraph"/>
              <w:ind w:left="0"/>
              <w:rPr>
                <w:sz w:val="24"/>
              </w:rPr>
            </w:pPr>
            <w:r>
              <w:rPr>
                <w:sz w:val="24"/>
              </w:rPr>
              <w:t>Título</w:t>
            </w:r>
          </w:p>
        </w:tc>
        <w:tc>
          <w:tcPr>
            <w:tcW w:w="1244" w:type="dxa"/>
          </w:tcPr>
          <w:p w14:paraId="4E3C992F"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05CD6D7B" w14:textId="77777777" w:rsidR="002A3867" w:rsidRDefault="00324F67">
            <w:pPr>
              <w:pStyle w:val="TableParagraph"/>
              <w:ind w:left="0"/>
              <w:rPr>
                <w:sz w:val="24"/>
              </w:rPr>
            </w:pPr>
            <w:r>
              <w:rPr>
                <w:sz w:val="24"/>
              </w:rPr>
              <w:t>Traductora:</w:t>
            </w:r>
          </w:p>
        </w:tc>
        <w:tc>
          <w:tcPr>
            <w:tcW w:w="1304" w:type="dxa"/>
          </w:tcPr>
          <w:p w14:paraId="34EDAD26" w14:textId="77777777" w:rsidR="002A3867" w:rsidRDefault="00324F67">
            <w:pPr>
              <w:pStyle w:val="TableParagraph"/>
              <w:ind w:left="0" w:right="171"/>
              <w:rPr>
                <w:sz w:val="24"/>
              </w:rPr>
            </w:pPr>
            <w:r>
              <w:rPr>
                <w:sz w:val="24"/>
              </w:rPr>
              <w:t>Rosa Pilar Blanco</w:t>
            </w:r>
          </w:p>
        </w:tc>
        <w:tc>
          <w:tcPr>
            <w:tcW w:w="1770" w:type="dxa"/>
            <w:shd w:val="clear" w:color="auto" w:fill="C8DAF8"/>
          </w:tcPr>
          <w:p w14:paraId="1D185DC1" w14:textId="77777777" w:rsidR="002A3867" w:rsidRDefault="00324F67">
            <w:pPr>
              <w:pStyle w:val="TableParagraph"/>
              <w:ind w:left="0" w:right="831"/>
              <w:rPr>
                <w:sz w:val="24"/>
              </w:rPr>
            </w:pPr>
            <w:r>
              <w:rPr>
                <w:sz w:val="24"/>
              </w:rPr>
              <w:t>Nro. de páginas:</w:t>
            </w:r>
          </w:p>
        </w:tc>
        <w:tc>
          <w:tcPr>
            <w:tcW w:w="1590" w:type="dxa"/>
          </w:tcPr>
          <w:p w14:paraId="4AD16B83" w14:textId="77777777" w:rsidR="002A3867" w:rsidRDefault="00324F67">
            <w:pPr>
              <w:pStyle w:val="TableParagraph"/>
              <w:ind w:left="0"/>
              <w:rPr>
                <w:sz w:val="24"/>
              </w:rPr>
            </w:pPr>
            <w:r>
              <w:rPr>
                <w:sz w:val="24"/>
              </w:rPr>
              <w:t>189</w:t>
            </w:r>
          </w:p>
        </w:tc>
      </w:tr>
      <w:tr w:rsidR="002A3867" w14:paraId="2F0F7675" w14:textId="77777777">
        <w:trPr>
          <w:trHeight w:val="640"/>
        </w:trPr>
        <w:tc>
          <w:tcPr>
            <w:tcW w:w="8504" w:type="dxa"/>
            <w:gridSpan w:val="6"/>
            <w:shd w:val="clear" w:color="auto" w:fill="333333"/>
          </w:tcPr>
          <w:p w14:paraId="76DA482A"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78239F0E" w14:textId="77777777">
        <w:trPr>
          <w:trHeight w:val="640"/>
        </w:trPr>
        <w:tc>
          <w:tcPr>
            <w:tcW w:w="3840" w:type="dxa"/>
            <w:gridSpan w:val="3"/>
            <w:shd w:val="clear" w:color="auto" w:fill="C8DAF8"/>
          </w:tcPr>
          <w:p w14:paraId="7F404270"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5F41BE05" w14:textId="77777777" w:rsidR="002A3867" w:rsidRDefault="00324F67">
            <w:pPr>
              <w:pStyle w:val="TableParagraph"/>
              <w:ind w:left="0"/>
              <w:rPr>
                <w:sz w:val="24"/>
              </w:rPr>
            </w:pPr>
            <w:r>
              <w:rPr>
                <w:sz w:val="24"/>
              </w:rPr>
              <w:t>Párrafo de llegada</w:t>
            </w:r>
          </w:p>
        </w:tc>
      </w:tr>
      <w:tr w:rsidR="002A3867" w14:paraId="2E08DD06" w14:textId="77777777">
        <w:trPr>
          <w:trHeight w:val="454"/>
        </w:trPr>
        <w:tc>
          <w:tcPr>
            <w:tcW w:w="1260" w:type="dxa"/>
          </w:tcPr>
          <w:p w14:paraId="0999C2BE" w14:textId="77777777" w:rsidR="002A3867" w:rsidRDefault="00324F67">
            <w:pPr>
              <w:pStyle w:val="TableParagraph"/>
              <w:spacing w:before="98"/>
              <w:ind w:left="0"/>
            </w:pPr>
            <w:r>
              <w:t>Capítulo:6</w:t>
            </w:r>
          </w:p>
        </w:tc>
        <w:tc>
          <w:tcPr>
            <w:tcW w:w="1244" w:type="dxa"/>
          </w:tcPr>
          <w:p w14:paraId="6AD0A0CD" w14:textId="77777777" w:rsidR="002A3867" w:rsidRDefault="00324F67">
            <w:pPr>
              <w:pStyle w:val="TableParagraph"/>
              <w:spacing w:before="98"/>
              <w:ind w:left="0"/>
            </w:pPr>
            <w:r>
              <w:t>Página:106</w:t>
            </w:r>
          </w:p>
        </w:tc>
        <w:tc>
          <w:tcPr>
            <w:tcW w:w="1336" w:type="dxa"/>
          </w:tcPr>
          <w:p w14:paraId="60B5D800" w14:textId="77777777" w:rsidR="002A3867" w:rsidRDefault="00324F67">
            <w:pPr>
              <w:pStyle w:val="TableParagraph"/>
              <w:spacing w:before="98"/>
              <w:ind w:left="0"/>
            </w:pPr>
            <w:r>
              <w:t>Párrafo:3</w:t>
            </w:r>
          </w:p>
        </w:tc>
        <w:tc>
          <w:tcPr>
            <w:tcW w:w="1304" w:type="dxa"/>
          </w:tcPr>
          <w:p w14:paraId="3B2C57D5" w14:textId="77777777" w:rsidR="002A3867" w:rsidRDefault="00324F67">
            <w:pPr>
              <w:pStyle w:val="TableParagraph"/>
              <w:spacing w:before="98"/>
              <w:ind w:left="0"/>
            </w:pPr>
            <w:r>
              <w:t>Capítulo:6</w:t>
            </w:r>
          </w:p>
        </w:tc>
        <w:tc>
          <w:tcPr>
            <w:tcW w:w="1770" w:type="dxa"/>
          </w:tcPr>
          <w:p w14:paraId="2F326C6F" w14:textId="77777777" w:rsidR="002A3867" w:rsidRDefault="00324F67">
            <w:pPr>
              <w:pStyle w:val="TableParagraph"/>
              <w:spacing w:before="98"/>
              <w:ind w:left="0"/>
            </w:pPr>
            <w:r>
              <w:t>Página:108</w:t>
            </w:r>
          </w:p>
        </w:tc>
        <w:tc>
          <w:tcPr>
            <w:tcW w:w="1590" w:type="dxa"/>
          </w:tcPr>
          <w:p w14:paraId="3C76A0F0" w14:textId="77777777" w:rsidR="002A3867" w:rsidRDefault="00324F67">
            <w:pPr>
              <w:pStyle w:val="TableParagraph"/>
              <w:spacing w:before="98"/>
              <w:ind w:left="0"/>
            </w:pPr>
            <w:r>
              <w:t>Párrafo:4</w:t>
            </w:r>
          </w:p>
        </w:tc>
      </w:tr>
      <w:tr w:rsidR="002A3867" w14:paraId="44D4C299" w14:textId="77777777">
        <w:trPr>
          <w:trHeight w:val="640"/>
        </w:trPr>
        <w:tc>
          <w:tcPr>
            <w:tcW w:w="3840" w:type="dxa"/>
            <w:gridSpan w:val="3"/>
            <w:shd w:val="clear" w:color="auto" w:fill="C8DAF8"/>
          </w:tcPr>
          <w:p w14:paraId="2513EDBF"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08948591" w14:textId="77777777" w:rsidR="002A3867" w:rsidRDefault="00324F67">
            <w:pPr>
              <w:pStyle w:val="TableParagraph"/>
              <w:ind w:left="0"/>
              <w:rPr>
                <w:sz w:val="24"/>
              </w:rPr>
            </w:pPr>
            <w:r>
              <w:rPr>
                <w:sz w:val="24"/>
              </w:rPr>
              <w:t>Texto traducido en español</w:t>
            </w:r>
          </w:p>
        </w:tc>
      </w:tr>
      <w:tr w:rsidR="002A3867" w14:paraId="5C86D8B0" w14:textId="77777777">
        <w:trPr>
          <w:trHeight w:val="1534"/>
        </w:trPr>
        <w:tc>
          <w:tcPr>
            <w:tcW w:w="3840" w:type="dxa"/>
            <w:gridSpan w:val="3"/>
          </w:tcPr>
          <w:p w14:paraId="313A46E4" w14:textId="77777777" w:rsidR="002A3867" w:rsidRPr="00B92938" w:rsidRDefault="00324F67">
            <w:pPr>
              <w:pStyle w:val="TableParagraph"/>
              <w:ind w:left="0" w:right="254"/>
              <w:rPr>
                <w:sz w:val="24"/>
                <w:lang w:val="de-DE"/>
              </w:rPr>
            </w:pPr>
            <w:r w:rsidRPr="00B92938">
              <w:rPr>
                <w:b/>
                <w:color w:val="FF0000"/>
                <w:sz w:val="24"/>
                <w:lang w:val="de-DE"/>
              </w:rPr>
              <w:t xml:space="preserve">Mein Allein-bleibe-Angst </w:t>
            </w:r>
            <w:r w:rsidRPr="00B92938">
              <w:rPr>
                <w:sz w:val="24"/>
                <w:lang w:val="de-DE"/>
              </w:rPr>
              <w:t>ist keine konkrete wie vor Einbrechern, Gespenstern, Sittenstrolchen und dergleichen Raritäten.</w:t>
            </w:r>
          </w:p>
        </w:tc>
        <w:tc>
          <w:tcPr>
            <w:tcW w:w="4664" w:type="dxa"/>
            <w:gridSpan w:val="3"/>
          </w:tcPr>
          <w:p w14:paraId="23BE7478" w14:textId="77777777" w:rsidR="002A3867" w:rsidRDefault="00324F67">
            <w:pPr>
              <w:pStyle w:val="TableParagraph"/>
              <w:ind w:left="0" w:right="199"/>
              <w:rPr>
                <w:sz w:val="24"/>
              </w:rPr>
            </w:pPr>
            <w:r>
              <w:rPr>
                <w:b/>
                <w:color w:val="FF0000"/>
                <w:sz w:val="24"/>
              </w:rPr>
              <w:t xml:space="preserve">Mi miedo a estar sola </w:t>
            </w:r>
            <w:r>
              <w:rPr>
                <w:sz w:val="24"/>
              </w:rPr>
              <w:t>no es un miedo concreto a ladrones, fantasmas, pervertidos y rarezas por el estilo.</w:t>
            </w:r>
          </w:p>
        </w:tc>
      </w:tr>
      <w:tr w:rsidR="002A3867" w14:paraId="289395CF" w14:textId="77777777">
        <w:trPr>
          <w:trHeight w:val="640"/>
        </w:trPr>
        <w:tc>
          <w:tcPr>
            <w:tcW w:w="8504" w:type="dxa"/>
            <w:gridSpan w:val="6"/>
            <w:shd w:val="clear" w:color="auto" w:fill="C8DAF8"/>
          </w:tcPr>
          <w:p w14:paraId="3C33C183" w14:textId="77777777" w:rsidR="002A3867" w:rsidRDefault="00324F67">
            <w:pPr>
              <w:pStyle w:val="TableParagraph"/>
              <w:ind w:left="0"/>
              <w:rPr>
                <w:sz w:val="24"/>
              </w:rPr>
            </w:pPr>
            <w:r>
              <w:rPr>
                <w:sz w:val="24"/>
              </w:rPr>
              <w:t>Técnica de traducción: inversión</w:t>
            </w:r>
          </w:p>
        </w:tc>
      </w:tr>
      <w:tr w:rsidR="002A3867" w14:paraId="47602EA7" w14:textId="77777777">
        <w:trPr>
          <w:trHeight w:val="1028"/>
        </w:trPr>
        <w:tc>
          <w:tcPr>
            <w:tcW w:w="8504" w:type="dxa"/>
            <w:gridSpan w:val="6"/>
            <w:shd w:val="clear" w:color="auto" w:fill="C8DAF8"/>
          </w:tcPr>
          <w:p w14:paraId="40E6EA29" w14:textId="77777777" w:rsidR="002A3867" w:rsidRDefault="00324F67">
            <w:pPr>
              <w:pStyle w:val="TableParagraph"/>
              <w:ind w:left="0"/>
              <w:rPr>
                <w:sz w:val="24"/>
              </w:rPr>
            </w:pPr>
            <w:r>
              <w:rPr>
                <w:sz w:val="24"/>
              </w:rPr>
              <w:t>Propuesta de traducción:</w:t>
            </w:r>
          </w:p>
          <w:p w14:paraId="75B1F711" w14:textId="77777777" w:rsidR="002A3867" w:rsidRDefault="00324F67">
            <w:pPr>
              <w:pStyle w:val="TableParagraph"/>
              <w:spacing w:before="0"/>
              <w:ind w:left="0" w:right="340"/>
              <w:rPr>
                <w:sz w:val="24"/>
              </w:rPr>
            </w:pPr>
            <w:r>
              <w:rPr>
                <w:b/>
                <w:color w:val="FF0000"/>
                <w:sz w:val="24"/>
              </w:rPr>
              <w:t xml:space="preserve">Mi miedo a quedarme sola </w:t>
            </w:r>
            <w:r>
              <w:rPr>
                <w:sz w:val="24"/>
              </w:rPr>
              <w:t>no es un miedo concreto a ladrones, fantasmas, pervertidos y rarezas por el estilo.</w:t>
            </w:r>
          </w:p>
        </w:tc>
      </w:tr>
      <w:tr w:rsidR="002A3867" w14:paraId="01AC6F7A" w14:textId="77777777">
        <w:trPr>
          <w:trHeight w:val="1028"/>
        </w:trPr>
        <w:tc>
          <w:tcPr>
            <w:tcW w:w="8504" w:type="dxa"/>
            <w:gridSpan w:val="6"/>
            <w:shd w:val="clear" w:color="auto" w:fill="C8DAF8"/>
          </w:tcPr>
          <w:p w14:paraId="4FEA90A9" w14:textId="77777777" w:rsidR="002A3867" w:rsidRDefault="00324F67">
            <w:pPr>
              <w:pStyle w:val="TableParagraph"/>
              <w:ind w:left="0"/>
              <w:rPr>
                <w:sz w:val="24"/>
              </w:rPr>
            </w:pPr>
            <w:r>
              <w:rPr>
                <w:sz w:val="24"/>
              </w:rPr>
              <w:t>Técnica de la propuesta: inversión</w:t>
            </w:r>
          </w:p>
          <w:p w14:paraId="74BC94FC" w14:textId="77777777" w:rsidR="002A3867" w:rsidRDefault="00324F67">
            <w:pPr>
              <w:pStyle w:val="TableParagraph"/>
              <w:spacing w:before="0"/>
              <w:ind w:left="0" w:right="640"/>
              <w:rPr>
                <w:sz w:val="24"/>
              </w:rPr>
            </w:pPr>
            <w:r>
              <w:rPr>
                <w:sz w:val="24"/>
              </w:rPr>
              <w:t>Ambas versiones “quedarse solo” o “estar solo” tienen el mismo sentido. Entonces, ambas traducciones son aceptables.</w:t>
            </w:r>
          </w:p>
        </w:tc>
      </w:tr>
    </w:tbl>
    <w:p w14:paraId="4F3D4C66" w14:textId="77777777" w:rsidR="002A3867" w:rsidRDefault="002A3867">
      <w:pPr>
        <w:rPr>
          <w:sz w:val="24"/>
        </w:rPr>
        <w:sectPr w:rsidR="002A3867" w:rsidSect="00ED07AF">
          <w:pgSz w:w="11910" w:h="16840"/>
          <w:pgMar w:top="1440" w:right="1440" w:bottom="1440" w:left="1440" w:header="752" w:footer="0" w:gutter="0"/>
          <w:cols w:space="720"/>
        </w:sectPr>
      </w:pPr>
    </w:p>
    <w:p w14:paraId="7DA8BDEB" w14:textId="77777777" w:rsidR="002A3867" w:rsidRDefault="00324F67">
      <w:pPr>
        <w:spacing w:before="82"/>
        <w:rPr>
          <w:b/>
          <w:sz w:val="24"/>
        </w:rPr>
      </w:pPr>
      <w:r>
        <w:rPr>
          <w:b/>
          <w:sz w:val="24"/>
        </w:rPr>
        <w:lastRenderedPageBreak/>
        <w:t>FICHA DE ANÁLISIS 42</w:t>
      </w:r>
    </w:p>
    <w:p w14:paraId="4D8AE18C"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45EBC7DF" w14:textId="77777777">
        <w:trPr>
          <w:trHeight w:val="639"/>
        </w:trPr>
        <w:tc>
          <w:tcPr>
            <w:tcW w:w="8504" w:type="dxa"/>
            <w:gridSpan w:val="6"/>
            <w:shd w:val="clear" w:color="auto" w:fill="333333"/>
          </w:tcPr>
          <w:p w14:paraId="63FB9764" w14:textId="77777777" w:rsidR="002A3867" w:rsidRDefault="00324F67">
            <w:pPr>
              <w:pStyle w:val="TableParagraph"/>
              <w:spacing w:before="99"/>
              <w:ind w:left="0" w:right="419"/>
              <w:jc w:val="center"/>
              <w:rPr>
                <w:b/>
                <w:sz w:val="24"/>
              </w:rPr>
            </w:pPr>
            <w:r>
              <w:rPr>
                <w:b/>
                <w:color w:val="FFFFFF"/>
                <w:sz w:val="24"/>
              </w:rPr>
              <w:t>DATOS GENERALES</w:t>
            </w:r>
          </w:p>
        </w:tc>
      </w:tr>
      <w:tr w:rsidR="002A3867" w14:paraId="491BBB82" w14:textId="77777777">
        <w:trPr>
          <w:trHeight w:val="640"/>
        </w:trPr>
        <w:tc>
          <w:tcPr>
            <w:tcW w:w="8504" w:type="dxa"/>
            <w:gridSpan w:val="6"/>
          </w:tcPr>
          <w:p w14:paraId="015F891D" w14:textId="77777777" w:rsidR="002A3867" w:rsidRDefault="00324F67">
            <w:pPr>
              <w:pStyle w:val="TableParagraph"/>
              <w:ind w:left="0"/>
              <w:rPr>
                <w:sz w:val="24"/>
              </w:rPr>
            </w:pPr>
            <w:r>
              <w:rPr>
                <w:sz w:val="24"/>
              </w:rPr>
              <w:t>Texto original (en alemán)</w:t>
            </w:r>
          </w:p>
        </w:tc>
      </w:tr>
      <w:tr w:rsidR="002A3867" w14:paraId="272FF6F8" w14:textId="77777777">
        <w:trPr>
          <w:trHeight w:val="1069"/>
        </w:trPr>
        <w:tc>
          <w:tcPr>
            <w:tcW w:w="1260" w:type="dxa"/>
            <w:shd w:val="clear" w:color="auto" w:fill="C8DAF8"/>
          </w:tcPr>
          <w:p w14:paraId="47F536E1" w14:textId="77777777" w:rsidR="002A3867" w:rsidRDefault="002A3867">
            <w:pPr>
              <w:pStyle w:val="TableParagraph"/>
              <w:spacing w:before="5"/>
              <w:ind w:left="0"/>
              <w:rPr>
                <w:b/>
                <w:sz w:val="32"/>
              </w:rPr>
            </w:pPr>
          </w:p>
          <w:p w14:paraId="25473413" w14:textId="77777777" w:rsidR="002A3867" w:rsidRDefault="00324F67">
            <w:pPr>
              <w:pStyle w:val="TableParagraph"/>
              <w:spacing w:before="0"/>
              <w:ind w:left="0"/>
              <w:rPr>
                <w:sz w:val="24"/>
              </w:rPr>
            </w:pPr>
            <w:r>
              <w:rPr>
                <w:sz w:val="24"/>
              </w:rPr>
              <w:t>Título</w:t>
            </w:r>
          </w:p>
        </w:tc>
        <w:tc>
          <w:tcPr>
            <w:tcW w:w="1244" w:type="dxa"/>
          </w:tcPr>
          <w:p w14:paraId="37A58AAE"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64C5FD84" w14:textId="77777777" w:rsidR="002A3867" w:rsidRDefault="00324F67">
            <w:pPr>
              <w:pStyle w:val="TableParagraph"/>
              <w:ind w:left="0"/>
              <w:rPr>
                <w:sz w:val="24"/>
              </w:rPr>
            </w:pPr>
            <w:r>
              <w:rPr>
                <w:sz w:val="24"/>
              </w:rPr>
              <w:t>Autor:</w:t>
            </w:r>
          </w:p>
        </w:tc>
        <w:tc>
          <w:tcPr>
            <w:tcW w:w="1304" w:type="dxa"/>
          </w:tcPr>
          <w:p w14:paraId="1A9B95A9"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5DC92CAA" w14:textId="77777777" w:rsidR="002A3867" w:rsidRDefault="00324F67">
            <w:pPr>
              <w:pStyle w:val="TableParagraph"/>
              <w:ind w:left="0" w:right="831"/>
              <w:rPr>
                <w:sz w:val="24"/>
              </w:rPr>
            </w:pPr>
            <w:r>
              <w:rPr>
                <w:sz w:val="24"/>
              </w:rPr>
              <w:t>Nro. de páginas:</w:t>
            </w:r>
          </w:p>
        </w:tc>
        <w:tc>
          <w:tcPr>
            <w:tcW w:w="1590" w:type="dxa"/>
          </w:tcPr>
          <w:p w14:paraId="09C35F69" w14:textId="77777777" w:rsidR="002A3867" w:rsidRDefault="00324F67">
            <w:pPr>
              <w:pStyle w:val="TableParagraph"/>
              <w:ind w:left="0"/>
              <w:rPr>
                <w:sz w:val="24"/>
              </w:rPr>
            </w:pPr>
            <w:r>
              <w:rPr>
                <w:sz w:val="24"/>
              </w:rPr>
              <w:t>185</w:t>
            </w:r>
          </w:p>
        </w:tc>
      </w:tr>
      <w:tr w:rsidR="002A3867" w14:paraId="1C2E6C60" w14:textId="77777777">
        <w:trPr>
          <w:trHeight w:val="640"/>
        </w:trPr>
        <w:tc>
          <w:tcPr>
            <w:tcW w:w="8504" w:type="dxa"/>
            <w:gridSpan w:val="6"/>
          </w:tcPr>
          <w:p w14:paraId="762247EE" w14:textId="77777777" w:rsidR="002A3867" w:rsidRDefault="00324F67">
            <w:pPr>
              <w:pStyle w:val="TableParagraph"/>
              <w:ind w:left="0"/>
              <w:rPr>
                <w:sz w:val="24"/>
              </w:rPr>
            </w:pPr>
            <w:r>
              <w:rPr>
                <w:sz w:val="24"/>
              </w:rPr>
              <w:t>Traducción (en español)</w:t>
            </w:r>
          </w:p>
        </w:tc>
      </w:tr>
      <w:tr w:rsidR="002A3867" w14:paraId="201F0223" w14:textId="77777777">
        <w:trPr>
          <w:trHeight w:val="1303"/>
        </w:trPr>
        <w:tc>
          <w:tcPr>
            <w:tcW w:w="1260" w:type="dxa"/>
            <w:shd w:val="clear" w:color="auto" w:fill="C8DAF8"/>
          </w:tcPr>
          <w:p w14:paraId="3C005C8B" w14:textId="77777777" w:rsidR="002A3867" w:rsidRDefault="00324F67">
            <w:pPr>
              <w:pStyle w:val="TableParagraph"/>
              <w:ind w:left="0"/>
              <w:rPr>
                <w:sz w:val="24"/>
              </w:rPr>
            </w:pPr>
            <w:r>
              <w:rPr>
                <w:sz w:val="24"/>
              </w:rPr>
              <w:t>Título</w:t>
            </w:r>
          </w:p>
        </w:tc>
        <w:tc>
          <w:tcPr>
            <w:tcW w:w="1244" w:type="dxa"/>
          </w:tcPr>
          <w:p w14:paraId="74EB06C7"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776FE8AA" w14:textId="77777777" w:rsidR="002A3867" w:rsidRDefault="00324F67">
            <w:pPr>
              <w:pStyle w:val="TableParagraph"/>
              <w:ind w:left="0"/>
              <w:rPr>
                <w:sz w:val="24"/>
              </w:rPr>
            </w:pPr>
            <w:r>
              <w:rPr>
                <w:sz w:val="24"/>
              </w:rPr>
              <w:t>Traductora:</w:t>
            </w:r>
          </w:p>
        </w:tc>
        <w:tc>
          <w:tcPr>
            <w:tcW w:w="1304" w:type="dxa"/>
          </w:tcPr>
          <w:p w14:paraId="1B3DC303" w14:textId="77777777" w:rsidR="002A3867" w:rsidRDefault="00324F67">
            <w:pPr>
              <w:pStyle w:val="TableParagraph"/>
              <w:ind w:left="0" w:right="171"/>
              <w:rPr>
                <w:sz w:val="24"/>
              </w:rPr>
            </w:pPr>
            <w:r>
              <w:rPr>
                <w:sz w:val="24"/>
              </w:rPr>
              <w:t>Rosa Pilar Blanco</w:t>
            </w:r>
          </w:p>
        </w:tc>
        <w:tc>
          <w:tcPr>
            <w:tcW w:w="1770" w:type="dxa"/>
            <w:shd w:val="clear" w:color="auto" w:fill="C8DAF8"/>
          </w:tcPr>
          <w:p w14:paraId="2B6F0A4E" w14:textId="77777777" w:rsidR="002A3867" w:rsidRDefault="00324F67">
            <w:pPr>
              <w:pStyle w:val="TableParagraph"/>
              <w:ind w:left="0" w:right="831"/>
              <w:rPr>
                <w:sz w:val="24"/>
              </w:rPr>
            </w:pPr>
            <w:r>
              <w:rPr>
                <w:sz w:val="24"/>
              </w:rPr>
              <w:t>Nro. de páginas:</w:t>
            </w:r>
          </w:p>
        </w:tc>
        <w:tc>
          <w:tcPr>
            <w:tcW w:w="1590" w:type="dxa"/>
          </w:tcPr>
          <w:p w14:paraId="5DEB1F5C" w14:textId="77777777" w:rsidR="002A3867" w:rsidRDefault="00324F67">
            <w:pPr>
              <w:pStyle w:val="TableParagraph"/>
              <w:ind w:left="0"/>
              <w:rPr>
                <w:sz w:val="24"/>
              </w:rPr>
            </w:pPr>
            <w:r>
              <w:rPr>
                <w:sz w:val="24"/>
              </w:rPr>
              <w:t>189</w:t>
            </w:r>
          </w:p>
        </w:tc>
      </w:tr>
      <w:tr w:rsidR="002A3867" w14:paraId="3765ADCF" w14:textId="77777777">
        <w:trPr>
          <w:trHeight w:val="640"/>
        </w:trPr>
        <w:tc>
          <w:tcPr>
            <w:tcW w:w="8504" w:type="dxa"/>
            <w:gridSpan w:val="6"/>
            <w:shd w:val="clear" w:color="auto" w:fill="333333"/>
          </w:tcPr>
          <w:p w14:paraId="60A1B9E7"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04338E3B" w14:textId="77777777">
        <w:trPr>
          <w:trHeight w:val="640"/>
        </w:trPr>
        <w:tc>
          <w:tcPr>
            <w:tcW w:w="3840" w:type="dxa"/>
            <w:gridSpan w:val="3"/>
            <w:shd w:val="clear" w:color="auto" w:fill="C8DAF8"/>
          </w:tcPr>
          <w:p w14:paraId="52C99E56"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1BCC35AA" w14:textId="77777777" w:rsidR="002A3867" w:rsidRDefault="00324F67">
            <w:pPr>
              <w:pStyle w:val="TableParagraph"/>
              <w:ind w:left="0"/>
              <w:rPr>
                <w:sz w:val="24"/>
              </w:rPr>
            </w:pPr>
            <w:r>
              <w:rPr>
                <w:sz w:val="24"/>
              </w:rPr>
              <w:t>Párrafo de llegada</w:t>
            </w:r>
          </w:p>
        </w:tc>
      </w:tr>
      <w:tr w:rsidR="002A3867" w14:paraId="019E7AC6" w14:textId="77777777">
        <w:trPr>
          <w:trHeight w:val="454"/>
        </w:trPr>
        <w:tc>
          <w:tcPr>
            <w:tcW w:w="1260" w:type="dxa"/>
          </w:tcPr>
          <w:p w14:paraId="48E42E3F" w14:textId="77777777" w:rsidR="002A3867" w:rsidRDefault="00324F67">
            <w:pPr>
              <w:pStyle w:val="TableParagraph"/>
              <w:spacing w:before="98"/>
              <w:ind w:left="0"/>
            </w:pPr>
            <w:r>
              <w:t>Capítulo:6</w:t>
            </w:r>
          </w:p>
        </w:tc>
        <w:tc>
          <w:tcPr>
            <w:tcW w:w="1244" w:type="dxa"/>
          </w:tcPr>
          <w:p w14:paraId="74CF054B" w14:textId="77777777" w:rsidR="002A3867" w:rsidRDefault="00324F67">
            <w:pPr>
              <w:pStyle w:val="TableParagraph"/>
              <w:spacing w:before="98"/>
              <w:ind w:left="0"/>
            </w:pPr>
            <w:r>
              <w:t>Página:106</w:t>
            </w:r>
          </w:p>
        </w:tc>
        <w:tc>
          <w:tcPr>
            <w:tcW w:w="1336" w:type="dxa"/>
          </w:tcPr>
          <w:p w14:paraId="450B095A" w14:textId="77777777" w:rsidR="002A3867" w:rsidRDefault="00324F67">
            <w:pPr>
              <w:pStyle w:val="TableParagraph"/>
              <w:spacing w:before="98"/>
              <w:ind w:left="0"/>
            </w:pPr>
            <w:r>
              <w:t>Párrafo:3</w:t>
            </w:r>
          </w:p>
        </w:tc>
        <w:tc>
          <w:tcPr>
            <w:tcW w:w="1304" w:type="dxa"/>
          </w:tcPr>
          <w:p w14:paraId="5372AC51" w14:textId="77777777" w:rsidR="002A3867" w:rsidRDefault="00324F67">
            <w:pPr>
              <w:pStyle w:val="TableParagraph"/>
              <w:spacing w:before="98"/>
              <w:ind w:left="0"/>
            </w:pPr>
            <w:r>
              <w:t>Capítulo:6</w:t>
            </w:r>
          </w:p>
        </w:tc>
        <w:tc>
          <w:tcPr>
            <w:tcW w:w="1770" w:type="dxa"/>
          </w:tcPr>
          <w:p w14:paraId="71498B78" w14:textId="77777777" w:rsidR="002A3867" w:rsidRDefault="00324F67">
            <w:pPr>
              <w:pStyle w:val="TableParagraph"/>
              <w:spacing w:before="98"/>
              <w:ind w:left="0"/>
            </w:pPr>
            <w:r>
              <w:t>Página:108</w:t>
            </w:r>
          </w:p>
        </w:tc>
        <w:tc>
          <w:tcPr>
            <w:tcW w:w="1590" w:type="dxa"/>
          </w:tcPr>
          <w:p w14:paraId="2D7877F3" w14:textId="77777777" w:rsidR="002A3867" w:rsidRDefault="00324F67">
            <w:pPr>
              <w:pStyle w:val="TableParagraph"/>
              <w:spacing w:before="98"/>
              <w:ind w:left="0"/>
            </w:pPr>
            <w:r>
              <w:t>Párrafo:4</w:t>
            </w:r>
          </w:p>
        </w:tc>
      </w:tr>
      <w:tr w:rsidR="002A3867" w14:paraId="200506E4" w14:textId="77777777">
        <w:trPr>
          <w:trHeight w:val="640"/>
        </w:trPr>
        <w:tc>
          <w:tcPr>
            <w:tcW w:w="3840" w:type="dxa"/>
            <w:gridSpan w:val="3"/>
            <w:shd w:val="clear" w:color="auto" w:fill="C8DAF8"/>
          </w:tcPr>
          <w:p w14:paraId="37D8BB12"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108D83C6" w14:textId="77777777" w:rsidR="002A3867" w:rsidRDefault="00324F67">
            <w:pPr>
              <w:pStyle w:val="TableParagraph"/>
              <w:ind w:left="0"/>
              <w:rPr>
                <w:sz w:val="24"/>
              </w:rPr>
            </w:pPr>
            <w:r>
              <w:rPr>
                <w:sz w:val="24"/>
              </w:rPr>
              <w:t>Texto traducido en español</w:t>
            </w:r>
          </w:p>
        </w:tc>
      </w:tr>
      <w:tr w:rsidR="002A3867" w14:paraId="24143851" w14:textId="77777777">
        <w:trPr>
          <w:trHeight w:val="1579"/>
        </w:trPr>
        <w:tc>
          <w:tcPr>
            <w:tcW w:w="3840" w:type="dxa"/>
            <w:gridSpan w:val="3"/>
          </w:tcPr>
          <w:p w14:paraId="7BE62900" w14:textId="77777777" w:rsidR="002A3867" w:rsidRPr="00B92938" w:rsidRDefault="00324F67">
            <w:pPr>
              <w:pStyle w:val="TableParagraph"/>
              <w:ind w:left="0" w:right="395"/>
              <w:rPr>
                <w:sz w:val="24"/>
                <w:lang w:val="de-DE"/>
              </w:rPr>
            </w:pPr>
            <w:r w:rsidRPr="00B92938">
              <w:rPr>
                <w:sz w:val="24"/>
                <w:lang w:val="de-DE"/>
              </w:rPr>
              <w:t xml:space="preserve">Un die Gänsehaut und das Kniewabbern waren wesentlich weniger, wenn ich aus der leeren Wohnung der Marina ein bisschen </w:t>
            </w:r>
            <w:r w:rsidRPr="00B92938">
              <w:rPr>
                <w:b/>
                <w:color w:val="FF0000"/>
                <w:sz w:val="24"/>
                <w:lang w:val="de-DE"/>
              </w:rPr>
              <w:t>zugewunken habe</w:t>
            </w:r>
            <w:r w:rsidRPr="00B92938">
              <w:rPr>
                <w:sz w:val="24"/>
                <w:lang w:val="de-DE"/>
              </w:rPr>
              <w:t>.</w:t>
            </w:r>
          </w:p>
        </w:tc>
        <w:tc>
          <w:tcPr>
            <w:tcW w:w="4664" w:type="dxa"/>
            <w:gridSpan w:val="3"/>
          </w:tcPr>
          <w:p w14:paraId="47BFCC7A" w14:textId="77777777" w:rsidR="002A3867" w:rsidRDefault="00324F67">
            <w:pPr>
              <w:pStyle w:val="TableParagraph"/>
              <w:ind w:left="0" w:right="192"/>
              <w:rPr>
                <w:sz w:val="24"/>
              </w:rPr>
            </w:pPr>
            <w:r>
              <w:rPr>
                <w:sz w:val="24"/>
              </w:rPr>
              <w:t xml:space="preserve">Y la piel de gallina y las rodillas temblorosas disminuían considerablemente cuando </w:t>
            </w:r>
            <w:r>
              <w:rPr>
                <w:color w:val="333333"/>
                <w:sz w:val="24"/>
              </w:rPr>
              <w:t xml:space="preserve">le </w:t>
            </w:r>
            <w:r>
              <w:rPr>
                <w:b/>
                <w:color w:val="FF0000"/>
                <w:sz w:val="24"/>
              </w:rPr>
              <w:t xml:space="preserve">hacía un breve saludo </w:t>
            </w:r>
            <w:r>
              <w:rPr>
                <w:sz w:val="24"/>
              </w:rPr>
              <w:t>a Marina desde la casa vacía.</w:t>
            </w:r>
          </w:p>
        </w:tc>
      </w:tr>
      <w:tr w:rsidR="002A3867" w14:paraId="2FC05C98" w14:textId="77777777">
        <w:trPr>
          <w:trHeight w:val="640"/>
        </w:trPr>
        <w:tc>
          <w:tcPr>
            <w:tcW w:w="8504" w:type="dxa"/>
            <w:gridSpan w:val="6"/>
            <w:shd w:val="clear" w:color="auto" w:fill="C8DAF8"/>
          </w:tcPr>
          <w:p w14:paraId="36C146A8" w14:textId="77777777" w:rsidR="002A3867" w:rsidRDefault="00324F67">
            <w:pPr>
              <w:pStyle w:val="TableParagraph"/>
              <w:ind w:left="0"/>
              <w:rPr>
                <w:sz w:val="24"/>
              </w:rPr>
            </w:pPr>
            <w:r>
              <w:rPr>
                <w:sz w:val="24"/>
              </w:rPr>
              <w:t>Técnica de traducción: inversión</w:t>
            </w:r>
          </w:p>
        </w:tc>
      </w:tr>
      <w:tr w:rsidR="002A3867" w14:paraId="3B753A43" w14:textId="77777777">
        <w:trPr>
          <w:trHeight w:val="1027"/>
        </w:trPr>
        <w:tc>
          <w:tcPr>
            <w:tcW w:w="8504" w:type="dxa"/>
            <w:gridSpan w:val="6"/>
            <w:shd w:val="clear" w:color="auto" w:fill="C8DAF8"/>
          </w:tcPr>
          <w:p w14:paraId="01AD0A97" w14:textId="77777777" w:rsidR="002A3867" w:rsidRDefault="00324F67">
            <w:pPr>
              <w:pStyle w:val="TableParagraph"/>
              <w:ind w:left="0"/>
              <w:rPr>
                <w:sz w:val="24"/>
              </w:rPr>
            </w:pPr>
            <w:r>
              <w:rPr>
                <w:sz w:val="24"/>
              </w:rPr>
              <w:t>Propuesta de traducción:</w:t>
            </w:r>
          </w:p>
          <w:p w14:paraId="667BEE63" w14:textId="77777777" w:rsidR="002A3867" w:rsidRDefault="00324F67">
            <w:pPr>
              <w:pStyle w:val="TableParagraph"/>
              <w:spacing w:before="0"/>
              <w:ind w:left="0"/>
              <w:rPr>
                <w:sz w:val="24"/>
              </w:rPr>
            </w:pPr>
            <w:r>
              <w:rPr>
                <w:sz w:val="24"/>
              </w:rPr>
              <w:t xml:space="preserve">Y la piel de gallina y las rodillas temblorosas disminuían considerablemente cuando </w:t>
            </w:r>
            <w:r>
              <w:rPr>
                <w:b/>
                <w:color w:val="FF0000"/>
                <w:sz w:val="24"/>
              </w:rPr>
              <w:t xml:space="preserve">saludaba </w:t>
            </w:r>
            <w:r>
              <w:rPr>
                <w:sz w:val="24"/>
              </w:rPr>
              <w:t>a Marina desde la casa vacía.</w:t>
            </w:r>
          </w:p>
        </w:tc>
      </w:tr>
      <w:tr w:rsidR="002A3867" w14:paraId="189C6C6A" w14:textId="77777777">
        <w:trPr>
          <w:trHeight w:val="1028"/>
        </w:trPr>
        <w:tc>
          <w:tcPr>
            <w:tcW w:w="8504" w:type="dxa"/>
            <w:gridSpan w:val="6"/>
            <w:shd w:val="clear" w:color="auto" w:fill="C8DAF8"/>
          </w:tcPr>
          <w:p w14:paraId="1B48F535" w14:textId="77777777" w:rsidR="002A3867" w:rsidRDefault="00324F67">
            <w:pPr>
              <w:pStyle w:val="TableParagraph"/>
              <w:ind w:left="0"/>
              <w:rPr>
                <w:sz w:val="24"/>
              </w:rPr>
            </w:pPr>
            <w:r>
              <w:rPr>
                <w:sz w:val="24"/>
              </w:rPr>
              <w:t>Técnica de la propuesta:</w:t>
            </w:r>
            <w:r>
              <w:rPr>
                <w:spacing w:val="58"/>
                <w:sz w:val="24"/>
              </w:rPr>
              <w:t xml:space="preserve"> </w:t>
            </w:r>
            <w:r>
              <w:rPr>
                <w:sz w:val="24"/>
              </w:rPr>
              <w:t>inversión</w:t>
            </w:r>
          </w:p>
          <w:p w14:paraId="58F3B610" w14:textId="77777777" w:rsidR="002A3867" w:rsidRDefault="00324F67">
            <w:pPr>
              <w:pStyle w:val="TableParagraph"/>
              <w:spacing w:before="0"/>
              <w:ind w:left="0" w:right="326"/>
              <w:rPr>
                <w:sz w:val="24"/>
              </w:rPr>
            </w:pPr>
            <w:r>
              <w:rPr>
                <w:sz w:val="24"/>
              </w:rPr>
              <w:t>Se optó por el verbo “saludar” pues es conciso y se entiende por sí solo y no hay necesidad de utilizar una expresión más larga.</w:t>
            </w:r>
          </w:p>
        </w:tc>
      </w:tr>
    </w:tbl>
    <w:p w14:paraId="43F7E7DD" w14:textId="77777777" w:rsidR="002A3867" w:rsidRDefault="002A3867">
      <w:pPr>
        <w:rPr>
          <w:sz w:val="24"/>
        </w:rPr>
        <w:sectPr w:rsidR="002A3867" w:rsidSect="00ED07AF">
          <w:pgSz w:w="11910" w:h="16840"/>
          <w:pgMar w:top="1440" w:right="1440" w:bottom="1440" w:left="1440" w:header="752" w:footer="0" w:gutter="0"/>
          <w:cols w:space="720"/>
        </w:sectPr>
      </w:pPr>
    </w:p>
    <w:p w14:paraId="1886DC75" w14:textId="77777777" w:rsidR="002A3867" w:rsidRDefault="00324F67">
      <w:pPr>
        <w:spacing w:before="82"/>
        <w:rPr>
          <w:b/>
          <w:sz w:val="24"/>
        </w:rPr>
      </w:pPr>
      <w:r>
        <w:rPr>
          <w:b/>
          <w:sz w:val="24"/>
        </w:rPr>
        <w:lastRenderedPageBreak/>
        <w:t>FICHA DE ANÁLISIS 43</w:t>
      </w:r>
    </w:p>
    <w:p w14:paraId="08C43FCF" w14:textId="77777777" w:rsidR="002A3867" w:rsidRDefault="002A3867">
      <w:pPr>
        <w:pStyle w:val="Textoindependiente"/>
        <w:rPr>
          <w:b/>
          <w:sz w:val="20"/>
        </w:rPr>
      </w:pPr>
    </w:p>
    <w:p w14:paraId="6BD0B0BA" w14:textId="77777777" w:rsidR="002A3867" w:rsidRDefault="002A3867">
      <w:pPr>
        <w:pStyle w:val="Textoindependiente"/>
        <w:rPr>
          <w:b/>
          <w:sz w:val="20"/>
        </w:rPr>
      </w:pPr>
    </w:p>
    <w:p w14:paraId="4018C92E" w14:textId="77777777" w:rsidR="002A3867" w:rsidRDefault="002A3867">
      <w:pPr>
        <w:pStyle w:val="Textoindependiente"/>
        <w:rPr>
          <w:b/>
          <w:sz w:val="20"/>
        </w:rPr>
      </w:pPr>
    </w:p>
    <w:p w14:paraId="11EABC0F"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4D38D284" w14:textId="77777777">
        <w:trPr>
          <w:trHeight w:val="640"/>
        </w:trPr>
        <w:tc>
          <w:tcPr>
            <w:tcW w:w="8504" w:type="dxa"/>
            <w:gridSpan w:val="6"/>
            <w:shd w:val="clear" w:color="auto" w:fill="333333"/>
          </w:tcPr>
          <w:p w14:paraId="753D56D3"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0EFA6EC9" w14:textId="77777777">
        <w:trPr>
          <w:trHeight w:val="640"/>
        </w:trPr>
        <w:tc>
          <w:tcPr>
            <w:tcW w:w="8504" w:type="dxa"/>
            <w:gridSpan w:val="6"/>
          </w:tcPr>
          <w:p w14:paraId="17F0E128" w14:textId="77777777" w:rsidR="002A3867" w:rsidRDefault="00324F67">
            <w:pPr>
              <w:pStyle w:val="TableParagraph"/>
              <w:ind w:left="0"/>
              <w:rPr>
                <w:sz w:val="24"/>
              </w:rPr>
            </w:pPr>
            <w:r>
              <w:rPr>
                <w:sz w:val="24"/>
              </w:rPr>
              <w:t>Texto original (en alemán)</w:t>
            </w:r>
          </w:p>
        </w:tc>
      </w:tr>
      <w:tr w:rsidR="002A3867" w14:paraId="33CF935D" w14:textId="77777777">
        <w:trPr>
          <w:trHeight w:val="1069"/>
        </w:trPr>
        <w:tc>
          <w:tcPr>
            <w:tcW w:w="1260" w:type="dxa"/>
            <w:shd w:val="clear" w:color="auto" w:fill="C8DAF8"/>
          </w:tcPr>
          <w:p w14:paraId="3878D1CA" w14:textId="77777777" w:rsidR="002A3867" w:rsidRDefault="002A3867">
            <w:pPr>
              <w:pStyle w:val="TableParagraph"/>
              <w:spacing w:before="5"/>
              <w:ind w:left="0"/>
              <w:rPr>
                <w:b/>
                <w:sz w:val="32"/>
              </w:rPr>
            </w:pPr>
          </w:p>
          <w:p w14:paraId="0E14F1C7" w14:textId="77777777" w:rsidR="002A3867" w:rsidRDefault="00324F67">
            <w:pPr>
              <w:pStyle w:val="TableParagraph"/>
              <w:spacing w:before="0"/>
              <w:ind w:left="0"/>
              <w:rPr>
                <w:sz w:val="24"/>
              </w:rPr>
            </w:pPr>
            <w:r>
              <w:rPr>
                <w:sz w:val="24"/>
              </w:rPr>
              <w:t>Título</w:t>
            </w:r>
          </w:p>
        </w:tc>
        <w:tc>
          <w:tcPr>
            <w:tcW w:w="1244" w:type="dxa"/>
          </w:tcPr>
          <w:p w14:paraId="548C0608"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1AD0373A" w14:textId="77777777" w:rsidR="002A3867" w:rsidRDefault="00324F67">
            <w:pPr>
              <w:pStyle w:val="TableParagraph"/>
              <w:ind w:left="0"/>
              <w:rPr>
                <w:sz w:val="24"/>
              </w:rPr>
            </w:pPr>
            <w:r>
              <w:rPr>
                <w:sz w:val="24"/>
              </w:rPr>
              <w:t>Autor:</w:t>
            </w:r>
          </w:p>
        </w:tc>
        <w:tc>
          <w:tcPr>
            <w:tcW w:w="1304" w:type="dxa"/>
          </w:tcPr>
          <w:p w14:paraId="40E36923"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6F453EFA" w14:textId="77777777" w:rsidR="002A3867" w:rsidRDefault="00324F67">
            <w:pPr>
              <w:pStyle w:val="TableParagraph"/>
              <w:ind w:left="0" w:right="831"/>
              <w:rPr>
                <w:sz w:val="24"/>
              </w:rPr>
            </w:pPr>
            <w:r>
              <w:rPr>
                <w:sz w:val="24"/>
              </w:rPr>
              <w:t>Nro. de páginas:</w:t>
            </w:r>
          </w:p>
        </w:tc>
        <w:tc>
          <w:tcPr>
            <w:tcW w:w="1590" w:type="dxa"/>
          </w:tcPr>
          <w:p w14:paraId="4E8DDFCD" w14:textId="77777777" w:rsidR="002A3867" w:rsidRDefault="00324F67">
            <w:pPr>
              <w:pStyle w:val="TableParagraph"/>
              <w:ind w:left="0"/>
              <w:rPr>
                <w:sz w:val="24"/>
              </w:rPr>
            </w:pPr>
            <w:r>
              <w:rPr>
                <w:sz w:val="24"/>
              </w:rPr>
              <w:t>185</w:t>
            </w:r>
          </w:p>
        </w:tc>
      </w:tr>
      <w:tr w:rsidR="002A3867" w14:paraId="08961788" w14:textId="77777777">
        <w:trPr>
          <w:trHeight w:val="640"/>
        </w:trPr>
        <w:tc>
          <w:tcPr>
            <w:tcW w:w="8504" w:type="dxa"/>
            <w:gridSpan w:val="6"/>
          </w:tcPr>
          <w:p w14:paraId="3D553319" w14:textId="77777777" w:rsidR="002A3867" w:rsidRDefault="00324F67">
            <w:pPr>
              <w:pStyle w:val="TableParagraph"/>
              <w:ind w:left="0"/>
              <w:rPr>
                <w:sz w:val="24"/>
              </w:rPr>
            </w:pPr>
            <w:r>
              <w:rPr>
                <w:sz w:val="24"/>
              </w:rPr>
              <w:t>Traducción (en español)</w:t>
            </w:r>
          </w:p>
        </w:tc>
      </w:tr>
      <w:tr w:rsidR="002A3867" w14:paraId="3EA44473" w14:textId="77777777">
        <w:trPr>
          <w:trHeight w:val="1303"/>
        </w:trPr>
        <w:tc>
          <w:tcPr>
            <w:tcW w:w="1260" w:type="dxa"/>
            <w:shd w:val="clear" w:color="auto" w:fill="C8DAF8"/>
          </w:tcPr>
          <w:p w14:paraId="011180E5" w14:textId="77777777" w:rsidR="002A3867" w:rsidRDefault="00324F67">
            <w:pPr>
              <w:pStyle w:val="TableParagraph"/>
              <w:ind w:left="0"/>
              <w:rPr>
                <w:sz w:val="24"/>
              </w:rPr>
            </w:pPr>
            <w:r>
              <w:rPr>
                <w:sz w:val="24"/>
              </w:rPr>
              <w:t>Título</w:t>
            </w:r>
          </w:p>
        </w:tc>
        <w:tc>
          <w:tcPr>
            <w:tcW w:w="1244" w:type="dxa"/>
          </w:tcPr>
          <w:p w14:paraId="178A856B"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382D2480" w14:textId="77777777" w:rsidR="002A3867" w:rsidRDefault="00324F67">
            <w:pPr>
              <w:pStyle w:val="TableParagraph"/>
              <w:ind w:left="0"/>
              <w:rPr>
                <w:sz w:val="24"/>
              </w:rPr>
            </w:pPr>
            <w:r>
              <w:rPr>
                <w:sz w:val="24"/>
              </w:rPr>
              <w:t>Traductora:</w:t>
            </w:r>
          </w:p>
        </w:tc>
        <w:tc>
          <w:tcPr>
            <w:tcW w:w="1304" w:type="dxa"/>
          </w:tcPr>
          <w:p w14:paraId="36DE248B" w14:textId="77777777" w:rsidR="002A3867" w:rsidRDefault="00324F67">
            <w:pPr>
              <w:pStyle w:val="TableParagraph"/>
              <w:ind w:left="0" w:right="171"/>
              <w:rPr>
                <w:sz w:val="24"/>
              </w:rPr>
            </w:pPr>
            <w:r>
              <w:rPr>
                <w:sz w:val="24"/>
              </w:rPr>
              <w:t>Rosa Pilar Blanco</w:t>
            </w:r>
          </w:p>
        </w:tc>
        <w:tc>
          <w:tcPr>
            <w:tcW w:w="1770" w:type="dxa"/>
            <w:shd w:val="clear" w:color="auto" w:fill="C8DAF8"/>
          </w:tcPr>
          <w:p w14:paraId="032CC928" w14:textId="77777777" w:rsidR="002A3867" w:rsidRDefault="00324F67">
            <w:pPr>
              <w:pStyle w:val="TableParagraph"/>
              <w:ind w:left="0" w:right="831"/>
              <w:rPr>
                <w:sz w:val="24"/>
              </w:rPr>
            </w:pPr>
            <w:r>
              <w:rPr>
                <w:sz w:val="24"/>
              </w:rPr>
              <w:t>Nro. de páginas:</w:t>
            </w:r>
          </w:p>
        </w:tc>
        <w:tc>
          <w:tcPr>
            <w:tcW w:w="1590" w:type="dxa"/>
          </w:tcPr>
          <w:p w14:paraId="682DC325" w14:textId="77777777" w:rsidR="002A3867" w:rsidRDefault="00324F67">
            <w:pPr>
              <w:pStyle w:val="TableParagraph"/>
              <w:ind w:left="0"/>
              <w:rPr>
                <w:sz w:val="24"/>
              </w:rPr>
            </w:pPr>
            <w:r>
              <w:rPr>
                <w:sz w:val="24"/>
              </w:rPr>
              <w:t>189</w:t>
            </w:r>
          </w:p>
        </w:tc>
      </w:tr>
      <w:tr w:rsidR="002A3867" w14:paraId="1E6E97C9" w14:textId="77777777">
        <w:trPr>
          <w:trHeight w:val="640"/>
        </w:trPr>
        <w:tc>
          <w:tcPr>
            <w:tcW w:w="8504" w:type="dxa"/>
            <w:gridSpan w:val="6"/>
            <w:shd w:val="clear" w:color="auto" w:fill="333333"/>
          </w:tcPr>
          <w:p w14:paraId="3EE2D0BC"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7F0966BE" w14:textId="77777777">
        <w:trPr>
          <w:trHeight w:val="640"/>
        </w:trPr>
        <w:tc>
          <w:tcPr>
            <w:tcW w:w="3840" w:type="dxa"/>
            <w:gridSpan w:val="3"/>
            <w:shd w:val="clear" w:color="auto" w:fill="C8DAF8"/>
          </w:tcPr>
          <w:p w14:paraId="13C1CB8B"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0CAA5EF4" w14:textId="77777777" w:rsidR="002A3867" w:rsidRDefault="00324F67">
            <w:pPr>
              <w:pStyle w:val="TableParagraph"/>
              <w:ind w:left="0"/>
              <w:rPr>
                <w:sz w:val="24"/>
              </w:rPr>
            </w:pPr>
            <w:r>
              <w:rPr>
                <w:sz w:val="24"/>
              </w:rPr>
              <w:t>Párrafo de llegada</w:t>
            </w:r>
          </w:p>
        </w:tc>
      </w:tr>
      <w:tr w:rsidR="002A3867" w14:paraId="0F606B21" w14:textId="77777777">
        <w:trPr>
          <w:trHeight w:val="453"/>
        </w:trPr>
        <w:tc>
          <w:tcPr>
            <w:tcW w:w="1260" w:type="dxa"/>
          </w:tcPr>
          <w:p w14:paraId="26B77864" w14:textId="77777777" w:rsidR="002A3867" w:rsidRDefault="00324F67">
            <w:pPr>
              <w:pStyle w:val="TableParagraph"/>
              <w:spacing w:before="98"/>
              <w:ind w:left="0"/>
            </w:pPr>
            <w:r>
              <w:t>Capítulo:6</w:t>
            </w:r>
          </w:p>
        </w:tc>
        <w:tc>
          <w:tcPr>
            <w:tcW w:w="1244" w:type="dxa"/>
          </w:tcPr>
          <w:p w14:paraId="6792676C" w14:textId="77777777" w:rsidR="002A3867" w:rsidRDefault="00324F67">
            <w:pPr>
              <w:pStyle w:val="TableParagraph"/>
              <w:spacing w:before="98"/>
              <w:ind w:left="0"/>
            </w:pPr>
            <w:r>
              <w:t>Página:107</w:t>
            </w:r>
          </w:p>
        </w:tc>
        <w:tc>
          <w:tcPr>
            <w:tcW w:w="1336" w:type="dxa"/>
          </w:tcPr>
          <w:p w14:paraId="769684EE" w14:textId="77777777" w:rsidR="002A3867" w:rsidRDefault="00324F67">
            <w:pPr>
              <w:pStyle w:val="TableParagraph"/>
              <w:spacing w:before="98"/>
              <w:ind w:left="0"/>
            </w:pPr>
            <w:r>
              <w:t>Párrafo:2</w:t>
            </w:r>
          </w:p>
        </w:tc>
        <w:tc>
          <w:tcPr>
            <w:tcW w:w="1304" w:type="dxa"/>
          </w:tcPr>
          <w:p w14:paraId="0776917B" w14:textId="77777777" w:rsidR="002A3867" w:rsidRDefault="00324F67">
            <w:pPr>
              <w:pStyle w:val="TableParagraph"/>
              <w:spacing w:before="98"/>
              <w:ind w:left="0"/>
            </w:pPr>
            <w:r>
              <w:t>Capítulo:6</w:t>
            </w:r>
          </w:p>
        </w:tc>
        <w:tc>
          <w:tcPr>
            <w:tcW w:w="1770" w:type="dxa"/>
          </w:tcPr>
          <w:p w14:paraId="6AB7C843" w14:textId="77777777" w:rsidR="002A3867" w:rsidRDefault="00324F67">
            <w:pPr>
              <w:pStyle w:val="TableParagraph"/>
              <w:spacing w:before="98"/>
              <w:ind w:left="0"/>
            </w:pPr>
            <w:r>
              <w:t>Página: 109</w:t>
            </w:r>
          </w:p>
        </w:tc>
        <w:tc>
          <w:tcPr>
            <w:tcW w:w="1590" w:type="dxa"/>
          </w:tcPr>
          <w:p w14:paraId="278AB577" w14:textId="77777777" w:rsidR="002A3867" w:rsidRDefault="00324F67">
            <w:pPr>
              <w:pStyle w:val="TableParagraph"/>
              <w:spacing w:before="98"/>
              <w:ind w:left="0"/>
            </w:pPr>
            <w:r>
              <w:t>Párrafo: 2</w:t>
            </w:r>
          </w:p>
        </w:tc>
      </w:tr>
      <w:tr w:rsidR="002A3867" w14:paraId="57C6CE92" w14:textId="77777777">
        <w:trPr>
          <w:trHeight w:val="640"/>
        </w:trPr>
        <w:tc>
          <w:tcPr>
            <w:tcW w:w="3840" w:type="dxa"/>
            <w:gridSpan w:val="3"/>
            <w:shd w:val="clear" w:color="auto" w:fill="C8DAF8"/>
          </w:tcPr>
          <w:p w14:paraId="00FA7CC0"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2490883A" w14:textId="77777777" w:rsidR="002A3867" w:rsidRDefault="00324F67">
            <w:pPr>
              <w:pStyle w:val="TableParagraph"/>
              <w:ind w:left="0"/>
              <w:rPr>
                <w:sz w:val="24"/>
              </w:rPr>
            </w:pPr>
            <w:r>
              <w:rPr>
                <w:sz w:val="24"/>
              </w:rPr>
              <w:t>Texto traducido en español</w:t>
            </w:r>
          </w:p>
        </w:tc>
      </w:tr>
      <w:tr w:rsidR="002A3867" w14:paraId="7C86FDF6" w14:textId="77777777">
        <w:trPr>
          <w:trHeight w:val="1535"/>
        </w:trPr>
        <w:tc>
          <w:tcPr>
            <w:tcW w:w="3840" w:type="dxa"/>
            <w:gridSpan w:val="3"/>
          </w:tcPr>
          <w:p w14:paraId="00EF908C" w14:textId="77777777" w:rsidR="002A3867" w:rsidRPr="00B92938" w:rsidRDefault="00324F67">
            <w:pPr>
              <w:pStyle w:val="TableParagraph"/>
              <w:ind w:left="0" w:right="232"/>
              <w:jc w:val="both"/>
              <w:rPr>
                <w:sz w:val="24"/>
                <w:lang w:val="de-DE"/>
              </w:rPr>
            </w:pPr>
            <w:r w:rsidRPr="00B92938">
              <w:rPr>
                <w:sz w:val="24"/>
                <w:lang w:val="de-DE"/>
              </w:rPr>
              <w:t xml:space="preserve">Gegen Mitte Juli </w:t>
            </w:r>
            <w:r w:rsidRPr="00B92938">
              <w:rPr>
                <w:b/>
                <w:color w:val="FF0000"/>
                <w:sz w:val="24"/>
                <w:lang w:val="de-DE"/>
              </w:rPr>
              <w:t xml:space="preserve">fing </w:t>
            </w:r>
            <w:r w:rsidRPr="00B92938">
              <w:rPr>
                <w:sz w:val="24"/>
                <w:lang w:val="de-DE"/>
              </w:rPr>
              <w:t xml:space="preserve">ich </w:t>
            </w:r>
            <w:r w:rsidRPr="00B92938">
              <w:rPr>
                <w:b/>
                <w:color w:val="FF0000"/>
                <w:sz w:val="24"/>
                <w:lang w:val="de-DE"/>
              </w:rPr>
              <w:t>an</w:t>
            </w:r>
            <w:r w:rsidRPr="00B92938">
              <w:rPr>
                <w:sz w:val="24"/>
                <w:lang w:val="de-DE"/>
              </w:rPr>
              <w:t xml:space="preserve">, wegen unseres Urlaubs einbisschen </w:t>
            </w:r>
            <w:r w:rsidRPr="00B92938">
              <w:rPr>
                <w:b/>
                <w:color w:val="FF0000"/>
                <w:sz w:val="24"/>
                <w:lang w:val="de-DE"/>
              </w:rPr>
              <w:t>nervös zu werden</w:t>
            </w:r>
            <w:r w:rsidRPr="00B92938">
              <w:rPr>
                <w:sz w:val="24"/>
                <w:lang w:val="de-DE"/>
              </w:rPr>
              <w:t>.</w:t>
            </w:r>
          </w:p>
        </w:tc>
        <w:tc>
          <w:tcPr>
            <w:tcW w:w="4664" w:type="dxa"/>
            <w:gridSpan w:val="3"/>
          </w:tcPr>
          <w:p w14:paraId="0188EA09" w14:textId="77777777" w:rsidR="002A3867" w:rsidRDefault="00324F67">
            <w:pPr>
              <w:pStyle w:val="TableParagraph"/>
              <w:ind w:left="0" w:right="319"/>
              <w:rPr>
                <w:sz w:val="24"/>
              </w:rPr>
            </w:pPr>
            <w:r>
              <w:rPr>
                <w:sz w:val="24"/>
              </w:rPr>
              <w:t xml:space="preserve">A mediados de julio </w:t>
            </w:r>
            <w:r>
              <w:rPr>
                <w:b/>
                <w:color w:val="FF0000"/>
                <w:sz w:val="24"/>
              </w:rPr>
              <w:t xml:space="preserve">empecé a ponerme </w:t>
            </w:r>
            <w:r>
              <w:rPr>
                <w:sz w:val="24"/>
              </w:rPr>
              <w:t xml:space="preserve">un poquito </w:t>
            </w:r>
            <w:r>
              <w:rPr>
                <w:b/>
                <w:color w:val="FF0000"/>
                <w:sz w:val="24"/>
              </w:rPr>
              <w:t xml:space="preserve">nerviosa </w:t>
            </w:r>
            <w:r>
              <w:rPr>
                <w:sz w:val="24"/>
              </w:rPr>
              <w:t>por nuestras vacaciones.</w:t>
            </w:r>
          </w:p>
        </w:tc>
      </w:tr>
      <w:tr w:rsidR="002A3867" w14:paraId="115FA197" w14:textId="77777777">
        <w:trPr>
          <w:trHeight w:val="640"/>
        </w:trPr>
        <w:tc>
          <w:tcPr>
            <w:tcW w:w="8504" w:type="dxa"/>
            <w:gridSpan w:val="6"/>
            <w:shd w:val="clear" w:color="auto" w:fill="C8DAF8"/>
          </w:tcPr>
          <w:p w14:paraId="61C9AF86" w14:textId="77777777" w:rsidR="002A3867" w:rsidRDefault="00324F67">
            <w:pPr>
              <w:pStyle w:val="TableParagraph"/>
              <w:ind w:left="0"/>
              <w:rPr>
                <w:sz w:val="24"/>
              </w:rPr>
            </w:pPr>
            <w:r>
              <w:rPr>
                <w:sz w:val="24"/>
              </w:rPr>
              <w:t>Técnica de traducción: inversión</w:t>
            </w:r>
          </w:p>
        </w:tc>
      </w:tr>
      <w:tr w:rsidR="002A3867" w14:paraId="4A6FC1FB" w14:textId="77777777">
        <w:trPr>
          <w:trHeight w:val="1028"/>
        </w:trPr>
        <w:tc>
          <w:tcPr>
            <w:tcW w:w="8504" w:type="dxa"/>
            <w:gridSpan w:val="6"/>
            <w:shd w:val="clear" w:color="auto" w:fill="C8DAF8"/>
          </w:tcPr>
          <w:p w14:paraId="1CC6E5A4" w14:textId="77777777" w:rsidR="002A3867" w:rsidRDefault="00324F67">
            <w:pPr>
              <w:pStyle w:val="TableParagraph"/>
              <w:ind w:left="0"/>
              <w:rPr>
                <w:sz w:val="24"/>
              </w:rPr>
            </w:pPr>
            <w:r>
              <w:rPr>
                <w:sz w:val="24"/>
              </w:rPr>
              <w:t>Propuesta de traducción:</w:t>
            </w:r>
          </w:p>
          <w:p w14:paraId="15647882" w14:textId="77777777" w:rsidR="002A3867" w:rsidRDefault="00324F67">
            <w:pPr>
              <w:pStyle w:val="TableParagraph"/>
              <w:spacing w:before="0"/>
              <w:ind w:left="0" w:right="652"/>
              <w:rPr>
                <w:sz w:val="24"/>
              </w:rPr>
            </w:pPr>
            <w:r>
              <w:rPr>
                <w:sz w:val="24"/>
              </w:rPr>
              <w:t xml:space="preserve">A mediados de julio </w:t>
            </w:r>
            <w:r>
              <w:rPr>
                <w:b/>
                <w:color w:val="FF0000"/>
                <w:sz w:val="24"/>
              </w:rPr>
              <w:t xml:space="preserve">llegué a ponerme </w:t>
            </w:r>
            <w:r>
              <w:rPr>
                <w:sz w:val="24"/>
              </w:rPr>
              <w:t xml:space="preserve">un poquito </w:t>
            </w:r>
            <w:r>
              <w:rPr>
                <w:b/>
                <w:color w:val="FF0000"/>
                <w:sz w:val="24"/>
              </w:rPr>
              <w:t xml:space="preserve">nerviosa </w:t>
            </w:r>
            <w:r>
              <w:rPr>
                <w:sz w:val="24"/>
              </w:rPr>
              <w:t>por nuestras vacaciones.</w:t>
            </w:r>
          </w:p>
        </w:tc>
      </w:tr>
      <w:tr w:rsidR="002A3867" w14:paraId="042D0058" w14:textId="77777777">
        <w:trPr>
          <w:trHeight w:val="1028"/>
        </w:trPr>
        <w:tc>
          <w:tcPr>
            <w:tcW w:w="8504" w:type="dxa"/>
            <w:gridSpan w:val="6"/>
            <w:shd w:val="clear" w:color="auto" w:fill="C8DAF8"/>
          </w:tcPr>
          <w:p w14:paraId="3C71A136" w14:textId="77777777" w:rsidR="002A3867" w:rsidRDefault="00324F67">
            <w:pPr>
              <w:pStyle w:val="TableParagraph"/>
              <w:ind w:left="0"/>
              <w:rPr>
                <w:sz w:val="24"/>
              </w:rPr>
            </w:pPr>
            <w:r>
              <w:rPr>
                <w:sz w:val="24"/>
              </w:rPr>
              <w:t>Técnica de la propuesta: amplificación</w:t>
            </w:r>
          </w:p>
          <w:p w14:paraId="6E426516" w14:textId="77777777" w:rsidR="002A3867" w:rsidRDefault="00324F67">
            <w:pPr>
              <w:pStyle w:val="TableParagraph"/>
              <w:spacing w:before="0"/>
              <w:ind w:left="0" w:right="667"/>
              <w:rPr>
                <w:sz w:val="24"/>
              </w:rPr>
            </w:pPr>
            <w:r>
              <w:rPr>
                <w:sz w:val="24"/>
              </w:rPr>
              <w:t>Se optó por agregar el verbo “llegar” pues añade un matiz de énfasis que percibe en esta situación.</w:t>
            </w:r>
          </w:p>
        </w:tc>
      </w:tr>
    </w:tbl>
    <w:p w14:paraId="4D72F37B" w14:textId="77777777" w:rsidR="002A3867" w:rsidRDefault="002A3867">
      <w:pPr>
        <w:rPr>
          <w:sz w:val="24"/>
        </w:rPr>
        <w:sectPr w:rsidR="002A3867" w:rsidSect="00ED07AF">
          <w:pgSz w:w="11910" w:h="16840"/>
          <w:pgMar w:top="1440" w:right="1440" w:bottom="1440" w:left="1440" w:header="752" w:footer="0" w:gutter="0"/>
          <w:cols w:space="720"/>
        </w:sectPr>
      </w:pPr>
    </w:p>
    <w:p w14:paraId="4DF38269" w14:textId="77777777" w:rsidR="002A3867" w:rsidRDefault="00324F67">
      <w:pPr>
        <w:spacing w:before="82"/>
        <w:rPr>
          <w:b/>
          <w:sz w:val="24"/>
        </w:rPr>
      </w:pPr>
      <w:r>
        <w:rPr>
          <w:b/>
          <w:sz w:val="24"/>
        </w:rPr>
        <w:lastRenderedPageBreak/>
        <w:t>FICHA DE ANÁLISIS 44</w:t>
      </w:r>
    </w:p>
    <w:p w14:paraId="11DECFFD"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7656E5BB" w14:textId="77777777">
        <w:trPr>
          <w:trHeight w:val="639"/>
        </w:trPr>
        <w:tc>
          <w:tcPr>
            <w:tcW w:w="8504" w:type="dxa"/>
            <w:gridSpan w:val="6"/>
            <w:shd w:val="clear" w:color="auto" w:fill="333333"/>
          </w:tcPr>
          <w:p w14:paraId="2BDDC838"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7A6A7F6E" w14:textId="77777777">
        <w:trPr>
          <w:trHeight w:val="640"/>
        </w:trPr>
        <w:tc>
          <w:tcPr>
            <w:tcW w:w="8504" w:type="dxa"/>
            <w:gridSpan w:val="6"/>
          </w:tcPr>
          <w:p w14:paraId="7EB82B85" w14:textId="77777777" w:rsidR="002A3867" w:rsidRDefault="00324F67">
            <w:pPr>
              <w:pStyle w:val="TableParagraph"/>
              <w:ind w:left="0"/>
              <w:rPr>
                <w:sz w:val="24"/>
              </w:rPr>
            </w:pPr>
            <w:r>
              <w:rPr>
                <w:sz w:val="24"/>
              </w:rPr>
              <w:t>Texto original (en alemán)</w:t>
            </w:r>
          </w:p>
        </w:tc>
      </w:tr>
      <w:tr w:rsidR="002A3867" w14:paraId="029EA829" w14:textId="77777777">
        <w:trPr>
          <w:trHeight w:val="1069"/>
        </w:trPr>
        <w:tc>
          <w:tcPr>
            <w:tcW w:w="1260" w:type="dxa"/>
            <w:shd w:val="clear" w:color="auto" w:fill="C8DAF8"/>
          </w:tcPr>
          <w:p w14:paraId="62A79160" w14:textId="77777777" w:rsidR="002A3867" w:rsidRDefault="002A3867">
            <w:pPr>
              <w:pStyle w:val="TableParagraph"/>
              <w:spacing w:before="5"/>
              <w:ind w:left="0"/>
              <w:rPr>
                <w:b/>
                <w:sz w:val="32"/>
              </w:rPr>
            </w:pPr>
          </w:p>
          <w:p w14:paraId="5180F7CD" w14:textId="77777777" w:rsidR="002A3867" w:rsidRDefault="00324F67">
            <w:pPr>
              <w:pStyle w:val="TableParagraph"/>
              <w:spacing w:before="0"/>
              <w:ind w:left="0"/>
              <w:rPr>
                <w:sz w:val="24"/>
              </w:rPr>
            </w:pPr>
            <w:r>
              <w:rPr>
                <w:sz w:val="24"/>
              </w:rPr>
              <w:t>Título</w:t>
            </w:r>
          </w:p>
        </w:tc>
        <w:tc>
          <w:tcPr>
            <w:tcW w:w="1244" w:type="dxa"/>
          </w:tcPr>
          <w:p w14:paraId="5BAF4AD6"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6ED6EC00" w14:textId="77777777" w:rsidR="002A3867" w:rsidRDefault="00324F67">
            <w:pPr>
              <w:pStyle w:val="TableParagraph"/>
              <w:ind w:left="0"/>
              <w:rPr>
                <w:sz w:val="24"/>
              </w:rPr>
            </w:pPr>
            <w:r>
              <w:rPr>
                <w:sz w:val="24"/>
              </w:rPr>
              <w:t>Autor:</w:t>
            </w:r>
          </w:p>
        </w:tc>
        <w:tc>
          <w:tcPr>
            <w:tcW w:w="1304" w:type="dxa"/>
          </w:tcPr>
          <w:p w14:paraId="4628AA4B"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2119E779" w14:textId="77777777" w:rsidR="002A3867" w:rsidRDefault="00324F67">
            <w:pPr>
              <w:pStyle w:val="TableParagraph"/>
              <w:ind w:left="0" w:right="831"/>
              <w:rPr>
                <w:sz w:val="24"/>
              </w:rPr>
            </w:pPr>
            <w:r>
              <w:rPr>
                <w:sz w:val="24"/>
              </w:rPr>
              <w:t>Nro. de páginas:</w:t>
            </w:r>
          </w:p>
        </w:tc>
        <w:tc>
          <w:tcPr>
            <w:tcW w:w="1590" w:type="dxa"/>
          </w:tcPr>
          <w:p w14:paraId="79D1D9D5" w14:textId="77777777" w:rsidR="002A3867" w:rsidRDefault="00324F67">
            <w:pPr>
              <w:pStyle w:val="TableParagraph"/>
              <w:ind w:left="0"/>
              <w:rPr>
                <w:sz w:val="24"/>
              </w:rPr>
            </w:pPr>
            <w:r>
              <w:rPr>
                <w:sz w:val="24"/>
              </w:rPr>
              <w:t>185</w:t>
            </w:r>
          </w:p>
        </w:tc>
      </w:tr>
      <w:tr w:rsidR="002A3867" w14:paraId="432ACA61" w14:textId="77777777">
        <w:trPr>
          <w:trHeight w:val="640"/>
        </w:trPr>
        <w:tc>
          <w:tcPr>
            <w:tcW w:w="8504" w:type="dxa"/>
            <w:gridSpan w:val="6"/>
          </w:tcPr>
          <w:p w14:paraId="1BA5D00A" w14:textId="77777777" w:rsidR="002A3867" w:rsidRDefault="00324F67">
            <w:pPr>
              <w:pStyle w:val="TableParagraph"/>
              <w:ind w:left="0"/>
              <w:rPr>
                <w:sz w:val="24"/>
              </w:rPr>
            </w:pPr>
            <w:r>
              <w:rPr>
                <w:sz w:val="24"/>
              </w:rPr>
              <w:t>Traducción (en español)</w:t>
            </w:r>
          </w:p>
        </w:tc>
      </w:tr>
      <w:tr w:rsidR="002A3867" w14:paraId="237AC7AA" w14:textId="77777777">
        <w:trPr>
          <w:trHeight w:val="1303"/>
        </w:trPr>
        <w:tc>
          <w:tcPr>
            <w:tcW w:w="1260" w:type="dxa"/>
            <w:shd w:val="clear" w:color="auto" w:fill="C8DAF8"/>
          </w:tcPr>
          <w:p w14:paraId="5BA2C54D" w14:textId="77777777" w:rsidR="002A3867" w:rsidRDefault="00324F67">
            <w:pPr>
              <w:pStyle w:val="TableParagraph"/>
              <w:ind w:left="0"/>
              <w:rPr>
                <w:sz w:val="24"/>
              </w:rPr>
            </w:pPr>
            <w:r>
              <w:rPr>
                <w:sz w:val="24"/>
              </w:rPr>
              <w:t>Título</w:t>
            </w:r>
          </w:p>
        </w:tc>
        <w:tc>
          <w:tcPr>
            <w:tcW w:w="1244" w:type="dxa"/>
          </w:tcPr>
          <w:p w14:paraId="0E78018E"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2CE04B40" w14:textId="77777777" w:rsidR="002A3867" w:rsidRDefault="00324F67">
            <w:pPr>
              <w:pStyle w:val="TableParagraph"/>
              <w:ind w:left="0"/>
              <w:rPr>
                <w:sz w:val="24"/>
              </w:rPr>
            </w:pPr>
            <w:r>
              <w:rPr>
                <w:sz w:val="24"/>
              </w:rPr>
              <w:t>Traductora:</w:t>
            </w:r>
          </w:p>
        </w:tc>
        <w:tc>
          <w:tcPr>
            <w:tcW w:w="1304" w:type="dxa"/>
          </w:tcPr>
          <w:p w14:paraId="33B3A59A" w14:textId="77777777" w:rsidR="002A3867" w:rsidRDefault="00324F67">
            <w:pPr>
              <w:pStyle w:val="TableParagraph"/>
              <w:ind w:left="0" w:right="171"/>
              <w:rPr>
                <w:sz w:val="24"/>
              </w:rPr>
            </w:pPr>
            <w:r>
              <w:rPr>
                <w:sz w:val="24"/>
              </w:rPr>
              <w:t>Rosa Pilar Blanco</w:t>
            </w:r>
          </w:p>
        </w:tc>
        <w:tc>
          <w:tcPr>
            <w:tcW w:w="1770" w:type="dxa"/>
            <w:shd w:val="clear" w:color="auto" w:fill="C8DAF8"/>
          </w:tcPr>
          <w:p w14:paraId="0DE4C623" w14:textId="77777777" w:rsidR="002A3867" w:rsidRDefault="00324F67">
            <w:pPr>
              <w:pStyle w:val="TableParagraph"/>
              <w:ind w:left="0" w:right="831"/>
              <w:rPr>
                <w:sz w:val="24"/>
              </w:rPr>
            </w:pPr>
            <w:r>
              <w:rPr>
                <w:sz w:val="24"/>
              </w:rPr>
              <w:t>Nro. de páginas:</w:t>
            </w:r>
          </w:p>
        </w:tc>
        <w:tc>
          <w:tcPr>
            <w:tcW w:w="1590" w:type="dxa"/>
          </w:tcPr>
          <w:p w14:paraId="1C91E13E" w14:textId="77777777" w:rsidR="002A3867" w:rsidRDefault="00324F67">
            <w:pPr>
              <w:pStyle w:val="TableParagraph"/>
              <w:ind w:left="0"/>
              <w:rPr>
                <w:sz w:val="24"/>
              </w:rPr>
            </w:pPr>
            <w:r>
              <w:rPr>
                <w:sz w:val="24"/>
              </w:rPr>
              <w:t>189</w:t>
            </w:r>
          </w:p>
        </w:tc>
      </w:tr>
      <w:tr w:rsidR="002A3867" w14:paraId="1EBC4766" w14:textId="77777777">
        <w:trPr>
          <w:trHeight w:val="640"/>
        </w:trPr>
        <w:tc>
          <w:tcPr>
            <w:tcW w:w="8504" w:type="dxa"/>
            <w:gridSpan w:val="6"/>
            <w:shd w:val="clear" w:color="auto" w:fill="333333"/>
          </w:tcPr>
          <w:p w14:paraId="384A8AD1"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3CD13F32" w14:textId="77777777">
        <w:trPr>
          <w:trHeight w:val="640"/>
        </w:trPr>
        <w:tc>
          <w:tcPr>
            <w:tcW w:w="3840" w:type="dxa"/>
            <w:gridSpan w:val="3"/>
            <w:shd w:val="clear" w:color="auto" w:fill="C8DAF8"/>
          </w:tcPr>
          <w:p w14:paraId="380BD4DE"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38F2270F" w14:textId="77777777" w:rsidR="002A3867" w:rsidRDefault="00324F67">
            <w:pPr>
              <w:pStyle w:val="TableParagraph"/>
              <w:ind w:left="0"/>
              <w:rPr>
                <w:sz w:val="24"/>
              </w:rPr>
            </w:pPr>
            <w:r>
              <w:rPr>
                <w:sz w:val="24"/>
              </w:rPr>
              <w:t>Párrafo de llegada</w:t>
            </w:r>
          </w:p>
        </w:tc>
      </w:tr>
      <w:tr w:rsidR="002A3867" w14:paraId="7A03AEB4" w14:textId="77777777">
        <w:trPr>
          <w:trHeight w:val="454"/>
        </w:trPr>
        <w:tc>
          <w:tcPr>
            <w:tcW w:w="1260" w:type="dxa"/>
          </w:tcPr>
          <w:p w14:paraId="42722559" w14:textId="77777777" w:rsidR="002A3867" w:rsidRDefault="00324F67">
            <w:pPr>
              <w:pStyle w:val="TableParagraph"/>
              <w:spacing w:before="98"/>
              <w:ind w:left="0"/>
            </w:pPr>
            <w:r>
              <w:t>Capítulo:6</w:t>
            </w:r>
          </w:p>
        </w:tc>
        <w:tc>
          <w:tcPr>
            <w:tcW w:w="1244" w:type="dxa"/>
          </w:tcPr>
          <w:p w14:paraId="300FAC69" w14:textId="77777777" w:rsidR="002A3867" w:rsidRDefault="00324F67">
            <w:pPr>
              <w:pStyle w:val="TableParagraph"/>
              <w:spacing w:before="98"/>
              <w:ind w:left="0"/>
            </w:pPr>
            <w:r>
              <w:t>Página:107</w:t>
            </w:r>
          </w:p>
        </w:tc>
        <w:tc>
          <w:tcPr>
            <w:tcW w:w="1336" w:type="dxa"/>
          </w:tcPr>
          <w:p w14:paraId="64561341" w14:textId="77777777" w:rsidR="002A3867" w:rsidRDefault="00324F67">
            <w:pPr>
              <w:pStyle w:val="TableParagraph"/>
              <w:spacing w:before="98"/>
              <w:ind w:left="0"/>
            </w:pPr>
            <w:r>
              <w:t>Párrafo:2</w:t>
            </w:r>
          </w:p>
        </w:tc>
        <w:tc>
          <w:tcPr>
            <w:tcW w:w="1304" w:type="dxa"/>
          </w:tcPr>
          <w:p w14:paraId="552DA005" w14:textId="77777777" w:rsidR="002A3867" w:rsidRDefault="00324F67">
            <w:pPr>
              <w:pStyle w:val="TableParagraph"/>
              <w:spacing w:before="98"/>
              <w:ind w:left="0"/>
            </w:pPr>
            <w:r>
              <w:t>Capítulo:6</w:t>
            </w:r>
          </w:p>
        </w:tc>
        <w:tc>
          <w:tcPr>
            <w:tcW w:w="1770" w:type="dxa"/>
          </w:tcPr>
          <w:p w14:paraId="5260BFE0" w14:textId="77777777" w:rsidR="002A3867" w:rsidRDefault="00324F67">
            <w:pPr>
              <w:pStyle w:val="TableParagraph"/>
              <w:spacing w:before="98"/>
              <w:ind w:left="0"/>
            </w:pPr>
            <w:r>
              <w:t>Página:109</w:t>
            </w:r>
          </w:p>
        </w:tc>
        <w:tc>
          <w:tcPr>
            <w:tcW w:w="1590" w:type="dxa"/>
          </w:tcPr>
          <w:p w14:paraId="64ADC8F8" w14:textId="77777777" w:rsidR="002A3867" w:rsidRDefault="00324F67">
            <w:pPr>
              <w:pStyle w:val="TableParagraph"/>
              <w:spacing w:before="98"/>
              <w:ind w:left="0"/>
            </w:pPr>
            <w:r>
              <w:t>Párrafo:2</w:t>
            </w:r>
          </w:p>
        </w:tc>
      </w:tr>
      <w:tr w:rsidR="002A3867" w14:paraId="7A99C6B6" w14:textId="77777777">
        <w:trPr>
          <w:trHeight w:val="640"/>
        </w:trPr>
        <w:tc>
          <w:tcPr>
            <w:tcW w:w="3840" w:type="dxa"/>
            <w:gridSpan w:val="3"/>
            <w:shd w:val="clear" w:color="auto" w:fill="C8DAF8"/>
          </w:tcPr>
          <w:p w14:paraId="7A521CB5"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3B244C8E" w14:textId="77777777" w:rsidR="002A3867" w:rsidRDefault="00324F67">
            <w:pPr>
              <w:pStyle w:val="TableParagraph"/>
              <w:ind w:left="0"/>
              <w:rPr>
                <w:sz w:val="24"/>
              </w:rPr>
            </w:pPr>
            <w:r>
              <w:rPr>
                <w:sz w:val="24"/>
              </w:rPr>
              <w:t>Texto traducido en español</w:t>
            </w:r>
          </w:p>
        </w:tc>
      </w:tr>
      <w:tr w:rsidR="002A3867" w14:paraId="2CFEAFB1" w14:textId="77777777">
        <w:trPr>
          <w:trHeight w:val="1534"/>
        </w:trPr>
        <w:tc>
          <w:tcPr>
            <w:tcW w:w="3840" w:type="dxa"/>
            <w:gridSpan w:val="3"/>
          </w:tcPr>
          <w:p w14:paraId="7869403B" w14:textId="77777777" w:rsidR="002A3867" w:rsidRPr="00B92938" w:rsidRDefault="00324F67">
            <w:pPr>
              <w:pStyle w:val="TableParagraph"/>
              <w:ind w:left="0" w:right="381"/>
              <w:rPr>
                <w:sz w:val="24"/>
                <w:lang w:val="de-DE"/>
              </w:rPr>
            </w:pPr>
            <w:r w:rsidRPr="00B92938">
              <w:rPr>
                <w:sz w:val="24"/>
                <w:lang w:val="de-DE"/>
              </w:rPr>
              <w:t xml:space="preserve">Mir </w:t>
            </w:r>
            <w:r w:rsidRPr="00B92938">
              <w:rPr>
                <w:b/>
                <w:color w:val="FF0000"/>
                <w:sz w:val="24"/>
                <w:lang w:val="de-DE"/>
              </w:rPr>
              <w:t xml:space="preserve">war nicht </w:t>
            </w:r>
            <w:r w:rsidRPr="00B92938">
              <w:rPr>
                <w:sz w:val="24"/>
                <w:lang w:val="de-DE"/>
              </w:rPr>
              <w:t xml:space="preserve">einmal </w:t>
            </w:r>
            <w:r w:rsidRPr="00B92938">
              <w:rPr>
                <w:b/>
                <w:color w:val="FF0000"/>
                <w:sz w:val="24"/>
                <w:lang w:val="de-DE"/>
              </w:rPr>
              <w:t>klar</w:t>
            </w:r>
            <w:r w:rsidRPr="00B92938">
              <w:rPr>
                <w:sz w:val="24"/>
                <w:lang w:val="de-DE"/>
              </w:rPr>
              <w:t>, wohin wir fahren werden.</w:t>
            </w:r>
          </w:p>
        </w:tc>
        <w:tc>
          <w:tcPr>
            <w:tcW w:w="4664" w:type="dxa"/>
            <w:gridSpan w:val="3"/>
          </w:tcPr>
          <w:p w14:paraId="78D20B0B" w14:textId="77777777" w:rsidR="002A3867" w:rsidRDefault="00324F67">
            <w:pPr>
              <w:pStyle w:val="TableParagraph"/>
              <w:ind w:left="0"/>
              <w:rPr>
                <w:sz w:val="24"/>
              </w:rPr>
            </w:pPr>
            <w:r>
              <w:rPr>
                <w:b/>
                <w:color w:val="FF0000"/>
                <w:sz w:val="24"/>
              </w:rPr>
              <w:t xml:space="preserve">Yo ni siquiera </w:t>
            </w:r>
            <w:r>
              <w:rPr>
                <w:sz w:val="24"/>
              </w:rPr>
              <w:t>sabía adónde íbamos a ir.</w:t>
            </w:r>
          </w:p>
        </w:tc>
      </w:tr>
      <w:tr w:rsidR="002A3867" w14:paraId="384CB17B" w14:textId="77777777">
        <w:trPr>
          <w:trHeight w:val="640"/>
        </w:trPr>
        <w:tc>
          <w:tcPr>
            <w:tcW w:w="8504" w:type="dxa"/>
            <w:gridSpan w:val="6"/>
            <w:shd w:val="clear" w:color="auto" w:fill="C8DAF8"/>
          </w:tcPr>
          <w:p w14:paraId="41A6D52B" w14:textId="77777777" w:rsidR="002A3867" w:rsidRDefault="00324F67">
            <w:pPr>
              <w:pStyle w:val="TableParagraph"/>
              <w:ind w:left="0"/>
              <w:rPr>
                <w:sz w:val="24"/>
              </w:rPr>
            </w:pPr>
            <w:r>
              <w:rPr>
                <w:sz w:val="24"/>
              </w:rPr>
              <w:t>Técnica de traducción: equivalencia</w:t>
            </w:r>
          </w:p>
        </w:tc>
      </w:tr>
      <w:tr w:rsidR="002A3867" w14:paraId="60A3C77D" w14:textId="77777777">
        <w:trPr>
          <w:trHeight w:val="752"/>
        </w:trPr>
        <w:tc>
          <w:tcPr>
            <w:tcW w:w="8504" w:type="dxa"/>
            <w:gridSpan w:val="6"/>
            <w:shd w:val="clear" w:color="auto" w:fill="C8DAF8"/>
          </w:tcPr>
          <w:p w14:paraId="714193DF" w14:textId="77777777" w:rsidR="002A3867" w:rsidRDefault="00324F67">
            <w:pPr>
              <w:pStyle w:val="TableParagraph"/>
              <w:ind w:left="0"/>
              <w:rPr>
                <w:sz w:val="24"/>
              </w:rPr>
            </w:pPr>
            <w:r>
              <w:rPr>
                <w:sz w:val="24"/>
              </w:rPr>
              <w:t>Propuesta de traducción:</w:t>
            </w:r>
          </w:p>
          <w:p w14:paraId="7BD2CA32" w14:textId="77777777" w:rsidR="002A3867" w:rsidRDefault="00324F67">
            <w:pPr>
              <w:pStyle w:val="TableParagraph"/>
              <w:spacing w:before="0"/>
              <w:ind w:left="0"/>
              <w:rPr>
                <w:sz w:val="24"/>
              </w:rPr>
            </w:pPr>
            <w:r>
              <w:rPr>
                <w:b/>
                <w:color w:val="FF0000"/>
                <w:sz w:val="24"/>
              </w:rPr>
              <w:t xml:space="preserve">No tenía ni idea </w:t>
            </w:r>
            <w:r>
              <w:rPr>
                <w:sz w:val="24"/>
              </w:rPr>
              <w:t>adónde íbamos a ir.</w:t>
            </w:r>
          </w:p>
        </w:tc>
      </w:tr>
      <w:tr w:rsidR="002A3867" w14:paraId="3D727402" w14:textId="77777777">
        <w:trPr>
          <w:trHeight w:val="1028"/>
        </w:trPr>
        <w:tc>
          <w:tcPr>
            <w:tcW w:w="8504" w:type="dxa"/>
            <w:gridSpan w:val="6"/>
            <w:shd w:val="clear" w:color="auto" w:fill="C8DAF8"/>
          </w:tcPr>
          <w:p w14:paraId="0628F2D6" w14:textId="77777777" w:rsidR="002A3867" w:rsidRDefault="00324F67">
            <w:pPr>
              <w:pStyle w:val="TableParagraph"/>
              <w:ind w:left="0"/>
              <w:rPr>
                <w:sz w:val="24"/>
              </w:rPr>
            </w:pPr>
            <w:r>
              <w:rPr>
                <w:sz w:val="24"/>
              </w:rPr>
              <w:t>Técnica de la propuesta: equivalencia</w:t>
            </w:r>
          </w:p>
          <w:p w14:paraId="6BF8A8D9" w14:textId="77777777" w:rsidR="002A3867" w:rsidRDefault="00324F67">
            <w:pPr>
              <w:pStyle w:val="TableParagraph"/>
              <w:spacing w:before="0"/>
              <w:ind w:left="0" w:right="281"/>
              <w:rPr>
                <w:sz w:val="24"/>
              </w:rPr>
            </w:pPr>
            <w:r>
              <w:rPr>
                <w:sz w:val="24"/>
              </w:rPr>
              <w:t>Se decidió por la expresión “no tener idea de algo” pues es más enfático y se entiende en esta situación.</w:t>
            </w:r>
          </w:p>
        </w:tc>
      </w:tr>
    </w:tbl>
    <w:p w14:paraId="6AD94F35" w14:textId="77777777" w:rsidR="002A3867" w:rsidRDefault="002A3867">
      <w:pPr>
        <w:rPr>
          <w:sz w:val="24"/>
        </w:rPr>
        <w:sectPr w:rsidR="002A3867" w:rsidSect="00ED07AF">
          <w:pgSz w:w="11910" w:h="16840"/>
          <w:pgMar w:top="1440" w:right="1440" w:bottom="1440" w:left="1440" w:header="752" w:footer="0" w:gutter="0"/>
          <w:cols w:space="720"/>
        </w:sectPr>
      </w:pPr>
    </w:p>
    <w:p w14:paraId="2DC0A655" w14:textId="77777777" w:rsidR="002A3867" w:rsidRDefault="00324F67">
      <w:pPr>
        <w:spacing w:before="82"/>
        <w:rPr>
          <w:b/>
          <w:sz w:val="24"/>
        </w:rPr>
      </w:pPr>
      <w:r>
        <w:rPr>
          <w:b/>
          <w:sz w:val="24"/>
        </w:rPr>
        <w:lastRenderedPageBreak/>
        <w:t>FICHA DE ANÁLISIS 45</w:t>
      </w:r>
    </w:p>
    <w:p w14:paraId="52B9CAF1" w14:textId="77777777" w:rsidR="002A3867" w:rsidRDefault="002A3867">
      <w:pPr>
        <w:pStyle w:val="Textoindependiente"/>
        <w:rPr>
          <w:b/>
          <w:sz w:val="20"/>
        </w:rPr>
      </w:pPr>
    </w:p>
    <w:p w14:paraId="3CAB6501" w14:textId="77777777" w:rsidR="002A3867" w:rsidRDefault="002A3867">
      <w:pPr>
        <w:pStyle w:val="Textoindependiente"/>
        <w:rPr>
          <w:b/>
          <w:sz w:val="20"/>
        </w:rPr>
      </w:pPr>
    </w:p>
    <w:p w14:paraId="164EAEF5" w14:textId="77777777" w:rsidR="002A3867" w:rsidRDefault="002A3867">
      <w:pPr>
        <w:pStyle w:val="Textoindependiente"/>
        <w:rPr>
          <w:b/>
          <w:sz w:val="20"/>
        </w:rPr>
      </w:pPr>
    </w:p>
    <w:p w14:paraId="639AAD71"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5B11EB88" w14:textId="77777777">
        <w:trPr>
          <w:trHeight w:val="640"/>
        </w:trPr>
        <w:tc>
          <w:tcPr>
            <w:tcW w:w="8504" w:type="dxa"/>
            <w:gridSpan w:val="6"/>
            <w:shd w:val="clear" w:color="auto" w:fill="333333"/>
          </w:tcPr>
          <w:p w14:paraId="3FFCA9FB"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77B45AF3" w14:textId="77777777">
        <w:trPr>
          <w:trHeight w:val="640"/>
        </w:trPr>
        <w:tc>
          <w:tcPr>
            <w:tcW w:w="8504" w:type="dxa"/>
            <w:gridSpan w:val="6"/>
          </w:tcPr>
          <w:p w14:paraId="5985A914" w14:textId="77777777" w:rsidR="002A3867" w:rsidRDefault="00324F67">
            <w:pPr>
              <w:pStyle w:val="TableParagraph"/>
              <w:ind w:left="0"/>
              <w:rPr>
                <w:sz w:val="24"/>
              </w:rPr>
            </w:pPr>
            <w:r>
              <w:rPr>
                <w:sz w:val="24"/>
              </w:rPr>
              <w:t>Texto original (en alemán)</w:t>
            </w:r>
          </w:p>
        </w:tc>
      </w:tr>
      <w:tr w:rsidR="002A3867" w14:paraId="45FA0ABA" w14:textId="77777777">
        <w:trPr>
          <w:trHeight w:val="1069"/>
        </w:trPr>
        <w:tc>
          <w:tcPr>
            <w:tcW w:w="1260" w:type="dxa"/>
            <w:shd w:val="clear" w:color="auto" w:fill="C8DAF8"/>
          </w:tcPr>
          <w:p w14:paraId="5D1211B0" w14:textId="77777777" w:rsidR="002A3867" w:rsidRDefault="002A3867">
            <w:pPr>
              <w:pStyle w:val="TableParagraph"/>
              <w:spacing w:before="5"/>
              <w:ind w:left="0"/>
              <w:rPr>
                <w:b/>
                <w:sz w:val="32"/>
              </w:rPr>
            </w:pPr>
          </w:p>
          <w:p w14:paraId="193D7F0E" w14:textId="77777777" w:rsidR="002A3867" w:rsidRDefault="00324F67">
            <w:pPr>
              <w:pStyle w:val="TableParagraph"/>
              <w:spacing w:before="0"/>
              <w:ind w:left="0"/>
              <w:rPr>
                <w:sz w:val="24"/>
              </w:rPr>
            </w:pPr>
            <w:r>
              <w:rPr>
                <w:sz w:val="24"/>
              </w:rPr>
              <w:t>Título</w:t>
            </w:r>
          </w:p>
        </w:tc>
        <w:tc>
          <w:tcPr>
            <w:tcW w:w="1244" w:type="dxa"/>
          </w:tcPr>
          <w:p w14:paraId="67400810"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1E822EB2" w14:textId="77777777" w:rsidR="002A3867" w:rsidRDefault="00324F67">
            <w:pPr>
              <w:pStyle w:val="TableParagraph"/>
              <w:ind w:left="0"/>
              <w:rPr>
                <w:sz w:val="24"/>
              </w:rPr>
            </w:pPr>
            <w:r>
              <w:rPr>
                <w:sz w:val="24"/>
              </w:rPr>
              <w:t>Autor:</w:t>
            </w:r>
          </w:p>
        </w:tc>
        <w:tc>
          <w:tcPr>
            <w:tcW w:w="1304" w:type="dxa"/>
          </w:tcPr>
          <w:p w14:paraId="03463730"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37BFDBB8" w14:textId="77777777" w:rsidR="002A3867" w:rsidRDefault="00324F67">
            <w:pPr>
              <w:pStyle w:val="TableParagraph"/>
              <w:ind w:left="0" w:right="831"/>
              <w:rPr>
                <w:sz w:val="24"/>
              </w:rPr>
            </w:pPr>
            <w:r>
              <w:rPr>
                <w:sz w:val="24"/>
              </w:rPr>
              <w:t>Nro. de páginas:</w:t>
            </w:r>
          </w:p>
        </w:tc>
        <w:tc>
          <w:tcPr>
            <w:tcW w:w="1590" w:type="dxa"/>
          </w:tcPr>
          <w:p w14:paraId="565CECEC" w14:textId="77777777" w:rsidR="002A3867" w:rsidRDefault="00324F67">
            <w:pPr>
              <w:pStyle w:val="TableParagraph"/>
              <w:ind w:left="0"/>
              <w:rPr>
                <w:sz w:val="24"/>
              </w:rPr>
            </w:pPr>
            <w:r>
              <w:rPr>
                <w:sz w:val="24"/>
              </w:rPr>
              <w:t>185</w:t>
            </w:r>
          </w:p>
        </w:tc>
      </w:tr>
      <w:tr w:rsidR="002A3867" w14:paraId="04932283" w14:textId="77777777">
        <w:trPr>
          <w:trHeight w:val="640"/>
        </w:trPr>
        <w:tc>
          <w:tcPr>
            <w:tcW w:w="8504" w:type="dxa"/>
            <w:gridSpan w:val="6"/>
          </w:tcPr>
          <w:p w14:paraId="247A581D" w14:textId="77777777" w:rsidR="002A3867" w:rsidRDefault="00324F67">
            <w:pPr>
              <w:pStyle w:val="TableParagraph"/>
              <w:ind w:left="0"/>
              <w:rPr>
                <w:sz w:val="24"/>
              </w:rPr>
            </w:pPr>
            <w:r>
              <w:rPr>
                <w:sz w:val="24"/>
              </w:rPr>
              <w:t>Traducción (en español)</w:t>
            </w:r>
          </w:p>
        </w:tc>
      </w:tr>
      <w:tr w:rsidR="002A3867" w14:paraId="47352E23" w14:textId="77777777">
        <w:trPr>
          <w:trHeight w:val="1303"/>
        </w:trPr>
        <w:tc>
          <w:tcPr>
            <w:tcW w:w="1260" w:type="dxa"/>
            <w:shd w:val="clear" w:color="auto" w:fill="C8DAF8"/>
          </w:tcPr>
          <w:p w14:paraId="1B9FA421" w14:textId="77777777" w:rsidR="002A3867" w:rsidRDefault="00324F67">
            <w:pPr>
              <w:pStyle w:val="TableParagraph"/>
              <w:ind w:left="0"/>
              <w:rPr>
                <w:sz w:val="24"/>
              </w:rPr>
            </w:pPr>
            <w:r>
              <w:rPr>
                <w:sz w:val="24"/>
              </w:rPr>
              <w:t>Título</w:t>
            </w:r>
          </w:p>
        </w:tc>
        <w:tc>
          <w:tcPr>
            <w:tcW w:w="1244" w:type="dxa"/>
          </w:tcPr>
          <w:p w14:paraId="566843BA"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78FB2A2E" w14:textId="77777777" w:rsidR="002A3867" w:rsidRDefault="00324F67">
            <w:pPr>
              <w:pStyle w:val="TableParagraph"/>
              <w:ind w:left="0"/>
              <w:rPr>
                <w:sz w:val="24"/>
              </w:rPr>
            </w:pPr>
            <w:r>
              <w:rPr>
                <w:sz w:val="24"/>
              </w:rPr>
              <w:t>Traductora:</w:t>
            </w:r>
          </w:p>
        </w:tc>
        <w:tc>
          <w:tcPr>
            <w:tcW w:w="1304" w:type="dxa"/>
          </w:tcPr>
          <w:p w14:paraId="568E3154" w14:textId="77777777" w:rsidR="002A3867" w:rsidRDefault="00324F67">
            <w:pPr>
              <w:pStyle w:val="TableParagraph"/>
              <w:ind w:left="0" w:right="171"/>
              <w:rPr>
                <w:sz w:val="24"/>
              </w:rPr>
            </w:pPr>
            <w:r>
              <w:rPr>
                <w:sz w:val="24"/>
              </w:rPr>
              <w:t>Rosa Pilar Blanco</w:t>
            </w:r>
          </w:p>
        </w:tc>
        <w:tc>
          <w:tcPr>
            <w:tcW w:w="1770" w:type="dxa"/>
            <w:shd w:val="clear" w:color="auto" w:fill="C8DAF8"/>
          </w:tcPr>
          <w:p w14:paraId="28073EDB" w14:textId="77777777" w:rsidR="002A3867" w:rsidRDefault="00324F67">
            <w:pPr>
              <w:pStyle w:val="TableParagraph"/>
              <w:ind w:left="0" w:right="831"/>
              <w:rPr>
                <w:sz w:val="24"/>
              </w:rPr>
            </w:pPr>
            <w:r>
              <w:rPr>
                <w:sz w:val="24"/>
              </w:rPr>
              <w:t>Nro. de páginas:</w:t>
            </w:r>
          </w:p>
        </w:tc>
        <w:tc>
          <w:tcPr>
            <w:tcW w:w="1590" w:type="dxa"/>
          </w:tcPr>
          <w:p w14:paraId="39031B25" w14:textId="77777777" w:rsidR="002A3867" w:rsidRDefault="00324F67">
            <w:pPr>
              <w:pStyle w:val="TableParagraph"/>
              <w:ind w:left="0"/>
              <w:rPr>
                <w:sz w:val="24"/>
              </w:rPr>
            </w:pPr>
            <w:r>
              <w:rPr>
                <w:sz w:val="24"/>
              </w:rPr>
              <w:t>189</w:t>
            </w:r>
          </w:p>
        </w:tc>
      </w:tr>
      <w:tr w:rsidR="002A3867" w14:paraId="1D5DD660" w14:textId="77777777">
        <w:trPr>
          <w:trHeight w:val="640"/>
        </w:trPr>
        <w:tc>
          <w:tcPr>
            <w:tcW w:w="8504" w:type="dxa"/>
            <w:gridSpan w:val="6"/>
            <w:shd w:val="clear" w:color="auto" w:fill="333333"/>
          </w:tcPr>
          <w:p w14:paraId="5E37CA6E"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7C30CD54" w14:textId="77777777">
        <w:trPr>
          <w:trHeight w:val="640"/>
        </w:trPr>
        <w:tc>
          <w:tcPr>
            <w:tcW w:w="3840" w:type="dxa"/>
            <w:gridSpan w:val="3"/>
            <w:shd w:val="clear" w:color="auto" w:fill="C8DAF8"/>
          </w:tcPr>
          <w:p w14:paraId="33F5D061"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7847F938" w14:textId="77777777" w:rsidR="002A3867" w:rsidRDefault="00324F67">
            <w:pPr>
              <w:pStyle w:val="TableParagraph"/>
              <w:ind w:left="0"/>
              <w:rPr>
                <w:sz w:val="24"/>
              </w:rPr>
            </w:pPr>
            <w:r>
              <w:rPr>
                <w:sz w:val="24"/>
              </w:rPr>
              <w:t>Párrafo de llegada</w:t>
            </w:r>
          </w:p>
        </w:tc>
      </w:tr>
      <w:tr w:rsidR="002A3867" w14:paraId="532319A5" w14:textId="77777777">
        <w:trPr>
          <w:trHeight w:val="453"/>
        </w:trPr>
        <w:tc>
          <w:tcPr>
            <w:tcW w:w="1260" w:type="dxa"/>
          </w:tcPr>
          <w:p w14:paraId="7742169C" w14:textId="77777777" w:rsidR="002A3867" w:rsidRDefault="00324F67">
            <w:pPr>
              <w:pStyle w:val="TableParagraph"/>
              <w:spacing w:before="98"/>
              <w:ind w:left="0"/>
            </w:pPr>
            <w:r>
              <w:t>Capítulo:6</w:t>
            </w:r>
          </w:p>
        </w:tc>
        <w:tc>
          <w:tcPr>
            <w:tcW w:w="1244" w:type="dxa"/>
          </w:tcPr>
          <w:p w14:paraId="3D6A4BB1" w14:textId="77777777" w:rsidR="002A3867" w:rsidRDefault="00324F67">
            <w:pPr>
              <w:pStyle w:val="TableParagraph"/>
              <w:spacing w:before="98"/>
              <w:ind w:left="0"/>
            </w:pPr>
            <w:r>
              <w:t>Página:107</w:t>
            </w:r>
          </w:p>
        </w:tc>
        <w:tc>
          <w:tcPr>
            <w:tcW w:w="1336" w:type="dxa"/>
          </w:tcPr>
          <w:p w14:paraId="31E6AA3B" w14:textId="77777777" w:rsidR="002A3867" w:rsidRDefault="00324F67">
            <w:pPr>
              <w:pStyle w:val="TableParagraph"/>
              <w:spacing w:before="98"/>
              <w:ind w:left="0"/>
            </w:pPr>
            <w:r>
              <w:t>Párrafo:2</w:t>
            </w:r>
          </w:p>
        </w:tc>
        <w:tc>
          <w:tcPr>
            <w:tcW w:w="1304" w:type="dxa"/>
          </w:tcPr>
          <w:p w14:paraId="791D669B" w14:textId="77777777" w:rsidR="002A3867" w:rsidRDefault="00324F67">
            <w:pPr>
              <w:pStyle w:val="TableParagraph"/>
              <w:spacing w:before="98"/>
              <w:ind w:left="0"/>
            </w:pPr>
            <w:r>
              <w:t>Capítulo:6</w:t>
            </w:r>
          </w:p>
        </w:tc>
        <w:tc>
          <w:tcPr>
            <w:tcW w:w="1770" w:type="dxa"/>
          </w:tcPr>
          <w:p w14:paraId="77F64BF4" w14:textId="77777777" w:rsidR="002A3867" w:rsidRDefault="00324F67">
            <w:pPr>
              <w:pStyle w:val="TableParagraph"/>
              <w:spacing w:before="98"/>
              <w:ind w:left="0"/>
            </w:pPr>
            <w:r>
              <w:t>Página:109</w:t>
            </w:r>
          </w:p>
        </w:tc>
        <w:tc>
          <w:tcPr>
            <w:tcW w:w="1590" w:type="dxa"/>
          </w:tcPr>
          <w:p w14:paraId="3ECCD563" w14:textId="77777777" w:rsidR="002A3867" w:rsidRDefault="00324F67">
            <w:pPr>
              <w:pStyle w:val="TableParagraph"/>
              <w:spacing w:before="98"/>
              <w:ind w:left="0"/>
            </w:pPr>
            <w:r>
              <w:t>Párrafo:2</w:t>
            </w:r>
          </w:p>
        </w:tc>
      </w:tr>
      <w:tr w:rsidR="002A3867" w14:paraId="61F4778C" w14:textId="77777777">
        <w:trPr>
          <w:trHeight w:val="640"/>
        </w:trPr>
        <w:tc>
          <w:tcPr>
            <w:tcW w:w="3840" w:type="dxa"/>
            <w:gridSpan w:val="3"/>
            <w:shd w:val="clear" w:color="auto" w:fill="C8DAF8"/>
          </w:tcPr>
          <w:p w14:paraId="049BB140"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63EBA3B6" w14:textId="77777777" w:rsidR="002A3867" w:rsidRDefault="00324F67">
            <w:pPr>
              <w:pStyle w:val="TableParagraph"/>
              <w:ind w:left="0"/>
              <w:rPr>
                <w:sz w:val="24"/>
              </w:rPr>
            </w:pPr>
            <w:r>
              <w:rPr>
                <w:sz w:val="24"/>
              </w:rPr>
              <w:t>Texto traducido en español</w:t>
            </w:r>
          </w:p>
        </w:tc>
      </w:tr>
      <w:tr w:rsidR="002A3867" w14:paraId="667D9E96" w14:textId="77777777">
        <w:trPr>
          <w:trHeight w:val="1535"/>
        </w:trPr>
        <w:tc>
          <w:tcPr>
            <w:tcW w:w="3840" w:type="dxa"/>
            <w:gridSpan w:val="3"/>
          </w:tcPr>
          <w:p w14:paraId="7A9B2E6A" w14:textId="77777777" w:rsidR="002A3867" w:rsidRPr="00B92938" w:rsidRDefault="00324F67">
            <w:pPr>
              <w:pStyle w:val="TableParagraph"/>
              <w:ind w:left="0" w:right="288"/>
              <w:rPr>
                <w:sz w:val="24"/>
                <w:lang w:val="de-DE"/>
              </w:rPr>
            </w:pPr>
            <w:r w:rsidRPr="00B92938">
              <w:rPr>
                <w:sz w:val="24"/>
                <w:lang w:val="de-DE"/>
              </w:rPr>
              <w:t xml:space="preserve">Von Irland </w:t>
            </w:r>
            <w:r w:rsidRPr="00B92938">
              <w:rPr>
                <w:b/>
                <w:color w:val="FF0000"/>
                <w:sz w:val="24"/>
                <w:lang w:val="de-DE"/>
              </w:rPr>
              <w:t>war die Rede gewesen</w:t>
            </w:r>
            <w:r w:rsidRPr="00B92938">
              <w:rPr>
                <w:sz w:val="24"/>
                <w:lang w:val="de-DE"/>
              </w:rPr>
              <w:t>, von Portugal, von Sardinien, von Malta auch.</w:t>
            </w:r>
          </w:p>
        </w:tc>
        <w:tc>
          <w:tcPr>
            <w:tcW w:w="4664" w:type="dxa"/>
            <w:gridSpan w:val="3"/>
          </w:tcPr>
          <w:p w14:paraId="2E50A2AD" w14:textId="77777777" w:rsidR="002A3867" w:rsidRDefault="00324F67">
            <w:pPr>
              <w:pStyle w:val="TableParagraph"/>
              <w:ind w:left="0" w:right="171"/>
              <w:rPr>
                <w:sz w:val="24"/>
              </w:rPr>
            </w:pPr>
            <w:r>
              <w:rPr>
                <w:b/>
                <w:color w:val="FF0000"/>
                <w:sz w:val="24"/>
              </w:rPr>
              <w:t xml:space="preserve">Se había hablado </w:t>
            </w:r>
            <w:r>
              <w:rPr>
                <w:sz w:val="24"/>
              </w:rPr>
              <w:t>de Irlanda, de Portugal, de Cerdeña, incluso de Malta.</w:t>
            </w:r>
          </w:p>
        </w:tc>
      </w:tr>
      <w:tr w:rsidR="002A3867" w14:paraId="51B6121F" w14:textId="77777777">
        <w:trPr>
          <w:trHeight w:val="640"/>
        </w:trPr>
        <w:tc>
          <w:tcPr>
            <w:tcW w:w="8504" w:type="dxa"/>
            <w:gridSpan w:val="6"/>
            <w:shd w:val="clear" w:color="auto" w:fill="C8DAF8"/>
          </w:tcPr>
          <w:p w14:paraId="7C39D53A" w14:textId="77777777" w:rsidR="002A3867" w:rsidRDefault="00324F67">
            <w:pPr>
              <w:pStyle w:val="TableParagraph"/>
              <w:ind w:left="0"/>
              <w:rPr>
                <w:sz w:val="24"/>
              </w:rPr>
            </w:pPr>
            <w:r>
              <w:rPr>
                <w:sz w:val="24"/>
              </w:rPr>
              <w:t>Técnica de traducción: transposición</w:t>
            </w:r>
          </w:p>
        </w:tc>
      </w:tr>
      <w:tr w:rsidR="002A3867" w14:paraId="6C621073" w14:textId="77777777">
        <w:trPr>
          <w:trHeight w:val="752"/>
        </w:trPr>
        <w:tc>
          <w:tcPr>
            <w:tcW w:w="8504" w:type="dxa"/>
            <w:gridSpan w:val="6"/>
            <w:shd w:val="clear" w:color="auto" w:fill="C8DAF8"/>
          </w:tcPr>
          <w:p w14:paraId="50E2196F" w14:textId="77777777" w:rsidR="002A3867" w:rsidRDefault="00324F67">
            <w:pPr>
              <w:pStyle w:val="TableParagraph"/>
              <w:ind w:left="0"/>
              <w:rPr>
                <w:sz w:val="24"/>
              </w:rPr>
            </w:pPr>
            <w:r>
              <w:rPr>
                <w:sz w:val="24"/>
              </w:rPr>
              <w:t>Propuesta de traducción:</w:t>
            </w:r>
          </w:p>
          <w:p w14:paraId="0CF69FED" w14:textId="77777777" w:rsidR="002A3867" w:rsidRDefault="00324F67">
            <w:pPr>
              <w:pStyle w:val="TableParagraph"/>
              <w:spacing w:before="0"/>
              <w:ind w:left="0"/>
              <w:rPr>
                <w:sz w:val="24"/>
              </w:rPr>
            </w:pPr>
            <w:r>
              <w:rPr>
                <w:b/>
                <w:color w:val="FF0000"/>
                <w:sz w:val="24"/>
              </w:rPr>
              <w:t xml:space="preserve">Se conversó sobre </w:t>
            </w:r>
            <w:r>
              <w:rPr>
                <w:sz w:val="24"/>
              </w:rPr>
              <w:t>Irlanda, Portugal, Cerdeña e incluso Malta.</w:t>
            </w:r>
          </w:p>
        </w:tc>
      </w:tr>
      <w:tr w:rsidR="002A3867" w14:paraId="2E14336C" w14:textId="77777777">
        <w:trPr>
          <w:trHeight w:val="1028"/>
        </w:trPr>
        <w:tc>
          <w:tcPr>
            <w:tcW w:w="8504" w:type="dxa"/>
            <w:gridSpan w:val="6"/>
            <w:shd w:val="clear" w:color="auto" w:fill="C8DAF8"/>
          </w:tcPr>
          <w:p w14:paraId="091E0551" w14:textId="77777777" w:rsidR="002A3867" w:rsidRDefault="00324F67">
            <w:pPr>
              <w:pStyle w:val="TableParagraph"/>
              <w:ind w:left="0"/>
              <w:rPr>
                <w:sz w:val="24"/>
              </w:rPr>
            </w:pPr>
            <w:r>
              <w:rPr>
                <w:sz w:val="24"/>
              </w:rPr>
              <w:t>Técnica de la propuesta: transposición</w:t>
            </w:r>
          </w:p>
          <w:p w14:paraId="5FBE9984" w14:textId="77777777" w:rsidR="002A3867" w:rsidRDefault="00324F67">
            <w:pPr>
              <w:pStyle w:val="TableParagraph"/>
              <w:spacing w:before="0"/>
              <w:ind w:left="0" w:right="560"/>
              <w:rPr>
                <w:sz w:val="24"/>
              </w:rPr>
            </w:pPr>
            <w:r>
              <w:rPr>
                <w:sz w:val="24"/>
              </w:rPr>
              <w:t>Se decidió por el verbo “conversar sobre algo” aunque también es posible “hablar”. Ambas expresiones son aceptables.</w:t>
            </w:r>
          </w:p>
        </w:tc>
      </w:tr>
    </w:tbl>
    <w:p w14:paraId="5805813D" w14:textId="77777777" w:rsidR="002A3867" w:rsidRDefault="002A3867">
      <w:pPr>
        <w:rPr>
          <w:sz w:val="24"/>
        </w:rPr>
        <w:sectPr w:rsidR="002A3867" w:rsidSect="00ED07AF">
          <w:pgSz w:w="11910" w:h="16840"/>
          <w:pgMar w:top="1440" w:right="1440" w:bottom="1440" w:left="1440" w:header="752" w:footer="0" w:gutter="0"/>
          <w:cols w:space="720"/>
        </w:sectPr>
      </w:pPr>
    </w:p>
    <w:p w14:paraId="663BD42E" w14:textId="77777777" w:rsidR="002A3867" w:rsidRDefault="00324F67">
      <w:pPr>
        <w:spacing w:before="82"/>
        <w:rPr>
          <w:b/>
          <w:sz w:val="24"/>
        </w:rPr>
      </w:pPr>
      <w:r>
        <w:rPr>
          <w:b/>
          <w:sz w:val="24"/>
        </w:rPr>
        <w:lastRenderedPageBreak/>
        <w:t>FICHA DE ANÁLISIS 46</w:t>
      </w:r>
    </w:p>
    <w:p w14:paraId="2047CC71" w14:textId="77777777" w:rsidR="002A3867" w:rsidRDefault="002A3867">
      <w:pPr>
        <w:pStyle w:val="Textoindependiente"/>
        <w:rPr>
          <w:b/>
          <w:sz w:val="20"/>
        </w:rPr>
      </w:pPr>
    </w:p>
    <w:p w14:paraId="7D7ADBD2" w14:textId="77777777" w:rsidR="002A3867" w:rsidRDefault="002A3867">
      <w:pPr>
        <w:pStyle w:val="Textoindependiente"/>
        <w:rPr>
          <w:b/>
          <w:sz w:val="20"/>
        </w:rPr>
      </w:pPr>
    </w:p>
    <w:p w14:paraId="6D500025" w14:textId="77777777" w:rsidR="002A3867" w:rsidRDefault="002A3867">
      <w:pPr>
        <w:pStyle w:val="Textoindependiente"/>
        <w:rPr>
          <w:b/>
          <w:sz w:val="20"/>
        </w:rPr>
      </w:pPr>
    </w:p>
    <w:p w14:paraId="31228B32"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3E8466F4" w14:textId="77777777">
        <w:trPr>
          <w:trHeight w:val="640"/>
        </w:trPr>
        <w:tc>
          <w:tcPr>
            <w:tcW w:w="8504" w:type="dxa"/>
            <w:gridSpan w:val="6"/>
            <w:shd w:val="clear" w:color="auto" w:fill="333333"/>
          </w:tcPr>
          <w:p w14:paraId="1542CB78"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3E5EF765" w14:textId="77777777">
        <w:trPr>
          <w:trHeight w:val="640"/>
        </w:trPr>
        <w:tc>
          <w:tcPr>
            <w:tcW w:w="8504" w:type="dxa"/>
            <w:gridSpan w:val="6"/>
          </w:tcPr>
          <w:p w14:paraId="786E667E" w14:textId="77777777" w:rsidR="002A3867" w:rsidRDefault="00324F67">
            <w:pPr>
              <w:pStyle w:val="TableParagraph"/>
              <w:ind w:left="0"/>
              <w:rPr>
                <w:sz w:val="24"/>
              </w:rPr>
            </w:pPr>
            <w:r>
              <w:rPr>
                <w:sz w:val="24"/>
              </w:rPr>
              <w:t>Texto original (en alemán)</w:t>
            </w:r>
          </w:p>
        </w:tc>
      </w:tr>
      <w:tr w:rsidR="002A3867" w14:paraId="7ED48FB8" w14:textId="77777777">
        <w:trPr>
          <w:trHeight w:val="1069"/>
        </w:trPr>
        <w:tc>
          <w:tcPr>
            <w:tcW w:w="1260" w:type="dxa"/>
            <w:shd w:val="clear" w:color="auto" w:fill="C8DAF8"/>
          </w:tcPr>
          <w:p w14:paraId="5C45AED6" w14:textId="77777777" w:rsidR="002A3867" w:rsidRDefault="002A3867">
            <w:pPr>
              <w:pStyle w:val="TableParagraph"/>
              <w:spacing w:before="5"/>
              <w:ind w:left="0"/>
              <w:rPr>
                <w:b/>
                <w:sz w:val="32"/>
              </w:rPr>
            </w:pPr>
          </w:p>
          <w:p w14:paraId="78513D14" w14:textId="77777777" w:rsidR="002A3867" w:rsidRDefault="00324F67">
            <w:pPr>
              <w:pStyle w:val="TableParagraph"/>
              <w:spacing w:before="0"/>
              <w:ind w:left="0"/>
              <w:rPr>
                <w:sz w:val="24"/>
              </w:rPr>
            </w:pPr>
            <w:r>
              <w:rPr>
                <w:sz w:val="24"/>
              </w:rPr>
              <w:t>Título</w:t>
            </w:r>
          </w:p>
        </w:tc>
        <w:tc>
          <w:tcPr>
            <w:tcW w:w="1244" w:type="dxa"/>
          </w:tcPr>
          <w:p w14:paraId="5FA11356"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416FB9D0" w14:textId="77777777" w:rsidR="002A3867" w:rsidRDefault="00324F67">
            <w:pPr>
              <w:pStyle w:val="TableParagraph"/>
              <w:ind w:left="0"/>
              <w:rPr>
                <w:sz w:val="24"/>
              </w:rPr>
            </w:pPr>
            <w:r>
              <w:rPr>
                <w:sz w:val="24"/>
              </w:rPr>
              <w:t>Autor:</w:t>
            </w:r>
          </w:p>
        </w:tc>
        <w:tc>
          <w:tcPr>
            <w:tcW w:w="1304" w:type="dxa"/>
          </w:tcPr>
          <w:p w14:paraId="763825CB"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630ED6A7" w14:textId="77777777" w:rsidR="002A3867" w:rsidRDefault="00324F67">
            <w:pPr>
              <w:pStyle w:val="TableParagraph"/>
              <w:ind w:left="0" w:right="831"/>
              <w:rPr>
                <w:sz w:val="24"/>
              </w:rPr>
            </w:pPr>
            <w:r>
              <w:rPr>
                <w:sz w:val="24"/>
              </w:rPr>
              <w:t>Nro. de páginas:</w:t>
            </w:r>
          </w:p>
        </w:tc>
        <w:tc>
          <w:tcPr>
            <w:tcW w:w="1590" w:type="dxa"/>
          </w:tcPr>
          <w:p w14:paraId="4B4DB2E3" w14:textId="77777777" w:rsidR="002A3867" w:rsidRDefault="00324F67">
            <w:pPr>
              <w:pStyle w:val="TableParagraph"/>
              <w:ind w:left="0"/>
              <w:rPr>
                <w:sz w:val="24"/>
              </w:rPr>
            </w:pPr>
            <w:r>
              <w:rPr>
                <w:sz w:val="24"/>
              </w:rPr>
              <w:t>185</w:t>
            </w:r>
          </w:p>
        </w:tc>
      </w:tr>
      <w:tr w:rsidR="002A3867" w14:paraId="30C21B5E" w14:textId="77777777">
        <w:trPr>
          <w:trHeight w:val="640"/>
        </w:trPr>
        <w:tc>
          <w:tcPr>
            <w:tcW w:w="8504" w:type="dxa"/>
            <w:gridSpan w:val="6"/>
          </w:tcPr>
          <w:p w14:paraId="3B9A7D35" w14:textId="77777777" w:rsidR="002A3867" w:rsidRDefault="00324F67">
            <w:pPr>
              <w:pStyle w:val="TableParagraph"/>
              <w:ind w:left="0"/>
              <w:rPr>
                <w:sz w:val="24"/>
              </w:rPr>
            </w:pPr>
            <w:r>
              <w:rPr>
                <w:sz w:val="24"/>
              </w:rPr>
              <w:t>Traducción (en español)</w:t>
            </w:r>
          </w:p>
        </w:tc>
      </w:tr>
      <w:tr w:rsidR="002A3867" w14:paraId="69BCF2C0" w14:textId="77777777">
        <w:trPr>
          <w:trHeight w:val="1303"/>
        </w:trPr>
        <w:tc>
          <w:tcPr>
            <w:tcW w:w="1260" w:type="dxa"/>
            <w:shd w:val="clear" w:color="auto" w:fill="C8DAF8"/>
          </w:tcPr>
          <w:p w14:paraId="21A0B912" w14:textId="77777777" w:rsidR="002A3867" w:rsidRDefault="00324F67">
            <w:pPr>
              <w:pStyle w:val="TableParagraph"/>
              <w:ind w:left="0"/>
              <w:rPr>
                <w:sz w:val="24"/>
              </w:rPr>
            </w:pPr>
            <w:r>
              <w:rPr>
                <w:sz w:val="24"/>
              </w:rPr>
              <w:t>Título</w:t>
            </w:r>
          </w:p>
        </w:tc>
        <w:tc>
          <w:tcPr>
            <w:tcW w:w="1244" w:type="dxa"/>
          </w:tcPr>
          <w:p w14:paraId="2DE8ABCD"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52139D28" w14:textId="77777777" w:rsidR="002A3867" w:rsidRDefault="00324F67">
            <w:pPr>
              <w:pStyle w:val="TableParagraph"/>
              <w:ind w:left="0"/>
              <w:rPr>
                <w:sz w:val="24"/>
              </w:rPr>
            </w:pPr>
            <w:r>
              <w:rPr>
                <w:sz w:val="24"/>
              </w:rPr>
              <w:t>Traductora:</w:t>
            </w:r>
          </w:p>
        </w:tc>
        <w:tc>
          <w:tcPr>
            <w:tcW w:w="1304" w:type="dxa"/>
          </w:tcPr>
          <w:p w14:paraId="5580DE86" w14:textId="77777777" w:rsidR="002A3867" w:rsidRDefault="00324F67">
            <w:pPr>
              <w:pStyle w:val="TableParagraph"/>
              <w:ind w:left="0" w:right="171"/>
              <w:rPr>
                <w:sz w:val="24"/>
              </w:rPr>
            </w:pPr>
            <w:r>
              <w:rPr>
                <w:sz w:val="24"/>
              </w:rPr>
              <w:t>Rosa Pilar Blanco</w:t>
            </w:r>
          </w:p>
        </w:tc>
        <w:tc>
          <w:tcPr>
            <w:tcW w:w="1770" w:type="dxa"/>
            <w:shd w:val="clear" w:color="auto" w:fill="C8DAF8"/>
          </w:tcPr>
          <w:p w14:paraId="4BE59019" w14:textId="77777777" w:rsidR="002A3867" w:rsidRDefault="00324F67">
            <w:pPr>
              <w:pStyle w:val="TableParagraph"/>
              <w:ind w:left="0" w:right="831"/>
              <w:rPr>
                <w:sz w:val="24"/>
              </w:rPr>
            </w:pPr>
            <w:r>
              <w:rPr>
                <w:sz w:val="24"/>
              </w:rPr>
              <w:t>Nro. de páginas:</w:t>
            </w:r>
          </w:p>
        </w:tc>
        <w:tc>
          <w:tcPr>
            <w:tcW w:w="1590" w:type="dxa"/>
          </w:tcPr>
          <w:p w14:paraId="40D5EB9E" w14:textId="77777777" w:rsidR="002A3867" w:rsidRDefault="00324F67">
            <w:pPr>
              <w:pStyle w:val="TableParagraph"/>
              <w:ind w:left="0"/>
              <w:rPr>
                <w:sz w:val="24"/>
              </w:rPr>
            </w:pPr>
            <w:r>
              <w:rPr>
                <w:sz w:val="24"/>
              </w:rPr>
              <w:t>189</w:t>
            </w:r>
          </w:p>
        </w:tc>
      </w:tr>
      <w:tr w:rsidR="002A3867" w14:paraId="39926F83" w14:textId="77777777">
        <w:trPr>
          <w:trHeight w:val="640"/>
        </w:trPr>
        <w:tc>
          <w:tcPr>
            <w:tcW w:w="8504" w:type="dxa"/>
            <w:gridSpan w:val="6"/>
            <w:shd w:val="clear" w:color="auto" w:fill="333333"/>
          </w:tcPr>
          <w:p w14:paraId="10B98E3D" w14:textId="77777777" w:rsidR="002A3867" w:rsidRDefault="00324F67">
            <w:pPr>
              <w:pStyle w:val="TableParagraph"/>
              <w:spacing w:before="99"/>
              <w:ind w:left="0" w:right="420"/>
              <w:jc w:val="center"/>
              <w:rPr>
                <w:b/>
                <w:sz w:val="24"/>
              </w:rPr>
            </w:pPr>
            <w:r>
              <w:rPr>
                <w:b/>
                <w:color w:val="FFFFFF"/>
                <w:sz w:val="24"/>
              </w:rPr>
              <w:t>UNIDAD DE ANÁLISIS</w:t>
            </w:r>
          </w:p>
        </w:tc>
      </w:tr>
      <w:tr w:rsidR="002A3867" w14:paraId="2F7D8CDB" w14:textId="77777777">
        <w:trPr>
          <w:trHeight w:val="640"/>
        </w:trPr>
        <w:tc>
          <w:tcPr>
            <w:tcW w:w="3840" w:type="dxa"/>
            <w:gridSpan w:val="3"/>
            <w:shd w:val="clear" w:color="auto" w:fill="C8DAF8"/>
          </w:tcPr>
          <w:p w14:paraId="41CCB4A7"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653B501E" w14:textId="77777777" w:rsidR="002A3867" w:rsidRDefault="00324F67">
            <w:pPr>
              <w:pStyle w:val="TableParagraph"/>
              <w:ind w:left="0"/>
              <w:rPr>
                <w:sz w:val="24"/>
              </w:rPr>
            </w:pPr>
            <w:r>
              <w:rPr>
                <w:sz w:val="24"/>
              </w:rPr>
              <w:t>Párrafo de llegada</w:t>
            </w:r>
          </w:p>
        </w:tc>
      </w:tr>
      <w:tr w:rsidR="002A3867" w14:paraId="70308436" w14:textId="77777777">
        <w:trPr>
          <w:trHeight w:val="453"/>
        </w:trPr>
        <w:tc>
          <w:tcPr>
            <w:tcW w:w="1260" w:type="dxa"/>
          </w:tcPr>
          <w:p w14:paraId="7E916DFE" w14:textId="77777777" w:rsidR="002A3867" w:rsidRDefault="00324F67">
            <w:pPr>
              <w:pStyle w:val="TableParagraph"/>
              <w:spacing w:before="98"/>
              <w:ind w:left="0"/>
            </w:pPr>
            <w:r>
              <w:t>Capítulo:6</w:t>
            </w:r>
          </w:p>
        </w:tc>
        <w:tc>
          <w:tcPr>
            <w:tcW w:w="1244" w:type="dxa"/>
          </w:tcPr>
          <w:p w14:paraId="2C35B192" w14:textId="77777777" w:rsidR="002A3867" w:rsidRDefault="00324F67">
            <w:pPr>
              <w:pStyle w:val="TableParagraph"/>
              <w:spacing w:before="98"/>
              <w:ind w:left="0"/>
            </w:pPr>
            <w:r>
              <w:t>Página:107</w:t>
            </w:r>
          </w:p>
        </w:tc>
        <w:tc>
          <w:tcPr>
            <w:tcW w:w="1336" w:type="dxa"/>
          </w:tcPr>
          <w:p w14:paraId="22E9F11A" w14:textId="77777777" w:rsidR="002A3867" w:rsidRDefault="00324F67">
            <w:pPr>
              <w:pStyle w:val="TableParagraph"/>
              <w:spacing w:before="98"/>
              <w:ind w:left="0"/>
            </w:pPr>
            <w:r>
              <w:t>Párrafo:2</w:t>
            </w:r>
          </w:p>
        </w:tc>
        <w:tc>
          <w:tcPr>
            <w:tcW w:w="1304" w:type="dxa"/>
          </w:tcPr>
          <w:p w14:paraId="03D33BBB" w14:textId="77777777" w:rsidR="002A3867" w:rsidRDefault="00324F67">
            <w:pPr>
              <w:pStyle w:val="TableParagraph"/>
              <w:spacing w:before="98"/>
              <w:ind w:left="0"/>
            </w:pPr>
            <w:r>
              <w:t>Capítulo:6</w:t>
            </w:r>
          </w:p>
        </w:tc>
        <w:tc>
          <w:tcPr>
            <w:tcW w:w="1770" w:type="dxa"/>
          </w:tcPr>
          <w:p w14:paraId="59A71AC5" w14:textId="77777777" w:rsidR="002A3867" w:rsidRDefault="00324F67">
            <w:pPr>
              <w:pStyle w:val="TableParagraph"/>
              <w:spacing w:before="98"/>
              <w:ind w:left="0"/>
            </w:pPr>
            <w:r>
              <w:t>Página: 109</w:t>
            </w:r>
          </w:p>
        </w:tc>
        <w:tc>
          <w:tcPr>
            <w:tcW w:w="1590" w:type="dxa"/>
          </w:tcPr>
          <w:p w14:paraId="7ABAED5A" w14:textId="77777777" w:rsidR="002A3867" w:rsidRDefault="00324F67">
            <w:pPr>
              <w:pStyle w:val="TableParagraph"/>
              <w:spacing w:before="98"/>
              <w:ind w:left="0"/>
            </w:pPr>
            <w:r>
              <w:t>Párrafo: 2</w:t>
            </w:r>
          </w:p>
        </w:tc>
      </w:tr>
      <w:tr w:rsidR="002A3867" w14:paraId="34BD3300" w14:textId="77777777">
        <w:trPr>
          <w:trHeight w:val="640"/>
        </w:trPr>
        <w:tc>
          <w:tcPr>
            <w:tcW w:w="3840" w:type="dxa"/>
            <w:gridSpan w:val="3"/>
            <w:shd w:val="clear" w:color="auto" w:fill="C8DAF8"/>
          </w:tcPr>
          <w:p w14:paraId="104D08D3"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76584E35" w14:textId="77777777" w:rsidR="002A3867" w:rsidRDefault="00324F67">
            <w:pPr>
              <w:pStyle w:val="TableParagraph"/>
              <w:ind w:left="0"/>
              <w:rPr>
                <w:sz w:val="24"/>
              </w:rPr>
            </w:pPr>
            <w:r>
              <w:rPr>
                <w:sz w:val="24"/>
              </w:rPr>
              <w:t>Texto traducido en español</w:t>
            </w:r>
          </w:p>
        </w:tc>
      </w:tr>
      <w:tr w:rsidR="002A3867" w14:paraId="774D554F" w14:textId="77777777">
        <w:trPr>
          <w:trHeight w:val="1535"/>
        </w:trPr>
        <w:tc>
          <w:tcPr>
            <w:tcW w:w="3840" w:type="dxa"/>
            <w:gridSpan w:val="3"/>
          </w:tcPr>
          <w:p w14:paraId="595A68A1" w14:textId="77777777" w:rsidR="002A3867" w:rsidRPr="00B92938" w:rsidRDefault="00324F67">
            <w:pPr>
              <w:pStyle w:val="TableParagraph"/>
              <w:ind w:left="0" w:right="116"/>
              <w:rPr>
                <w:sz w:val="24"/>
                <w:lang w:val="de-DE"/>
              </w:rPr>
            </w:pPr>
            <w:r w:rsidRPr="00B92938">
              <w:rPr>
                <w:sz w:val="24"/>
                <w:lang w:val="de-DE"/>
              </w:rPr>
              <w:t xml:space="preserve">Und "vielleicht verschieben" und dass ein wichtiger Auftrag "nicht </w:t>
            </w:r>
            <w:r w:rsidRPr="00B92938">
              <w:rPr>
                <w:b/>
                <w:color w:val="FF0000"/>
                <w:spacing w:val="-5"/>
                <w:sz w:val="24"/>
                <w:lang w:val="de-DE"/>
              </w:rPr>
              <w:t>fix</w:t>
            </w:r>
            <w:r w:rsidRPr="00B92938">
              <w:rPr>
                <w:spacing w:val="-5"/>
                <w:sz w:val="24"/>
                <w:lang w:val="de-DE"/>
              </w:rPr>
              <w:t xml:space="preserve">" </w:t>
            </w:r>
            <w:r w:rsidRPr="00B92938">
              <w:rPr>
                <w:sz w:val="24"/>
                <w:lang w:val="de-DE"/>
              </w:rPr>
              <w:t>sei und er sich nach dem richten müsse.</w:t>
            </w:r>
          </w:p>
        </w:tc>
        <w:tc>
          <w:tcPr>
            <w:tcW w:w="4664" w:type="dxa"/>
            <w:gridSpan w:val="3"/>
          </w:tcPr>
          <w:p w14:paraId="7C6CDC53" w14:textId="77777777" w:rsidR="002A3867" w:rsidRDefault="00324F67">
            <w:pPr>
              <w:pStyle w:val="TableParagraph"/>
              <w:ind w:left="0" w:right="440"/>
              <w:rPr>
                <w:sz w:val="24"/>
              </w:rPr>
            </w:pPr>
            <w:r>
              <w:rPr>
                <w:sz w:val="24"/>
              </w:rPr>
              <w:t xml:space="preserve">Que quizá tendría que aplazarlo, que </w:t>
            </w:r>
            <w:r>
              <w:rPr>
                <w:b/>
                <w:color w:val="FF0000"/>
                <w:sz w:val="24"/>
              </w:rPr>
              <w:t xml:space="preserve">tenía que "ultimar" </w:t>
            </w:r>
            <w:r>
              <w:rPr>
                <w:sz w:val="24"/>
              </w:rPr>
              <w:t>un importante encargo.</w:t>
            </w:r>
          </w:p>
        </w:tc>
      </w:tr>
      <w:tr w:rsidR="002A3867" w14:paraId="4FCE3D8C" w14:textId="77777777">
        <w:trPr>
          <w:trHeight w:val="640"/>
        </w:trPr>
        <w:tc>
          <w:tcPr>
            <w:tcW w:w="8504" w:type="dxa"/>
            <w:gridSpan w:val="6"/>
            <w:shd w:val="clear" w:color="auto" w:fill="C8DAF8"/>
          </w:tcPr>
          <w:p w14:paraId="6CCEACF6" w14:textId="77777777" w:rsidR="002A3867" w:rsidRDefault="00324F67">
            <w:pPr>
              <w:pStyle w:val="TableParagraph"/>
              <w:ind w:left="0"/>
              <w:rPr>
                <w:sz w:val="24"/>
              </w:rPr>
            </w:pPr>
            <w:r>
              <w:rPr>
                <w:sz w:val="24"/>
              </w:rPr>
              <w:t>Técnica de traducción: inversión</w:t>
            </w:r>
          </w:p>
        </w:tc>
      </w:tr>
      <w:tr w:rsidR="002A3867" w14:paraId="634E4982" w14:textId="77777777">
        <w:trPr>
          <w:trHeight w:val="752"/>
        </w:trPr>
        <w:tc>
          <w:tcPr>
            <w:tcW w:w="8504" w:type="dxa"/>
            <w:gridSpan w:val="6"/>
            <w:shd w:val="clear" w:color="auto" w:fill="C8DAF8"/>
          </w:tcPr>
          <w:p w14:paraId="361BF828" w14:textId="77777777" w:rsidR="002A3867" w:rsidRDefault="00324F67">
            <w:pPr>
              <w:pStyle w:val="TableParagraph"/>
              <w:ind w:left="0"/>
              <w:rPr>
                <w:sz w:val="24"/>
              </w:rPr>
            </w:pPr>
            <w:r>
              <w:rPr>
                <w:sz w:val="24"/>
              </w:rPr>
              <w:t>Propuesta de traducción:</w:t>
            </w:r>
          </w:p>
          <w:p w14:paraId="6A0BD744" w14:textId="77777777" w:rsidR="002A3867" w:rsidRDefault="00324F67">
            <w:pPr>
              <w:pStyle w:val="TableParagraph"/>
              <w:spacing w:before="0"/>
              <w:ind w:left="0"/>
              <w:rPr>
                <w:sz w:val="24"/>
              </w:rPr>
            </w:pPr>
            <w:r>
              <w:rPr>
                <w:sz w:val="24"/>
              </w:rPr>
              <w:t>Que quizá tendría que aplazarlo, que debía "</w:t>
            </w:r>
            <w:r>
              <w:rPr>
                <w:b/>
                <w:color w:val="FF0000"/>
                <w:sz w:val="24"/>
              </w:rPr>
              <w:t>terminar</w:t>
            </w:r>
            <w:r>
              <w:rPr>
                <w:sz w:val="24"/>
              </w:rPr>
              <w:t>" un importante encargo.</w:t>
            </w:r>
          </w:p>
        </w:tc>
      </w:tr>
      <w:tr w:rsidR="002A3867" w14:paraId="78AFF0A4" w14:textId="77777777">
        <w:trPr>
          <w:trHeight w:val="752"/>
        </w:trPr>
        <w:tc>
          <w:tcPr>
            <w:tcW w:w="8504" w:type="dxa"/>
            <w:gridSpan w:val="6"/>
            <w:shd w:val="clear" w:color="auto" w:fill="C8DAF8"/>
          </w:tcPr>
          <w:p w14:paraId="4D66D917" w14:textId="77777777" w:rsidR="002A3867" w:rsidRDefault="00324F67">
            <w:pPr>
              <w:pStyle w:val="TableParagraph"/>
              <w:ind w:left="0"/>
              <w:rPr>
                <w:sz w:val="24"/>
              </w:rPr>
            </w:pPr>
            <w:r>
              <w:rPr>
                <w:sz w:val="24"/>
              </w:rPr>
              <w:t>Técnica de la propuesta: inversión</w:t>
            </w:r>
          </w:p>
          <w:p w14:paraId="7DA33187" w14:textId="77777777" w:rsidR="002A3867" w:rsidRDefault="00324F67">
            <w:pPr>
              <w:pStyle w:val="TableParagraph"/>
              <w:spacing w:before="0"/>
              <w:ind w:left="0"/>
              <w:rPr>
                <w:sz w:val="24"/>
              </w:rPr>
            </w:pPr>
            <w:r>
              <w:rPr>
                <w:sz w:val="24"/>
              </w:rPr>
              <w:t>Se optó por el verbo “terminar” pues es más fácil entender en esta situación.</w:t>
            </w:r>
          </w:p>
        </w:tc>
      </w:tr>
    </w:tbl>
    <w:p w14:paraId="10AFB34D" w14:textId="77777777" w:rsidR="002A3867" w:rsidRDefault="002A3867">
      <w:pPr>
        <w:rPr>
          <w:sz w:val="24"/>
        </w:rPr>
        <w:sectPr w:rsidR="002A3867" w:rsidSect="00ED07AF">
          <w:pgSz w:w="11910" w:h="16840"/>
          <w:pgMar w:top="1440" w:right="1440" w:bottom="1440" w:left="1440" w:header="752" w:footer="0" w:gutter="0"/>
          <w:cols w:space="720"/>
        </w:sectPr>
      </w:pPr>
    </w:p>
    <w:p w14:paraId="3F7E3DDB" w14:textId="77777777" w:rsidR="002A3867" w:rsidRDefault="00324F67">
      <w:pPr>
        <w:spacing w:before="82"/>
        <w:rPr>
          <w:b/>
          <w:sz w:val="24"/>
        </w:rPr>
      </w:pPr>
      <w:r>
        <w:rPr>
          <w:b/>
          <w:sz w:val="24"/>
        </w:rPr>
        <w:lastRenderedPageBreak/>
        <w:t>FICHA DE ANÁLISIS 47</w:t>
      </w:r>
    </w:p>
    <w:p w14:paraId="6917CCD4"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65ABD800" w14:textId="77777777">
        <w:trPr>
          <w:trHeight w:val="639"/>
        </w:trPr>
        <w:tc>
          <w:tcPr>
            <w:tcW w:w="8504" w:type="dxa"/>
            <w:gridSpan w:val="6"/>
            <w:shd w:val="clear" w:color="auto" w:fill="333333"/>
          </w:tcPr>
          <w:p w14:paraId="5119CBCA"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3588C7B4" w14:textId="77777777">
        <w:trPr>
          <w:trHeight w:val="640"/>
        </w:trPr>
        <w:tc>
          <w:tcPr>
            <w:tcW w:w="8504" w:type="dxa"/>
            <w:gridSpan w:val="6"/>
          </w:tcPr>
          <w:p w14:paraId="0C8A6D1E" w14:textId="77777777" w:rsidR="002A3867" w:rsidRDefault="00324F67">
            <w:pPr>
              <w:pStyle w:val="TableParagraph"/>
              <w:ind w:left="0"/>
              <w:rPr>
                <w:sz w:val="24"/>
              </w:rPr>
            </w:pPr>
            <w:r>
              <w:rPr>
                <w:sz w:val="24"/>
              </w:rPr>
              <w:t>Texto original (en alemán)</w:t>
            </w:r>
          </w:p>
        </w:tc>
      </w:tr>
      <w:tr w:rsidR="002A3867" w14:paraId="2F43AFB5" w14:textId="77777777">
        <w:trPr>
          <w:trHeight w:val="1325"/>
        </w:trPr>
        <w:tc>
          <w:tcPr>
            <w:tcW w:w="1260" w:type="dxa"/>
            <w:shd w:val="clear" w:color="auto" w:fill="C8DAF8"/>
          </w:tcPr>
          <w:p w14:paraId="5B6219E2" w14:textId="77777777" w:rsidR="002A3867" w:rsidRDefault="002A3867">
            <w:pPr>
              <w:pStyle w:val="TableParagraph"/>
              <w:spacing w:before="5"/>
              <w:ind w:left="0"/>
              <w:rPr>
                <w:b/>
                <w:sz w:val="32"/>
              </w:rPr>
            </w:pPr>
          </w:p>
          <w:p w14:paraId="5D87D69B" w14:textId="77777777" w:rsidR="002A3867" w:rsidRDefault="00324F67">
            <w:pPr>
              <w:pStyle w:val="TableParagraph"/>
              <w:spacing w:before="0"/>
              <w:ind w:left="0"/>
              <w:rPr>
                <w:sz w:val="24"/>
              </w:rPr>
            </w:pPr>
            <w:r>
              <w:rPr>
                <w:sz w:val="24"/>
              </w:rPr>
              <w:t>Título</w:t>
            </w:r>
          </w:p>
        </w:tc>
        <w:tc>
          <w:tcPr>
            <w:tcW w:w="1244" w:type="dxa"/>
          </w:tcPr>
          <w:p w14:paraId="3F40DA8A"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360CBEFE" w14:textId="77777777" w:rsidR="002A3867" w:rsidRDefault="00324F67">
            <w:pPr>
              <w:pStyle w:val="TableParagraph"/>
              <w:ind w:left="0"/>
              <w:rPr>
                <w:sz w:val="24"/>
              </w:rPr>
            </w:pPr>
            <w:r>
              <w:rPr>
                <w:sz w:val="24"/>
              </w:rPr>
              <w:t>Autor:</w:t>
            </w:r>
          </w:p>
        </w:tc>
        <w:tc>
          <w:tcPr>
            <w:tcW w:w="1304" w:type="dxa"/>
          </w:tcPr>
          <w:p w14:paraId="2207EE77"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25541D0E" w14:textId="77777777" w:rsidR="002A3867" w:rsidRDefault="00324F67">
            <w:pPr>
              <w:pStyle w:val="TableParagraph"/>
              <w:ind w:left="0" w:right="831"/>
              <w:rPr>
                <w:sz w:val="24"/>
              </w:rPr>
            </w:pPr>
            <w:r>
              <w:rPr>
                <w:sz w:val="24"/>
              </w:rPr>
              <w:t>Nro. de páginas:</w:t>
            </w:r>
          </w:p>
        </w:tc>
        <w:tc>
          <w:tcPr>
            <w:tcW w:w="1590" w:type="dxa"/>
          </w:tcPr>
          <w:p w14:paraId="26EB630D" w14:textId="77777777" w:rsidR="002A3867" w:rsidRDefault="00324F67">
            <w:pPr>
              <w:pStyle w:val="TableParagraph"/>
              <w:ind w:left="0"/>
              <w:rPr>
                <w:sz w:val="24"/>
              </w:rPr>
            </w:pPr>
            <w:r>
              <w:rPr>
                <w:sz w:val="24"/>
              </w:rPr>
              <w:t>185</w:t>
            </w:r>
          </w:p>
        </w:tc>
      </w:tr>
      <w:tr w:rsidR="002A3867" w14:paraId="0AF6CBEA" w14:textId="77777777">
        <w:trPr>
          <w:trHeight w:val="640"/>
        </w:trPr>
        <w:tc>
          <w:tcPr>
            <w:tcW w:w="8504" w:type="dxa"/>
            <w:gridSpan w:val="6"/>
          </w:tcPr>
          <w:p w14:paraId="52B87F41" w14:textId="77777777" w:rsidR="002A3867" w:rsidRDefault="00324F67">
            <w:pPr>
              <w:pStyle w:val="TableParagraph"/>
              <w:ind w:left="0"/>
              <w:rPr>
                <w:sz w:val="24"/>
              </w:rPr>
            </w:pPr>
            <w:r>
              <w:rPr>
                <w:sz w:val="24"/>
              </w:rPr>
              <w:t>Traducción (en español)</w:t>
            </w:r>
          </w:p>
        </w:tc>
      </w:tr>
      <w:tr w:rsidR="002A3867" w14:paraId="02FBA802" w14:textId="77777777">
        <w:trPr>
          <w:trHeight w:val="1303"/>
        </w:trPr>
        <w:tc>
          <w:tcPr>
            <w:tcW w:w="1260" w:type="dxa"/>
            <w:shd w:val="clear" w:color="auto" w:fill="C8DAF8"/>
          </w:tcPr>
          <w:p w14:paraId="38F987AE" w14:textId="77777777" w:rsidR="002A3867" w:rsidRDefault="00324F67">
            <w:pPr>
              <w:pStyle w:val="TableParagraph"/>
              <w:ind w:left="0"/>
              <w:rPr>
                <w:sz w:val="24"/>
              </w:rPr>
            </w:pPr>
            <w:r>
              <w:rPr>
                <w:sz w:val="24"/>
              </w:rPr>
              <w:t>Título</w:t>
            </w:r>
          </w:p>
        </w:tc>
        <w:tc>
          <w:tcPr>
            <w:tcW w:w="1244" w:type="dxa"/>
          </w:tcPr>
          <w:p w14:paraId="57D6F67A"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6CBA7F1C" w14:textId="77777777" w:rsidR="002A3867" w:rsidRDefault="00324F67">
            <w:pPr>
              <w:pStyle w:val="TableParagraph"/>
              <w:ind w:left="0"/>
              <w:rPr>
                <w:sz w:val="24"/>
              </w:rPr>
            </w:pPr>
            <w:r>
              <w:rPr>
                <w:sz w:val="24"/>
              </w:rPr>
              <w:t>Traductora:</w:t>
            </w:r>
          </w:p>
        </w:tc>
        <w:tc>
          <w:tcPr>
            <w:tcW w:w="1304" w:type="dxa"/>
          </w:tcPr>
          <w:p w14:paraId="49AB3860" w14:textId="77777777" w:rsidR="002A3867" w:rsidRDefault="00324F67">
            <w:pPr>
              <w:pStyle w:val="TableParagraph"/>
              <w:ind w:left="0" w:right="171"/>
              <w:rPr>
                <w:sz w:val="24"/>
              </w:rPr>
            </w:pPr>
            <w:r>
              <w:rPr>
                <w:sz w:val="24"/>
              </w:rPr>
              <w:t>Rosa Pilar Blanco</w:t>
            </w:r>
          </w:p>
        </w:tc>
        <w:tc>
          <w:tcPr>
            <w:tcW w:w="1770" w:type="dxa"/>
            <w:shd w:val="clear" w:color="auto" w:fill="C8DAF8"/>
          </w:tcPr>
          <w:p w14:paraId="489EA799" w14:textId="77777777" w:rsidR="002A3867" w:rsidRDefault="00324F67">
            <w:pPr>
              <w:pStyle w:val="TableParagraph"/>
              <w:ind w:left="0" w:right="831"/>
              <w:rPr>
                <w:sz w:val="24"/>
              </w:rPr>
            </w:pPr>
            <w:r>
              <w:rPr>
                <w:sz w:val="24"/>
              </w:rPr>
              <w:t>Nro. de páginas:</w:t>
            </w:r>
          </w:p>
        </w:tc>
        <w:tc>
          <w:tcPr>
            <w:tcW w:w="1590" w:type="dxa"/>
          </w:tcPr>
          <w:p w14:paraId="09906191" w14:textId="77777777" w:rsidR="002A3867" w:rsidRDefault="00324F67">
            <w:pPr>
              <w:pStyle w:val="TableParagraph"/>
              <w:ind w:left="0"/>
              <w:rPr>
                <w:sz w:val="24"/>
              </w:rPr>
            </w:pPr>
            <w:r>
              <w:rPr>
                <w:sz w:val="24"/>
              </w:rPr>
              <w:t>189</w:t>
            </w:r>
          </w:p>
        </w:tc>
      </w:tr>
      <w:tr w:rsidR="002A3867" w14:paraId="58555A17" w14:textId="77777777">
        <w:trPr>
          <w:trHeight w:val="640"/>
        </w:trPr>
        <w:tc>
          <w:tcPr>
            <w:tcW w:w="8504" w:type="dxa"/>
            <w:gridSpan w:val="6"/>
            <w:shd w:val="clear" w:color="auto" w:fill="333333"/>
          </w:tcPr>
          <w:p w14:paraId="0B690E46"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7D6C2D48" w14:textId="77777777">
        <w:trPr>
          <w:trHeight w:val="640"/>
        </w:trPr>
        <w:tc>
          <w:tcPr>
            <w:tcW w:w="3840" w:type="dxa"/>
            <w:gridSpan w:val="3"/>
            <w:shd w:val="clear" w:color="auto" w:fill="C8DAF8"/>
          </w:tcPr>
          <w:p w14:paraId="5D6DF9D6"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5F168153" w14:textId="77777777" w:rsidR="002A3867" w:rsidRDefault="00324F67">
            <w:pPr>
              <w:pStyle w:val="TableParagraph"/>
              <w:ind w:left="0"/>
              <w:rPr>
                <w:sz w:val="24"/>
              </w:rPr>
            </w:pPr>
            <w:r>
              <w:rPr>
                <w:sz w:val="24"/>
              </w:rPr>
              <w:t>Párrafo de llegada</w:t>
            </w:r>
          </w:p>
        </w:tc>
      </w:tr>
      <w:tr w:rsidR="002A3867" w14:paraId="62C90598" w14:textId="77777777">
        <w:trPr>
          <w:trHeight w:val="453"/>
        </w:trPr>
        <w:tc>
          <w:tcPr>
            <w:tcW w:w="1260" w:type="dxa"/>
          </w:tcPr>
          <w:p w14:paraId="3A122515" w14:textId="77777777" w:rsidR="002A3867" w:rsidRDefault="00324F67">
            <w:pPr>
              <w:pStyle w:val="TableParagraph"/>
              <w:spacing w:before="98"/>
              <w:ind w:left="0"/>
            </w:pPr>
            <w:r>
              <w:t>Capítulo:6</w:t>
            </w:r>
          </w:p>
        </w:tc>
        <w:tc>
          <w:tcPr>
            <w:tcW w:w="1244" w:type="dxa"/>
          </w:tcPr>
          <w:p w14:paraId="65256F44" w14:textId="77777777" w:rsidR="002A3867" w:rsidRDefault="00324F67">
            <w:pPr>
              <w:pStyle w:val="TableParagraph"/>
              <w:spacing w:before="98"/>
              <w:ind w:left="0"/>
            </w:pPr>
            <w:r>
              <w:t>Página:107</w:t>
            </w:r>
          </w:p>
        </w:tc>
        <w:tc>
          <w:tcPr>
            <w:tcW w:w="1336" w:type="dxa"/>
          </w:tcPr>
          <w:p w14:paraId="682A7F55" w14:textId="77777777" w:rsidR="002A3867" w:rsidRDefault="00324F67">
            <w:pPr>
              <w:pStyle w:val="TableParagraph"/>
              <w:spacing w:before="98"/>
              <w:ind w:left="0"/>
            </w:pPr>
            <w:r>
              <w:t>Párrafo:2</w:t>
            </w:r>
          </w:p>
        </w:tc>
        <w:tc>
          <w:tcPr>
            <w:tcW w:w="1304" w:type="dxa"/>
          </w:tcPr>
          <w:p w14:paraId="4163D4D8" w14:textId="77777777" w:rsidR="002A3867" w:rsidRDefault="00324F67">
            <w:pPr>
              <w:pStyle w:val="TableParagraph"/>
              <w:spacing w:before="98"/>
              <w:ind w:left="0"/>
            </w:pPr>
            <w:r>
              <w:t>Capítulo:6</w:t>
            </w:r>
          </w:p>
        </w:tc>
        <w:tc>
          <w:tcPr>
            <w:tcW w:w="1770" w:type="dxa"/>
          </w:tcPr>
          <w:p w14:paraId="2DE92AB3" w14:textId="77777777" w:rsidR="002A3867" w:rsidRDefault="00324F67">
            <w:pPr>
              <w:pStyle w:val="TableParagraph"/>
              <w:spacing w:before="98"/>
              <w:ind w:left="0"/>
            </w:pPr>
            <w:r>
              <w:t>Página: 109</w:t>
            </w:r>
          </w:p>
        </w:tc>
        <w:tc>
          <w:tcPr>
            <w:tcW w:w="1590" w:type="dxa"/>
          </w:tcPr>
          <w:p w14:paraId="6517F2C3" w14:textId="77777777" w:rsidR="002A3867" w:rsidRDefault="00324F67">
            <w:pPr>
              <w:pStyle w:val="TableParagraph"/>
              <w:spacing w:before="98"/>
              <w:ind w:left="0"/>
            </w:pPr>
            <w:r>
              <w:t>Párrafo: 2</w:t>
            </w:r>
          </w:p>
        </w:tc>
      </w:tr>
      <w:tr w:rsidR="002A3867" w14:paraId="3D656321" w14:textId="77777777">
        <w:trPr>
          <w:trHeight w:val="640"/>
        </w:trPr>
        <w:tc>
          <w:tcPr>
            <w:tcW w:w="3840" w:type="dxa"/>
            <w:gridSpan w:val="3"/>
            <w:shd w:val="clear" w:color="auto" w:fill="C8DAF8"/>
          </w:tcPr>
          <w:p w14:paraId="54E8817E"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76BCA07A" w14:textId="77777777" w:rsidR="002A3867" w:rsidRDefault="00324F67">
            <w:pPr>
              <w:pStyle w:val="TableParagraph"/>
              <w:ind w:left="0"/>
              <w:rPr>
                <w:sz w:val="24"/>
              </w:rPr>
            </w:pPr>
            <w:r>
              <w:rPr>
                <w:sz w:val="24"/>
              </w:rPr>
              <w:t>Texto traducido en español</w:t>
            </w:r>
          </w:p>
        </w:tc>
      </w:tr>
      <w:tr w:rsidR="002A3867" w14:paraId="3212D1A9" w14:textId="77777777">
        <w:trPr>
          <w:trHeight w:val="1535"/>
        </w:trPr>
        <w:tc>
          <w:tcPr>
            <w:tcW w:w="3840" w:type="dxa"/>
            <w:gridSpan w:val="3"/>
          </w:tcPr>
          <w:p w14:paraId="7598B7BC" w14:textId="77777777" w:rsidR="002A3867" w:rsidRPr="00B92938" w:rsidRDefault="00324F67">
            <w:pPr>
              <w:pStyle w:val="TableParagraph"/>
              <w:ind w:left="0" w:right="208"/>
              <w:rPr>
                <w:sz w:val="24"/>
                <w:lang w:val="de-DE"/>
              </w:rPr>
            </w:pPr>
            <w:r w:rsidRPr="00B92938">
              <w:rPr>
                <w:sz w:val="24"/>
                <w:lang w:val="de-DE"/>
              </w:rPr>
              <w:t xml:space="preserve">Ich war mehr daran interessiert, den Lorenz </w:t>
            </w:r>
            <w:r w:rsidRPr="00B92938">
              <w:rPr>
                <w:b/>
                <w:color w:val="FF0000"/>
                <w:sz w:val="24"/>
                <w:lang w:val="de-DE"/>
              </w:rPr>
              <w:t xml:space="preserve">wieder </w:t>
            </w:r>
            <w:r w:rsidRPr="00B92938">
              <w:rPr>
                <w:sz w:val="24"/>
                <w:lang w:val="de-DE"/>
              </w:rPr>
              <w:t>zu sehen, und der hatte seine Heimkehr für den 23.Juli angesagt.</w:t>
            </w:r>
          </w:p>
        </w:tc>
        <w:tc>
          <w:tcPr>
            <w:tcW w:w="4664" w:type="dxa"/>
            <w:gridSpan w:val="3"/>
          </w:tcPr>
          <w:p w14:paraId="7ECDA3D3" w14:textId="77777777" w:rsidR="002A3867" w:rsidRDefault="00324F67">
            <w:pPr>
              <w:pStyle w:val="TableParagraph"/>
              <w:ind w:left="0" w:right="127"/>
              <w:rPr>
                <w:sz w:val="24"/>
              </w:rPr>
            </w:pPr>
            <w:r>
              <w:rPr>
                <w:sz w:val="24"/>
              </w:rPr>
              <w:t xml:space="preserve">Lo que en realidad me interesaba era </w:t>
            </w:r>
            <w:r>
              <w:rPr>
                <w:b/>
                <w:color w:val="FF0000"/>
                <w:sz w:val="24"/>
              </w:rPr>
              <w:t xml:space="preserve">volver </w:t>
            </w:r>
            <w:r>
              <w:rPr>
                <w:sz w:val="24"/>
              </w:rPr>
              <w:t xml:space="preserve">a ver a Lorenzo y este había anunciado su regreso para el día 23 de </w:t>
            </w:r>
            <w:proofErr w:type="gramStart"/>
            <w:r>
              <w:rPr>
                <w:sz w:val="24"/>
              </w:rPr>
              <w:t>julio..</w:t>
            </w:r>
            <w:proofErr w:type="gramEnd"/>
          </w:p>
        </w:tc>
      </w:tr>
      <w:tr w:rsidR="002A3867" w14:paraId="4481DAD1" w14:textId="77777777">
        <w:trPr>
          <w:trHeight w:val="640"/>
        </w:trPr>
        <w:tc>
          <w:tcPr>
            <w:tcW w:w="8504" w:type="dxa"/>
            <w:gridSpan w:val="6"/>
            <w:shd w:val="clear" w:color="auto" w:fill="C8DAF8"/>
          </w:tcPr>
          <w:p w14:paraId="17020B8D" w14:textId="77777777" w:rsidR="002A3867" w:rsidRDefault="00324F67">
            <w:pPr>
              <w:pStyle w:val="TableParagraph"/>
              <w:ind w:left="0"/>
              <w:rPr>
                <w:sz w:val="24"/>
              </w:rPr>
            </w:pPr>
            <w:r>
              <w:rPr>
                <w:sz w:val="24"/>
              </w:rPr>
              <w:t>Técnica de traducción: transposición</w:t>
            </w:r>
          </w:p>
        </w:tc>
      </w:tr>
      <w:tr w:rsidR="002A3867" w14:paraId="33F4F95C" w14:textId="77777777">
        <w:trPr>
          <w:trHeight w:val="1027"/>
        </w:trPr>
        <w:tc>
          <w:tcPr>
            <w:tcW w:w="8504" w:type="dxa"/>
            <w:gridSpan w:val="6"/>
            <w:shd w:val="clear" w:color="auto" w:fill="C8DAF8"/>
          </w:tcPr>
          <w:p w14:paraId="44B45F6A" w14:textId="77777777" w:rsidR="002A3867" w:rsidRDefault="00324F67">
            <w:pPr>
              <w:pStyle w:val="TableParagraph"/>
              <w:ind w:left="0"/>
              <w:rPr>
                <w:sz w:val="24"/>
              </w:rPr>
            </w:pPr>
            <w:r>
              <w:rPr>
                <w:sz w:val="24"/>
              </w:rPr>
              <w:t>Propuesta de traducción:</w:t>
            </w:r>
          </w:p>
          <w:p w14:paraId="56BD3707" w14:textId="77777777" w:rsidR="002A3867" w:rsidRDefault="00324F67">
            <w:pPr>
              <w:pStyle w:val="TableParagraph"/>
              <w:spacing w:before="0"/>
              <w:ind w:left="0" w:right="554"/>
              <w:rPr>
                <w:sz w:val="24"/>
              </w:rPr>
            </w:pPr>
            <w:r>
              <w:rPr>
                <w:sz w:val="24"/>
              </w:rPr>
              <w:t xml:space="preserve">Lo que en realidad me interesaba era ver </w:t>
            </w:r>
            <w:r>
              <w:rPr>
                <w:b/>
                <w:color w:val="FF0000"/>
                <w:sz w:val="24"/>
              </w:rPr>
              <w:t xml:space="preserve">de nuevo </w:t>
            </w:r>
            <w:r>
              <w:rPr>
                <w:sz w:val="24"/>
              </w:rPr>
              <w:t>a Lorenzo y este había anunciado su regreso para el día 23 de julio.</w:t>
            </w:r>
          </w:p>
        </w:tc>
      </w:tr>
      <w:tr w:rsidR="002A3867" w14:paraId="25347367" w14:textId="77777777">
        <w:trPr>
          <w:trHeight w:val="1580"/>
        </w:trPr>
        <w:tc>
          <w:tcPr>
            <w:tcW w:w="8504" w:type="dxa"/>
            <w:gridSpan w:val="6"/>
            <w:shd w:val="clear" w:color="auto" w:fill="C8DAF8"/>
          </w:tcPr>
          <w:p w14:paraId="580F14E3" w14:textId="77777777" w:rsidR="002A3867" w:rsidRDefault="00324F67">
            <w:pPr>
              <w:pStyle w:val="TableParagraph"/>
              <w:ind w:left="0"/>
              <w:jc w:val="both"/>
              <w:rPr>
                <w:sz w:val="24"/>
              </w:rPr>
            </w:pPr>
            <w:r>
              <w:rPr>
                <w:sz w:val="24"/>
              </w:rPr>
              <w:t>Técnica de la propuesta: traducción literal</w:t>
            </w:r>
          </w:p>
          <w:p w14:paraId="55A139D5" w14:textId="77777777" w:rsidR="002A3867" w:rsidRDefault="00324F67">
            <w:pPr>
              <w:pStyle w:val="TableParagraph"/>
              <w:spacing w:before="0"/>
              <w:ind w:left="0" w:right="744"/>
              <w:jc w:val="both"/>
              <w:rPr>
                <w:sz w:val="24"/>
              </w:rPr>
            </w:pPr>
            <w:r>
              <w:rPr>
                <w:sz w:val="24"/>
              </w:rPr>
              <w:t xml:space="preserve">Se optó por ser lo más parecido al texto original, entonces se escogió un </w:t>
            </w:r>
            <w:proofErr w:type="gramStart"/>
            <w:r>
              <w:rPr>
                <w:sz w:val="24"/>
              </w:rPr>
              <w:t>adverbio</w:t>
            </w:r>
            <w:proofErr w:type="gramEnd"/>
            <w:r>
              <w:rPr>
                <w:sz w:val="24"/>
              </w:rPr>
              <w:t xml:space="preserve"> aunque también la elección de colocar una perífrasis verbal es aceptable.</w:t>
            </w:r>
          </w:p>
        </w:tc>
      </w:tr>
    </w:tbl>
    <w:p w14:paraId="683BF3C8" w14:textId="77777777" w:rsidR="002A3867" w:rsidRDefault="002A3867">
      <w:pPr>
        <w:jc w:val="both"/>
        <w:rPr>
          <w:sz w:val="24"/>
        </w:rPr>
        <w:sectPr w:rsidR="002A3867" w:rsidSect="00ED07AF">
          <w:pgSz w:w="11910" w:h="16840"/>
          <w:pgMar w:top="1440" w:right="1440" w:bottom="1440" w:left="1440" w:header="752" w:footer="0" w:gutter="0"/>
          <w:cols w:space="720"/>
        </w:sectPr>
      </w:pPr>
    </w:p>
    <w:p w14:paraId="5F0436CA" w14:textId="77777777" w:rsidR="002A3867" w:rsidRDefault="00324F67">
      <w:pPr>
        <w:spacing w:before="82"/>
        <w:rPr>
          <w:b/>
          <w:sz w:val="24"/>
        </w:rPr>
      </w:pPr>
      <w:r>
        <w:rPr>
          <w:b/>
          <w:sz w:val="24"/>
        </w:rPr>
        <w:lastRenderedPageBreak/>
        <w:t>FICHA DE ANÁLISIS 48</w:t>
      </w:r>
    </w:p>
    <w:p w14:paraId="3FB6DC3E"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6668725C" w14:textId="77777777">
        <w:trPr>
          <w:trHeight w:val="639"/>
        </w:trPr>
        <w:tc>
          <w:tcPr>
            <w:tcW w:w="8504" w:type="dxa"/>
            <w:gridSpan w:val="6"/>
            <w:shd w:val="clear" w:color="auto" w:fill="333333"/>
          </w:tcPr>
          <w:p w14:paraId="652C0FD6"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7E6303FE" w14:textId="77777777">
        <w:trPr>
          <w:trHeight w:val="640"/>
        </w:trPr>
        <w:tc>
          <w:tcPr>
            <w:tcW w:w="8504" w:type="dxa"/>
            <w:gridSpan w:val="6"/>
          </w:tcPr>
          <w:p w14:paraId="4FF829A8" w14:textId="77777777" w:rsidR="002A3867" w:rsidRDefault="00324F67">
            <w:pPr>
              <w:pStyle w:val="TableParagraph"/>
              <w:ind w:left="0"/>
              <w:rPr>
                <w:sz w:val="24"/>
              </w:rPr>
            </w:pPr>
            <w:r>
              <w:rPr>
                <w:sz w:val="24"/>
              </w:rPr>
              <w:t>Texto original (en alemán)</w:t>
            </w:r>
          </w:p>
        </w:tc>
      </w:tr>
      <w:tr w:rsidR="002A3867" w14:paraId="07A54EBA" w14:textId="77777777">
        <w:trPr>
          <w:trHeight w:val="1069"/>
        </w:trPr>
        <w:tc>
          <w:tcPr>
            <w:tcW w:w="1260" w:type="dxa"/>
            <w:shd w:val="clear" w:color="auto" w:fill="C8DAF8"/>
          </w:tcPr>
          <w:p w14:paraId="379D320B" w14:textId="77777777" w:rsidR="002A3867" w:rsidRDefault="002A3867">
            <w:pPr>
              <w:pStyle w:val="TableParagraph"/>
              <w:spacing w:before="5"/>
              <w:ind w:left="0"/>
              <w:rPr>
                <w:b/>
                <w:sz w:val="32"/>
              </w:rPr>
            </w:pPr>
          </w:p>
          <w:p w14:paraId="249592C2" w14:textId="77777777" w:rsidR="002A3867" w:rsidRDefault="00324F67">
            <w:pPr>
              <w:pStyle w:val="TableParagraph"/>
              <w:spacing w:before="0"/>
              <w:ind w:left="0"/>
              <w:rPr>
                <w:sz w:val="24"/>
              </w:rPr>
            </w:pPr>
            <w:r>
              <w:rPr>
                <w:sz w:val="24"/>
              </w:rPr>
              <w:t>Título</w:t>
            </w:r>
          </w:p>
        </w:tc>
        <w:tc>
          <w:tcPr>
            <w:tcW w:w="1244" w:type="dxa"/>
          </w:tcPr>
          <w:p w14:paraId="192BF040"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45AC7D93" w14:textId="77777777" w:rsidR="002A3867" w:rsidRDefault="00324F67">
            <w:pPr>
              <w:pStyle w:val="TableParagraph"/>
              <w:ind w:left="0"/>
              <w:rPr>
                <w:sz w:val="24"/>
              </w:rPr>
            </w:pPr>
            <w:r>
              <w:rPr>
                <w:sz w:val="24"/>
              </w:rPr>
              <w:t>Autor:</w:t>
            </w:r>
          </w:p>
        </w:tc>
        <w:tc>
          <w:tcPr>
            <w:tcW w:w="1304" w:type="dxa"/>
          </w:tcPr>
          <w:p w14:paraId="055A3E55"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7215F2C1" w14:textId="77777777" w:rsidR="002A3867" w:rsidRDefault="00324F67">
            <w:pPr>
              <w:pStyle w:val="TableParagraph"/>
              <w:ind w:left="0" w:right="831"/>
              <w:rPr>
                <w:sz w:val="24"/>
              </w:rPr>
            </w:pPr>
            <w:r>
              <w:rPr>
                <w:sz w:val="24"/>
              </w:rPr>
              <w:t>Nro. de páginas:</w:t>
            </w:r>
          </w:p>
        </w:tc>
        <w:tc>
          <w:tcPr>
            <w:tcW w:w="1590" w:type="dxa"/>
          </w:tcPr>
          <w:p w14:paraId="4F0ED8F0" w14:textId="77777777" w:rsidR="002A3867" w:rsidRDefault="00324F67">
            <w:pPr>
              <w:pStyle w:val="TableParagraph"/>
              <w:ind w:left="0"/>
              <w:rPr>
                <w:sz w:val="24"/>
              </w:rPr>
            </w:pPr>
            <w:r>
              <w:rPr>
                <w:sz w:val="24"/>
              </w:rPr>
              <w:t>185</w:t>
            </w:r>
          </w:p>
        </w:tc>
      </w:tr>
      <w:tr w:rsidR="002A3867" w14:paraId="39A57E10" w14:textId="77777777">
        <w:trPr>
          <w:trHeight w:val="640"/>
        </w:trPr>
        <w:tc>
          <w:tcPr>
            <w:tcW w:w="8504" w:type="dxa"/>
            <w:gridSpan w:val="6"/>
          </w:tcPr>
          <w:p w14:paraId="6BC9D962" w14:textId="77777777" w:rsidR="002A3867" w:rsidRDefault="00324F67">
            <w:pPr>
              <w:pStyle w:val="TableParagraph"/>
              <w:ind w:left="0"/>
              <w:rPr>
                <w:sz w:val="24"/>
              </w:rPr>
            </w:pPr>
            <w:r>
              <w:rPr>
                <w:sz w:val="24"/>
              </w:rPr>
              <w:t>Traducción (en español)</w:t>
            </w:r>
          </w:p>
        </w:tc>
      </w:tr>
      <w:tr w:rsidR="002A3867" w14:paraId="25119962" w14:textId="77777777">
        <w:trPr>
          <w:trHeight w:val="1303"/>
        </w:trPr>
        <w:tc>
          <w:tcPr>
            <w:tcW w:w="1260" w:type="dxa"/>
            <w:shd w:val="clear" w:color="auto" w:fill="C8DAF8"/>
          </w:tcPr>
          <w:p w14:paraId="1CE1F039" w14:textId="77777777" w:rsidR="002A3867" w:rsidRDefault="00324F67">
            <w:pPr>
              <w:pStyle w:val="TableParagraph"/>
              <w:ind w:left="0"/>
              <w:rPr>
                <w:sz w:val="24"/>
              </w:rPr>
            </w:pPr>
            <w:r>
              <w:rPr>
                <w:sz w:val="24"/>
              </w:rPr>
              <w:t>Título</w:t>
            </w:r>
          </w:p>
        </w:tc>
        <w:tc>
          <w:tcPr>
            <w:tcW w:w="1244" w:type="dxa"/>
          </w:tcPr>
          <w:p w14:paraId="22C98E54"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2965FB44" w14:textId="77777777" w:rsidR="002A3867" w:rsidRDefault="00324F67">
            <w:pPr>
              <w:pStyle w:val="TableParagraph"/>
              <w:ind w:left="0"/>
              <w:rPr>
                <w:sz w:val="24"/>
              </w:rPr>
            </w:pPr>
            <w:r>
              <w:rPr>
                <w:sz w:val="24"/>
              </w:rPr>
              <w:t>Traductora:</w:t>
            </w:r>
          </w:p>
        </w:tc>
        <w:tc>
          <w:tcPr>
            <w:tcW w:w="1304" w:type="dxa"/>
          </w:tcPr>
          <w:p w14:paraId="486535DF" w14:textId="77777777" w:rsidR="002A3867" w:rsidRDefault="00324F67">
            <w:pPr>
              <w:pStyle w:val="TableParagraph"/>
              <w:ind w:left="0" w:right="171"/>
              <w:rPr>
                <w:sz w:val="24"/>
              </w:rPr>
            </w:pPr>
            <w:r>
              <w:rPr>
                <w:sz w:val="24"/>
              </w:rPr>
              <w:t>Rosa Pilar Blanco</w:t>
            </w:r>
          </w:p>
        </w:tc>
        <w:tc>
          <w:tcPr>
            <w:tcW w:w="1770" w:type="dxa"/>
            <w:shd w:val="clear" w:color="auto" w:fill="C8DAF8"/>
          </w:tcPr>
          <w:p w14:paraId="6DD08181" w14:textId="77777777" w:rsidR="002A3867" w:rsidRDefault="00324F67">
            <w:pPr>
              <w:pStyle w:val="TableParagraph"/>
              <w:ind w:left="0" w:right="831"/>
              <w:rPr>
                <w:sz w:val="24"/>
              </w:rPr>
            </w:pPr>
            <w:r>
              <w:rPr>
                <w:sz w:val="24"/>
              </w:rPr>
              <w:t>Nro. de páginas:</w:t>
            </w:r>
          </w:p>
        </w:tc>
        <w:tc>
          <w:tcPr>
            <w:tcW w:w="1590" w:type="dxa"/>
          </w:tcPr>
          <w:p w14:paraId="7305155E" w14:textId="77777777" w:rsidR="002A3867" w:rsidRDefault="00324F67">
            <w:pPr>
              <w:pStyle w:val="TableParagraph"/>
              <w:ind w:left="0"/>
              <w:rPr>
                <w:sz w:val="24"/>
              </w:rPr>
            </w:pPr>
            <w:r>
              <w:rPr>
                <w:sz w:val="24"/>
              </w:rPr>
              <w:t>189</w:t>
            </w:r>
          </w:p>
        </w:tc>
      </w:tr>
      <w:tr w:rsidR="002A3867" w14:paraId="453E6025" w14:textId="77777777">
        <w:trPr>
          <w:trHeight w:val="640"/>
        </w:trPr>
        <w:tc>
          <w:tcPr>
            <w:tcW w:w="8504" w:type="dxa"/>
            <w:gridSpan w:val="6"/>
            <w:shd w:val="clear" w:color="auto" w:fill="333333"/>
          </w:tcPr>
          <w:p w14:paraId="2F35FD2C"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116D181F" w14:textId="77777777">
        <w:trPr>
          <w:trHeight w:val="640"/>
        </w:trPr>
        <w:tc>
          <w:tcPr>
            <w:tcW w:w="3840" w:type="dxa"/>
            <w:gridSpan w:val="3"/>
            <w:shd w:val="clear" w:color="auto" w:fill="C8DAF8"/>
          </w:tcPr>
          <w:p w14:paraId="04FB3925"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34CC01C8" w14:textId="77777777" w:rsidR="002A3867" w:rsidRDefault="00324F67">
            <w:pPr>
              <w:pStyle w:val="TableParagraph"/>
              <w:ind w:left="0"/>
              <w:rPr>
                <w:sz w:val="24"/>
              </w:rPr>
            </w:pPr>
            <w:r>
              <w:rPr>
                <w:sz w:val="24"/>
              </w:rPr>
              <w:t>Párrafo de llegada</w:t>
            </w:r>
          </w:p>
        </w:tc>
      </w:tr>
      <w:tr w:rsidR="002A3867" w14:paraId="14F283E5" w14:textId="77777777">
        <w:trPr>
          <w:trHeight w:val="454"/>
        </w:trPr>
        <w:tc>
          <w:tcPr>
            <w:tcW w:w="1260" w:type="dxa"/>
          </w:tcPr>
          <w:p w14:paraId="21431529" w14:textId="77777777" w:rsidR="002A3867" w:rsidRDefault="00324F67">
            <w:pPr>
              <w:pStyle w:val="TableParagraph"/>
              <w:spacing w:before="98"/>
              <w:ind w:left="0"/>
            </w:pPr>
            <w:r>
              <w:t>Capítulo:6</w:t>
            </w:r>
          </w:p>
        </w:tc>
        <w:tc>
          <w:tcPr>
            <w:tcW w:w="1244" w:type="dxa"/>
          </w:tcPr>
          <w:p w14:paraId="258F8CB4" w14:textId="77777777" w:rsidR="002A3867" w:rsidRDefault="00324F67">
            <w:pPr>
              <w:pStyle w:val="TableParagraph"/>
              <w:spacing w:before="98"/>
              <w:ind w:left="0"/>
            </w:pPr>
            <w:r>
              <w:t>Página:107</w:t>
            </w:r>
          </w:p>
        </w:tc>
        <w:tc>
          <w:tcPr>
            <w:tcW w:w="1336" w:type="dxa"/>
          </w:tcPr>
          <w:p w14:paraId="0F15A1D2" w14:textId="77777777" w:rsidR="002A3867" w:rsidRDefault="00324F67">
            <w:pPr>
              <w:pStyle w:val="TableParagraph"/>
              <w:spacing w:before="98"/>
              <w:ind w:left="0"/>
            </w:pPr>
            <w:r>
              <w:t>Párrafo:2</w:t>
            </w:r>
          </w:p>
        </w:tc>
        <w:tc>
          <w:tcPr>
            <w:tcW w:w="1304" w:type="dxa"/>
          </w:tcPr>
          <w:p w14:paraId="4BEDB341" w14:textId="77777777" w:rsidR="002A3867" w:rsidRDefault="00324F67">
            <w:pPr>
              <w:pStyle w:val="TableParagraph"/>
              <w:spacing w:before="98"/>
              <w:ind w:left="0"/>
            </w:pPr>
            <w:r>
              <w:t>Capítulo:6</w:t>
            </w:r>
          </w:p>
        </w:tc>
        <w:tc>
          <w:tcPr>
            <w:tcW w:w="1770" w:type="dxa"/>
          </w:tcPr>
          <w:p w14:paraId="7902A6C4" w14:textId="77777777" w:rsidR="002A3867" w:rsidRDefault="00324F67">
            <w:pPr>
              <w:pStyle w:val="TableParagraph"/>
              <w:spacing w:before="98"/>
              <w:ind w:left="0"/>
            </w:pPr>
            <w:r>
              <w:t>Página:109</w:t>
            </w:r>
          </w:p>
        </w:tc>
        <w:tc>
          <w:tcPr>
            <w:tcW w:w="1590" w:type="dxa"/>
          </w:tcPr>
          <w:p w14:paraId="75C4AB74" w14:textId="77777777" w:rsidR="002A3867" w:rsidRDefault="00324F67">
            <w:pPr>
              <w:pStyle w:val="TableParagraph"/>
              <w:spacing w:before="98"/>
              <w:ind w:left="0"/>
            </w:pPr>
            <w:r>
              <w:t>Párrafo:2</w:t>
            </w:r>
          </w:p>
        </w:tc>
      </w:tr>
      <w:tr w:rsidR="002A3867" w14:paraId="4DE7931A" w14:textId="77777777">
        <w:trPr>
          <w:trHeight w:val="640"/>
        </w:trPr>
        <w:tc>
          <w:tcPr>
            <w:tcW w:w="3840" w:type="dxa"/>
            <w:gridSpan w:val="3"/>
            <w:shd w:val="clear" w:color="auto" w:fill="C8DAF8"/>
          </w:tcPr>
          <w:p w14:paraId="36BA9A52"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2FBF031F" w14:textId="77777777" w:rsidR="002A3867" w:rsidRDefault="00324F67">
            <w:pPr>
              <w:pStyle w:val="TableParagraph"/>
              <w:ind w:left="0"/>
              <w:rPr>
                <w:sz w:val="24"/>
              </w:rPr>
            </w:pPr>
            <w:r>
              <w:rPr>
                <w:sz w:val="24"/>
              </w:rPr>
              <w:t>Texto traducido en español</w:t>
            </w:r>
          </w:p>
        </w:tc>
      </w:tr>
      <w:tr w:rsidR="002A3867" w14:paraId="3478F200" w14:textId="77777777">
        <w:trPr>
          <w:trHeight w:val="1534"/>
        </w:trPr>
        <w:tc>
          <w:tcPr>
            <w:tcW w:w="3840" w:type="dxa"/>
            <w:gridSpan w:val="3"/>
          </w:tcPr>
          <w:p w14:paraId="48033A4A" w14:textId="77777777" w:rsidR="002A3867" w:rsidRPr="00B92938" w:rsidRDefault="00324F67">
            <w:pPr>
              <w:pStyle w:val="TableParagraph"/>
              <w:ind w:left="0" w:right="155"/>
              <w:rPr>
                <w:sz w:val="24"/>
                <w:lang w:val="de-DE"/>
              </w:rPr>
            </w:pPr>
            <w:r w:rsidRPr="00B92938">
              <w:rPr>
                <w:sz w:val="24"/>
                <w:lang w:val="de-DE"/>
              </w:rPr>
              <w:t xml:space="preserve">Ich war mehr daran interessiert, den Lorenz wieder zu sehen, und der </w:t>
            </w:r>
            <w:r w:rsidRPr="00B92938">
              <w:rPr>
                <w:b/>
                <w:color w:val="FF0000"/>
                <w:sz w:val="24"/>
                <w:lang w:val="de-DE"/>
              </w:rPr>
              <w:t xml:space="preserve">hatte </w:t>
            </w:r>
            <w:r w:rsidRPr="00B92938">
              <w:rPr>
                <w:sz w:val="24"/>
                <w:lang w:val="de-DE"/>
              </w:rPr>
              <w:t xml:space="preserve">seine Heimkehr für den 23.Juli </w:t>
            </w:r>
            <w:r w:rsidRPr="00B92938">
              <w:rPr>
                <w:b/>
                <w:color w:val="FF0000"/>
                <w:sz w:val="24"/>
                <w:lang w:val="de-DE"/>
              </w:rPr>
              <w:t>angesagt</w:t>
            </w:r>
            <w:r w:rsidRPr="00B92938">
              <w:rPr>
                <w:sz w:val="24"/>
                <w:lang w:val="de-DE"/>
              </w:rPr>
              <w:t>.</w:t>
            </w:r>
          </w:p>
        </w:tc>
        <w:tc>
          <w:tcPr>
            <w:tcW w:w="4664" w:type="dxa"/>
            <w:gridSpan w:val="3"/>
          </w:tcPr>
          <w:p w14:paraId="3EE00DA9" w14:textId="77777777" w:rsidR="002A3867" w:rsidRDefault="00324F67">
            <w:pPr>
              <w:pStyle w:val="TableParagraph"/>
              <w:ind w:left="0" w:right="153"/>
              <w:rPr>
                <w:sz w:val="24"/>
              </w:rPr>
            </w:pPr>
            <w:r>
              <w:rPr>
                <w:sz w:val="24"/>
              </w:rPr>
              <w:t xml:space="preserve">Lo que en realidad me interesaba era volver a ver a Lorenzo y este </w:t>
            </w:r>
            <w:r>
              <w:rPr>
                <w:b/>
                <w:color w:val="FF0000"/>
                <w:sz w:val="24"/>
              </w:rPr>
              <w:t xml:space="preserve">había anunciado </w:t>
            </w:r>
            <w:r>
              <w:rPr>
                <w:sz w:val="24"/>
              </w:rPr>
              <w:t>su regreso para el día 23 de julio.</w:t>
            </w:r>
          </w:p>
        </w:tc>
      </w:tr>
      <w:tr w:rsidR="002A3867" w14:paraId="5EAE8ED1" w14:textId="77777777">
        <w:trPr>
          <w:trHeight w:val="640"/>
        </w:trPr>
        <w:tc>
          <w:tcPr>
            <w:tcW w:w="8504" w:type="dxa"/>
            <w:gridSpan w:val="6"/>
            <w:shd w:val="clear" w:color="auto" w:fill="C8DAF8"/>
          </w:tcPr>
          <w:p w14:paraId="1EE8A92B" w14:textId="77777777" w:rsidR="002A3867" w:rsidRDefault="00324F67">
            <w:pPr>
              <w:pStyle w:val="TableParagraph"/>
              <w:ind w:left="0"/>
              <w:rPr>
                <w:sz w:val="24"/>
              </w:rPr>
            </w:pPr>
            <w:r>
              <w:rPr>
                <w:sz w:val="24"/>
              </w:rPr>
              <w:t>Técnica de traducción: inversión</w:t>
            </w:r>
          </w:p>
        </w:tc>
      </w:tr>
      <w:tr w:rsidR="002A3867" w14:paraId="59DC32DD" w14:textId="77777777">
        <w:trPr>
          <w:trHeight w:val="1028"/>
        </w:trPr>
        <w:tc>
          <w:tcPr>
            <w:tcW w:w="8504" w:type="dxa"/>
            <w:gridSpan w:val="6"/>
            <w:shd w:val="clear" w:color="auto" w:fill="C8DAF8"/>
          </w:tcPr>
          <w:p w14:paraId="69A9CA9B" w14:textId="77777777" w:rsidR="002A3867" w:rsidRDefault="00324F67">
            <w:pPr>
              <w:pStyle w:val="TableParagraph"/>
              <w:ind w:left="0"/>
              <w:rPr>
                <w:sz w:val="24"/>
              </w:rPr>
            </w:pPr>
            <w:r>
              <w:rPr>
                <w:sz w:val="24"/>
              </w:rPr>
              <w:t>Propuesta de traducción:</w:t>
            </w:r>
          </w:p>
          <w:p w14:paraId="31CE7E9E" w14:textId="77777777" w:rsidR="002A3867" w:rsidRDefault="00324F67">
            <w:pPr>
              <w:pStyle w:val="TableParagraph"/>
              <w:spacing w:before="0"/>
              <w:ind w:left="0" w:right="634"/>
              <w:rPr>
                <w:sz w:val="24"/>
              </w:rPr>
            </w:pPr>
            <w:r>
              <w:rPr>
                <w:sz w:val="24"/>
              </w:rPr>
              <w:t xml:space="preserve">Lo que en realidad me interesaba era volver a ver a Lorenzo y este </w:t>
            </w:r>
            <w:r>
              <w:rPr>
                <w:b/>
                <w:color w:val="FF0000"/>
                <w:sz w:val="24"/>
              </w:rPr>
              <w:t xml:space="preserve">había informado </w:t>
            </w:r>
            <w:r>
              <w:rPr>
                <w:sz w:val="24"/>
              </w:rPr>
              <w:t>su regreso para el día 23 de julio.</w:t>
            </w:r>
          </w:p>
        </w:tc>
      </w:tr>
      <w:tr w:rsidR="002A3867" w14:paraId="302B1E7E" w14:textId="77777777">
        <w:trPr>
          <w:trHeight w:val="1028"/>
        </w:trPr>
        <w:tc>
          <w:tcPr>
            <w:tcW w:w="8504" w:type="dxa"/>
            <w:gridSpan w:val="6"/>
            <w:shd w:val="clear" w:color="auto" w:fill="C8DAF8"/>
          </w:tcPr>
          <w:p w14:paraId="6F981C5A" w14:textId="77777777" w:rsidR="002A3867" w:rsidRDefault="00324F67">
            <w:pPr>
              <w:pStyle w:val="TableParagraph"/>
              <w:ind w:left="0"/>
              <w:rPr>
                <w:sz w:val="24"/>
              </w:rPr>
            </w:pPr>
            <w:r>
              <w:rPr>
                <w:sz w:val="24"/>
              </w:rPr>
              <w:t>Técnica de la propuesta: inversión</w:t>
            </w:r>
          </w:p>
          <w:p w14:paraId="3984A141" w14:textId="77777777" w:rsidR="002A3867" w:rsidRDefault="00324F67">
            <w:pPr>
              <w:pStyle w:val="TableParagraph"/>
              <w:spacing w:before="0"/>
              <w:ind w:left="0" w:right="867"/>
              <w:rPr>
                <w:sz w:val="24"/>
              </w:rPr>
            </w:pPr>
            <w:r>
              <w:rPr>
                <w:sz w:val="24"/>
              </w:rPr>
              <w:t>Se decidió por el verbo “informar” aunque también es posible el verbo “anunciar”.</w:t>
            </w:r>
          </w:p>
        </w:tc>
      </w:tr>
    </w:tbl>
    <w:p w14:paraId="013DA67D" w14:textId="77777777" w:rsidR="002A3867" w:rsidRDefault="002A3867">
      <w:pPr>
        <w:rPr>
          <w:sz w:val="24"/>
        </w:rPr>
        <w:sectPr w:rsidR="002A3867" w:rsidSect="00ED07AF">
          <w:pgSz w:w="11910" w:h="16840"/>
          <w:pgMar w:top="1440" w:right="1440" w:bottom="1440" w:left="1440" w:header="752" w:footer="0" w:gutter="0"/>
          <w:cols w:space="720"/>
        </w:sectPr>
      </w:pPr>
    </w:p>
    <w:p w14:paraId="3528AD4D" w14:textId="77777777" w:rsidR="002A3867" w:rsidRDefault="00324F67">
      <w:pPr>
        <w:spacing w:before="82"/>
        <w:rPr>
          <w:b/>
          <w:sz w:val="24"/>
        </w:rPr>
      </w:pPr>
      <w:r>
        <w:rPr>
          <w:b/>
          <w:sz w:val="24"/>
        </w:rPr>
        <w:lastRenderedPageBreak/>
        <w:t>FICHA DE ANÁLISIS 49</w:t>
      </w:r>
    </w:p>
    <w:p w14:paraId="748D3D09"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5A5B561E" w14:textId="77777777">
        <w:trPr>
          <w:trHeight w:val="639"/>
        </w:trPr>
        <w:tc>
          <w:tcPr>
            <w:tcW w:w="8504" w:type="dxa"/>
            <w:gridSpan w:val="6"/>
            <w:shd w:val="clear" w:color="auto" w:fill="333333"/>
          </w:tcPr>
          <w:p w14:paraId="696B7458"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10A8E095" w14:textId="77777777">
        <w:trPr>
          <w:trHeight w:val="640"/>
        </w:trPr>
        <w:tc>
          <w:tcPr>
            <w:tcW w:w="8504" w:type="dxa"/>
            <w:gridSpan w:val="6"/>
          </w:tcPr>
          <w:p w14:paraId="7D03AA4A" w14:textId="77777777" w:rsidR="002A3867" w:rsidRDefault="00324F67">
            <w:pPr>
              <w:pStyle w:val="TableParagraph"/>
              <w:ind w:left="0"/>
              <w:rPr>
                <w:sz w:val="24"/>
              </w:rPr>
            </w:pPr>
            <w:r>
              <w:rPr>
                <w:sz w:val="24"/>
              </w:rPr>
              <w:t>Texto original (en alemán)</w:t>
            </w:r>
          </w:p>
        </w:tc>
      </w:tr>
      <w:tr w:rsidR="002A3867" w14:paraId="531D182E" w14:textId="77777777">
        <w:trPr>
          <w:trHeight w:val="1069"/>
        </w:trPr>
        <w:tc>
          <w:tcPr>
            <w:tcW w:w="1260" w:type="dxa"/>
            <w:shd w:val="clear" w:color="auto" w:fill="C8DAF8"/>
          </w:tcPr>
          <w:p w14:paraId="39BC65CF" w14:textId="77777777" w:rsidR="002A3867" w:rsidRDefault="002A3867">
            <w:pPr>
              <w:pStyle w:val="TableParagraph"/>
              <w:spacing w:before="5"/>
              <w:ind w:left="0"/>
              <w:rPr>
                <w:b/>
                <w:sz w:val="32"/>
              </w:rPr>
            </w:pPr>
          </w:p>
          <w:p w14:paraId="0B9A7A16" w14:textId="77777777" w:rsidR="002A3867" w:rsidRDefault="00324F67">
            <w:pPr>
              <w:pStyle w:val="TableParagraph"/>
              <w:spacing w:before="0"/>
              <w:ind w:left="0"/>
              <w:rPr>
                <w:sz w:val="24"/>
              </w:rPr>
            </w:pPr>
            <w:r>
              <w:rPr>
                <w:sz w:val="24"/>
              </w:rPr>
              <w:t>Título</w:t>
            </w:r>
          </w:p>
        </w:tc>
        <w:tc>
          <w:tcPr>
            <w:tcW w:w="1244" w:type="dxa"/>
          </w:tcPr>
          <w:p w14:paraId="404A6733"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0165D4C4" w14:textId="77777777" w:rsidR="002A3867" w:rsidRDefault="00324F67">
            <w:pPr>
              <w:pStyle w:val="TableParagraph"/>
              <w:ind w:left="0"/>
              <w:rPr>
                <w:sz w:val="24"/>
              </w:rPr>
            </w:pPr>
            <w:r>
              <w:rPr>
                <w:sz w:val="24"/>
              </w:rPr>
              <w:t>Autor:</w:t>
            </w:r>
          </w:p>
        </w:tc>
        <w:tc>
          <w:tcPr>
            <w:tcW w:w="1304" w:type="dxa"/>
          </w:tcPr>
          <w:p w14:paraId="3AA01063"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29A16DC0" w14:textId="77777777" w:rsidR="002A3867" w:rsidRDefault="00324F67">
            <w:pPr>
              <w:pStyle w:val="TableParagraph"/>
              <w:ind w:left="0" w:right="831"/>
              <w:rPr>
                <w:sz w:val="24"/>
              </w:rPr>
            </w:pPr>
            <w:r>
              <w:rPr>
                <w:sz w:val="24"/>
              </w:rPr>
              <w:t>Nro. de páginas:</w:t>
            </w:r>
          </w:p>
        </w:tc>
        <w:tc>
          <w:tcPr>
            <w:tcW w:w="1590" w:type="dxa"/>
          </w:tcPr>
          <w:p w14:paraId="30FC1E24" w14:textId="77777777" w:rsidR="002A3867" w:rsidRDefault="00324F67">
            <w:pPr>
              <w:pStyle w:val="TableParagraph"/>
              <w:ind w:left="0"/>
              <w:rPr>
                <w:sz w:val="24"/>
              </w:rPr>
            </w:pPr>
            <w:r>
              <w:rPr>
                <w:sz w:val="24"/>
              </w:rPr>
              <w:t>185</w:t>
            </w:r>
          </w:p>
        </w:tc>
      </w:tr>
      <w:tr w:rsidR="002A3867" w14:paraId="038AB6FA" w14:textId="77777777">
        <w:trPr>
          <w:trHeight w:val="640"/>
        </w:trPr>
        <w:tc>
          <w:tcPr>
            <w:tcW w:w="8504" w:type="dxa"/>
            <w:gridSpan w:val="6"/>
          </w:tcPr>
          <w:p w14:paraId="1E357308" w14:textId="77777777" w:rsidR="002A3867" w:rsidRDefault="00324F67">
            <w:pPr>
              <w:pStyle w:val="TableParagraph"/>
              <w:ind w:left="0"/>
              <w:rPr>
                <w:sz w:val="24"/>
              </w:rPr>
            </w:pPr>
            <w:r>
              <w:rPr>
                <w:sz w:val="24"/>
              </w:rPr>
              <w:t>Traducción (en español)</w:t>
            </w:r>
          </w:p>
        </w:tc>
      </w:tr>
      <w:tr w:rsidR="002A3867" w14:paraId="6148F1F8" w14:textId="77777777">
        <w:trPr>
          <w:trHeight w:val="1303"/>
        </w:trPr>
        <w:tc>
          <w:tcPr>
            <w:tcW w:w="1260" w:type="dxa"/>
            <w:shd w:val="clear" w:color="auto" w:fill="C8DAF8"/>
          </w:tcPr>
          <w:p w14:paraId="7B9A49B7" w14:textId="77777777" w:rsidR="002A3867" w:rsidRDefault="00324F67">
            <w:pPr>
              <w:pStyle w:val="TableParagraph"/>
              <w:ind w:left="0"/>
              <w:rPr>
                <w:sz w:val="24"/>
              </w:rPr>
            </w:pPr>
            <w:r>
              <w:rPr>
                <w:sz w:val="24"/>
              </w:rPr>
              <w:t>Título</w:t>
            </w:r>
          </w:p>
        </w:tc>
        <w:tc>
          <w:tcPr>
            <w:tcW w:w="1244" w:type="dxa"/>
          </w:tcPr>
          <w:p w14:paraId="690AFAD2"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6545488B" w14:textId="77777777" w:rsidR="002A3867" w:rsidRDefault="00324F67">
            <w:pPr>
              <w:pStyle w:val="TableParagraph"/>
              <w:ind w:left="0"/>
              <w:rPr>
                <w:sz w:val="24"/>
              </w:rPr>
            </w:pPr>
            <w:r>
              <w:rPr>
                <w:sz w:val="24"/>
              </w:rPr>
              <w:t>Traductora:</w:t>
            </w:r>
          </w:p>
        </w:tc>
        <w:tc>
          <w:tcPr>
            <w:tcW w:w="1304" w:type="dxa"/>
          </w:tcPr>
          <w:p w14:paraId="2DFCD8CF" w14:textId="77777777" w:rsidR="002A3867" w:rsidRDefault="00324F67">
            <w:pPr>
              <w:pStyle w:val="TableParagraph"/>
              <w:ind w:left="0" w:right="171"/>
              <w:rPr>
                <w:sz w:val="24"/>
              </w:rPr>
            </w:pPr>
            <w:r>
              <w:rPr>
                <w:sz w:val="24"/>
              </w:rPr>
              <w:t>Rosa Pilar Blanco</w:t>
            </w:r>
          </w:p>
        </w:tc>
        <w:tc>
          <w:tcPr>
            <w:tcW w:w="1770" w:type="dxa"/>
            <w:shd w:val="clear" w:color="auto" w:fill="C8DAF8"/>
          </w:tcPr>
          <w:p w14:paraId="58164EA5" w14:textId="77777777" w:rsidR="002A3867" w:rsidRDefault="00324F67">
            <w:pPr>
              <w:pStyle w:val="TableParagraph"/>
              <w:ind w:left="0" w:right="831"/>
              <w:rPr>
                <w:sz w:val="24"/>
              </w:rPr>
            </w:pPr>
            <w:r>
              <w:rPr>
                <w:sz w:val="24"/>
              </w:rPr>
              <w:t>Nro. de páginas:</w:t>
            </w:r>
          </w:p>
        </w:tc>
        <w:tc>
          <w:tcPr>
            <w:tcW w:w="1590" w:type="dxa"/>
          </w:tcPr>
          <w:p w14:paraId="6AD3FAC9" w14:textId="77777777" w:rsidR="002A3867" w:rsidRDefault="00324F67">
            <w:pPr>
              <w:pStyle w:val="TableParagraph"/>
              <w:ind w:left="0"/>
              <w:rPr>
                <w:sz w:val="24"/>
              </w:rPr>
            </w:pPr>
            <w:r>
              <w:rPr>
                <w:sz w:val="24"/>
              </w:rPr>
              <w:t>189</w:t>
            </w:r>
          </w:p>
        </w:tc>
      </w:tr>
      <w:tr w:rsidR="002A3867" w14:paraId="777B0A67" w14:textId="77777777">
        <w:trPr>
          <w:trHeight w:val="640"/>
        </w:trPr>
        <w:tc>
          <w:tcPr>
            <w:tcW w:w="8504" w:type="dxa"/>
            <w:gridSpan w:val="6"/>
            <w:shd w:val="clear" w:color="auto" w:fill="333333"/>
          </w:tcPr>
          <w:p w14:paraId="4677A829"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47697714" w14:textId="77777777">
        <w:trPr>
          <w:trHeight w:val="640"/>
        </w:trPr>
        <w:tc>
          <w:tcPr>
            <w:tcW w:w="3840" w:type="dxa"/>
            <w:gridSpan w:val="3"/>
            <w:shd w:val="clear" w:color="auto" w:fill="C8DAF8"/>
          </w:tcPr>
          <w:p w14:paraId="464B05A2"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4723E733" w14:textId="77777777" w:rsidR="002A3867" w:rsidRDefault="00324F67">
            <w:pPr>
              <w:pStyle w:val="TableParagraph"/>
              <w:ind w:left="0"/>
              <w:rPr>
                <w:sz w:val="24"/>
              </w:rPr>
            </w:pPr>
            <w:r>
              <w:rPr>
                <w:sz w:val="24"/>
              </w:rPr>
              <w:t>Párrafo de llegada</w:t>
            </w:r>
          </w:p>
        </w:tc>
      </w:tr>
      <w:tr w:rsidR="002A3867" w14:paraId="60BF6D7A" w14:textId="77777777">
        <w:trPr>
          <w:trHeight w:val="454"/>
        </w:trPr>
        <w:tc>
          <w:tcPr>
            <w:tcW w:w="1260" w:type="dxa"/>
          </w:tcPr>
          <w:p w14:paraId="340A1528" w14:textId="77777777" w:rsidR="002A3867" w:rsidRDefault="00324F67">
            <w:pPr>
              <w:pStyle w:val="TableParagraph"/>
              <w:spacing w:before="98"/>
              <w:ind w:left="0"/>
            </w:pPr>
            <w:r>
              <w:t>Capítulo:6</w:t>
            </w:r>
          </w:p>
        </w:tc>
        <w:tc>
          <w:tcPr>
            <w:tcW w:w="1244" w:type="dxa"/>
          </w:tcPr>
          <w:p w14:paraId="01DA5FAD" w14:textId="77777777" w:rsidR="002A3867" w:rsidRDefault="00324F67">
            <w:pPr>
              <w:pStyle w:val="TableParagraph"/>
              <w:spacing w:before="98"/>
              <w:ind w:left="0"/>
            </w:pPr>
            <w:r>
              <w:t>Página:107</w:t>
            </w:r>
          </w:p>
        </w:tc>
        <w:tc>
          <w:tcPr>
            <w:tcW w:w="1336" w:type="dxa"/>
          </w:tcPr>
          <w:p w14:paraId="31950F8B" w14:textId="77777777" w:rsidR="002A3867" w:rsidRDefault="00324F67">
            <w:pPr>
              <w:pStyle w:val="TableParagraph"/>
              <w:spacing w:before="98"/>
              <w:ind w:left="0"/>
            </w:pPr>
            <w:r>
              <w:t>Párrafo:2</w:t>
            </w:r>
          </w:p>
        </w:tc>
        <w:tc>
          <w:tcPr>
            <w:tcW w:w="1304" w:type="dxa"/>
          </w:tcPr>
          <w:p w14:paraId="3E821AF8" w14:textId="77777777" w:rsidR="002A3867" w:rsidRDefault="00324F67">
            <w:pPr>
              <w:pStyle w:val="TableParagraph"/>
              <w:spacing w:before="98"/>
              <w:ind w:left="0"/>
            </w:pPr>
            <w:r>
              <w:t>Capítulo:6</w:t>
            </w:r>
          </w:p>
        </w:tc>
        <w:tc>
          <w:tcPr>
            <w:tcW w:w="1770" w:type="dxa"/>
          </w:tcPr>
          <w:p w14:paraId="205173E9" w14:textId="77777777" w:rsidR="002A3867" w:rsidRDefault="00324F67">
            <w:pPr>
              <w:pStyle w:val="TableParagraph"/>
              <w:spacing w:before="98"/>
              <w:ind w:left="0"/>
            </w:pPr>
            <w:r>
              <w:t>Página:109</w:t>
            </w:r>
          </w:p>
        </w:tc>
        <w:tc>
          <w:tcPr>
            <w:tcW w:w="1590" w:type="dxa"/>
          </w:tcPr>
          <w:p w14:paraId="6FD886FC" w14:textId="77777777" w:rsidR="002A3867" w:rsidRDefault="00324F67">
            <w:pPr>
              <w:pStyle w:val="TableParagraph"/>
              <w:spacing w:before="98"/>
              <w:ind w:left="0"/>
            </w:pPr>
            <w:r>
              <w:t>Párrafo:2</w:t>
            </w:r>
          </w:p>
        </w:tc>
      </w:tr>
      <w:tr w:rsidR="002A3867" w14:paraId="2C976C93" w14:textId="77777777">
        <w:trPr>
          <w:trHeight w:val="640"/>
        </w:trPr>
        <w:tc>
          <w:tcPr>
            <w:tcW w:w="3840" w:type="dxa"/>
            <w:gridSpan w:val="3"/>
            <w:shd w:val="clear" w:color="auto" w:fill="C8DAF8"/>
          </w:tcPr>
          <w:p w14:paraId="2AD7CBF2"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33B7C899" w14:textId="77777777" w:rsidR="002A3867" w:rsidRDefault="00324F67">
            <w:pPr>
              <w:pStyle w:val="TableParagraph"/>
              <w:ind w:left="0"/>
              <w:rPr>
                <w:sz w:val="24"/>
              </w:rPr>
            </w:pPr>
            <w:r>
              <w:rPr>
                <w:sz w:val="24"/>
              </w:rPr>
              <w:t>Texto traducido en español</w:t>
            </w:r>
          </w:p>
        </w:tc>
      </w:tr>
      <w:tr w:rsidR="002A3867" w14:paraId="6CDEE101" w14:textId="77777777">
        <w:trPr>
          <w:trHeight w:val="1534"/>
        </w:trPr>
        <w:tc>
          <w:tcPr>
            <w:tcW w:w="3840" w:type="dxa"/>
            <w:gridSpan w:val="3"/>
          </w:tcPr>
          <w:p w14:paraId="482D18D2" w14:textId="77777777" w:rsidR="002A3867" w:rsidRPr="00B92938" w:rsidRDefault="00324F67">
            <w:pPr>
              <w:pStyle w:val="TableParagraph"/>
              <w:ind w:left="0" w:right="361"/>
              <w:rPr>
                <w:sz w:val="24"/>
                <w:lang w:val="de-DE"/>
              </w:rPr>
            </w:pPr>
            <w:r w:rsidRPr="00B92938">
              <w:rPr>
                <w:sz w:val="24"/>
                <w:lang w:val="de-DE"/>
              </w:rPr>
              <w:t xml:space="preserve">Ich </w:t>
            </w:r>
            <w:r w:rsidRPr="00B92938">
              <w:rPr>
                <w:b/>
                <w:color w:val="FF0000"/>
                <w:sz w:val="24"/>
                <w:lang w:val="de-DE"/>
              </w:rPr>
              <w:t xml:space="preserve">wollte </w:t>
            </w:r>
            <w:r w:rsidRPr="00B92938">
              <w:rPr>
                <w:sz w:val="24"/>
                <w:lang w:val="de-DE"/>
              </w:rPr>
              <w:t xml:space="preserve">ihn aber unbedingt so schnell wie möglich wieder </w:t>
            </w:r>
            <w:r w:rsidRPr="00B92938">
              <w:rPr>
                <w:b/>
                <w:color w:val="FF0000"/>
                <w:sz w:val="24"/>
                <w:lang w:val="de-DE"/>
              </w:rPr>
              <w:t>sehen</w:t>
            </w:r>
            <w:r w:rsidRPr="00B92938">
              <w:rPr>
                <w:sz w:val="24"/>
                <w:lang w:val="de-DE"/>
              </w:rPr>
              <w:t>.</w:t>
            </w:r>
          </w:p>
        </w:tc>
        <w:tc>
          <w:tcPr>
            <w:tcW w:w="4664" w:type="dxa"/>
            <w:gridSpan w:val="3"/>
          </w:tcPr>
          <w:p w14:paraId="051E0CD4" w14:textId="77777777" w:rsidR="002A3867" w:rsidRDefault="00324F67">
            <w:pPr>
              <w:pStyle w:val="TableParagraph"/>
              <w:ind w:left="0" w:right="512"/>
              <w:rPr>
                <w:sz w:val="24"/>
              </w:rPr>
            </w:pPr>
            <w:r>
              <w:rPr>
                <w:sz w:val="24"/>
              </w:rPr>
              <w:t xml:space="preserve">Sin embargo, </w:t>
            </w:r>
            <w:r>
              <w:rPr>
                <w:b/>
                <w:color w:val="FF0000"/>
                <w:sz w:val="24"/>
              </w:rPr>
              <w:t xml:space="preserve">quería verle </w:t>
            </w:r>
            <w:r>
              <w:rPr>
                <w:sz w:val="24"/>
              </w:rPr>
              <w:t>a toda costa lo antes posible.</w:t>
            </w:r>
          </w:p>
        </w:tc>
      </w:tr>
      <w:tr w:rsidR="002A3867" w14:paraId="439B7D9F" w14:textId="77777777">
        <w:trPr>
          <w:trHeight w:val="640"/>
        </w:trPr>
        <w:tc>
          <w:tcPr>
            <w:tcW w:w="8504" w:type="dxa"/>
            <w:gridSpan w:val="6"/>
            <w:shd w:val="clear" w:color="auto" w:fill="C8DAF8"/>
          </w:tcPr>
          <w:p w14:paraId="3D6AC1D9" w14:textId="77777777" w:rsidR="002A3867" w:rsidRDefault="00324F67">
            <w:pPr>
              <w:pStyle w:val="TableParagraph"/>
              <w:ind w:left="0"/>
              <w:rPr>
                <w:sz w:val="24"/>
              </w:rPr>
            </w:pPr>
            <w:r>
              <w:rPr>
                <w:sz w:val="24"/>
              </w:rPr>
              <w:t>Técnica de traducción: inversión</w:t>
            </w:r>
          </w:p>
        </w:tc>
      </w:tr>
      <w:tr w:rsidR="002A3867" w14:paraId="75592B3A" w14:textId="77777777">
        <w:trPr>
          <w:trHeight w:val="752"/>
        </w:trPr>
        <w:tc>
          <w:tcPr>
            <w:tcW w:w="8504" w:type="dxa"/>
            <w:gridSpan w:val="6"/>
            <w:shd w:val="clear" w:color="auto" w:fill="C8DAF8"/>
          </w:tcPr>
          <w:p w14:paraId="3F2F03CB" w14:textId="77777777" w:rsidR="002A3867" w:rsidRDefault="00324F67">
            <w:pPr>
              <w:pStyle w:val="TableParagraph"/>
              <w:ind w:left="0"/>
              <w:rPr>
                <w:sz w:val="24"/>
              </w:rPr>
            </w:pPr>
            <w:r>
              <w:rPr>
                <w:sz w:val="24"/>
              </w:rPr>
              <w:t>Propuesta de traducción:</w:t>
            </w:r>
          </w:p>
          <w:p w14:paraId="09B16415" w14:textId="77777777" w:rsidR="002A3867" w:rsidRDefault="00324F67">
            <w:pPr>
              <w:pStyle w:val="TableParagraph"/>
              <w:spacing w:before="0"/>
              <w:ind w:left="0"/>
              <w:rPr>
                <w:sz w:val="24"/>
              </w:rPr>
            </w:pPr>
            <w:r>
              <w:rPr>
                <w:sz w:val="24"/>
              </w:rPr>
              <w:t xml:space="preserve">Sin embargo, </w:t>
            </w:r>
            <w:r>
              <w:rPr>
                <w:b/>
                <w:color w:val="FF0000"/>
                <w:sz w:val="24"/>
              </w:rPr>
              <w:t xml:space="preserve">tenía ganas de verlo </w:t>
            </w:r>
            <w:r>
              <w:rPr>
                <w:sz w:val="24"/>
              </w:rPr>
              <w:t>cuanto antes.</w:t>
            </w:r>
          </w:p>
        </w:tc>
      </w:tr>
      <w:tr w:rsidR="002A3867" w14:paraId="6AF84000" w14:textId="77777777">
        <w:trPr>
          <w:trHeight w:val="1028"/>
        </w:trPr>
        <w:tc>
          <w:tcPr>
            <w:tcW w:w="8504" w:type="dxa"/>
            <w:gridSpan w:val="6"/>
            <w:shd w:val="clear" w:color="auto" w:fill="C8DAF8"/>
          </w:tcPr>
          <w:p w14:paraId="78DC59B6" w14:textId="77777777" w:rsidR="002A3867" w:rsidRDefault="00324F67">
            <w:pPr>
              <w:pStyle w:val="TableParagraph"/>
              <w:ind w:left="0"/>
              <w:rPr>
                <w:sz w:val="24"/>
              </w:rPr>
            </w:pPr>
            <w:r>
              <w:rPr>
                <w:sz w:val="24"/>
              </w:rPr>
              <w:t>Técnica de la propuesta: equivalencia</w:t>
            </w:r>
          </w:p>
          <w:p w14:paraId="386A8EE2" w14:textId="77777777" w:rsidR="002A3867" w:rsidRDefault="00324F67">
            <w:pPr>
              <w:pStyle w:val="TableParagraph"/>
              <w:spacing w:before="0"/>
              <w:ind w:left="0" w:right="487"/>
              <w:rPr>
                <w:sz w:val="24"/>
              </w:rPr>
            </w:pPr>
            <w:r>
              <w:rPr>
                <w:sz w:val="24"/>
              </w:rPr>
              <w:t>Se optó por la expresión “tener ganas de algo” pues es un anhelo que Feliz quería satisfacer.</w:t>
            </w:r>
          </w:p>
        </w:tc>
      </w:tr>
    </w:tbl>
    <w:p w14:paraId="50BC4047" w14:textId="77777777" w:rsidR="002A3867" w:rsidRDefault="002A3867">
      <w:pPr>
        <w:rPr>
          <w:sz w:val="24"/>
        </w:rPr>
        <w:sectPr w:rsidR="002A3867" w:rsidSect="00ED07AF">
          <w:pgSz w:w="11910" w:h="16840"/>
          <w:pgMar w:top="1440" w:right="1440" w:bottom="1440" w:left="1440" w:header="752" w:footer="0" w:gutter="0"/>
          <w:cols w:space="720"/>
        </w:sectPr>
      </w:pPr>
    </w:p>
    <w:p w14:paraId="60FABC6E" w14:textId="77777777" w:rsidR="002A3867" w:rsidRDefault="00324F67">
      <w:pPr>
        <w:spacing w:before="82"/>
        <w:rPr>
          <w:b/>
          <w:sz w:val="24"/>
        </w:rPr>
      </w:pPr>
      <w:r>
        <w:rPr>
          <w:b/>
          <w:sz w:val="24"/>
        </w:rPr>
        <w:lastRenderedPageBreak/>
        <w:t>FICHA DE ANÁLISIS 50</w:t>
      </w:r>
    </w:p>
    <w:p w14:paraId="0E1BC399" w14:textId="77777777" w:rsidR="002A3867" w:rsidRDefault="002A3867">
      <w:pPr>
        <w:pStyle w:val="Textoindependiente"/>
        <w:rPr>
          <w:b/>
          <w:sz w:val="20"/>
        </w:rPr>
      </w:pPr>
    </w:p>
    <w:p w14:paraId="5A2B6CD1" w14:textId="77777777" w:rsidR="002A3867" w:rsidRDefault="002A3867">
      <w:pPr>
        <w:pStyle w:val="Textoindependiente"/>
        <w:rPr>
          <w:b/>
          <w:sz w:val="20"/>
        </w:rPr>
      </w:pPr>
    </w:p>
    <w:p w14:paraId="4EFA7C85" w14:textId="77777777" w:rsidR="002A3867" w:rsidRDefault="002A3867">
      <w:pPr>
        <w:pStyle w:val="Textoindependiente"/>
        <w:rPr>
          <w:b/>
          <w:sz w:val="20"/>
        </w:rPr>
      </w:pPr>
    </w:p>
    <w:p w14:paraId="7A87D80C"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4A412ABE" w14:textId="77777777">
        <w:trPr>
          <w:trHeight w:val="640"/>
        </w:trPr>
        <w:tc>
          <w:tcPr>
            <w:tcW w:w="8504" w:type="dxa"/>
            <w:gridSpan w:val="6"/>
            <w:shd w:val="clear" w:color="auto" w:fill="333333"/>
          </w:tcPr>
          <w:p w14:paraId="48784D7A"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5DCD2E52" w14:textId="77777777">
        <w:trPr>
          <w:trHeight w:val="640"/>
        </w:trPr>
        <w:tc>
          <w:tcPr>
            <w:tcW w:w="8504" w:type="dxa"/>
            <w:gridSpan w:val="6"/>
          </w:tcPr>
          <w:p w14:paraId="4111AAAB" w14:textId="77777777" w:rsidR="002A3867" w:rsidRDefault="00324F67">
            <w:pPr>
              <w:pStyle w:val="TableParagraph"/>
              <w:ind w:left="0"/>
              <w:rPr>
                <w:sz w:val="24"/>
              </w:rPr>
            </w:pPr>
            <w:r>
              <w:rPr>
                <w:sz w:val="24"/>
              </w:rPr>
              <w:t>Texto original (en alemán)</w:t>
            </w:r>
          </w:p>
        </w:tc>
      </w:tr>
      <w:tr w:rsidR="002A3867" w14:paraId="672FAAEE" w14:textId="77777777">
        <w:trPr>
          <w:trHeight w:val="1069"/>
        </w:trPr>
        <w:tc>
          <w:tcPr>
            <w:tcW w:w="1260" w:type="dxa"/>
            <w:shd w:val="clear" w:color="auto" w:fill="C8DAF8"/>
          </w:tcPr>
          <w:p w14:paraId="2376F594" w14:textId="77777777" w:rsidR="002A3867" w:rsidRDefault="002A3867">
            <w:pPr>
              <w:pStyle w:val="TableParagraph"/>
              <w:spacing w:before="5"/>
              <w:ind w:left="0"/>
              <w:rPr>
                <w:b/>
                <w:sz w:val="32"/>
              </w:rPr>
            </w:pPr>
          </w:p>
          <w:p w14:paraId="25B7F6EC" w14:textId="77777777" w:rsidR="002A3867" w:rsidRDefault="00324F67">
            <w:pPr>
              <w:pStyle w:val="TableParagraph"/>
              <w:spacing w:before="0"/>
              <w:ind w:left="0"/>
              <w:rPr>
                <w:sz w:val="24"/>
              </w:rPr>
            </w:pPr>
            <w:r>
              <w:rPr>
                <w:sz w:val="24"/>
              </w:rPr>
              <w:t>Título</w:t>
            </w:r>
          </w:p>
        </w:tc>
        <w:tc>
          <w:tcPr>
            <w:tcW w:w="1244" w:type="dxa"/>
          </w:tcPr>
          <w:p w14:paraId="1D889281"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1B691F61" w14:textId="77777777" w:rsidR="002A3867" w:rsidRDefault="00324F67">
            <w:pPr>
              <w:pStyle w:val="TableParagraph"/>
              <w:ind w:left="0"/>
              <w:rPr>
                <w:sz w:val="24"/>
              </w:rPr>
            </w:pPr>
            <w:r>
              <w:rPr>
                <w:sz w:val="24"/>
              </w:rPr>
              <w:t>Autor:</w:t>
            </w:r>
          </w:p>
        </w:tc>
        <w:tc>
          <w:tcPr>
            <w:tcW w:w="1304" w:type="dxa"/>
          </w:tcPr>
          <w:p w14:paraId="2AE58EC7"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43A32728" w14:textId="77777777" w:rsidR="002A3867" w:rsidRDefault="00324F67">
            <w:pPr>
              <w:pStyle w:val="TableParagraph"/>
              <w:ind w:left="0" w:right="831"/>
              <w:rPr>
                <w:sz w:val="24"/>
              </w:rPr>
            </w:pPr>
            <w:r>
              <w:rPr>
                <w:sz w:val="24"/>
              </w:rPr>
              <w:t>Nro. de páginas:</w:t>
            </w:r>
          </w:p>
        </w:tc>
        <w:tc>
          <w:tcPr>
            <w:tcW w:w="1590" w:type="dxa"/>
          </w:tcPr>
          <w:p w14:paraId="65221294" w14:textId="77777777" w:rsidR="002A3867" w:rsidRDefault="00324F67">
            <w:pPr>
              <w:pStyle w:val="TableParagraph"/>
              <w:ind w:left="0"/>
              <w:rPr>
                <w:sz w:val="24"/>
              </w:rPr>
            </w:pPr>
            <w:r>
              <w:rPr>
                <w:sz w:val="24"/>
              </w:rPr>
              <w:t>185</w:t>
            </w:r>
          </w:p>
        </w:tc>
      </w:tr>
      <w:tr w:rsidR="002A3867" w14:paraId="3B4A1D9E" w14:textId="77777777">
        <w:trPr>
          <w:trHeight w:val="640"/>
        </w:trPr>
        <w:tc>
          <w:tcPr>
            <w:tcW w:w="8504" w:type="dxa"/>
            <w:gridSpan w:val="6"/>
          </w:tcPr>
          <w:p w14:paraId="2ABD4D45" w14:textId="77777777" w:rsidR="002A3867" w:rsidRDefault="00324F67">
            <w:pPr>
              <w:pStyle w:val="TableParagraph"/>
              <w:ind w:left="0"/>
              <w:rPr>
                <w:sz w:val="24"/>
              </w:rPr>
            </w:pPr>
            <w:r>
              <w:rPr>
                <w:sz w:val="24"/>
              </w:rPr>
              <w:t>Traducción (en español)</w:t>
            </w:r>
          </w:p>
        </w:tc>
      </w:tr>
      <w:tr w:rsidR="002A3867" w14:paraId="1FE96E0D" w14:textId="77777777">
        <w:trPr>
          <w:trHeight w:val="1303"/>
        </w:trPr>
        <w:tc>
          <w:tcPr>
            <w:tcW w:w="1260" w:type="dxa"/>
            <w:shd w:val="clear" w:color="auto" w:fill="C8DAF8"/>
          </w:tcPr>
          <w:p w14:paraId="255F102A" w14:textId="77777777" w:rsidR="002A3867" w:rsidRDefault="00324F67">
            <w:pPr>
              <w:pStyle w:val="TableParagraph"/>
              <w:ind w:left="0"/>
              <w:rPr>
                <w:sz w:val="24"/>
              </w:rPr>
            </w:pPr>
            <w:r>
              <w:rPr>
                <w:sz w:val="24"/>
              </w:rPr>
              <w:t>Título</w:t>
            </w:r>
          </w:p>
        </w:tc>
        <w:tc>
          <w:tcPr>
            <w:tcW w:w="1244" w:type="dxa"/>
          </w:tcPr>
          <w:p w14:paraId="4AFBE5F6"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3CB1EBE1" w14:textId="77777777" w:rsidR="002A3867" w:rsidRDefault="00324F67">
            <w:pPr>
              <w:pStyle w:val="TableParagraph"/>
              <w:ind w:left="0"/>
              <w:rPr>
                <w:sz w:val="24"/>
              </w:rPr>
            </w:pPr>
            <w:r>
              <w:rPr>
                <w:sz w:val="24"/>
              </w:rPr>
              <w:t>Traductora:</w:t>
            </w:r>
          </w:p>
        </w:tc>
        <w:tc>
          <w:tcPr>
            <w:tcW w:w="1304" w:type="dxa"/>
          </w:tcPr>
          <w:p w14:paraId="10B2E498" w14:textId="77777777" w:rsidR="002A3867" w:rsidRDefault="00324F67">
            <w:pPr>
              <w:pStyle w:val="TableParagraph"/>
              <w:ind w:left="0" w:right="171"/>
              <w:rPr>
                <w:sz w:val="24"/>
              </w:rPr>
            </w:pPr>
            <w:r>
              <w:rPr>
                <w:sz w:val="24"/>
              </w:rPr>
              <w:t>Rosa Pilar Blanco</w:t>
            </w:r>
          </w:p>
        </w:tc>
        <w:tc>
          <w:tcPr>
            <w:tcW w:w="1770" w:type="dxa"/>
            <w:shd w:val="clear" w:color="auto" w:fill="C8DAF8"/>
          </w:tcPr>
          <w:p w14:paraId="39F84421" w14:textId="77777777" w:rsidR="002A3867" w:rsidRDefault="00324F67">
            <w:pPr>
              <w:pStyle w:val="TableParagraph"/>
              <w:ind w:left="0" w:right="831"/>
              <w:rPr>
                <w:sz w:val="24"/>
              </w:rPr>
            </w:pPr>
            <w:r>
              <w:rPr>
                <w:sz w:val="24"/>
              </w:rPr>
              <w:t>Nro. de páginas:</w:t>
            </w:r>
          </w:p>
        </w:tc>
        <w:tc>
          <w:tcPr>
            <w:tcW w:w="1590" w:type="dxa"/>
          </w:tcPr>
          <w:p w14:paraId="045A8693" w14:textId="77777777" w:rsidR="002A3867" w:rsidRDefault="00324F67">
            <w:pPr>
              <w:pStyle w:val="TableParagraph"/>
              <w:ind w:left="0"/>
              <w:rPr>
                <w:sz w:val="24"/>
              </w:rPr>
            </w:pPr>
            <w:r>
              <w:rPr>
                <w:sz w:val="24"/>
              </w:rPr>
              <w:t>189</w:t>
            </w:r>
          </w:p>
        </w:tc>
      </w:tr>
      <w:tr w:rsidR="002A3867" w14:paraId="145F8CFE" w14:textId="77777777">
        <w:trPr>
          <w:trHeight w:val="640"/>
        </w:trPr>
        <w:tc>
          <w:tcPr>
            <w:tcW w:w="8504" w:type="dxa"/>
            <w:gridSpan w:val="6"/>
            <w:shd w:val="clear" w:color="auto" w:fill="333333"/>
          </w:tcPr>
          <w:p w14:paraId="592FA87C"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3EF551DA" w14:textId="77777777">
        <w:trPr>
          <w:trHeight w:val="640"/>
        </w:trPr>
        <w:tc>
          <w:tcPr>
            <w:tcW w:w="3840" w:type="dxa"/>
            <w:gridSpan w:val="3"/>
            <w:shd w:val="clear" w:color="auto" w:fill="C8DAF8"/>
          </w:tcPr>
          <w:p w14:paraId="30B0ADFD"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050F81DB" w14:textId="77777777" w:rsidR="002A3867" w:rsidRDefault="00324F67">
            <w:pPr>
              <w:pStyle w:val="TableParagraph"/>
              <w:ind w:left="0"/>
              <w:rPr>
                <w:sz w:val="24"/>
              </w:rPr>
            </w:pPr>
            <w:r>
              <w:rPr>
                <w:sz w:val="24"/>
              </w:rPr>
              <w:t>Párrafo de llegada</w:t>
            </w:r>
          </w:p>
        </w:tc>
      </w:tr>
      <w:tr w:rsidR="002A3867" w14:paraId="5D9817C1" w14:textId="77777777">
        <w:trPr>
          <w:trHeight w:val="453"/>
        </w:trPr>
        <w:tc>
          <w:tcPr>
            <w:tcW w:w="1260" w:type="dxa"/>
          </w:tcPr>
          <w:p w14:paraId="6451E0E0" w14:textId="77777777" w:rsidR="002A3867" w:rsidRDefault="00324F67">
            <w:pPr>
              <w:pStyle w:val="TableParagraph"/>
              <w:spacing w:before="98"/>
              <w:ind w:left="0"/>
            </w:pPr>
            <w:r>
              <w:t>Capítulo:6</w:t>
            </w:r>
          </w:p>
        </w:tc>
        <w:tc>
          <w:tcPr>
            <w:tcW w:w="1244" w:type="dxa"/>
          </w:tcPr>
          <w:p w14:paraId="342CD28F" w14:textId="77777777" w:rsidR="002A3867" w:rsidRDefault="00324F67">
            <w:pPr>
              <w:pStyle w:val="TableParagraph"/>
              <w:spacing w:before="98"/>
              <w:ind w:left="0"/>
            </w:pPr>
            <w:r>
              <w:t>Página:107</w:t>
            </w:r>
          </w:p>
        </w:tc>
        <w:tc>
          <w:tcPr>
            <w:tcW w:w="1336" w:type="dxa"/>
          </w:tcPr>
          <w:p w14:paraId="369681FB" w14:textId="77777777" w:rsidR="002A3867" w:rsidRDefault="00324F67">
            <w:pPr>
              <w:pStyle w:val="TableParagraph"/>
              <w:spacing w:before="98"/>
              <w:ind w:left="0"/>
            </w:pPr>
            <w:r>
              <w:t>Párrafo:2</w:t>
            </w:r>
          </w:p>
        </w:tc>
        <w:tc>
          <w:tcPr>
            <w:tcW w:w="1304" w:type="dxa"/>
          </w:tcPr>
          <w:p w14:paraId="47053F58" w14:textId="77777777" w:rsidR="002A3867" w:rsidRDefault="00324F67">
            <w:pPr>
              <w:pStyle w:val="TableParagraph"/>
              <w:spacing w:before="98"/>
              <w:ind w:left="0"/>
            </w:pPr>
            <w:r>
              <w:t>Capítulo:6</w:t>
            </w:r>
          </w:p>
        </w:tc>
        <w:tc>
          <w:tcPr>
            <w:tcW w:w="1770" w:type="dxa"/>
          </w:tcPr>
          <w:p w14:paraId="2F5BDF8C" w14:textId="77777777" w:rsidR="002A3867" w:rsidRDefault="00324F67">
            <w:pPr>
              <w:pStyle w:val="TableParagraph"/>
              <w:spacing w:before="98"/>
              <w:ind w:left="0"/>
            </w:pPr>
            <w:r>
              <w:t>Página: 109</w:t>
            </w:r>
          </w:p>
        </w:tc>
        <w:tc>
          <w:tcPr>
            <w:tcW w:w="1590" w:type="dxa"/>
          </w:tcPr>
          <w:p w14:paraId="729BC9C2" w14:textId="77777777" w:rsidR="002A3867" w:rsidRDefault="00324F67">
            <w:pPr>
              <w:pStyle w:val="TableParagraph"/>
              <w:spacing w:before="98"/>
              <w:ind w:left="0"/>
            </w:pPr>
            <w:r>
              <w:t>Párrafo: 2</w:t>
            </w:r>
          </w:p>
        </w:tc>
      </w:tr>
      <w:tr w:rsidR="002A3867" w14:paraId="2C5BF234" w14:textId="77777777">
        <w:trPr>
          <w:trHeight w:val="640"/>
        </w:trPr>
        <w:tc>
          <w:tcPr>
            <w:tcW w:w="3840" w:type="dxa"/>
            <w:gridSpan w:val="3"/>
            <w:shd w:val="clear" w:color="auto" w:fill="C8DAF8"/>
          </w:tcPr>
          <w:p w14:paraId="2ED41FC1"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1AD30462" w14:textId="77777777" w:rsidR="002A3867" w:rsidRDefault="00324F67">
            <w:pPr>
              <w:pStyle w:val="TableParagraph"/>
              <w:ind w:left="0"/>
              <w:rPr>
                <w:sz w:val="24"/>
              </w:rPr>
            </w:pPr>
            <w:r>
              <w:rPr>
                <w:sz w:val="24"/>
              </w:rPr>
              <w:t>Texto traducido en español</w:t>
            </w:r>
          </w:p>
        </w:tc>
      </w:tr>
      <w:tr w:rsidR="002A3867" w14:paraId="53657864" w14:textId="77777777">
        <w:trPr>
          <w:trHeight w:val="1535"/>
        </w:trPr>
        <w:tc>
          <w:tcPr>
            <w:tcW w:w="3840" w:type="dxa"/>
            <w:gridSpan w:val="3"/>
          </w:tcPr>
          <w:p w14:paraId="5E677D1F" w14:textId="77777777" w:rsidR="002A3867" w:rsidRPr="00B92938" w:rsidRDefault="00324F67">
            <w:pPr>
              <w:pStyle w:val="TableParagraph"/>
              <w:ind w:left="0" w:right="388"/>
              <w:rPr>
                <w:sz w:val="24"/>
                <w:lang w:val="de-DE"/>
              </w:rPr>
            </w:pPr>
            <w:r w:rsidRPr="00B92938">
              <w:rPr>
                <w:sz w:val="24"/>
                <w:lang w:val="de-DE"/>
              </w:rPr>
              <w:t xml:space="preserve">Ich wollte ihn aber </w:t>
            </w:r>
            <w:r w:rsidRPr="00B92938">
              <w:rPr>
                <w:b/>
                <w:color w:val="FF0000"/>
                <w:sz w:val="24"/>
                <w:lang w:val="de-DE"/>
              </w:rPr>
              <w:t xml:space="preserve">unbedingt </w:t>
            </w:r>
            <w:r w:rsidRPr="00B92938">
              <w:rPr>
                <w:sz w:val="24"/>
                <w:lang w:val="de-DE"/>
              </w:rPr>
              <w:t>so schnell wie möglich wieder sehen.</w:t>
            </w:r>
          </w:p>
        </w:tc>
        <w:tc>
          <w:tcPr>
            <w:tcW w:w="4664" w:type="dxa"/>
            <w:gridSpan w:val="3"/>
          </w:tcPr>
          <w:p w14:paraId="4337EBFF" w14:textId="77777777" w:rsidR="002A3867" w:rsidRDefault="00324F67">
            <w:pPr>
              <w:pStyle w:val="TableParagraph"/>
              <w:ind w:left="0" w:right="525"/>
              <w:rPr>
                <w:sz w:val="24"/>
              </w:rPr>
            </w:pPr>
            <w:r>
              <w:rPr>
                <w:sz w:val="24"/>
              </w:rPr>
              <w:t xml:space="preserve">Sin embargo, quería verle </w:t>
            </w:r>
            <w:r>
              <w:rPr>
                <w:b/>
                <w:color w:val="FF0000"/>
                <w:sz w:val="24"/>
              </w:rPr>
              <w:t xml:space="preserve">a toda costa </w:t>
            </w:r>
            <w:r>
              <w:rPr>
                <w:sz w:val="24"/>
              </w:rPr>
              <w:t>lo antes posible.</w:t>
            </w:r>
          </w:p>
        </w:tc>
      </w:tr>
      <w:tr w:rsidR="002A3867" w14:paraId="04875EA8" w14:textId="77777777">
        <w:trPr>
          <w:trHeight w:val="640"/>
        </w:trPr>
        <w:tc>
          <w:tcPr>
            <w:tcW w:w="8504" w:type="dxa"/>
            <w:gridSpan w:val="6"/>
            <w:shd w:val="clear" w:color="auto" w:fill="C8DAF8"/>
          </w:tcPr>
          <w:p w14:paraId="76C87D99" w14:textId="77777777" w:rsidR="002A3867" w:rsidRDefault="00324F67">
            <w:pPr>
              <w:pStyle w:val="TableParagraph"/>
              <w:ind w:left="0"/>
              <w:rPr>
                <w:sz w:val="24"/>
              </w:rPr>
            </w:pPr>
            <w:r>
              <w:rPr>
                <w:sz w:val="24"/>
              </w:rPr>
              <w:t>Técnica de traducción: equivalencia</w:t>
            </w:r>
          </w:p>
        </w:tc>
      </w:tr>
      <w:tr w:rsidR="002A3867" w14:paraId="7696DAD0" w14:textId="77777777">
        <w:trPr>
          <w:trHeight w:val="752"/>
        </w:trPr>
        <w:tc>
          <w:tcPr>
            <w:tcW w:w="8504" w:type="dxa"/>
            <w:gridSpan w:val="6"/>
            <w:shd w:val="clear" w:color="auto" w:fill="C8DAF8"/>
          </w:tcPr>
          <w:p w14:paraId="5847011C" w14:textId="77777777" w:rsidR="002A3867" w:rsidRDefault="00324F67">
            <w:pPr>
              <w:pStyle w:val="TableParagraph"/>
              <w:ind w:left="0"/>
              <w:rPr>
                <w:sz w:val="24"/>
              </w:rPr>
            </w:pPr>
            <w:r>
              <w:rPr>
                <w:sz w:val="24"/>
              </w:rPr>
              <w:t>Propuesta de traducción:</w:t>
            </w:r>
          </w:p>
          <w:p w14:paraId="37028436" w14:textId="77777777" w:rsidR="002A3867" w:rsidRDefault="00324F67">
            <w:pPr>
              <w:pStyle w:val="TableParagraph"/>
              <w:spacing w:before="0"/>
              <w:ind w:left="0"/>
              <w:rPr>
                <w:b/>
                <w:sz w:val="24"/>
              </w:rPr>
            </w:pPr>
            <w:r>
              <w:rPr>
                <w:sz w:val="24"/>
              </w:rPr>
              <w:t xml:space="preserve">Sin embargo, tenía ganas de verlo </w:t>
            </w:r>
            <w:r>
              <w:rPr>
                <w:b/>
                <w:color w:val="FF0000"/>
                <w:sz w:val="24"/>
              </w:rPr>
              <w:t>cuanto antes.</w:t>
            </w:r>
          </w:p>
        </w:tc>
      </w:tr>
      <w:tr w:rsidR="002A3867" w14:paraId="517DA217" w14:textId="77777777">
        <w:trPr>
          <w:trHeight w:val="1028"/>
        </w:trPr>
        <w:tc>
          <w:tcPr>
            <w:tcW w:w="8504" w:type="dxa"/>
            <w:gridSpan w:val="6"/>
            <w:shd w:val="clear" w:color="auto" w:fill="C8DAF8"/>
          </w:tcPr>
          <w:p w14:paraId="14555D8B" w14:textId="77777777" w:rsidR="002A3867" w:rsidRDefault="00324F67">
            <w:pPr>
              <w:pStyle w:val="TableParagraph"/>
              <w:ind w:left="0"/>
              <w:rPr>
                <w:sz w:val="24"/>
              </w:rPr>
            </w:pPr>
            <w:r>
              <w:rPr>
                <w:sz w:val="24"/>
              </w:rPr>
              <w:t>Técnica de la propuesta: equivalencia</w:t>
            </w:r>
          </w:p>
          <w:p w14:paraId="29F25A44" w14:textId="77777777" w:rsidR="002A3867" w:rsidRDefault="00324F67">
            <w:pPr>
              <w:pStyle w:val="TableParagraph"/>
              <w:spacing w:before="0"/>
              <w:ind w:left="0" w:right="594"/>
              <w:rPr>
                <w:sz w:val="24"/>
              </w:rPr>
            </w:pPr>
            <w:r>
              <w:rPr>
                <w:sz w:val="24"/>
              </w:rPr>
              <w:t xml:space="preserve">Se decidió por la expresión “cuanto antes” pues se acopla a esta </w:t>
            </w:r>
            <w:proofErr w:type="gramStart"/>
            <w:r>
              <w:rPr>
                <w:sz w:val="24"/>
              </w:rPr>
              <w:t>situación</w:t>
            </w:r>
            <w:proofErr w:type="gramEnd"/>
            <w:r>
              <w:rPr>
                <w:sz w:val="24"/>
              </w:rPr>
              <w:t xml:space="preserve"> aunque la otra expresión “a toda costa” también se acomoda.</w:t>
            </w:r>
          </w:p>
        </w:tc>
      </w:tr>
    </w:tbl>
    <w:p w14:paraId="5BC03FD2" w14:textId="77777777" w:rsidR="002A3867" w:rsidRDefault="002A3867">
      <w:pPr>
        <w:rPr>
          <w:sz w:val="24"/>
        </w:rPr>
        <w:sectPr w:rsidR="002A3867" w:rsidSect="00ED07AF">
          <w:pgSz w:w="11910" w:h="16840"/>
          <w:pgMar w:top="1440" w:right="1440" w:bottom="1440" w:left="1440" w:header="752" w:footer="0" w:gutter="0"/>
          <w:cols w:space="720"/>
        </w:sectPr>
      </w:pPr>
    </w:p>
    <w:p w14:paraId="795D319A" w14:textId="77777777" w:rsidR="002A3867" w:rsidRDefault="00324F67">
      <w:pPr>
        <w:spacing w:before="82"/>
        <w:rPr>
          <w:b/>
          <w:sz w:val="24"/>
        </w:rPr>
      </w:pPr>
      <w:r>
        <w:rPr>
          <w:b/>
          <w:sz w:val="24"/>
        </w:rPr>
        <w:lastRenderedPageBreak/>
        <w:t>FICHA DE ANÁLISIS 51</w:t>
      </w:r>
    </w:p>
    <w:p w14:paraId="0744EABE"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41B43396" w14:textId="77777777">
        <w:trPr>
          <w:trHeight w:val="639"/>
        </w:trPr>
        <w:tc>
          <w:tcPr>
            <w:tcW w:w="8504" w:type="dxa"/>
            <w:gridSpan w:val="6"/>
            <w:shd w:val="clear" w:color="auto" w:fill="333333"/>
          </w:tcPr>
          <w:p w14:paraId="79EE2FFF"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61A427E5" w14:textId="77777777">
        <w:trPr>
          <w:trHeight w:val="640"/>
        </w:trPr>
        <w:tc>
          <w:tcPr>
            <w:tcW w:w="8504" w:type="dxa"/>
            <w:gridSpan w:val="6"/>
          </w:tcPr>
          <w:p w14:paraId="392BD556" w14:textId="77777777" w:rsidR="002A3867" w:rsidRDefault="00324F67">
            <w:pPr>
              <w:pStyle w:val="TableParagraph"/>
              <w:ind w:left="0"/>
              <w:rPr>
                <w:sz w:val="24"/>
              </w:rPr>
            </w:pPr>
            <w:r>
              <w:rPr>
                <w:sz w:val="24"/>
              </w:rPr>
              <w:t>Texto original (en alemán)</w:t>
            </w:r>
          </w:p>
        </w:tc>
      </w:tr>
      <w:tr w:rsidR="002A3867" w14:paraId="516726B8" w14:textId="77777777">
        <w:trPr>
          <w:trHeight w:val="1069"/>
        </w:trPr>
        <w:tc>
          <w:tcPr>
            <w:tcW w:w="1260" w:type="dxa"/>
            <w:shd w:val="clear" w:color="auto" w:fill="C8DAF8"/>
          </w:tcPr>
          <w:p w14:paraId="719B6C5B" w14:textId="77777777" w:rsidR="002A3867" w:rsidRDefault="002A3867">
            <w:pPr>
              <w:pStyle w:val="TableParagraph"/>
              <w:spacing w:before="5"/>
              <w:ind w:left="0"/>
              <w:rPr>
                <w:b/>
                <w:sz w:val="32"/>
              </w:rPr>
            </w:pPr>
          </w:p>
          <w:p w14:paraId="7298DC09" w14:textId="77777777" w:rsidR="002A3867" w:rsidRDefault="00324F67">
            <w:pPr>
              <w:pStyle w:val="TableParagraph"/>
              <w:spacing w:before="0"/>
              <w:ind w:left="0"/>
              <w:rPr>
                <w:sz w:val="24"/>
              </w:rPr>
            </w:pPr>
            <w:r>
              <w:rPr>
                <w:sz w:val="24"/>
              </w:rPr>
              <w:t>Título</w:t>
            </w:r>
          </w:p>
        </w:tc>
        <w:tc>
          <w:tcPr>
            <w:tcW w:w="1244" w:type="dxa"/>
          </w:tcPr>
          <w:p w14:paraId="6D3E4492"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08D98642" w14:textId="77777777" w:rsidR="002A3867" w:rsidRDefault="00324F67">
            <w:pPr>
              <w:pStyle w:val="TableParagraph"/>
              <w:ind w:left="0"/>
              <w:rPr>
                <w:sz w:val="24"/>
              </w:rPr>
            </w:pPr>
            <w:r>
              <w:rPr>
                <w:sz w:val="24"/>
              </w:rPr>
              <w:t>Autor:</w:t>
            </w:r>
          </w:p>
        </w:tc>
        <w:tc>
          <w:tcPr>
            <w:tcW w:w="1304" w:type="dxa"/>
          </w:tcPr>
          <w:p w14:paraId="1C005723"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541BA64A" w14:textId="77777777" w:rsidR="002A3867" w:rsidRDefault="00324F67">
            <w:pPr>
              <w:pStyle w:val="TableParagraph"/>
              <w:ind w:left="0" w:right="831"/>
              <w:rPr>
                <w:sz w:val="24"/>
              </w:rPr>
            </w:pPr>
            <w:r>
              <w:rPr>
                <w:sz w:val="24"/>
              </w:rPr>
              <w:t>Nro. de páginas:</w:t>
            </w:r>
          </w:p>
        </w:tc>
        <w:tc>
          <w:tcPr>
            <w:tcW w:w="1590" w:type="dxa"/>
          </w:tcPr>
          <w:p w14:paraId="43C75726" w14:textId="77777777" w:rsidR="002A3867" w:rsidRDefault="00324F67">
            <w:pPr>
              <w:pStyle w:val="TableParagraph"/>
              <w:ind w:left="0"/>
              <w:rPr>
                <w:sz w:val="24"/>
              </w:rPr>
            </w:pPr>
            <w:r>
              <w:rPr>
                <w:sz w:val="24"/>
              </w:rPr>
              <w:t>185</w:t>
            </w:r>
          </w:p>
        </w:tc>
      </w:tr>
      <w:tr w:rsidR="002A3867" w14:paraId="63BB1F50" w14:textId="77777777">
        <w:trPr>
          <w:trHeight w:val="640"/>
        </w:trPr>
        <w:tc>
          <w:tcPr>
            <w:tcW w:w="8504" w:type="dxa"/>
            <w:gridSpan w:val="6"/>
          </w:tcPr>
          <w:p w14:paraId="7D45397B" w14:textId="77777777" w:rsidR="002A3867" w:rsidRDefault="00324F67">
            <w:pPr>
              <w:pStyle w:val="TableParagraph"/>
              <w:ind w:left="0"/>
              <w:rPr>
                <w:sz w:val="24"/>
              </w:rPr>
            </w:pPr>
            <w:r>
              <w:rPr>
                <w:sz w:val="24"/>
              </w:rPr>
              <w:t>Traducción (en español)</w:t>
            </w:r>
          </w:p>
        </w:tc>
      </w:tr>
      <w:tr w:rsidR="002A3867" w14:paraId="284D57F9" w14:textId="77777777">
        <w:trPr>
          <w:trHeight w:val="1303"/>
        </w:trPr>
        <w:tc>
          <w:tcPr>
            <w:tcW w:w="1260" w:type="dxa"/>
            <w:shd w:val="clear" w:color="auto" w:fill="C8DAF8"/>
          </w:tcPr>
          <w:p w14:paraId="1CAD352E" w14:textId="77777777" w:rsidR="002A3867" w:rsidRDefault="00324F67">
            <w:pPr>
              <w:pStyle w:val="TableParagraph"/>
              <w:ind w:left="0"/>
              <w:rPr>
                <w:sz w:val="24"/>
              </w:rPr>
            </w:pPr>
            <w:r>
              <w:rPr>
                <w:sz w:val="24"/>
              </w:rPr>
              <w:t>Título</w:t>
            </w:r>
          </w:p>
        </w:tc>
        <w:tc>
          <w:tcPr>
            <w:tcW w:w="1244" w:type="dxa"/>
          </w:tcPr>
          <w:p w14:paraId="3BDDD584"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4854FE72" w14:textId="77777777" w:rsidR="002A3867" w:rsidRDefault="00324F67">
            <w:pPr>
              <w:pStyle w:val="TableParagraph"/>
              <w:ind w:left="0"/>
              <w:rPr>
                <w:sz w:val="24"/>
              </w:rPr>
            </w:pPr>
            <w:r>
              <w:rPr>
                <w:sz w:val="24"/>
              </w:rPr>
              <w:t>Traductora:</w:t>
            </w:r>
          </w:p>
        </w:tc>
        <w:tc>
          <w:tcPr>
            <w:tcW w:w="1304" w:type="dxa"/>
          </w:tcPr>
          <w:p w14:paraId="7FB23EEA" w14:textId="77777777" w:rsidR="002A3867" w:rsidRDefault="00324F67">
            <w:pPr>
              <w:pStyle w:val="TableParagraph"/>
              <w:ind w:left="0" w:right="171"/>
              <w:rPr>
                <w:sz w:val="24"/>
              </w:rPr>
            </w:pPr>
            <w:r>
              <w:rPr>
                <w:sz w:val="24"/>
              </w:rPr>
              <w:t>Rosa Pilar Blanco</w:t>
            </w:r>
          </w:p>
        </w:tc>
        <w:tc>
          <w:tcPr>
            <w:tcW w:w="1770" w:type="dxa"/>
            <w:shd w:val="clear" w:color="auto" w:fill="C8DAF8"/>
          </w:tcPr>
          <w:p w14:paraId="74249F99" w14:textId="77777777" w:rsidR="002A3867" w:rsidRDefault="00324F67">
            <w:pPr>
              <w:pStyle w:val="TableParagraph"/>
              <w:ind w:left="0" w:right="831"/>
              <w:rPr>
                <w:sz w:val="24"/>
              </w:rPr>
            </w:pPr>
            <w:r>
              <w:rPr>
                <w:sz w:val="24"/>
              </w:rPr>
              <w:t>Nro. de páginas:</w:t>
            </w:r>
          </w:p>
        </w:tc>
        <w:tc>
          <w:tcPr>
            <w:tcW w:w="1590" w:type="dxa"/>
          </w:tcPr>
          <w:p w14:paraId="3C0BB5E1" w14:textId="77777777" w:rsidR="002A3867" w:rsidRDefault="00324F67">
            <w:pPr>
              <w:pStyle w:val="TableParagraph"/>
              <w:ind w:left="0"/>
              <w:rPr>
                <w:sz w:val="24"/>
              </w:rPr>
            </w:pPr>
            <w:r>
              <w:rPr>
                <w:sz w:val="24"/>
              </w:rPr>
              <w:t>189</w:t>
            </w:r>
          </w:p>
        </w:tc>
      </w:tr>
      <w:tr w:rsidR="002A3867" w14:paraId="14BB6F35" w14:textId="77777777">
        <w:trPr>
          <w:trHeight w:val="640"/>
        </w:trPr>
        <w:tc>
          <w:tcPr>
            <w:tcW w:w="8504" w:type="dxa"/>
            <w:gridSpan w:val="6"/>
            <w:shd w:val="clear" w:color="auto" w:fill="333333"/>
          </w:tcPr>
          <w:p w14:paraId="3A34C020"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06F0E95D" w14:textId="77777777">
        <w:trPr>
          <w:trHeight w:val="640"/>
        </w:trPr>
        <w:tc>
          <w:tcPr>
            <w:tcW w:w="3840" w:type="dxa"/>
            <w:gridSpan w:val="3"/>
            <w:shd w:val="clear" w:color="auto" w:fill="C8DAF8"/>
          </w:tcPr>
          <w:p w14:paraId="75A60716"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7D6AD817" w14:textId="77777777" w:rsidR="002A3867" w:rsidRDefault="00324F67">
            <w:pPr>
              <w:pStyle w:val="TableParagraph"/>
              <w:ind w:left="0"/>
              <w:rPr>
                <w:sz w:val="24"/>
              </w:rPr>
            </w:pPr>
            <w:r>
              <w:rPr>
                <w:sz w:val="24"/>
              </w:rPr>
              <w:t>Párrafo de llegada</w:t>
            </w:r>
          </w:p>
        </w:tc>
      </w:tr>
      <w:tr w:rsidR="002A3867" w14:paraId="3CAF7DAC" w14:textId="77777777">
        <w:trPr>
          <w:trHeight w:val="454"/>
        </w:trPr>
        <w:tc>
          <w:tcPr>
            <w:tcW w:w="1260" w:type="dxa"/>
          </w:tcPr>
          <w:p w14:paraId="633543C3" w14:textId="77777777" w:rsidR="002A3867" w:rsidRDefault="00324F67">
            <w:pPr>
              <w:pStyle w:val="TableParagraph"/>
              <w:spacing w:before="98"/>
              <w:ind w:left="0"/>
            </w:pPr>
            <w:r>
              <w:t>Capítulo:6</w:t>
            </w:r>
          </w:p>
        </w:tc>
        <w:tc>
          <w:tcPr>
            <w:tcW w:w="1244" w:type="dxa"/>
          </w:tcPr>
          <w:p w14:paraId="0D758BC6" w14:textId="77777777" w:rsidR="002A3867" w:rsidRDefault="00324F67">
            <w:pPr>
              <w:pStyle w:val="TableParagraph"/>
              <w:spacing w:before="98"/>
              <w:ind w:left="0"/>
            </w:pPr>
            <w:r>
              <w:t>Página:108</w:t>
            </w:r>
          </w:p>
        </w:tc>
        <w:tc>
          <w:tcPr>
            <w:tcW w:w="1336" w:type="dxa"/>
          </w:tcPr>
          <w:p w14:paraId="717FEF09" w14:textId="77777777" w:rsidR="002A3867" w:rsidRDefault="00324F67">
            <w:pPr>
              <w:pStyle w:val="TableParagraph"/>
              <w:spacing w:before="98"/>
              <w:ind w:left="0"/>
            </w:pPr>
            <w:r>
              <w:t>Párrafo: 3</w:t>
            </w:r>
          </w:p>
        </w:tc>
        <w:tc>
          <w:tcPr>
            <w:tcW w:w="1304" w:type="dxa"/>
          </w:tcPr>
          <w:p w14:paraId="540230BE" w14:textId="77777777" w:rsidR="002A3867" w:rsidRDefault="00324F67">
            <w:pPr>
              <w:pStyle w:val="TableParagraph"/>
              <w:spacing w:before="98"/>
              <w:ind w:left="0"/>
            </w:pPr>
            <w:r>
              <w:t>Capítulo:6</w:t>
            </w:r>
          </w:p>
        </w:tc>
        <w:tc>
          <w:tcPr>
            <w:tcW w:w="1770" w:type="dxa"/>
          </w:tcPr>
          <w:p w14:paraId="7314C841" w14:textId="77777777" w:rsidR="002A3867" w:rsidRDefault="00324F67">
            <w:pPr>
              <w:pStyle w:val="TableParagraph"/>
              <w:spacing w:before="98"/>
              <w:ind w:left="0"/>
            </w:pPr>
            <w:r>
              <w:t>Página: 110</w:t>
            </w:r>
          </w:p>
        </w:tc>
        <w:tc>
          <w:tcPr>
            <w:tcW w:w="1590" w:type="dxa"/>
          </w:tcPr>
          <w:p w14:paraId="7F5360A4" w14:textId="77777777" w:rsidR="002A3867" w:rsidRDefault="00324F67">
            <w:pPr>
              <w:pStyle w:val="TableParagraph"/>
              <w:spacing w:before="98"/>
              <w:ind w:left="0"/>
            </w:pPr>
            <w:r>
              <w:t>Párrafo:3</w:t>
            </w:r>
          </w:p>
        </w:tc>
      </w:tr>
      <w:tr w:rsidR="002A3867" w14:paraId="0786832A" w14:textId="77777777">
        <w:trPr>
          <w:trHeight w:val="640"/>
        </w:trPr>
        <w:tc>
          <w:tcPr>
            <w:tcW w:w="3840" w:type="dxa"/>
            <w:gridSpan w:val="3"/>
            <w:shd w:val="clear" w:color="auto" w:fill="C8DAF8"/>
          </w:tcPr>
          <w:p w14:paraId="33750055"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2A9A9658" w14:textId="77777777" w:rsidR="002A3867" w:rsidRDefault="00324F67">
            <w:pPr>
              <w:pStyle w:val="TableParagraph"/>
              <w:ind w:left="0"/>
              <w:rPr>
                <w:sz w:val="24"/>
              </w:rPr>
            </w:pPr>
            <w:r>
              <w:rPr>
                <w:sz w:val="24"/>
              </w:rPr>
              <w:t>Texto traducido en español</w:t>
            </w:r>
          </w:p>
        </w:tc>
      </w:tr>
      <w:tr w:rsidR="002A3867" w14:paraId="6D092E12" w14:textId="77777777">
        <w:trPr>
          <w:trHeight w:val="1534"/>
        </w:trPr>
        <w:tc>
          <w:tcPr>
            <w:tcW w:w="3840" w:type="dxa"/>
            <w:gridSpan w:val="3"/>
          </w:tcPr>
          <w:p w14:paraId="4E62A9E4" w14:textId="77777777" w:rsidR="002A3867" w:rsidRPr="00B92938" w:rsidRDefault="00324F67">
            <w:pPr>
              <w:pStyle w:val="TableParagraph"/>
              <w:ind w:left="0" w:right="615"/>
              <w:rPr>
                <w:b/>
                <w:sz w:val="24"/>
                <w:lang w:val="de-DE"/>
              </w:rPr>
            </w:pPr>
            <w:r w:rsidRPr="00B92938">
              <w:rPr>
                <w:sz w:val="24"/>
                <w:lang w:val="de-DE"/>
              </w:rPr>
              <w:t xml:space="preserve">Ich lag im Wohnzimmer auf der Couch - unter mir ein Leintuch, damit das schöne Leder keine Flecken </w:t>
            </w:r>
            <w:r w:rsidRPr="00B92938">
              <w:rPr>
                <w:b/>
                <w:color w:val="FF0000"/>
                <w:sz w:val="24"/>
                <w:lang w:val="de-DE"/>
              </w:rPr>
              <w:t>abkriegt.</w:t>
            </w:r>
          </w:p>
        </w:tc>
        <w:tc>
          <w:tcPr>
            <w:tcW w:w="4664" w:type="dxa"/>
            <w:gridSpan w:val="3"/>
          </w:tcPr>
          <w:p w14:paraId="3A1C5C2E" w14:textId="77777777" w:rsidR="002A3867" w:rsidRDefault="00324F67">
            <w:pPr>
              <w:pStyle w:val="TableParagraph"/>
              <w:ind w:left="0" w:right="286"/>
              <w:rPr>
                <w:sz w:val="24"/>
              </w:rPr>
            </w:pPr>
            <w:r>
              <w:rPr>
                <w:sz w:val="24"/>
              </w:rPr>
              <w:t xml:space="preserve">Me tumbé en el sofá del cuarto de estar, con una sábana debajo de mí para que no </w:t>
            </w:r>
            <w:r>
              <w:rPr>
                <w:b/>
                <w:color w:val="FF0000"/>
                <w:sz w:val="24"/>
              </w:rPr>
              <w:t xml:space="preserve">se manchara </w:t>
            </w:r>
            <w:r>
              <w:rPr>
                <w:sz w:val="24"/>
              </w:rPr>
              <w:t>el hermoso cuero.</w:t>
            </w:r>
          </w:p>
        </w:tc>
      </w:tr>
      <w:tr w:rsidR="002A3867" w14:paraId="75917F84" w14:textId="77777777">
        <w:trPr>
          <w:trHeight w:val="640"/>
        </w:trPr>
        <w:tc>
          <w:tcPr>
            <w:tcW w:w="8504" w:type="dxa"/>
            <w:gridSpan w:val="6"/>
            <w:shd w:val="clear" w:color="auto" w:fill="C8DAF8"/>
          </w:tcPr>
          <w:p w14:paraId="14394ED2" w14:textId="77777777" w:rsidR="002A3867" w:rsidRDefault="00324F67">
            <w:pPr>
              <w:pStyle w:val="TableParagraph"/>
              <w:ind w:left="0"/>
              <w:rPr>
                <w:sz w:val="24"/>
              </w:rPr>
            </w:pPr>
            <w:r>
              <w:rPr>
                <w:sz w:val="24"/>
              </w:rPr>
              <w:t>Técnica de traducción: transposición</w:t>
            </w:r>
          </w:p>
        </w:tc>
      </w:tr>
      <w:tr w:rsidR="002A3867" w14:paraId="11007E59" w14:textId="77777777">
        <w:trPr>
          <w:trHeight w:val="1028"/>
        </w:trPr>
        <w:tc>
          <w:tcPr>
            <w:tcW w:w="8504" w:type="dxa"/>
            <w:gridSpan w:val="6"/>
            <w:shd w:val="clear" w:color="auto" w:fill="C8DAF8"/>
          </w:tcPr>
          <w:p w14:paraId="69D5D1C1" w14:textId="77777777" w:rsidR="002A3867" w:rsidRDefault="00324F67">
            <w:pPr>
              <w:pStyle w:val="TableParagraph"/>
              <w:ind w:left="0"/>
              <w:rPr>
                <w:sz w:val="24"/>
              </w:rPr>
            </w:pPr>
            <w:r>
              <w:rPr>
                <w:sz w:val="24"/>
              </w:rPr>
              <w:t>Propuesta de traducción:</w:t>
            </w:r>
          </w:p>
          <w:p w14:paraId="4ADCBB0B" w14:textId="77777777" w:rsidR="002A3867" w:rsidRDefault="00324F67">
            <w:pPr>
              <w:pStyle w:val="TableParagraph"/>
              <w:spacing w:before="0"/>
              <w:ind w:left="0" w:right="108"/>
              <w:rPr>
                <w:sz w:val="24"/>
              </w:rPr>
            </w:pPr>
            <w:r>
              <w:rPr>
                <w:sz w:val="24"/>
              </w:rPr>
              <w:t xml:space="preserve">Me tumbé en el sofá del cuarto de estar, con una sábana debajo de mí para que no </w:t>
            </w:r>
            <w:r>
              <w:rPr>
                <w:b/>
                <w:color w:val="FF0000"/>
                <w:sz w:val="24"/>
              </w:rPr>
              <w:t xml:space="preserve">se ensucie </w:t>
            </w:r>
            <w:r>
              <w:rPr>
                <w:sz w:val="24"/>
              </w:rPr>
              <w:t>el hermoso cuero.</w:t>
            </w:r>
          </w:p>
        </w:tc>
      </w:tr>
      <w:tr w:rsidR="002A3867" w14:paraId="0EDD6FC1" w14:textId="77777777">
        <w:trPr>
          <w:trHeight w:val="1028"/>
        </w:trPr>
        <w:tc>
          <w:tcPr>
            <w:tcW w:w="8504" w:type="dxa"/>
            <w:gridSpan w:val="6"/>
            <w:shd w:val="clear" w:color="auto" w:fill="C8DAF8"/>
          </w:tcPr>
          <w:p w14:paraId="5AFBDEA4" w14:textId="77777777" w:rsidR="002A3867" w:rsidRDefault="00324F67">
            <w:pPr>
              <w:pStyle w:val="TableParagraph"/>
              <w:ind w:left="0"/>
              <w:rPr>
                <w:sz w:val="24"/>
              </w:rPr>
            </w:pPr>
            <w:r>
              <w:rPr>
                <w:sz w:val="24"/>
              </w:rPr>
              <w:t>Técnica de la propuesta: traducción literal</w:t>
            </w:r>
          </w:p>
          <w:p w14:paraId="0B993045" w14:textId="77777777" w:rsidR="002A3867" w:rsidRDefault="00324F67">
            <w:pPr>
              <w:pStyle w:val="TableParagraph"/>
              <w:spacing w:before="0"/>
              <w:ind w:left="0" w:right="987"/>
              <w:rPr>
                <w:sz w:val="24"/>
              </w:rPr>
            </w:pPr>
            <w:r>
              <w:rPr>
                <w:sz w:val="24"/>
              </w:rPr>
              <w:t>Se optó por el verbo “ensuciarse” aunque también es posible el verbo “mancharse”.</w:t>
            </w:r>
          </w:p>
        </w:tc>
      </w:tr>
    </w:tbl>
    <w:p w14:paraId="60150ACA" w14:textId="77777777" w:rsidR="002A3867" w:rsidRDefault="002A3867">
      <w:pPr>
        <w:rPr>
          <w:sz w:val="24"/>
        </w:rPr>
        <w:sectPr w:rsidR="002A3867" w:rsidSect="00ED07AF">
          <w:pgSz w:w="11910" w:h="16840"/>
          <w:pgMar w:top="1440" w:right="1440" w:bottom="1440" w:left="1440" w:header="752" w:footer="0" w:gutter="0"/>
          <w:cols w:space="720"/>
        </w:sectPr>
      </w:pPr>
    </w:p>
    <w:p w14:paraId="224BD2C2" w14:textId="77777777" w:rsidR="002A3867" w:rsidRDefault="00324F67">
      <w:pPr>
        <w:spacing w:before="82"/>
        <w:rPr>
          <w:b/>
          <w:sz w:val="24"/>
        </w:rPr>
      </w:pPr>
      <w:r>
        <w:rPr>
          <w:b/>
          <w:sz w:val="24"/>
        </w:rPr>
        <w:lastRenderedPageBreak/>
        <w:t>FICHA DE ANÁLISIS 52</w:t>
      </w:r>
    </w:p>
    <w:p w14:paraId="51E11B1E"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2258D92A" w14:textId="77777777">
        <w:trPr>
          <w:trHeight w:val="639"/>
        </w:trPr>
        <w:tc>
          <w:tcPr>
            <w:tcW w:w="8504" w:type="dxa"/>
            <w:gridSpan w:val="6"/>
            <w:shd w:val="clear" w:color="auto" w:fill="333333"/>
          </w:tcPr>
          <w:p w14:paraId="43DA220B"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3A9ADAE2" w14:textId="77777777">
        <w:trPr>
          <w:trHeight w:val="640"/>
        </w:trPr>
        <w:tc>
          <w:tcPr>
            <w:tcW w:w="8504" w:type="dxa"/>
            <w:gridSpan w:val="6"/>
          </w:tcPr>
          <w:p w14:paraId="458FD994" w14:textId="77777777" w:rsidR="002A3867" w:rsidRDefault="00324F67">
            <w:pPr>
              <w:pStyle w:val="TableParagraph"/>
              <w:ind w:left="0"/>
              <w:rPr>
                <w:sz w:val="24"/>
              </w:rPr>
            </w:pPr>
            <w:r>
              <w:rPr>
                <w:sz w:val="24"/>
              </w:rPr>
              <w:t>Texto original (en alemán)</w:t>
            </w:r>
          </w:p>
        </w:tc>
      </w:tr>
      <w:tr w:rsidR="002A3867" w14:paraId="3A1CA48E" w14:textId="77777777">
        <w:trPr>
          <w:trHeight w:val="1069"/>
        </w:trPr>
        <w:tc>
          <w:tcPr>
            <w:tcW w:w="1260" w:type="dxa"/>
            <w:shd w:val="clear" w:color="auto" w:fill="C8DAF8"/>
          </w:tcPr>
          <w:p w14:paraId="61CBDAF4" w14:textId="77777777" w:rsidR="002A3867" w:rsidRDefault="002A3867">
            <w:pPr>
              <w:pStyle w:val="TableParagraph"/>
              <w:spacing w:before="5"/>
              <w:ind w:left="0"/>
              <w:rPr>
                <w:b/>
                <w:sz w:val="32"/>
              </w:rPr>
            </w:pPr>
          </w:p>
          <w:p w14:paraId="649BAE16" w14:textId="77777777" w:rsidR="002A3867" w:rsidRDefault="00324F67">
            <w:pPr>
              <w:pStyle w:val="TableParagraph"/>
              <w:spacing w:before="0"/>
              <w:ind w:left="0"/>
              <w:rPr>
                <w:sz w:val="24"/>
              </w:rPr>
            </w:pPr>
            <w:r>
              <w:rPr>
                <w:sz w:val="24"/>
              </w:rPr>
              <w:t>Título</w:t>
            </w:r>
          </w:p>
        </w:tc>
        <w:tc>
          <w:tcPr>
            <w:tcW w:w="1244" w:type="dxa"/>
          </w:tcPr>
          <w:p w14:paraId="43726DF7"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17F16CC2" w14:textId="77777777" w:rsidR="002A3867" w:rsidRDefault="00324F67">
            <w:pPr>
              <w:pStyle w:val="TableParagraph"/>
              <w:ind w:left="0"/>
              <w:rPr>
                <w:sz w:val="24"/>
              </w:rPr>
            </w:pPr>
            <w:r>
              <w:rPr>
                <w:sz w:val="24"/>
              </w:rPr>
              <w:t>Autor:</w:t>
            </w:r>
          </w:p>
        </w:tc>
        <w:tc>
          <w:tcPr>
            <w:tcW w:w="1304" w:type="dxa"/>
          </w:tcPr>
          <w:p w14:paraId="23E601A8"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49DA3FD4" w14:textId="77777777" w:rsidR="002A3867" w:rsidRDefault="00324F67">
            <w:pPr>
              <w:pStyle w:val="TableParagraph"/>
              <w:ind w:left="0" w:right="831"/>
              <w:rPr>
                <w:sz w:val="24"/>
              </w:rPr>
            </w:pPr>
            <w:r>
              <w:rPr>
                <w:sz w:val="24"/>
              </w:rPr>
              <w:t>Nro. de páginas:</w:t>
            </w:r>
          </w:p>
        </w:tc>
        <w:tc>
          <w:tcPr>
            <w:tcW w:w="1590" w:type="dxa"/>
          </w:tcPr>
          <w:p w14:paraId="54CF91E3" w14:textId="77777777" w:rsidR="002A3867" w:rsidRDefault="00324F67">
            <w:pPr>
              <w:pStyle w:val="TableParagraph"/>
              <w:ind w:left="0"/>
              <w:rPr>
                <w:sz w:val="24"/>
              </w:rPr>
            </w:pPr>
            <w:r>
              <w:rPr>
                <w:sz w:val="24"/>
              </w:rPr>
              <w:t>185</w:t>
            </w:r>
          </w:p>
        </w:tc>
      </w:tr>
      <w:tr w:rsidR="002A3867" w14:paraId="28F9E845" w14:textId="77777777">
        <w:trPr>
          <w:trHeight w:val="640"/>
        </w:trPr>
        <w:tc>
          <w:tcPr>
            <w:tcW w:w="8504" w:type="dxa"/>
            <w:gridSpan w:val="6"/>
          </w:tcPr>
          <w:p w14:paraId="77E1B56C" w14:textId="77777777" w:rsidR="002A3867" w:rsidRDefault="00324F67">
            <w:pPr>
              <w:pStyle w:val="TableParagraph"/>
              <w:ind w:left="0"/>
              <w:rPr>
                <w:sz w:val="24"/>
              </w:rPr>
            </w:pPr>
            <w:r>
              <w:rPr>
                <w:sz w:val="24"/>
              </w:rPr>
              <w:t>Traducción (en español)</w:t>
            </w:r>
          </w:p>
        </w:tc>
      </w:tr>
      <w:tr w:rsidR="002A3867" w14:paraId="00205670" w14:textId="77777777">
        <w:trPr>
          <w:trHeight w:val="1303"/>
        </w:trPr>
        <w:tc>
          <w:tcPr>
            <w:tcW w:w="1260" w:type="dxa"/>
            <w:shd w:val="clear" w:color="auto" w:fill="C8DAF8"/>
          </w:tcPr>
          <w:p w14:paraId="1650789C" w14:textId="77777777" w:rsidR="002A3867" w:rsidRDefault="00324F67">
            <w:pPr>
              <w:pStyle w:val="TableParagraph"/>
              <w:ind w:left="0"/>
              <w:rPr>
                <w:sz w:val="24"/>
              </w:rPr>
            </w:pPr>
            <w:r>
              <w:rPr>
                <w:sz w:val="24"/>
              </w:rPr>
              <w:t>Título</w:t>
            </w:r>
          </w:p>
        </w:tc>
        <w:tc>
          <w:tcPr>
            <w:tcW w:w="1244" w:type="dxa"/>
          </w:tcPr>
          <w:p w14:paraId="282FAE79"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48451B78" w14:textId="77777777" w:rsidR="002A3867" w:rsidRDefault="00324F67">
            <w:pPr>
              <w:pStyle w:val="TableParagraph"/>
              <w:ind w:left="0"/>
              <w:rPr>
                <w:sz w:val="24"/>
              </w:rPr>
            </w:pPr>
            <w:r>
              <w:rPr>
                <w:sz w:val="24"/>
              </w:rPr>
              <w:t>Traductora:</w:t>
            </w:r>
          </w:p>
        </w:tc>
        <w:tc>
          <w:tcPr>
            <w:tcW w:w="1304" w:type="dxa"/>
          </w:tcPr>
          <w:p w14:paraId="1E3B9753" w14:textId="77777777" w:rsidR="002A3867" w:rsidRDefault="00324F67">
            <w:pPr>
              <w:pStyle w:val="TableParagraph"/>
              <w:ind w:left="0" w:right="171"/>
              <w:rPr>
                <w:sz w:val="24"/>
              </w:rPr>
            </w:pPr>
            <w:r>
              <w:rPr>
                <w:sz w:val="24"/>
              </w:rPr>
              <w:t>Rosa Pilar Blanco</w:t>
            </w:r>
          </w:p>
        </w:tc>
        <w:tc>
          <w:tcPr>
            <w:tcW w:w="1770" w:type="dxa"/>
            <w:shd w:val="clear" w:color="auto" w:fill="C8DAF8"/>
          </w:tcPr>
          <w:p w14:paraId="6F28FEA0" w14:textId="77777777" w:rsidR="002A3867" w:rsidRDefault="00324F67">
            <w:pPr>
              <w:pStyle w:val="TableParagraph"/>
              <w:ind w:left="0" w:right="831"/>
              <w:rPr>
                <w:sz w:val="24"/>
              </w:rPr>
            </w:pPr>
            <w:r>
              <w:rPr>
                <w:sz w:val="24"/>
              </w:rPr>
              <w:t>Nro. de páginas:</w:t>
            </w:r>
          </w:p>
        </w:tc>
        <w:tc>
          <w:tcPr>
            <w:tcW w:w="1590" w:type="dxa"/>
          </w:tcPr>
          <w:p w14:paraId="12BD382A" w14:textId="77777777" w:rsidR="002A3867" w:rsidRDefault="00324F67">
            <w:pPr>
              <w:pStyle w:val="TableParagraph"/>
              <w:ind w:left="0"/>
              <w:rPr>
                <w:sz w:val="24"/>
              </w:rPr>
            </w:pPr>
            <w:r>
              <w:rPr>
                <w:sz w:val="24"/>
              </w:rPr>
              <w:t>189</w:t>
            </w:r>
          </w:p>
        </w:tc>
      </w:tr>
      <w:tr w:rsidR="002A3867" w14:paraId="786BCAEB" w14:textId="77777777">
        <w:trPr>
          <w:trHeight w:val="640"/>
        </w:trPr>
        <w:tc>
          <w:tcPr>
            <w:tcW w:w="8504" w:type="dxa"/>
            <w:gridSpan w:val="6"/>
            <w:shd w:val="clear" w:color="auto" w:fill="333333"/>
          </w:tcPr>
          <w:p w14:paraId="73A0BC7C"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6C45FA31" w14:textId="77777777">
        <w:trPr>
          <w:trHeight w:val="640"/>
        </w:trPr>
        <w:tc>
          <w:tcPr>
            <w:tcW w:w="3840" w:type="dxa"/>
            <w:gridSpan w:val="3"/>
            <w:shd w:val="clear" w:color="auto" w:fill="C8DAF8"/>
          </w:tcPr>
          <w:p w14:paraId="5A549AEC"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7AC82BD1" w14:textId="77777777" w:rsidR="002A3867" w:rsidRDefault="00324F67">
            <w:pPr>
              <w:pStyle w:val="TableParagraph"/>
              <w:ind w:left="0"/>
              <w:rPr>
                <w:sz w:val="24"/>
              </w:rPr>
            </w:pPr>
            <w:r>
              <w:rPr>
                <w:sz w:val="24"/>
              </w:rPr>
              <w:t>Párrafo de llegada</w:t>
            </w:r>
          </w:p>
        </w:tc>
      </w:tr>
      <w:tr w:rsidR="002A3867" w14:paraId="5BAB8C9B" w14:textId="77777777">
        <w:trPr>
          <w:trHeight w:val="454"/>
        </w:trPr>
        <w:tc>
          <w:tcPr>
            <w:tcW w:w="1260" w:type="dxa"/>
          </w:tcPr>
          <w:p w14:paraId="539C2103" w14:textId="77777777" w:rsidR="002A3867" w:rsidRDefault="00324F67">
            <w:pPr>
              <w:pStyle w:val="TableParagraph"/>
              <w:spacing w:before="98"/>
              <w:ind w:left="0"/>
            </w:pPr>
            <w:r>
              <w:t>Capítulo:6</w:t>
            </w:r>
          </w:p>
        </w:tc>
        <w:tc>
          <w:tcPr>
            <w:tcW w:w="1244" w:type="dxa"/>
          </w:tcPr>
          <w:p w14:paraId="27AB49A2" w14:textId="77777777" w:rsidR="002A3867" w:rsidRDefault="00324F67">
            <w:pPr>
              <w:pStyle w:val="TableParagraph"/>
              <w:spacing w:before="98"/>
              <w:ind w:left="0"/>
            </w:pPr>
            <w:r>
              <w:t>Página:109</w:t>
            </w:r>
          </w:p>
        </w:tc>
        <w:tc>
          <w:tcPr>
            <w:tcW w:w="1336" w:type="dxa"/>
          </w:tcPr>
          <w:p w14:paraId="713481A6" w14:textId="77777777" w:rsidR="002A3867" w:rsidRDefault="00324F67">
            <w:pPr>
              <w:pStyle w:val="TableParagraph"/>
              <w:spacing w:before="98"/>
              <w:ind w:left="0"/>
            </w:pPr>
            <w:r>
              <w:t>Párrafo:1</w:t>
            </w:r>
          </w:p>
        </w:tc>
        <w:tc>
          <w:tcPr>
            <w:tcW w:w="1304" w:type="dxa"/>
          </w:tcPr>
          <w:p w14:paraId="065EA72F" w14:textId="77777777" w:rsidR="002A3867" w:rsidRDefault="00324F67">
            <w:pPr>
              <w:pStyle w:val="TableParagraph"/>
              <w:spacing w:before="98"/>
              <w:ind w:left="0"/>
            </w:pPr>
            <w:r>
              <w:t>Capítulo:6</w:t>
            </w:r>
          </w:p>
        </w:tc>
        <w:tc>
          <w:tcPr>
            <w:tcW w:w="1770" w:type="dxa"/>
          </w:tcPr>
          <w:p w14:paraId="78405C82" w14:textId="77777777" w:rsidR="002A3867" w:rsidRDefault="00324F67">
            <w:pPr>
              <w:pStyle w:val="TableParagraph"/>
              <w:spacing w:before="98"/>
              <w:ind w:left="0"/>
            </w:pPr>
            <w:r>
              <w:t>Página: 111</w:t>
            </w:r>
          </w:p>
        </w:tc>
        <w:tc>
          <w:tcPr>
            <w:tcW w:w="1590" w:type="dxa"/>
          </w:tcPr>
          <w:p w14:paraId="5829EE65" w14:textId="77777777" w:rsidR="002A3867" w:rsidRDefault="00324F67">
            <w:pPr>
              <w:pStyle w:val="TableParagraph"/>
              <w:spacing w:before="98"/>
              <w:ind w:left="0"/>
            </w:pPr>
            <w:r>
              <w:t>Párrafo: 2</w:t>
            </w:r>
          </w:p>
        </w:tc>
      </w:tr>
      <w:tr w:rsidR="002A3867" w14:paraId="53D5BED1" w14:textId="77777777">
        <w:trPr>
          <w:trHeight w:val="640"/>
        </w:trPr>
        <w:tc>
          <w:tcPr>
            <w:tcW w:w="3840" w:type="dxa"/>
            <w:gridSpan w:val="3"/>
            <w:shd w:val="clear" w:color="auto" w:fill="C8DAF8"/>
          </w:tcPr>
          <w:p w14:paraId="5F3DF012"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662FD39B" w14:textId="77777777" w:rsidR="002A3867" w:rsidRDefault="00324F67">
            <w:pPr>
              <w:pStyle w:val="TableParagraph"/>
              <w:ind w:left="0"/>
              <w:rPr>
                <w:sz w:val="24"/>
              </w:rPr>
            </w:pPr>
            <w:r>
              <w:rPr>
                <w:sz w:val="24"/>
              </w:rPr>
              <w:t>Texto traducido en español</w:t>
            </w:r>
          </w:p>
        </w:tc>
      </w:tr>
      <w:tr w:rsidR="002A3867" w14:paraId="1D7CED48" w14:textId="77777777">
        <w:trPr>
          <w:trHeight w:val="1534"/>
        </w:trPr>
        <w:tc>
          <w:tcPr>
            <w:tcW w:w="3840" w:type="dxa"/>
            <w:gridSpan w:val="3"/>
          </w:tcPr>
          <w:p w14:paraId="4A064C24" w14:textId="77777777" w:rsidR="002A3867" w:rsidRDefault="00324F67">
            <w:pPr>
              <w:pStyle w:val="TableParagraph"/>
              <w:ind w:left="0"/>
              <w:rPr>
                <w:sz w:val="24"/>
              </w:rPr>
            </w:pPr>
            <w:r>
              <w:rPr>
                <w:b/>
                <w:color w:val="FF0000"/>
                <w:sz w:val="24"/>
              </w:rPr>
              <w:t>Du</w:t>
            </w:r>
            <w:r>
              <w:rPr>
                <w:sz w:val="24"/>
              </w:rPr>
              <w:t xml:space="preserve">... </w:t>
            </w:r>
            <w:proofErr w:type="spellStart"/>
            <w:r>
              <w:rPr>
                <w:sz w:val="24"/>
              </w:rPr>
              <w:t>wegen</w:t>
            </w:r>
            <w:proofErr w:type="spellEnd"/>
            <w:r>
              <w:rPr>
                <w:sz w:val="24"/>
              </w:rPr>
              <w:t xml:space="preserve"> </w:t>
            </w:r>
            <w:proofErr w:type="spellStart"/>
            <w:r>
              <w:rPr>
                <w:sz w:val="24"/>
              </w:rPr>
              <w:t>dem</w:t>
            </w:r>
            <w:proofErr w:type="spellEnd"/>
            <w:r>
              <w:rPr>
                <w:sz w:val="24"/>
              </w:rPr>
              <w:t xml:space="preserve"> </w:t>
            </w:r>
            <w:proofErr w:type="spellStart"/>
            <w:r>
              <w:rPr>
                <w:sz w:val="24"/>
              </w:rPr>
              <w:t>Urlaub</w:t>
            </w:r>
            <w:proofErr w:type="spellEnd"/>
            <w:r>
              <w:rPr>
                <w:sz w:val="24"/>
              </w:rPr>
              <w:t>...</w:t>
            </w:r>
          </w:p>
        </w:tc>
        <w:tc>
          <w:tcPr>
            <w:tcW w:w="4664" w:type="dxa"/>
            <w:gridSpan w:val="3"/>
          </w:tcPr>
          <w:p w14:paraId="6EA3D05A" w14:textId="77777777" w:rsidR="002A3867" w:rsidRDefault="00324F67">
            <w:pPr>
              <w:pStyle w:val="TableParagraph"/>
              <w:ind w:left="0"/>
              <w:rPr>
                <w:sz w:val="24"/>
              </w:rPr>
            </w:pPr>
            <w:r>
              <w:rPr>
                <w:b/>
                <w:color w:val="FF0000"/>
                <w:sz w:val="24"/>
              </w:rPr>
              <w:t>Oye</w:t>
            </w:r>
            <w:r>
              <w:rPr>
                <w:sz w:val="24"/>
              </w:rPr>
              <w:t>...respecto a las vacaciones...</w:t>
            </w:r>
          </w:p>
        </w:tc>
      </w:tr>
      <w:tr w:rsidR="002A3867" w14:paraId="2513CD79" w14:textId="77777777">
        <w:trPr>
          <w:trHeight w:val="640"/>
        </w:trPr>
        <w:tc>
          <w:tcPr>
            <w:tcW w:w="8504" w:type="dxa"/>
            <w:gridSpan w:val="6"/>
            <w:shd w:val="clear" w:color="auto" w:fill="C8DAF8"/>
          </w:tcPr>
          <w:p w14:paraId="5CA79BE0" w14:textId="77777777" w:rsidR="002A3867" w:rsidRDefault="00324F67">
            <w:pPr>
              <w:pStyle w:val="TableParagraph"/>
              <w:ind w:left="0"/>
              <w:rPr>
                <w:sz w:val="24"/>
              </w:rPr>
            </w:pPr>
            <w:r>
              <w:rPr>
                <w:sz w:val="24"/>
              </w:rPr>
              <w:t>Técnica de traducción: equivalencia</w:t>
            </w:r>
          </w:p>
        </w:tc>
      </w:tr>
      <w:tr w:rsidR="002A3867" w14:paraId="57FC5AC9" w14:textId="77777777">
        <w:trPr>
          <w:trHeight w:val="752"/>
        </w:trPr>
        <w:tc>
          <w:tcPr>
            <w:tcW w:w="8504" w:type="dxa"/>
            <w:gridSpan w:val="6"/>
            <w:shd w:val="clear" w:color="auto" w:fill="C8DAF8"/>
          </w:tcPr>
          <w:p w14:paraId="03BE606B" w14:textId="77777777" w:rsidR="002A3867" w:rsidRDefault="00324F67">
            <w:pPr>
              <w:pStyle w:val="TableParagraph"/>
              <w:ind w:left="0"/>
              <w:rPr>
                <w:sz w:val="24"/>
              </w:rPr>
            </w:pPr>
            <w:r>
              <w:rPr>
                <w:sz w:val="24"/>
              </w:rPr>
              <w:t>Propuesta de traducción:</w:t>
            </w:r>
          </w:p>
          <w:p w14:paraId="3985AAF5" w14:textId="77777777" w:rsidR="002A3867" w:rsidRDefault="00324F67">
            <w:pPr>
              <w:pStyle w:val="TableParagraph"/>
              <w:spacing w:before="0"/>
              <w:ind w:left="0"/>
              <w:rPr>
                <w:sz w:val="24"/>
              </w:rPr>
            </w:pPr>
            <w:r>
              <w:rPr>
                <w:b/>
                <w:color w:val="FF0000"/>
                <w:sz w:val="24"/>
              </w:rPr>
              <w:t>Mira</w:t>
            </w:r>
            <w:r>
              <w:rPr>
                <w:sz w:val="24"/>
              </w:rPr>
              <w:t>...respecto a las vacaciones...</w:t>
            </w:r>
          </w:p>
        </w:tc>
      </w:tr>
      <w:tr w:rsidR="002A3867" w14:paraId="7474CF4F" w14:textId="77777777">
        <w:trPr>
          <w:trHeight w:val="1028"/>
        </w:trPr>
        <w:tc>
          <w:tcPr>
            <w:tcW w:w="8504" w:type="dxa"/>
            <w:gridSpan w:val="6"/>
            <w:shd w:val="clear" w:color="auto" w:fill="C8DAF8"/>
          </w:tcPr>
          <w:p w14:paraId="0733AC70" w14:textId="77777777" w:rsidR="002A3867" w:rsidRDefault="00324F67">
            <w:pPr>
              <w:pStyle w:val="TableParagraph"/>
              <w:ind w:left="0"/>
              <w:rPr>
                <w:sz w:val="24"/>
              </w:rPr>
            </w:pPr>
            <w:r>
              <w:rPr>
                <w:sz w:val="24"/>
              </w:rPr>
              <w:t>Técnica de la propuesta: equivalencia</w:t>
            </w:r>
          </w:p>
          <w:p w14:paraId="646AE8E0" w14:textId="77777777" w:rsidR="002A3867" w:rsidRDefault="00324F67">
            <w:pPr>
              <w:pStyle w:val="TableParagraph"/>
              <w:spacing w:before="0"/>
              <w:ind w:left="0" w:right="407"/>
              <w:rPr>
                <w:sz w:val="24"/>
              </w:rPr>
            </w:pPr>
            <w:r>
              <w:rPr>
                <w:sz w:val="24"/>
              </w:rPr>
              <w:t xml:space="preserve">Se decidió por el verbo “mirar” en </w:t>
            </w:r>
            <w:proofErr w:type="gramStart"/>
            <w:r>
              <w:rPr>
                <w:sz w:val="24"/>
              </w:rPr>
              <w:t>imperativo</w:t>
            </w:r>
            <w:proofErr w:type="gramEnd"/>
            <w:r>
              <w:rPr>
                <w:sz w:val="24"/>
              </w:rPr>
              <w:t xml:space="preserve"> aunque también es posible el verbo “oír” en imperativo.</w:t>
            </w:r>
          </w:p>
        </w:tc>
      </w:tr>
    </w:tbl>
    <w:p w14:paraId="40420628" w14:textId="77777777" w:rsidR="002A3867" w:rsidRDefault="002A3867">
      <w:pPr>
        <w:rPr>
          <w:sz w:val="24"/>
        </w:rPr>
        <w:sectPr w:rsidR="002A3867" w:rsidSect="00ED07AF">
          <w:pgSz w:w="11910" w:h="16840"/>
          <w:pgMar w:top="1440" w:right="1440" w:bottom="1440" w:left="1440" w:header="752" w:footer="0" w:gutter="0"/>
          <w:cols w:space="720"/>
        </w:sectPr>
      </w:pPr>
    </w:p>
    <w:p w14:paraId="3FF2FB22" w14:textId="77777777" w:rsidR="002A3867" w:rsidRDefault="00324F67">
      <w:pPr>
        <w:spacing w:before="82"/>
        <w:rPr>
          <w:b/>
          <w:sz w:val="24"/>
        </w:rPr>
      </w:pPr>
      <w:r>
        <w:rPr>
          <w:b/>
          <w:sz w:val="24"/>
        </w:rPr>
        <w:lastRenderedPageBreak/>
        <w:t>FICHA DE ANÁLISIS 53</w:t>
      </w:r>
    </w:p>
    <w:p w14:paraId="67990F95" w14:textId="77777777" w:rsidR="002A3867" w:rsidRDefault="002A3867">
      <w:pPr>
        <w:pStyle w:val="Textoindependiente"/>
        <w:rPr>
          <w:b/>
          <w:sz w:val="20"/>
        </w:rPr>
      </w:pPr>
    </w:p>
    <w:p w14:paraId="75F7A4DC" w14:textId="77777777" w:rsidR="002A3867" w:rsidRDefault="002A3867">
      <w:pPr>
        <w:pStyle w:val="Textoindependiente"/>
        <w:rPr>
          <w:b/>
          <w:sz w:val="20"/>
        </w:rPr>
      </w:pPr>
    </w:p>
    <w:p w14:paraId="387C950B" w14:textId="77777777" w:rsidR="002A3867" w:rsidRDefault="002A3867">
      <w:pPr>
        <w:pStyle w:val="Textoindependiente"/>
        <w:rPr>
          <w:b/>
          <w:sz w:val="20"/>
        </w:rPr>
      </w:pPr>
    </w:p>
    <w:p w14:paraId="1E6E8A0F"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217B1423" w14:textId="77777777">
        <w:trPr>
          <w:trHeight w:val="640"/>
        </w:trPr>
        <w:tc>
          <w:tcPr>
            <w:tcW w:w="8504" w:type="dxa"/>
            <w:gridSpan w:val="6"/>
            <w:shd w:val="clear" w:color="auto" w:fill="333333"/>
          </w:tcPr>
          <w:p w14:paraId="11B32ABB"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321BF73C" w14:textId="77777777">
        <w:trPr>
          <w:trHeight w:val="640"/>
        </w:trPr>
        <w:tc>
          <w:tcPr>
            <w:tcW w:w="8504" w:type="dxa"/>
            <w:gridSpan w:val="6"/>
          </w:tcPr>
          <w:p w14:paraId="09C05224" w14:textId="77777777" w:rsidR="002A3867" w:rsidRDefault="00324F67">
            <w:pPr>
              <w:pStyle w:val="TableParagraph"/>
              <w:ind w:left="0"/>
              <w:rPr>
                <w:sz w:val="24"/>
              </w:rPr>
            </w:pPr>
            <w:r>
              <w:rPr>
                <w:sz w:val="24"/>
              </w:rPr>
              <w:t>Texto original (en alemán)</w:t>
            </w:r>
          </w:p>
        </w:tc>
      </w:tr>
      <w:tr w:rsidR="002A3867" w14:paraId="0148EA36" w14:textId="77777777">
        <w:trPr>
          <w:trHeight w:val="1069"/>
        </w:trPr>
        <w:tc>
          <w:tcPr>
            <w:tcW w:w="1260" w:type="dxa"/>
            <w:shd w:val="clear" w:color="auto" w:fill="C8DAF8"/>
          </w:tcPr>
          <w:p w14:paraId="75E88F90" w14:textId="77777777" w:rsidR="002A3867" w:rsidRDefault="002A3867">
            <w:pPr>
              <w:pStyle w:val="TableParagraph"/>
              <w:spacing w:before="5"/>
              <w:ind w:left="0"/>
              <w:rPr>
                <w:b/>
                <w:sz w:val="32"/>
              </w:rPr>
            </w:pPr>
          </w:p>
          <w:p w14:paraId="75D86E30" w14:textId="77777777" w:rsidR="002A3867" w:rsidRDefault="00324F67">
            <w:pPr>
              <w:pStyle w:val="TableParagraph"/>
              <w:spacing w:before="0"/>
              <w:ind w:left="0"/>
              <w:rPr>
                <w:sz w:val="24"/>
              </w:rPr>
            </w:pPr>
            <w:r>
              <w:rPr>
                <w:sz w:val="24"/>
              </w:rPr>
              <w:t>Título</w:t>
            </w:r>
          </w:p>
        </w:tc>
        <w:tc>
          <w:tcPr>
            <w:tcW w:w="1244" w:type="dxa"/>
          </w:tcPr>
          <w:p w14:paraId="0B08106A"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4F6A786A" w14:textId="77777777" w:rsidR="002A3867" w:rsidRDefault="00324F67">
            <w:pPr>
              <w:pStyle w:val="TableParagraph"/>
              <w:ind w:left="0"/>
              <w:rPr>
                <w:sz w:val="24"/>
              </w:rPr>
            </w:pPr>
            <w:r>
              <w:rPr>
                <w:sz w:val="24"/>
              </w:rPr>
              <w:t>Autor:</w:t>
            </w:r>
          </w:p>
        </w:tc>
        <w:tc>
          <w:tcPr>
            <w:tcW w:w="1304" w:type="dxa"/>
          </w:tcPr>
          <w:p w14:paraId="429A6668"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38576CD6" w14:textId="77777777" w:rsidR="002A3867" w:rsidRDefault="00324F67">
            <w:pPr>
              <w:pStyle w:val="TableParagraph"/>
              <w:ind w:left="0" w:right="831"/>
              <w:rPr>
                <w:sz w:val="24"/>
              </w:rPr>
            </w:pPr>
            <w:r>
              <w:rPr>
                <w:sz w:val="24"/>
              </w:rPr>
              <w:t>Nro. de páginas:</w:t>
            </w:r>
          </w:p>
        </w:tc>
        <w:tc>
          <w:tcPr>
            <w:tcW w:w="1590" w:type="dxa"/>
          </w:tcPr>
          <w:p w14:paraId="0CF72B68" w14:textId="77777777" w:rsidR="002A3867" w:rsidRDefault="00324F67">
            <w:pPr>
              <w:pStyle w:val="TableParagraph"/>
              <w:ind w:left="0"/>
              <w:rPr>
                <w:sz w:val="24"/>
              </w:rPr>
            </w:pPr>
            <w:r>
              <w:rPr>
                <w:sz w:val="24"/>
              </w:rPr>
              <w:t>185</w:t>
            </w:r>
          </w:p>
        </w:tc>
      </w:tr>
      <w:tr w:rsidR="002A3867" w14:paraId="71F063DA" w14:textId="77777777">
        <w:trPr>
          <w:trHeight w:val="640"/>
        </w:trPr>
        <w:tc>
          <w:tcPr>
            <w:tcW w:w="8504" w:type="dxa"/>
            <w:gridSpan w:val="6"/>
          </w:tcPr>
          <w:p w14:paraId="654DBA49" w14:textId="77777777" w:rsidR="002A3867" w:rsidRDefault="00324F67">
            <w:pPr>
              <w:pStyle w:val="TableParagraph"/>
              <w:ind w:left="0"/>
              <w:rPr>
                <w:sz w:val="24"/>
              </w:rPr>
            </w:pPr>
            <w:r>
              <w:rPr>
                <w:sz w:val="24"/>
              </w:rPr>
              <w:t>Traducción (en español)</w:t>
            </w:r>
          </w:p>
        </w:tc>
      </w:tr>
      <w:tr w:rsidR="002A3867" w14:paraId="615B35B1" w14:textId="77777777">
        <w:trPr>
          <w:trHeight w:val="1303"/>
        </w:trPr>
        <w:tc>
          <w:tcPr>
            <w:tcW w:w="1260" w:type="dxa"/>
            <w:shd w:val="clear" w:color="auto" w:fill="C8DAF8"/>
          </w:tcPr>
          <w:p w14:paraId="2E3385A0" w14:textId="77777777" w:rsidR="002A3867" w:rsidRDefault="00324F67">
            <w:pPr>
              <w:pStyle w:val="TableParagraph"/>
              <w:ind w:left="0"/>
              <w:rPr>
                <w:sz w:val="24"/>
              </w:rPr>
            </w:pPr>
            <w:r>
              <w:rPr>
                <w:sz w:val="24"/>
              </w:rPr>
              <w:t>Título</w:t>
            </w:r>
          </w:p>
        </w:tc>
        <w:tc>
          <w:tcPr>
            <w:tcW w:w="1244" w:type="dxa"/>
          </w:tcPr>
          <w:p w14:paraId="099A2677"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79C266D0" w14:textId="77777777" w:rsidR="002A3867" w:rsidRDefault="00324F67">
            <w:pPr>
              <w:pStyle w:val="TableParagraph"/>
              <w:ind w:left="0"/>
              <w:rPr>
                <w:sz w:val="24"/>
              </w:rPr>
            </w:pPr>
            <w:r>
              <w:rPr>
                <w:sz w:val="24"/>
              </w:rPr>
              <w:t>Traductora:</w:t>
            </w:r>
          </w:p>
        </w:tc>
        <w:tc>
          <w:tcPr>
            <w:tcW w:w="1304" w:type="dxa"/>
          </w:tcPr>
          <w:p w14:paraId="31EF339F" w14:textId="77777777" w:rsidR="002A3867" w:rsidRDefault="00324F67">
            <w:pPr>
              <w:pStyle w:val="TableParagraph"/>
              <w:ind w:left="0" w:right="171"/>
              <w:rPr>
                <w:sz w:val="24"/>
              </w:rPr>
            </w:pPr>
            <w:r>
              <w:rPr>
                <w:sz w:val="24"/>
              </w:rPr>
              <w:t>Rosa Pilar Blanco</w:t>
            </w:r>
          </w:p>
        </w:tc>
        <w:tc>
          <w:tcPr>
            <w:tcW w:w="1770" w:type="dxa"/>
            <w:shd w:val="clear" w:color="auto" w:fill="C8DAF8"/>
          </w:tcPr>
          <w:p w14:paraId="409C308E" w14:textId="77777777" w:rsidR="002A3867" w:rsidRDefault="00324F67">
            <w:pPr>
              <w:pStyle w:val="TableParagraph"/>
              <w:ind w:left="0" w:right="831"/>
              <w:rPr>
                <w:sz w:val="24"/>
              </w:rPr>
            </w:pPr>
            <w:r>
              <w:rPr>
                <w:sz w:val="24"/>
              </w:rPr>
              <w:t>Nro. de páginas:</w:t>
            </w:r>
          </w:p>
        </w:tc>
        <w:tc>
          <w:tcPr>
            <w:tcW w:w="1590" w:type="dxa"/>
          </w:tcPr>
          <w:p w14:paraId="42FF909A" w14:textId="77777777" w:rsidR="002A3867" w:rsidRDefault="00324F67">
            <w:pPr>
              <w:pStyle w:val="TableParagraph"/>
              <w:ind w:left="0"/>
              <w:rPr>
                <w:sz w:val="24"/>
              </w:rPr>
            </w:pPr>
            <w:r>
              <w:rPr>
                <w:sz w:val="24"/>
              </w:rPr>
              <w:t>189</w:t>
            </w:r>
          </w:p>
        </w:tc>
      </w:tr>
      <w:tr w:rsidR="002A3867" w14:paraId="2357C880" w14:textId="77777777">
        <w:trPr>
          <w:trHeight w:val="640"/>
        </w:trPr>
        <w:tc>
          <w:tcPr>
            <w:tcW w:w="8504" w:type="dxa"/>
            <w:gridSpan w:val="6"/>
            <w:shd w:val="clear" w:color="auto" w:fill="333333"/>
          </w:tcPr>
          <w:p w14:paraId="0327A7AA"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002002A4" w14:textId="77777777">
        <w:trPr>
          <w:trHeight w:val="640"/>
        </w:trPr>
        <w:tc>
          <w:tcPr>
            <w:tcW w:w="3840" w:type="dxa"/>
            <w:gridSpan w:val="3"/>
            <w:shd w:val="clear" w:color="auto" w:fill="C8DAF8"/>
          </w:tcPr>
          <w:p w14:paraId="79B3A2A0"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7B72D9F2" w14:textId="77777777" w:rsidR="002A3867" w:rsidRDefault="00324F67">
            <w:pPr>
              <w:pStyle w:val="TableParagraph"/>
              <w:ind w:left="0"/>
              <w:rPr>
                <w:sz w:val="24"/>
              </w:rPr>
            </w:pPr>
            <w:r>
              <w:rPr>
                <w:sz w:val="24"/>
              </w:rPr>
              <w:t>Párrafo de llegada</w:t>
            </w:r>
          </w:p>
        </w:tc>
      </w:tr>
      <w:tr w:rsidR="002A3867" w14:paraId="1EAA20F1" w14:textId="77777777">
        <w:trPr>
          <w:trHeight w:val="453"/>
        </w:trPr>
        <w:tc>
          <w:tcPr>
            <w:tcW w:w="1260" w:type="dxa"/>
          </w:tcPr>
          <w:p w14:paraId="67120C71" w14:textId="77777777" w:rsidR="002A3867" w:rsidRDefault="00324F67">
            <w:pPr>
              <w:pStyle w:val="TableParagraph"/>
              <w:spacing w:before="98"/>
              <w:ind w:left="0"/>
            </w:pPr>
            <w:r>
              <w:t>Capítulo:6</w:t>
            </w:r>
          </w:p>
        </w:tc>
        <w:tc>
          <w:tcPr>
            <w:tcW w:w="1244" w:type="dxa"/>
          </w:tcPr>
          <w:p w14:paraId="3A74341A" w14:textId="77777777" w:rsidR="002A3867" w:rsidRDefault="00324F67">
            <w:pPr>
              <w:pStyle w:val="TableParagraph"/>
              <w:spacing w:before="98"/>
              <w:ind w:left="0"/>
            </w:pPr>
            <w:r>
              <w:t>Página:109</w:t>
            </w:r>
          </w:p>
        </w:tc>
        <w:tc>
          <w:tcPr>
            <w:tcW w:w="1336" w:type="dxa"/>
          </w:tcPr>
          <w:p w14:paraId="16FFA4A3" w14:textId="77777777" w:rsidR="002A3867" w:rsidRDefault="00324F67">
            <w:pPr>
              <w:pStyle w:val="TableParagraph"/>
              <w:spacing w:before="98"/>
              <w:ind w:left="0"/>
            </w:pPr>
            <w:r>
              <w:t>Párrafo:1</w:t>
            </w:r>
          </w:p>
        </w:tc>
        <w:tc>
          <w:tcPr>
            <w:tcW w:w="1304" w:type="dxa"/>
          </w:tcPr>
          <w:p w14:paraId="685BB6DD" w14:textId="77777777" w:rsidR="002A3867" w:rsidRDefault="00324F67">
            <w:pPr>
              <w:pStyle w:val="TableParagraph"/>
              <w:spacing w:before="98"/>
              <w:ind w:left="0"/>
            </w:pPr>
            <w:r>
              <w:t>Capítulo:6</w:t>
            </w:r>
          </w:p>
        </w:tc>
        <w:tc>
          <w:tcPr>
            <w:tcW w:w="1770" w:type="dxa"/>
          </w:tcPr>
          <w:p w14:paraId="21831839" w14:textId="77777777" w:rsidR="002A3867" w:rsidRDefault="00324F67">
            <w:pPr>
              <w:pStyle w:val="TableParagraph"/>
              <w:spacing w:before="98"/>
              <w:ind w:left="0"/>
            </w:pPr>
            <w:r>
              <w:t>Página: 111</w:t>
            </w:r>
          </w:p>
        </w:tc>
        <w:tc>
          <w:tcPr>
            <w:tcW w:w="1590" w:type="dxa"/>
          </w:tcPr>
          <w:p w14:paraId="3D4517AD" w14:textId="77777777" w:rsidR="002A3867" w:rsidRDefault="00324F67">
            <w:pPr>
              <w:pStyle w:val="TableParagraph"/>
              <w:spacing w:before="98"/>
              <w:ind w:left="0"/>
            </w:pPr>
            <w:r>
              <w:t>Párrafo: 2</w:t>
            </w:r>
          </w:p>
        </w:tc>
      </w:tr>
      <w:tr w:rsidR="002A3867" w14:paraId="3CE64216" w14:textId="77777777">
        <w:trPr>
          <w:trHeight w:val="640"/>
        </w:trPr>
        <w:tc>
          <w:tcPr>
            <w:tcW w:w="3840" w:type="dxa"/>
            <w:gridSpan w:val="3"/>
            <w:shd w:val="clear" w:color="auto" w:fill="C8DAF8"/>
          </w:tcPr>
          <w:p w14:paraId="7FBE6FE6"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47D7CD28" w14:textId="77777777" w:rsidR="002A3867" w:rsidRDefault="00324F67">
            <w:pPr>
              <w:pStyle w:val="TableParagraph"/>
              <w:ind w:left="0"/>
              <w:rPr>
                <w:sz w:val="24"/>
              </w:rPr>
            </w:pPr>
            <w:r>
              <w:rPr>
                <w:sz w:val="24"/>
              </w:rPr>
              <w:t>Texto traducido en español</w:t>
            </w:r>
          </w:p>
        </w:tc>
      </w:tr>
      <w:tr w:rsidR="002A3867" w14:paraId="5ABC2117" w14:textId="77777777">
        <w:trPr>
          <w:trHeight w:val="1535"/>
        </w:trPr>
        <w:tc>
          <w:tcPr>
            <w:tcW w:w="3840" w:type="dxa"/>
            <w:gridSpan w:val="3"/>
          </w:tcPr>
          <w:p w14:paraId="68821590" w14:textId="77777777" w:rsidR="002A3867" w:rsidRDefault="00324F67">
            <w:pPr>
              <w:pStyle w:val="TableParagraph"/>
              <w:ind w:left="0"/>
              <w:rPr>
                <w:sz w:val="24"/>
              </w:rPr>
            </w:pPr>
            <w:proofErr w:type="gramStart"/>
            <w:r>
              <w:rPr>
                <w:sz w:val="24"/>
              </w:rPr>
              <w:t>..</w:t>
            </w:r>
            <w:proofErr w:type="spellStart"/>
            <w:proofErr w:type="gramEnd"/>
            <w:r>
              <w:rPr>
                <w:b/>
                <w:color w:val="FF0000"/>
                <w:sz w:val="24"/>
              </w:rPr>
              <w:t>also</w:t>
            </w:r>
            <w:proofErr w:type="spellEnd"/>
            <w:r>
              <w:rPr>
                <w:sz w:val="24"/>
              </w:rPr>
              <w:t>...</w:t>
            </w:r>
          </w:p>
        </w:tc>
        <w:tc>
          <w:tcPr>
            <w:tcW w:w="4664" w:type="dxa"/>
            <w:gridSpan w:val="3"/>
          </w:tcPr>
          <w:p w14:paraId="618231C4" w14:textId="77777777" w:rsidR="002A3867" w:rsidRDefault="00324F67">
            <w:pPr>
              <w:pStyle w:val="TableParagraph"/>
              <w:ind w:left="0"/>
              <w:rPr>
                <w:sz w:val="24"/>
              </w:rPr>
            </w:pPr>
            <w:r>
              <w:rPr>
                <w:sz w:val="24"/>
              </w:rPr>
              <w:t>...</w:t>
            </w:r>
            <w:r>
              <w:rPr>
                <w:b/>
                <w:color w:val="FF0000"/>
                <w:sz w:val="24"/>
              </w:rPr>
              <w:t>el caso es que</w:t>
            </w:r>
            <w:r>
              <w:rPr>
                <w:sz w:val="24"/>
              </w:rPr>
              <w:t>...</w:t>
            </w:r>
          </w:p>
        </w:tc>
      </w:tr>
      <w:tr w:rsidR="002A3867" w14:paraId="1E6BBD0B" w14:textId="77777777">
        <w:trPr>
          <w:trHeight w:val="640"/>
        </w:trPr>
        <w:tc>
          <w:tcPr>
            <w:tcW w:w="8504" w:type="dxa"/>
            <w:gridSpan w:val="6"/>
            <w:shd w:val="clear" w:color="auto" w:fill="C8DAF8"/>
          </w:tcPr>
          <w:p w14:paraId="7E4E56FA" w14:textId="77777777" w:rsidR="002A3867" w:rsidRDefault="00324F67">
            <w:pPr>
              <w:pStyle w:val="TableParagraph"/>
              <w:ind w:left="0"/>
              <w:rPr>
                <w:sz w:val="24"/>
              </w:rPr>
            </w:pPr>
            <w:r>
              <w:rPr>
                <w:sz w:val="24"/>
              </w:rPr>
              <w:t>Técnica de traducción: equivalencia</w:t>
            </w:r>
          </w:p>
        </w:tc>
      </w:tr>
      <w:tr w:rsidR="002A3867" w14:paraId="4D18CE32" w14:textId="77777777">
        <w:trPr>
          <w:trHeight w:val="752"/>
        </w:trPr>
        <w:tc>
          <w:tcPr>
            <w:tcW w:w="8504" w:type="dxa"/>
            <w:gridSpan w:val="6"/>
            <w:shd w:val="clear" w:color="auto" w:fill="C8DAF8"/>
          </w:tcPr>
          <w:p w14:paraId="26400B2A" w14:textId="77777777" w:rsidR="002A3867" w:rsidRDefault="00324F67">
            <w:pPr>
              <w:pStyle w:val="TableParagraph"/>
              <w:ind w:left="0"/>
              <w:rPr>
                <w:sz w:val="24"/>
              </w:rPr>
            </w:pPr>
            <w:r>
              <w:rPr>
                <w:sz w:val="24"/>
              </w:rPr>
              <w:t>Propuesta de traducción:</w:t>
            </w:r>
          </w:p>
          <w:p w14:paraId="01F91EA2" w14:textId="77777777" w:rsidR="002A3867" w:rsidRDefault="00324F67">
            <w:pPr>
              <w:pStyle w:val="TableParagraph"/>
              <w:spacing w:before="0"/>
              <w:ind w:left="0"/>
              <w:rPr>
                <w:sz w:val="24"/>
              </w:rPr>
            </w:pPr>
            <w:r>
              <w:rPr>
                <w:sz w:val="24"/>
              </w:rPr>
              <w:t>...</w:t>
            </w:r>
            <w:r>
              <w:rPr>
                <w:b/>
                <w:color w:val="FF0000"/>
                <w:sz w:val="24"/>
              </w:rPr>
              <w:t>lo que pasa es que</w:t>
            </w:r>
            <w:r>
              <w:rPr>
                <w:sz w:val="24"/>
              </w:rPr>
              <w:t>...</w:t>
            </w:r>
          </w:p>
        </w:tc>
      </w:tr>
      <w:tr w:rsidR="002A3867" w14:paraId="0175E479" w14:textId="77777777">
        <w:trPr>
          <w:trHeight w:val="1028"/>
        </w:trPr>
        <w:tc>
          <w:tcPr>
            <w:tcW w:w="8504" w:type="dxa"/>
            <w:gridSpan w:val="6"/>
            <w:shd w:val="clear" w:color="auto" w:fill="C8DAF8"/>
          </w:tcPr>
          <w:p w14:paraId="4BAB277C" w14:textId="77777777" w:rsidR="002A3867" w:rsidRDefault="00324F67">
            <w:pPr>
              <w:pStyle w:val="TableParagraph"/>
              <w:ind w:left="0"/>
              <w:rPr>
                <w:sz w:val="24"/>
              </w:rPr>
            </w:pPr>
            <w:r>
              <w:rPr>
                <w:sz w:val="24"/>
              </w:rPr>
              <w:t>Técnica de la propuesta: equivalencia</w:t>
            </w:r>
          </w:p>
          <w:p w14:paraId="0016B04B" w14:textId="77777777" w:rsidR="002A3867" w:rsidRDefault="00324F67">
            <w:pPr>
              <w:pStyle w:val="TableParagraph"/>
              <w:spacing w:before="0"/>
              <w:ind w:left="0" w:right="654"/>
              <w:rPr>
                <w:sz w:val="24"/>
              </w:rPr>
            </w:pPr>
            <w:r>
              <w:rPr>
                <w:sz w:val="24"/>
              </w:rPr>
              <w:t xml:space="preserve">Se optó por la expresión “lo que pasa es que” para explicar una </w:t>
            </w:r>
            <w:proofErr w:type="gramStart"/>
            <w:r>
              <w:rPr>
                <w:sz w:val="24"/>
              </w:rPr>
              <w:t>situación</w:t>
            </w:r>
            <w:proofErr w:type="gramEnd"/>
            <w:r>
              <w:rPr>
                <w:sz w:val="24"/>
              </w:rPr>
              <w:t xml:space="preserve"> aunque la opción de la traductora también se acomoda.</w:t>
            </w:r>
          </w:p>
        </w:tc>
      </w:tr>
    </w:tbl>
    <w:p w14:paraId="22CAA46B" w14:textId="77777777" w:rsidR="002A3867" w:rsidRDefault="002A3867">
      <w:pPr>
        <w:rPr>
          <w:sz w:val="24"/>
        </w:rPr>
        <w:sectPr w:rsidR="002A3867" w:rsidSect="00ED07AF">
          <w:pgSz w:w="11910" w:h="16840"/>
          <w:pgMar w:top="1440" w:right="1440" w:bottom="1440" w:left="1440" w:header="752" w:footer="0" w:gutter="0"/>
          <w:cols w:space="720"/>
        </w:sectPr>
      </w:pPr>
    </w:p>
    <w:p w14:paraId="53124F51" w14:textId="77777777" w:rsidR="002A3867" w:rsidRDefault="00324F67">
      <w:pPr>
        <w:spacing w:before="82"/>
        <w:rPr>
          <w:b/>
          <w:sz w:val="24"/>
        </w:rPr>
      </w:pPr>
      <w:r>
        <w:rPr>
          <w:b/>
          <w:sz w:val="24"/>
        </w:rPr>
        <w:lastRenderedPageBreak/>
        <w:t>FICHA DE ANÁLISIS 54</w:t>
      </w:r>
    </w:p>
    <w:p w14:paraId="0079A64E" w14:textId="77777777" w:rsidR="002A3867" w:rsidRDefault="002A3867">
      <w:pPr>
        <w:pStyle w:val="Textoindependiente"/>
        <w:rPr>
          <w:b/>
          <w:sz w:val="20"/>
        </w:rPr>
      </w:pPr>
    </w:p>
    <w:p w14:paraId="55EDA393" w14:textId="77777777" w:rsidR="002A3867" w:rsidRDefault="002A3867">
      <w:pPr>
        <w:pStyle w:val="Textoindependiente"/>
        <w:rPr>
          <w:b/>
          <w:sz w:val="20"/>
        </w:rPr>
      </w:pPr>
    </w:p>
    <w:p w14:paraId="18A922CF" w14:textId="77777777" w:rsidR="002A3867" w:rsidRDefault="002A3867">
      <w:pPr>
        <w:pStyle w:val="Textoindependiente"/>
        <w:rPr>
          <w:b/>
          <w:sz w:val="20"/>
        </w:rPr>
      </w:pPr>
    </w:p>
    <w:p w14:paraId="2BA92D6D"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08A29AAD" w14:textId="77777777">
        <w:trPr>
          <w:trHeight w:val="640"/>
        </w:trPr>
        <w:tc>
          <w:tcPr>
            <w:tcW w:w="8504" w:type="dxa"/>
            <w:gridSpan w:val="6"/>
            <w:shd w:val="clear" w:color="auto" w:fill="333333"/>
          </w:tcPr>
          <w:p w14:paraId="14407A5A"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6E4C7FAA" w14:textId="77777777">
        <w:trPr>
          <w:trHeight w:val="640"/>
        </w:trPr>
        <w:tc>
          <w:tcPr>
            <w:tcW w:w="8504" w:type="dxa"/>
            <w:gridSpan w:val="6"/>
          </w:tcPr>
          <w:p w14:paraId="6114995D" w14:textId="77777777" w:rsidR="002A3867" w:rsidRDefault="00324F67">
            <w:pPr>
              <w:pStyle w:val="TableParagraph"/>
              <w:ind w:left="0"/>
              <w:rPr>
                <w:sz w:val="24"/>
              </w:rPr>
            </w:pPr>
            <w:r>
              <w:rPr>
                <w:sz w:val="24"/>
              </w:rPr>
              <w:t>Texto original (en alemán)</w:t>
            </w:r>
          </w:p>
        </w:tc>
      </w:tr>
      <w:tr w:rsidR="002A3867" w14:paraId="692A124B" w14:textId="77777777">
        <w:trPr>
          <w:trHeight w:val="1069"/>
        </w:trPr>
        <w:tc>
          <w:tcPr>
            <w:tcW w:w="1260" w:type="dxa"/>
            <w:shd w:val="clear" w:color="auto" w:fill="C8DAF8"/>
          </w:tcPr>
          <w:p w14:paraId="07CA98C5" w14:textId="77777777" w:rsidR="002A3867" w:rsidRDefault="002A3867">
            <w:pPr>
              <w:pStyle w:val="TableParagraph"/>
              <w:spacing w:before="5"/>
              <w:ind w:left="0"/>
              <w:rPr>
                <w:b/>
                <w:sz w:val="32"/>
              </w:rPr>
            </w:pPr>
          </w:p>
          <w:p w14:paraId="0253625C" w14:textId="77777777" w:rsidR="002A3867" w:rsidRDefault="00324F67">
            <w:pPr>
              <w:pStyle w:val="TableParagraph"/>
              <w:spacing w:before="0"/>
              <w:ind w:left="0"/>
              <w:rPr>
                <w:sz w:val="24"/>
              </w:rPr>
            </w:pPr>
            <w:r>
              <w:rPr>
                <w:sz w:val="24"/>
              </w:rPr>
              <w:t>Título</w:t>
            </w:r>
          </w:p>
        </w:tc>
        <w:tc>
          <w:tcPr>
            <w:tcW w:w="1244" w:type="dxa"/>
          </w:tcPr>
          <w:p w14:paraId="53F11E04"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64195AF1" w14:textId="77777777" w:rsidR="002A3867" w:rsidRDefault="00324F67">
            <w:pPr>
              <w:pStyle w:val="TableParagraph"/>
              <w:ind w:left="0"/>
              <w:rPr>
                <w:sz w:val="24"/>
              </w:rPr>
            </w:pPr>
            <w:r>
              <w:rPr>
                <w:sz w:val="24"/>
              </w:rPr>
              <w:t>Autor:</w:t>
            </w:r>
          </w:p>
        </w:tc>
        <w:tc>
          <w:tcPr>
            <w:tcW w:w="1304" w:type="dxa"/>
          </w:tcPr>
          <w:p w14:paraId="3BC2B814"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381C99A7" w14:textId="77777777" w:rsidR="002A3867" w:rsidRDefault="00324F67">
            <w:pPr>
              <w:pStyle w:val="TableParagraph"/>
              <w:ind w:left="0" w:right="831"/>
              <w:rPr>
                <w:sz w:val="24"/>
              </w:rPr>
            </w:pPr>
            <w:r>
              <w:rPr>
                <w:sz w:val="24"/>
              </w:rPr>
              <w:t>Nro. de páginas:</w:t>
            </w:r>
          </w:p>
        </w:tc>
        <w:tc>
          <w:tcPr>
            <w:tcW w:w="1590" w:type="dxa"/>
          </w:tcPr>
          <w:p w14:paraId="3C3F72F6" w14:textId="77777777" w:rsidR="002A3867" w:rsidRDefault="00324F67">
            <w:pPr>
              <w:pStyle w:val="TableParagraph"/>
              <w:ind w:left="0"/>
              <w:rPr>
                <w:sz w:val="24"/>
              </w:rPr>
            </w:pPr>
            <w:r>
              <w:rPr>
                <w:sz w:val="24"/>
              </w:rPr>
              <w:t>185</w:t>
            </w:r>
          </w:p>
        </w:tc>
      </w:tr>
      <w:tr w:rsidR="002A3867" w14:paraId="193B703F" w14:textId="77777777">
        <w:trPr>
          <w:trHeight w:val="640"/>
        </w:trPr>
        <w:tc>
          <w:tcPr>
            <w:tcW w:w="8504" w:type="dxa"/>
            <w:gridSpan w:val="6"/>
          </w:tcPr>
          <w:p w14:paraId="0E0CB9AA" w14:textId="77777777" w:rsidR="002A3867" w:rsidRDefault="00324F67">
            <w:pPr>
              <w:pStyle w:val="TableParagraph"/>
              <w:ind w:left="0"/>
              <w:rPr>
                <w:sz w:val="24"/>
              </w:rPr>
            </w:pPr>
            <w:r>
              <w:rPr>
                <w:sz w:val="24"/>
              </w:rPr>
              <w:t>Traducción (en español)</w:t>
            </w:r>
          </w:p>
        </w:tc>
      </w:tr>
      <w:tr w:rsidR="002A3867" w14:paraId="35AE19F6" w14:textId="77777777">
        <w:trPr>
          <w:trHeight w:val="1303"/>
        </w:trPr>
        <w:tc>
          <w:tcPr>
            <w:tcW w:w="1260" w:type="dxa"/>
            <w:shd w:val="clear" w:color="auto" w:fill="C8DAF8"/>
          </w:tcPr>
          <w:p w14:paraId="184DF14A" w14:textId="77777777" w:rsidR="002A3867" w:rsidRDefault="00324F67">
            <w:pPr>
              <w:pStyle w:val="TableParagraph"/>
              <w:ind w:left="0"/>
              <w:rPr>
                <w:sz w:val="24"/>
              </w:rPr>
            </w:pPr>
            <w:r>
              <w:rPr>
                <w:sz w:val="24"/>
              </w:rPr>
              <w:t>Título</w:t>
            </w:r>
          </w:p>
        </w:tc>
        <w:tc>
          <w:tcPr>
            <w:tcW w:w="1244" w:type="dxa"/>
          </w:tcPr>
          <w:p w14:paraId="012E538B"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69479CB0" w14:textId="77777777" w:rsidR="002A3867" w:rsidRDefault="00324F67">
            <w:pPr>
              <w:pStyle w:val="TableParagraph"/>
              <w:ind w:left="0"/>
              <w:rPr>
                <w:sz w:val="24"/>
              </w:rPr>
            </w:pPr>
            <w:r>
              <w:rPr>
                <w:sz w:val="24"/>
              </w:rPr>
              <w:t>Traductora:</w:t>
            </w:r>
          </w:p>
        </w:tc>
        <w:tc>
          <w:tcPr>
            <w:tcW w:w="1304" w:type="dxa"/>
          </w:tcPr>
          <w:p w14:paraId="7B52F7AF" w14:textId="77777777" w:rsidR="002A3867" w:rsidRDefault="00324F67">
            <w:pPr>
              <w:pStyle w:val="TableParagraph"/>
              <w:ind w:left="0" w:right="171"/>
              <w:rPr>
                <w:sz w:val="24"/>
              </w:rPr>
            </w:pPr>
            <w:r>
              <w:rPr>
                <w:sz w:val="24"/>
              </w:rPr>
              <w:t>Rosa Pilar Blanco</w:t>
            </w:r>
          </w:p>
        </w:tc>
        <w:tc>
          <w:tcPr>
            <w:tcW w:w="1770" w:type="dxa"/>
            <w:shd w:val="clear" w:color="auto" w:fill="C8DAF8"/>
          </w:tcPr>
          <w:p w14:paraId="38F4E185" w14:textId="77777777" w:rsidR="002A3867" w:rsidRDefault="00324F67">
            <w:pPr>
              <w:pStyle w:val="TableParagraph"/>
              <w:ind w:left="0" w:right="831"/>
              <w:rPr>
                <w:sz w:val="24"/>
              </w:rPr>
            </w:pPr>
            <w:r>
              <w:rPr>
                <w:sz w:val="24"/>
              </w:rPr>
              <w:t>Nro. de páginas:</w:t>
            </w:r>
          </w:p>
        </w:tc>
        <w:tc>
          <w:tcPr>
            <w:tcW w:w="1590" w:type="dxa"/>
          </w:tcPr>
          <w:p w14:paraId="257C895A" w14:textId="77777777" w:rsidR="002A3867" w:rsidRDefault="00324F67">
            <w:pPr>
              <w:pStyle w:val="TableParagraph"/>
              <w:ind w:left="0"/>
              <w:rPr>
                <w:sz w:val="24"/>
              </w:rPr>
            </w:pPr>
            <w:r>
              <w:rPr>
                <w:sz w:val="24"/>
              </w:rPr>
              <w:t>189</w:t>
            </w:r>
          </w:p>
        </w:tc>
      </w:tr>
      <w:tr w:rsidR="002A3867" w14:paraId="324CA0BD" w14:textId="77777777">
        <w:trPr>
          <w:trHeight w:val="640"/>
        </w:trPr>
        <w:tc>
          <w:tcPr>
            <w:tcW w:w="8504" w:type="dxa"/>
            <w:gridSpan w:val="6"/>
            <w:shd w:val="clear" w:color="auto" w:fill="333333"/>
          </w:tcPr>
          <w:p w14:paraId="7326CB28"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7B7E91CC" w14:textId="77777777">
        <w:trPr>
          <w:trHeight w:val="640"/>
        </w:trPr>
        <w:tc>
          <w:tcPr>
            <w:tcW w:w="3840" w:type="dxa"/>
            <w:gridSpan w:val="3"/>
            <w:shd w:val="clear" w:color="auto" w:fill="C8DAF8"/>
          </w:tcPr>
          <w:p w14:paraId="40BF3905"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02FB3DCD" w14:textId="77777777" w:rsidR="002A3867" w:rsidRDefault="00324F67">
            <w:pPr>
              <w:pStyle w:val="TableParagraph"/>
              <w:ind w:left="0"/>
              <w:rPr>
                <w:sz w:val="24"/>
              </w:rPr>
            </w:pPr>
            <w:r>
              <w:rPr>
                <w:sz w:val="24"/>
              </w:rPr>
              <w:t>Párrafo de llegada</w:t>
            </w:r>
          </w:p>
        </w:tc>
      </w:tr>
      <w:tr w:rsidR="002A3867" w14:paraId="3A3F82C1" w14:textId="77777777">
        <w:trPr>
          <w:trHeight w:val="453"/>
        </w:trPr>
        <w:tc>
          <w:tcPr>
            <w:tcW w:w="1260" w:type="dxa"/>
          </w:tcPr>
          <w:p w14:paraId="41AC4562" w14:textId="77777777" w:rsidR="002A3867" w:rsidRDefault="00324F67">
            <w:pPr>
              <w:pStyle w:val="TableParagraph"/>
              <w:spacing w:before="98"/>
              <w:ind w:left="0"/>
            </w:pPr>
            <w:r>
              <w:t>Capítulo:6</w:t>
            </w:r>
          </w:p>
        </w:tc>
        <w:tc>
          <w:tcPr>
            <w:tcW w:w="1244" w:type="dxa"/>
          </w:tcPr>
          <w:p w14:paraId="08EE9E57" w14:textId="77777777" w:rsidR="002A3867" w:rsidRDefault="00324F67">
            <w:pPr>
              <w:pStyle w:val="TableParagraph"/>
              <w:spacing w:before="98"/>
              <w:ind w:left="0"/>
            </w:pPr>
            <w:r>
              <w:t>Página:109</w:t>
            </w:r>
          </w:p>
        </w:tc>
        <w:tc>
          <w:tcPr>
            <w:tcW w:w="1336" w:type="dxa"/>
          </w:tcPr>
          <w:p w14:paraId="453D2BFF" w14:textId="77777777" w:rsidR="002A3867" w:rsidRDefault="00324F67">
            <w:pPr>
              <w:pStyle w:val="TableParagraph"/>
              <w:spacing w:before="98"/>
              <w:ind w:left="0"/>
            </w:pPr>
            <w:r>
              <w:t>Párrafo:1</w:t>
            </w:r>
          </w:p>
        </w:tc>
        <w:tc>
          <w:tcPr>
            <w:tcW w:w="1304" w:type="dxa"/>
          </w:tcPr>
          <w:p w14:paraId="56CDBEE9" w14:textId="77777777" w:rsidR="002A3867" w:rsidRDefault="00324F67">
            <w:pPr>
              <w:pStyle w:val="TableParagraph"/>
              <w:spacing w:before="98"/>
              <w:ind w:left="0"/>
            </w:pPr>
            <w:r>
              <w:t>Capítulo:6</w:t>
            </w:r>
          </w:p>
        </w:tc>
        <w:tc>
          <w:tcPr>
            <w:tcW w:w="1770" w:type="dxa"/>
          </w:tcPr>
          <w:p w14:paraId="2E21D25A" w14:textId="77777777" w:rsidR="002A3867" w:rsidRDefault="00324F67">
            <w:pPr>
              <w:pStyle w:val="TableParagraph"/>
              <w:spacing w:before="98"/>
              <w:ind w:left="0"/>
            </w:pPr>
            <w:r>
              <w:t>Página:111</w:t>
            </w:r>
          </w:p>
        </w:tc>
        <w:tc>
          <w:tcPr>
            <w:tcW w:w="1590" w:type="dxa"/>
          </w:tcPr>
          <w:p w14:paraId="628F9B23" w14:textId="77777777" w:rsidR="002A3867" w:rsidRDefault="00324F67">
            <w:pPr>
              <w:pStyle w:val="TableParagraph"/>
              <w:spacing w:before="98"/>
              <w:ind w:left="0"/>
            </w:pPr>
            <w:r>
              <w:t>Párrafo:2</w:t>
            </w:r>
          </w:p>
        </w:tc>
      </w:tr>
      <w:tr w:rsidR="002A3867" w14:paraId="3190EAFB" w14:textId="77777777">
        <w:trPr>
          <w:trHeight w:val="640"/>
        </w:trPr>
        <w:tc>
          <w:tcPr>
            <w:tcW w:w="3840" w:type="dxa"/>
            <w:gridSpan w:val="3"/>
            <w:shd w:val="clear" w:color="auto" w:fill="C8DAF8"/>
          </w:tcPr>
          <w:p w14:paraId="3187F550"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47DAD7AD" w14:textId="77777777" w:rsidR="002A3867" w:rsidRDefault="00324F67">
            <w:pPr>
              <w:pStyle w:val="TableParagraph"/>
              <w:ind w:left="0"/>
              <w:rPr>
                <w:sz w:val="24"/>
              </w:rPr>
            </w:pPr>
            <w:r>
              <w:rPr>
                <w:sz w:val="24"/>
              </w:rPr>
              <w:t>Texto traducido en español</w:t>
            </w:r>
          </w:p>
        </w:tc>
      </w:tr>
      <w:tr w:rsidR="002A3867" w14:paraId="5B59FD2E" w14:textId="77777777">
        <w:trPr>
          <w:trHeight w:val="1535"/>
        </w:trPr>
        <w:tc>
          <w:tcPr>
            <w:tcW w:w="3840" w:type="dxa"/>
            <w:gridSpan w:val="3"/>
          </w:tcPr>
          <w:p w14:paraId="1F935E93" w14:textId="77777777" w:rsidR="002A3867" w:rsidRPr="00B92938" w:rsidRDefault="00324F67">
            <w:pPr>
              <w:pStyle w:val="TableParagraph"/>
              <w:ind w:left="0" w:right="215"/>
              <w:rPr>
                <w:sz w:val="24"/>
                <w:lang w:val="de-DE"/>
              </w:rPr>
            </w:pPr>
            <w:r w:rsidRPr="00B92938">
              <w:rPr>
                <w:sz w:val="24"/>
                <w:lang w:val="de-DE"/>
              </w:rPr>
              <w:t xml:space="preserve">Wär es </w:t>
            </w:r>
            <w:r w:rsidRPr="00B92938">
              <w:rPr>
                <w:b/>
                <w:color w:val="FF0000"/>
                <w:sz w:val="24"/>
                <w:lang w:val="de-DE"/>
              </w:rPr>
              <w:t>sehr schlimm</w:t>
            </w:r>
            <w:r w:rsidRPr="00B92938">
              <w:rPr>
                <w:sz w:val="24"/>
                <w:lang w:val="de-DE"/>
              </w:rPr>
              <w:t>, wenn wir gar nicht wegfahren würden?</w:t>
            </w:r>
          </w:p>
        </w:tc>
        <w:tc>
          <w:tcPr>
            <w:tcW w:w="4664" w:type="dxa"/>
            <w:gridSpan w:val="3"/>
          </w:tcPr>
          <w:p w14:paraId="739FFA80" w14:textId="77777777" w:rsidR="002A3867" w:rsidRDefault="00324F67">
            <w:pPr>
              <w:pStyle w:val="TableParagraph"/>
              <w:ind w:left="0" w:right="145"/>
              <w:rPr>
                <w:sz w:val="24"/>
              </w:rPr>
            </w:pPr>
            <w:r>
              <w:rPr>
                <w:sz w:val="24"/>
              </w:rPr>
              <w:t xml:space="preserve">¿Supondría para ti </w:t>
            </w:r>
            <w:r>
              <w:rPr>
                <w:b/>
                <w:color w:val="FF0000"/>
                <w:sz w:val="24"/>
              </w:rPr>
              <w:t xml:space="preserve">una catástrofe </w:t>
            </w:r>
            <w:r>
              <w:rPr>
                <w:sz w:val="24"/>
              </w:rPr>
              <w:t>que no nos fuéramos de vacaciones?</w:t>
            </w:r>
          </w:p>
        </w:tc>
      </w:tr>
      <w:tr w:rsidR="002A3867" w14:paraId="4D628D57" w14:textId="77777777">
        <w:trPr>
          <w:trHeight w:val="640"/>
        </w:trPr>
        <w:tc>
          <w:tcPr>
            <w:tcW w:w="8504" w:type="dxa"/>
            <w:gridSpan w:val="6"/>
            <w:shd w:val="clear" w:color="auto" w:fill="C8DAF8"/>
          </w:tcPr>
          <w:p w14:paraId="2652B125" w14:textId="77777777" w:rsidR="002A3867" w:rsidRDefault="00324F67">
            <w:pPr>
              <w:pStyle w:val="TableParagraph"/>
              <w:ind w:left="0"/>
              <w:rPr>
                <w:sz w:val="24"/>
              </w:rPr>
            </w:pPr>
            <w:r>
              <w:rPr>
                <w:sz w:val="24"/>
              </w:rPr>
              <w:t>Técnica de traducción: equivalencia</w:t>
            </w:r>
          </w:p>
        </w:tc>
      </w:tr>
      <w:tr w:rsidR="002A3867" w14:paraId="6BC4830A" w14:textId="77777777">
        <w:trPr>
          <w:trHeight w:val="752"/>
        </w:trPr>
        <w:tc>
          <w:tcPr>
            <w:tcW w:w="8504" w:type="dxa"/>
            <w:gridSpan w:val="6"/>
            <w:shd w:val="clear" w:color="auto" w:fill="C8DAF8"/>
          </w:tcPr>
          <w:p w14:paraId="58D52596" w14:textId="77777777" w:rsidR="002A3867" w:rsidRDefault="00324F67">
            <w:pPr>
              <w:pStyle w:val="TableParagraph"/>
              <w:ind w:left="0"/>
              <w:rPr>
                <w:sz w:val="24"/>
              </w:rPr>
            </w:pPr>
            <w:r>
              <w:rPr>
                <w:sz w:val="24"/>
              </w:rPr>
              <w:t>Propuesta de traducción:</w:t>
            </w:r>
          </w:p>
          <w:p w14:paraId="040FC350" w14:textId="77777777" w:rsidR="002A3867" w:rsidRDefault="00324F67">
            <w:pPr>
              <w:pStyle w:val="TableParagraph"/>
              <w:spacing w:before="0"/>
              <w:ind w:left="0"/>
              <w:rPr>
                <w:sz w:val="24"/>
              </w:rPr>
            </w:pPr>
            <w:r>
              <w:rPr>
                <w:sz w:val="24"/>
              </w:rPr>
              <w:t xml:space="preserve">¿Sería </w:t>
            </w:r>
            <w:r>
              <w:rPr>
                <w:b/>
                <w:color w:val="FF0000"/>
                <w:sz w:val="24"/>
              </w:rPr>
              <w:t xml:space="preserve">tan malo </w:t>
            </w:r>
            <w:r>
              <w:rPr>
                <w:sz w:val="24"/>
              </w:rPr>
              <w:t>para ti que no nos fuéramos de vacaciones?</w:t>
            </w:r>
          </w:p>
        </w:tc>
      </w:tr>
      <w:tr w:rsidR="002A3867" w14:paraId="63C8A4F2" w14:textId="77777777">
        <w:trPr>
          <w:trHeight w:val="1028"/>
        </w:trPr>
        <w:tc>
          <w:tcPr>
            <w:tcW w:w="8504" w:type="dxa"/>
            <w:gridSpan w:val="6"/>
            <w:shd w:val="clear" w:color="auto" w:fill="C8DAF8"/>
          </w:tcPr>
          <w:p w14:paraId="6CE41290" w14:textId="77777777" w:rsidR="002A3867" w:rsidRDefault="00324F67">
            <w:pPr>
              <w:pStyle w:val="TableParagraph"/>
              <w:ind w:left="0"/>
              <w:rPr>
                <w:sz w:val="24"/>
              </w:rPr>
            </w:pPr>
            <w:r>
              <w:rPr>
                <w:sz w:val="24"/>
              </w:rPr>
              <w:t>Técnica de la propuesta: equivalencia</w:t>
            </w:r>
          </w:p>
          <w:p w14:paraId="04A908F0" w14:textId="77777777" w:rsidR="002A3867" w:rsidRDefault="00324F67">
            <w:pPr>
              <w:pStyle w:val="TableParagraph"/>
              <w:spacing w:before="0"/>
              <w:ind w:left="0"/>
              <w:rPr>
                <w:sz w:val="24"/>
              </w:rPr>
            </w:pPr>
            <w:r>
              <w:rPr>
                <w:sz w:val="24"/>
              </w:rPr>
              <w:t>Se optó por tratar de ser lo más fiel al original. Por ello, se eligió el adjetivo “malo” y el adverbio “tan”.</w:t>
            </w:r>
          </w:p>
        </w:tc>
      </w:tr>
    </w:tbl>
    <w:p w14:paraId="236CB5E0" w14:textId="77777777" w:rsidR="002A3867" w:rsidRDefault="002A3867">
      <w:pPr>
        <w:rPr>
          <w:sz w:val="24"/>
        </w:rPr>
        <w:sectPr w:rsidR="002A3867" w:rsidSect="00ED07AF">
          <w:pgSz w:w="11910" w:h="16840"/>
          <w:pgMar w:top="1440" w:right="1440" w:bottom="1440" w:left="1440" w:header="752" w:footer="0" w:gutter="0"/>
          <w:cols w:space="720"/>
        </w:sectPr>
      </w:pPr>
    </w:p>
    <w:p w14:paraId="1C8A23AD" w14:textId="77777777" w:rsidR="002A3867" w:rsidRDefault="00324F67">
      <w:pPr>
        <w:spacing w:before="82"/>
        <w:rPr>
          <w:b/>
          <w:sz w:val="24"/>
        </w:rPr>
      </w:pPr>
      <w:r>
        <w:rPr>
          <w:b/>
          <w:sz w:val="24"/>
        </w:rPr>
        <w:lastRenderedPageBreak/>
        <w:t>FICHA DE ANÁLISIS 55</w:t>
      </w:r>
    </w:p>
    <w:p w14:paraId="7A875A64" w14:textId="77777777" w:rsidR="002A3867" w:rsidRDefault="002A3867">
      <w:pPr>
        <w:pStyle w:val="Textoindependiente"/>
        <w:rPr>
          <w:b/>
          <w:sz w:val="20"/>
        </w:rPr>
      </w:pPr>
    </w:p>
    <w:p w14:paraId="35A3B786" w14:textId="77777777" w:rsidR="002A3867" w:rsidRDefault="002A3867">
      <w:pPr>
        <w:pStyle w:val="Textoindependiente"/>
        <w:rPr>
          <w:b/>
          <w:sz w:val="20"/>
        </w:rPr>
      </w:pPr>
    </w:p>
    <w:p w14:paraId="64C459A2" w14:textId="77777777" w:rsidR="002A3867" w:rsidRDefault="002A3867">
      <w:pPr>
        <w:pStyle w:val="Textoindependiente"/>
        <w:rPr>
          <w:b/>
          <w:sz w:val="20"/>
        </w:rPr>
      </w:pPr>
    </w:p>
    <w:p w14:paraId="5BAF8067"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39DFC836" w14:textId="77777777">
        <w:trPr>
          <w:trHeight w:val="640"/>
        </w:trPr>
        <w:tc>
          <w:tcPr>
            <w:tcW w:w="8504" w:type="dxa"/>
            <w:gridSpan w:val="6"/>
            <w:shd w:val="clear" w:color="auto" w:fill="333333"/>
          </w:tcPr>
          <w:p w14:paraId="76DDE67A"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6D65E8F7" w14:textId="77777777">
        <w:trPr>
          <w:trHeight w:val="640"/>
        </w:trPr>
        <w:tc>
          <w:tcPr>
            <w:tcW w:w="8504" w:type="dxa"/>
            <w:gridSpan w:val="6"/>
          </w:tcPr>
          <w:p w14:paraId="59109D0D" w14:textId="77777777" w:rsidR="002A3867" w:rsidRDefault="00324F67">
            <w:pPr>
              <w:pStyle w:val="TableParagraph"/>
              <w:ind w:left="0"/>
              <w:rPr>
                <w:sz w:val="24"/>
              </w:rPr>
            </w:pPr>
            <w:r>
              <w:rPr>
                <w:sz w:val="24"/>
              </w:rPr>
              <w:t>Texto original (en alemán)</w:t>
            </w:r>
          </w:p>
        </w:tc>
      </w:tr>
      <w:tr w:rsidR="002A3867" w14:paraId="3FCF14B0" w14:textId="77777777">
        <w:trPr>
          <w:trHeight w:val="1069"/>
        </w:trPr>
        <w:tc>
          <w:tcPr>
            <w:tcW w:w="1260" w:type="dxa"/>
            <w:shd w:val="clear" w:color="auto" w:fill="C8DAF8"/>
          </w:tcPr>
          <w:p w14:paraId="79A7457C" w14:textId="77777777" w:rsidR="002A3867" w:rsidRDefault="002A3867">
            <w:pPr>
              <w:pStyle w:val="TableParagraph"/>
              <w:spacing w:before="5"/>
              <w:ind w:left="0"/>
              <w:rPr>
                <w:b/>
                <w:sz w:val="32"/>
              </w:rPr>
            </w:pPr>
          </w:p>
          <w:p w14:paraId="2121ACB2" w14:textId="77777777" w:rsidR="002A3867" w:rsidRDefault="00324F67">
            <w:pPr>
              <w:pStyle w:val="TableParagraph"/>
              <w:spacing w:before="0"/>
              <w:ind w:left="0"/>
              <w:rPr>
                <w:sz w:val="24"/>
              </w:rPr>
            </w:pPr>
            <w:r>
              <w:rPr>
                <w:sz w:val="24"/>
              </w:rPr>
              <w:t>Título</w:t>
            </w:r>
          </w:p>
        </w:tc>
        <w:tc>
          <w:tcPr>
            <w:tcW w:w="1244" w:type="dxa"/>
          </w:tcPr>
          <w:p w14:paraId="23EAEBE0"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0667C798" w14:textId="77777777" w:rsidR="002A3867" w:rsidRDefault="00324F67">
            <w:pPr>
              <w:pStyle w:val="TableParagraph"/>
              <w:ind w:left="0"/>
              <w:rPr>
                <w:sz w:val="24"/>
              </w:rPr>
            </w:pPr>
            <w:r>
              <w:rPr>
                <w:sz w:val="24"/>
              </w:rPr>
              <w:t>Autor:</w:t>
            </w:r>
          </w:p>
        </w:tc>
        <w:tc>
          <w:tcPr>
            <w:tcW w:w="1304" w:type="dxa"/>
          </w:tcPr>
          <w:p w14:paraId="5660D62D"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5C0572E2" w14:textId="77777777" w:rsidR="002A3867" w:rsidRDefault="00324F67">
            <w:pPr>
              <w:pStyle w:val="TableParagraph"/>
              <w:ind w:left="0" w:right="831"/>
              <w:rPr>
                <w:sz w:val="24"/>
              </w:rPr>
            </w:pPr>
            <w:r>
              <w:rPr>
                <w:sz w:val="24"/>
              </w:rPr>
              <w:t>Nro. de páginas:</w:t>
            </w:r>
          </w:p>
        </w:tc>
        <w:tc>
          <w:tcPr>
            <w:tcW w:w="1590" w:type="dxa"/>
          </w:tcPr>
          <w:p w14:paraId="58152F94" w14:textId="77777777" w:rsidR="002A3867" w:rsidRDefault="00324F67">
            <w:pPr>
              <w:pStyle w:val="TableParagraph"/>
              <w:ind w:left="0"/>
              <w:rPr>
                <w:sz w:val="24"/>
              </w:rPr>
            </w:pPr>
            <w:r>
              <w:rPr>
                <w:sz w:val="24"/>
              </w:rPr>
              <w:t>185</w:t>
            </w:r>
          </w:p>
        </w:tc>
      </w:tr>
      <w:tr w:rsidR="002A3867" w14:paraId="2EFF3236" w14:textId="77777777">
        <w:trPr>
          <w:trHeight w:val="640"/>
        </w:trPr>
        <w:tc>
          <w:tcPr>
            <w:tcW w:w="8504" w:type="dxa"/>
            <w:gridSpan w:val="6"/>
          </w:tcPr>
          <w:p w14:paraId="06596833" w14:textId="77777777" w:rsidR="002A3867" w:rsidRDefault="00324F67">
            <w:pPr>
              <w:pStyle w:val="TableParagraph"/>
              <w:ind w:left="0"/>
              <w:rPr>
                <w:sz w:val="24"/>
              </w:rPr>
            </w:pPr>
            <w:r>
              <w:rPr>
                <w:sz w:val="24"/>
              </w:rPr>
              <w:t>Traducción (en español)</w:t>
            </w:r>
          </w:p>
        </w:tc>
      </w:tr>
      <w:tr w:rsidR="002A3867" w14:paraId="591F40CD" w14:textId="77777777">
        <w:trPr>
          <w:trHeight w:val="1303"/>
        </w:trPr>
        <w:tc>
          <w:tcPr>
            <w:tcW w:w="1260" w:type="dxa"/>
            <w:shd w:val="clear" w:color="auto" w:fill="C8DAF8"/>
          </w:tcPr>
          <w:p w14:paraId="0F36189D" w14:textId="77777777" w:rsidR="002A3867" w:rsidRDefault="00324F67">
            <w:pPr>
              <w:pStyle w:val="TableParagraph"/>
              <w:ind w:left="0"/>
              <w:rPr>
                <w:sz w:val="24"/>
              </w:rPr>
            </w:pPr>
            <w:r>
              <w:rPr>
                <w:sz w:val="24"/>
              </w:rPr>
              <w:t>Título</w:t>
            </w:r>
          </w:p>
        </w:tc>
        <w:tc>
          <w:tcPr>
            <w:tcW w:w="1244" w:type="dxa"/>
          </w:tcPr>
          <w:p w14:paraId="295AEE18"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206CC4E5" w14:textId="77777777" w:rsidR="002A3867" w:rsidRDefault="00324F67">
            <w:pPr>
              <w:pStyle w:val="TableParagraph"/>
              <w:ind w:left="0"/>
              <w:rPr>
                <w:sz w:val="24"/>
              </w:rPr>
            </w:pPr>
            <w:r>
              <w:rPr>
                <w:sz w:val="24"/>
              </w:rPr>
              <w:t>Traductora:</w:t>
            </w:r>
          </w:p>
        </w:tc>
        <w:tc>
          <w:tcPr>
            <w:tcW w:w="1304" w:type="dxa"/>
          </w:tcPr>
          <w:p w14:paraId="07CA452F" w14:textId="77777777" w:rsidR="002A3867" w:rsidRDefault="00324F67">
            <w:pPr>
              <w:pStyle w:val="TableParagraph"/>
              <w:ind w:left="0" w:right="171"/>
              <w:rPr>
                <w:sz w:val="24"/>
              </w:rPr>
            </w:pPr>
            <w:r>
              <w:rPr>
                <w:sz w:val="24"/>
              </w:rPr>
              <w:t>Rosa Pilar Blanco</w:t>
            </w:r>
          </w:p>
        </w:tc>
        <w:tc>
          <w:tcPr>
            <w:tcW w:w="1770" w:type="dxa"/>
            <w:shd w:val="clear" w:color="auto" w:fill="C8DAF8"/>
          </w:tcPr>
          <w:p w14:paraId="75CCD431" w14:textId="77777777" w:rsidR="002A3867" w:rsidRDefault="00324F67">
            <w:pPr>
              <w:pStyle w:val="TableParagraph"/>
              <w:ind w:left="0" w:right="831"/>
              <w:rPr>
                <w:sz w:val="24"/>
              </w:rPr>
            </w:pPr>
            <w:r>
              <w:rPr>
                <w:sz w:val="24"/>
              </w:rPr>
              <w:t>Nro. de páginas:</w:t>
            </w:r>
          </w:p>
        </w:tc>
        <w:tc>
          <w:tcPr>
            <w:tcW w:w="1590" w:type="dxa"/>
          </w:tcPr>
          <w:p w14:paraId="4DF55DE0" w14:textId="77777777" w:rsidR="002A3867" w:rsidRDefault="00324F67">
            <w:pPr>
              <w:pStyle w:val="TableParagraph"/>
              <w:ind w:left="0"/>
              <w:rPr>
                <w:sz w:val="24"/>
              </w:rPr>
            </w:pPr>
            <w:r>
              <w:rPr>
                <w:sz w:val="24"/>
              </w:rPr>
              <w:t>189</w:t>
            </w:r>
          </w:p>
        </w:tc>
      </w:tr>
      <w:tr w:rsidR="002A3867" w14:paraId="3F1FA4B0" w14:textId="77777777">
        <w:trPr>
          <w:trHeight w:val="640"/>
        </w:trPr>
        <w:tc>
          <w:tcPr>
            <w:tcW w:w="8504" w:type="dxa"/>
            <w:gridSpan w:val="6"/>
            <w:shd w:val="clear" w:color="auto" w:fill="333333"/>
          </w:tcPr>
          <w:p w14:paraId="1F05DDEE"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41159834" w14:textId="77777777">
        <w:trPr>
          <w:trHeight w:val="640"/>
        </w:trPr>
        <w:tc>
          <w:tcPr>
            <w:tcW w:w="3840" w:type="dxa"/>
            <w:gridSpan w:val="3"/>
            <w:shd w:val="clear" w:color="auto" w:fill="C8DAF8"/>
          </w:tcPr>
          <w:p w14:paraId="3BFDDABD"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14BD6698" w14:textId="77777777" w:rsidR="002A3867" w:rsidRDefault="00324F67">
            <w:pPr>
              <w:pStyle w:val="TableParagraph"/>
              <w:ind w:left="0"/>
              <w:rPr>
                <w:sz w:val="24"/>
              </w:rPr>
            </w:pPr>
            <w:r>
              <w:rPr>
                <w:sz w:val="24"/>
              </w:rPr>
              <w:t>Párrafo de llegada</w:t>
            </w:r>
          </w:p>
        </w:tc>
      </w:tr>
      <w:tr w:rsidR="002A3867" w14:paraId="65DC754A" w14:textId="77777777">
        <w:trPr>
          <w:trHeight w:val="453"/>
        </w:trPr>
        <w:tc>
          <w:tcPr>
            <w:tcW w:w="1260" w:type="dxa"/>
          </w:tcPr>
          <w:p w14:paraId="747CEB90" w14:textId="77777777" w:rsidR="002A3867" w:rsidRDefault="00324F67">
            <w:pPr>
              <w:pStyle w:val="TableParagraph"/>
              <w:spacing w:before="98"/>
              <w:ind w:left="0"/>
            </w:pPr>
            <w:r>
              <w:t>Capítulo:6</w:t>
            </w:r>
          </w:p>
        </w:tc>
        <w:tc>
          <w:tcPr>
            <w:tcW w:w="1244" w:type="dxa"/>
          </w:tcPr>
          <w:p w14:paraId="7765E9FF" w14:textId="77777777" w:rsidR="002A3867" w:rsidRDefault="00324F67">
            <w:pPr>
              <w:pStyle w:val="TableParagraph"/>
              <w:spacing w:before="98"/>
              <w:ind w:left="0"/>
            </w:pPr>
            <w:r>
              <w:t>Página:109</w:t>
            </w:r>
          </w:p>
        </w:tc>
        <w:tc>
          <w:tcPr>
            <w:tcW w:w="1336" w:type="dxa"/>
          </w:tcPr>
          <w:p w14:paraId="1BCED10D" w14:textId="77777777" w:rsidR="002A3867" w:rsidRDefault="00324F67">
            <w:pPr>
              <w:pStyle w:val="TableParagraph"/>
              <w:spacing w:before="98"/>
              <w:ind w:left="0"/>
            </w:pPr>
            <w:r>
              <w:t>Párrafo:4</w:t>
            </w:r>
          </w:p>
        </w:tc>
        <w:tc>
          <w:tcPr>
            <w:tcW w:w="1304" w:type="dxa"/>
          </w:tcPr>
          <w:p w14:paraId="6836AB79" w14:textId="77777777" w:rsidR="002A3867" w:rsidRDefault="00324F67">
            <w:pPr>
              <w:pStyle w:val="TableParagraph"/>
              <w:spacing w:before="98"/>
              <w:ind w:left="0"/>
            </w:pPr>
            <w:r>
              <w:t>Capítulo:6</w:t>
            </w:r>
          </w:p>
        </w:tc>
        <w:tc>
          <w:tcPr>
            <w:tcW w:w="1770" w:type="dxa"/>
          </w:tcPr>
          <w:p w14:paraId="145D334D" w14:textId="77777777" w:rsidR="002A3867" w:rsidRDefault="00324F67">
            <w:pPr>
              <w:pStyle w:val="TableParagraph"/>
              <w:spacing w:before="98"/>
              <w:ind w:left="0"/>
            </w:pPr>
            <w:r>
              <w:t>Página:111</w:t>
            </w:r>
          </w:p>
        </w:tc>
        <w:tc>
          <w:tcPr>
            <w:tcW w:w="1590" w:type="dxa"/>
          </w:tcPr>
          <w:p w14:paraId="5685CB7E" w14:textId="77777777" w:rsidR="002A3867" w:rsidRDefault="00324F67">
            <w:pPr>
              <w:pStyle w:val="TableParagraph"/>
              <w:spacing w:before="98"/>
              <w:ind w:left="0"/>
            </w:pPr>
            <w:r>
              <w:t>Párrafo:8</w:t>
            </w:r>
          </w:p>
        </w:tc>
      </w:tr>
      <w:tr w:rsidR="002A3867" w14:paraId="14830A46" w14:textId="77777777">
        <w:trPr>
          <w:trHeight w:val="640"/>
        </w:trPr>
        <w:tc>
          <w:tcPr>
            <w:tcW w:w="3840" w:type="dxa"/>
            <w:gridSpan w:val="3"/>
            <w:shd w:val="clear" w:color="auto" w:fill="C8DAF8"/>
          </w:tcPr>
          <w:p w14:paraId="558C93E3"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0D125CE9" w14:textId="77777777" w:rsidR="002A3867" w:rsidRDefault="00324F67">
            <w:pPr>
              <w:pStyle w:val="TableParagraph"/>
              <w:ind w:left="0"/>
              <w:rPr>
                <w:sz w:val="24"/>
              </w:rPr>
            </w:pPr>
            <w:r>
              <w:rPr>
                <w:sz w:val="24"/>
              </w:rPr>
              <w:t>Texto traducido en español</w:t>
            </w:r>
          </w:p>
        </w:tc>
      </w:tr>
      <w:tr w:rsidR="002A3867" w14:paraId="6ECA469C" w14:textId="77777777">
        <w:trPr>
          <w:trHeight w:val="1535"/>
        </w:trPr>
        <w:tc>
          <w:tcPr>
            <w:tcW w:w="3840" w:type="dxa"/>
            <w:gridSpan w:val="3"/>
          </w:tcPr>
          <w:p w14:paraId="022DD8AE" w14:textId="77777777" w:rsidR="002A3867" w:rsidRPr="00B92938" w:rsidRDefault="00324F67">
            <w:pPr>
              <w:pStyle w:val="TableParagraph"/>
              <w:ind w:left="0"/>
              <w:rPr>
                <w:sz w:val="24"/>
                <w:lang w:val="de-DE"/>
              </w:rPr>
            </w:pPr>
            <w:r w:rsidRPr="00B92938">
              <w:rPr>
                <w:b/>
                <w:color w:val="FF0000"/>
                <w:sz w:val="24"/>
                <w:lang w:val="de-DE"/>
              </w:rPr>
              <w:t>"Na ja"</w:t>
            </w:r>
            <w:r w:rsidRPr="00B92938">
              <w:rPr>
                <w:sz w:val="24"/>
                <w:lang w:val="de-DE"/>
              </w:rPr>
              <w:t>, sagte der Papa.</w:t>
            </w:r>
          </w:p>
        </w:tc>
        <w:tc>
          <w:tcPr>
            <w:tcW w:w="4664" w:type="dxa"/>
            <w:gridSpan w:val="3"/>
          </w:tcPr>
          <w:p w14:paraId="33DE35FF" w14:textId="77777777" w:rsidR="002A3867" w:rsidRDefault="00324F67">
            <w:pPr>
              <w:pStyle w:val="TableParagraph"/>
              <w:ind w:left="0"/>
              <w:rPr>
                <w:sz w:val="24"/>
              </w:rPr>
            </w:pPr>
            <w:r>
              <w:rPr>
                <w:b/>
                <w:color w:val="FF0000"/>
                <w:sz w:val="24"/>
              </w:rPr>
              <w:t>Bueno</w:t>
            </w:r>
            <w:r>
              <w:rPr>
                <w:sz w:val="24"/>
              </w:rPr>
              <w:t>...- contestó-.</w:t>
            </w:r>
          </w:p>
        </w:tc>
      </w:tr>
      <w:tr w:rsidR="002A3867" w14:paraId="6A6C15D0" w14:textId="77777777">
        <w:trPr>
          <w:trHeight w:val="640"/>
        </w:trPr>
        <w:tc>
          <w:tcPr>
            <w:tcW w:w="8504" w:type="dxa"/>
            <w:gridSpan w:val="6"/>
            <w:shd w:val="clear" w:color="auto" w:fill="C8DAF8"/>
          </w:tcPr>
          <w:p w14:paraId="6103D0BF" w14:textId="77777777" w:rsidR="002A3867" w:rsidRDefault="00324F67">
            <w:pPr>
              <w:pStyle w:val="TableParagraph"/>
              <w:ind w:left="0"/>
              <w:rPr>
                <w:sz w:val="24"/>
              </w:rPr>
            </w:pPr>
            <w:r>
              <w:rPr>
                <w:sz w:val="24"/>
              </w:rPr>
              <w:t>Técnica de traducción: equivalencia</w:t>
            </w:r>
          </w:p>
        </w:tc>
      </w:tr>
      <w:tr w:rsidR="002A3867" w14:paraId="4E615BCC" w14:textId="77777777">
        <w:trPr>
          <w:trHeight w:val="752"/>
        </w:trPr>
        <w:tc>
          <w:tcPr>
            <w:tcW w:w="8504" w:type="dxa"/>
            <w:gridSpan w:val="6"/>
            <w:shd w:val="clear" w:color="auto" w:fill="C8DAF8"/>
          </w:tcPr>
          <w:p w14:paraId="4F8DB204" w14:textId="77777777" w:rsidR="002A3867" w:rsidRDefault="00324F67">
            <w:pPr>
              <w:pStyle w:val="TableParagraph"/>
              <w:ind w:left="0" w:right="5631"/>
              <w:jc w:val="center"/>
              <w:rPr>
                <w:sz w:val="24"/>
              </w:rPr>
            </w:pPr>
            <w:r>
              <w:rPr>
                <w:sz w:val="24"/>
              </w:rPr>
              <w:t>Propuesta de traducción:</w:t>
            </w:r>
          </w:p>
          <w:p w14:paraId="09F31B0C" w14:textId="77777777" w:rsidR="002A3867" w:rsidRDefault="00324F67">
            <w:pPr>
              <w:pStyle w:val="TableParagraph"/>
              <w:spacing w:before="0"/>
              <w:ind w:left="0" w:right="5555"/>
              <w:jc w:val="center"/>
              <w:rPr>
                <w:sz w:val="24"/>
              </w:rPr>
            </w:pPr>
            <w:r>
              <w:rPr>
                <w:b/>
                <w:color w:val="FF0000"/>
                <w:sz w:val="24"/>
              </w:rPr>
              <w:t>Bien</w:t>
            </w:r>
            <w:r>
              <w:rPr>
                <w:sz w:val="24"/>
              </w:rPr>
              <w:t>...- contestó-.</w:t>
            </w:r>
          </w:p>
        </w:tc>
      </w:tr>
      <w:tr w:rsidR="002A3867" w14:paraId="209F28DC" w14:textId="77777777">
        <w:trPr>
          <w:trHeight w:val="752"/>
        </w:trPr>
        <w:tc>
          <w:tcPr>
            <w:tcW w:w="8504" w:type="dxa"/>
            <w:gridSpan w:val="6"/>
            <w:shd w:val="clear" w:color="auto" w:fill="C8DAF8"/>
          </w:tcPr>
          <w:p w14:paraId="080B830B" w14:textId="77777777" w:rsidR="002A3867" w:rsidRDefault="00324F67">
            <w:pPr>
              <w:pStyle w:val="TableParagraph"/>
              <w:ind w:left="0"/>
              <w:rPr>
                <w:sz w:val="24"/>
              </w:rPr>
            </w:pPr>
            <w:r>
              <w:rPr>
                <w:sz w:val="24"/>
              </w:rPr>
              <w:t>Técnica de la propuesta: equivalencia</w:t>
            </w:r>
          </w:p>
          <w:p w14:paraId="3CAEFFFC" w14:textId="77777777" w:rsidR="002A3867" w:rsidRDefault="00324F67">
            <w:pPr>
              <w:pStyle w:val="TableParagraph"/>
              <w:spacing w:before="0"/>
              <w:ind w:left="0"/>
              <w:rPr>
                <w:sz w:val="24"/>
              </w:rPr>
            </w:pPr>
            <w:r>
              <w:rPr>
                <w:sz w:val="24"/>
              </w:rPr>
              <w:t>Se decidió por la expresión “bien” aunque “bueno” también es aceptable.</w:t>
            </w:r>
          </w:p>
        </w:tc>
      </w:tr>
    </w:tbl>
    <w:p w14:paraId="14EF503F" w14:textId="77777777" w:rsidR="002A3867" w:rsidRDefault="002A3867">
      <w:pPr>
        <w:rPr>
          <w:sz w:val="24"/>
        </w:rPr>
        <w:sectPr w:rsidR="002A3867" w:rsidSect="00ED07AF">
          <w:pgSz w:w="11910" w:h="16840"/>
          <w:pgMar w:top="1440" w:right="1440" w:bottom="1440" w:left="1440" w:header="752" w:footer="0" w:gutter="0"/>
          <w:cols w:space="720"/>
        </w:sectPr>
      </w:pPr>
    </w:p>
    <w:p w14:paraId="3BE64FF0" w14:textId="77777777" w:rsidR="002A3867" w:rsidRDefault="00324F67">
      <w:pPr>
        <w:spacing w:before="82"/>
        <w:rPr>
          <w:b/>
          <w:sz w:val="24"/>
        </w:rPr>
      </w:pPr>
      <w:r>
        <w:rPr>
          <w:b/>
          <w:sz w:val="24"/>
        </w:rPr>
        <w:lastRenderedPageBreak/>
        <w:t>FICHA DE ANÁLISIS 56</w:t>
      </w:r>
    </w:p>
    <w:p w14:paraId="0D9575DE"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1CEF3409" w14:textId="77777777">
        <w:trPr>
          <w:trHeight w:val="639"/>
        </w:trPr>
        <w:tc>
          <w:tcPr>
            <w:tcW w:w="8504" w:type="dxa"/>
            <w:gridSpan w:val="6"/>
            <w:shd w:val="clear" w:color="auto" w:fill="333333"/>
          </w:tcPr>
          <w:p w14:paraId="39D78AA8"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2724E8AD" w14:textId="77777777">
        <w:trPr>
          <w:trHeight w:val="640"/>
        </w:trPr>
        <w:tc>
          <w:tcPr>
            <w:tcW w:w="8504" w:type="dxa"/>
            <w:gridSpan w:val="6"/>
          </w:tcPr>
          <w:p w14:paraId="1FAC116B" w14:textId="77777777" w:rsidR="002A3867" w:rsidRDefault="00324F67">
            <w:pPr>
              <w:pStyle w:val="TableParagraph"/>
              <w:ind w:left="0"/>
              <w:rPr>
                <w:sz w:val="24"/>
              </w:rPr>
            </w:pPr>
            <w:r>
              <w:rPr>
                <w:sz w:val="24"/>
              </w:rPr>
              <w:t>Texto original (en alemán)</w:t>
            </w:r>
          </w:p>
        </w:tc>
      </w:tr>
      <w:tr w:rsidR="002A3867" w14:paraId="3CD18938" w14:textId="77777777">
        <w:trPr>
          <w:trHeight w:val="1069"/>
        </w:trPr>
        <w:tc>
          <w:tcPr>
            <w:tcW w:w="1260" w:type="dxa"/>
            <w:shd w:val="clear" w:color="auto" w:fill="C8DAF8"/>
          </w:tcPr>
          <w:p w14:paraId="4DFEEE2B" w14:textId="77777777" w:rsidR="002A3867" w:rsidRDefault="002A3867">
            <w:pPr>
              <w:pStyle w:val="TableParagraph"/>
              <w:spacing w:before="5"/>
              <w:ind w:left="0"/>
              <w:rPr>
                <w:b/>
                <w:sz w:val="32"/>
              </w:rPr>
            </w:pPr>
          </w:p>
          <w:p w14:paraId="4803BFBD" w14:textId="77777777" w:rsidR="002A3867" w:rsidRDefault="00324F67">
            <w:pPr>
              <w:pStyle w:val="TableParagraph"/>
              <w:spacing w:before="0"/>
              <w:ind w:left="0"/>
              <w:rPr>
                <w:sz w:val="24"/>
              </w:rPr>
            </w:pPr>
            <w:r>
              <w:rPr>
                <w:sz w:val="24"/>
              </w:rPr>
              <w:t>Título</w:t>
            </w:r>
          </w:p>
        </w:tc>
        <w:tc>
          <w:tcPr>
            <w:tcW w:w="1244" w:type="dxa"/>
          </w:tcPr>
          <w:p w14:paraId="52DF8083"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63520D09" w14:textId="77777777" w:rsidR="002A3867" w:rsidRDefault="00324F67">
            <w:pPr>
              <w:pStyle w:val="TableParagraph"/>
              <w:ind w:left="0"/>
              <w:rPr>
                <w:sz w:val="24"/>
              </w:rPr>
            </w:pPr>
            <w:r>
              <w:rPr>
                <w:sz w:val="24"/>
              </w:rPr>
              <w:t>Autor:</w:t>
            </w:r>
          </w:p>
        </w:tc>
        <w:tc>
          <w:tcPr>
            <w:tcW w:w="1304" w:type="dxa"/>
          </w:tcPr>
          <w:p w14:paraId="5DCAFE3D"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4F88608C" w14:textId="77777777" w:rsidR="002A3867" w:rsidRDefault="00324F67">
            <w:pPr>
              <w:pStyle w:val="TableParagraph"/>
              <w:ind w:left="0" w:right="831"/>
              <w:rPr>
                <w:sz w:val="24"/>
              </w:rPr>
            </w:pPr>
            <w:r>
              <w:rPr>
                <w:sz w:val="24"/>
              </w:rPr>
              <w:t>Nro. de páginas:</w:t>
            </w:r>
          </w:p>
        </w:tc>
        <w:tc>
          <w:tcPr>
            <w:tcW w:w="1590" w:type="dxa"/>
          </w:tcPr>
          <w:p w14:paraId="3DECB466" w14:textId="77777777" w:rsidR="002A3867" w:rsidRDefault="00324F67">
            <w:pPr>
              <w:pStyle w:val="TableParagraph"/>
              <w:ind w:left="0"/>
              <w:rPr>
                <w:sz w:val="24"/>
              </w:rPr>
            </w:pPr>
            <w:r>
              <w:rPr>
                <w:sz w:val="24"/>
              </w:rPr>
              <w:t>185</w:t>
            </w:r>
          </w:p>
        </w:tc>
      </w:tr>
      <w:tr w:rsidR="002A3867" w14:paraId="3F505A49" w14:textId="77777777">
        <w:trPr>
          <w:trHeight w:val="640"/>
        </w:trPr>
        <w:tc>
          <w:tcPr>
            <w:tcW w:w="8504" w:type="dxa"/>
            <w:gridSpan w:val="6"/>
          </w:tcPr>
          <w:p w14:paraId="4D89ECDB" w14:textId="77777777" w:rsidR="002A3867" w:rsidRDefault="00324F67">
            <w:pPr>
              <w:pStyle w:val="TableParagraph"/>
              <w:ind w:left="0"/>
              <w:rPr>
                <w:sz w:val="24"/>
              </w:rPr>
            </w:pPr>
            <w:r>
              <w:rPr>
                <w:sz w:val="24"/>
              </w:rPr>
              <w:t>Traducción (en español)</w:t>
            </w:r>
          </w:p>
        </w:tc>
      </w:tr>
      <w:tr w:rsidR="002A3867" w14:paraId="14B9ED3C" w14:textId="77777777">
        <w:trPr>
          <w:trHeight w:val="1303"/>
        </w:trPr>
        <w:tc>
          <w:tcPr>
            <w:tcW w:w="1260" w:type="dxa"/>
            <w:shd w:val="clear" w:color="auto" w:fill="C8DAF8"/>
          </w:tcPr>
          <w:p w14:paraId="08A47C5D" w14:textId="77777777" w:rsidR="002A3867" w:rsidRDefault="00324F67">
            <w:pPr>
              <w:pStyle w:val="TableParagraph"/>
              <w:ind w:left="0"/>
              <w:rPr>
                <w:sz w:val="24"/>
              </w:rPr>
            </w:pPr>
            <w:r>
              <w:rPr>
                <w:sz w:val="24"/>
              </w:rPr>
              <w:t>Título</w:t>
            </w:r>
          </w:p>
        </w:tc>
        <w:tc>
          <w:tcPr>
            <w:tcW w:w="1244" w:type="dxa"/>
          </w:tcPr>
          <w:p w14:paraId="2943A718"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236E1D1C" w14:textId="77777777" w:rsidR="002A3867" w:rsidRDefault="00324F67">
            <w:pPr>
              <w:pStyle w:val="TableParagraph"/>
              <w:ind w:left="0"/>
              <w:rPr>
                <w:sz w:val="24"/>
              </w:rPr>
            </w:pPr>
            <w:r>
              <w:rPr>
                <w:sz w:val="24"/>
              </w:rPr>
              <w:t>Traductora:</w:t>
            </w:r>
          </w:p>
        </w:tc>
        <w:tc>
          <w:tcPr>
            <w:tcW w:w="1304" w:type="dxa"/>
          </w:tcPr>
          <w:p w14:paraId="525F8965" w14:textId="77777777" w:rsidR="002A3867" w:rsidRDefault="00324F67">
            <w:pPr>
              <w:pStyle w:val="TableParagraph"/>
              <w:ind w:left="0" w:right="171"/>
              <w:rPr>
                <w:sz w:val="24"/>
              </w:rPr>
            </w:pPr>
            <w:r>
              <w:rPr>
                <w:sz w:val="24"/>
              </w:rPr>
              <w:t>Rosa Pilar Blanco</w:t>
            </w:r>
          </w:p>
        </w:tc>
        <w:tc>
          <w:tcPr>
            <w:tcW w:w="1770" w:type="dxa"/>
            <w:shd w:val="clear" w:color="auto" w:fill="C8DAF8"/>
          </w:tcPr>
          <w:p w14:paraId="3626D9CF" w14:textId="77777777" w:rsidR="002A3867" w:rsidRDefault="00324F67">
            <w:pPr>
              <w:pStyle w:val="TableParagraph"/>
              <w:ind w:left="0" w:right="831"/>
              <w:rPr>
                <w:sz w:val="24"/>
              </w:rPr>
            </w:pPr>
            <w:r>
              <w:rPr>
                <w:sz w:val="24"/>
              </w:rPr>
              <w:t>Nro. de páginas:</w:t>
            </w:r>
          </w:p>
        </w:tc>
        <w:tc>
          <w:tcPr>
            <w:tcW w:w="1590" w:type="dxa"/>
          </w:tcPr>
          <w:p w14:paraId="0B7EA62E" w14:textId="77777777" w:rsidR="002A3867" w:rsidRDefault="00324F67">
            <w:pPr>
              <w:pStyle w:val="TableParagraph"/>
              <w:ind w:left="0"/>
              <w:rPr>
                <w:sz w:val="24"/>
              </w:rPr>
            </w:pPr>
            <w:r>
              <w:rPr>
                <w:sz w:val="24"/>
              </w:rPr>
              <w:t>189</w:t>
            </w:r>
          </w:p>
        </w:tc>
      </w:tr>
      <w:tr w:rsidR="002A3867" w14:paraId="06669A4A" w14:textId="77777777">
        <w:trPr>
          <w:trHeight w:val="640"/>
        </w:trPr>
        <w:tc>
          <w:tcPr>
            <w:tcW w:w="8504" w:type="dxa"/>
            <w:gridSpan w:val="6"/>
            <w:shd w:val="clear" w:color="auto" w:fill="333333"/>
          </w:tcPr>
          <w:p w14:paraId="3BCEC4F4"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4CADE0A6" w14:textId="77777777">
        <w:trPr>
          <w:trHeight w:val="640"/>
        </w:trPr>
        <w:tc>
          <w:tcPr>
            <w:tcW w:w="3840" w:type="dxa"/>
            <w:gridSpan w:val="3"/>
            <w:shd w:val="clear" w:color="auto" w:fill="C8DAF8"/>
          </w:tcPr>
          <w:p w14:paraId="2939AD99"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24C5A093" w14:textId="77777777" w:rsidR="002A3867" w:rsidRDefault="00324F67">
            <w:pPr>
              <w:pStyle w:val="TableParagraph"/>
              <w:ind w:left="0"/>
              <w:rPr>
                <w:sz w:val="24"/>
              </w:rPr>
            </w:pPr>
            <w:r>
              <w:rPr>
                <w:sz w:val="24"/>
              </w:rPr>
              <w:t>Párrafo de llegada</w:t>
            </w:r>
          </w:p>
        </w:tc>
      </w:tr>
      <w:tr w:rsidR="002A3867" w14:paraId="57F593F1" w14:textId="77777777">
        <w:trPr>
          <w:trHeight w:val="454"/>
        </w:trPr>
        <w:tc>
          <w:tcPr>
            <w:tcW w:w="1260" w:type="dxa"/>
          </w:tcPr>
          <w:p w14:paraId="45901174" w14:textId="77777777" w:rsidR="002A3867" w:rsidRDefault="00324F67">
            <w:pPr>
              <w:pStyle w:val="TableParagraph"/>
              <w:spacing w:before="98"/>
              <w:ind w:left="0"/>
            </w:pPr>
            <w:r>
              <w:t>Capítulo:10</w:t>
            </w:r>
          </w:p>
        </w:tc>
        <w:tc>
          <w:tcPr>
            <w:tcW w:w="1244" w:type="dxa"/>
          </w:tcPr>
          <w:p w14:paraId="42FA5E1D" w14:textId="77777777" w:rsidR="002A3867" w:rsidRDefault="00324F67">
            <w:pPr>
              <w:pStyle w:val="TableParagraph"/>
              <w:spacing w:before="98"/>
              <w:ind w:left="0"/>
            </w:pPr>
            <w:r>
              <w:t>Página: 178</w:t>
            </w:r>
          </w:p>
        </w:tc>
        <w:tc>
          <w:tcPr>
            <w:tcW w:w="1336" w:type="dxa"/>
          </w:tcPr>
          <w:p w14:paraId="19F9699C" w14:textId="77777777" w:rsidR="002A3867" w:rsidRDefault="00324F67">
            <w:pPr>
              <w:pStyle w:val="TableParagraph"/>
              <w:spacing w:before="98"/>
              <w:ind w:left="0"/>
            </w:pPr>
            <w:r>
              <w:t>Párrafo: 5</w:t>
            </w:r>
          </w:p>
        </w:tc>
        <w:tc>
          <w:tcPr>
            <w:tcW w:w="1304" w:type="dxa"/>
          </w:tcPr>
          <w:p w14:paraId="10554ECE" w14:textId="77777777" w:rsidR="002A3867" w:rsidRDefault="00324F67">
            <w:pPr>
              <w:pStyle w:val="TableParagraph"/>
              <w:spacing w:before="98"/>
              <w:ind w:left="0"/>
            </w:pPr>
            <w:r>
              <w:t>Capítulo:10</w:t>
            </w:r>
          </w:p>
        </w:tc>
        <w:tc>
          <w:tcPr>
            <w:tcW w:w="1770" w:type="dxa"/>
          </w:tcPr>
          <w:p w14:paraId="33BCF31A" w14:textId="77777777" w:rsidR="002A3867" w:rsidRDefault="00324F67">
            <w:pPr>
              <w:pStyle w:val="TableParagraph"/>
              <w:spacing w:before="98"/>
              <w:ind w:left="0"/>
            </w:pPr>
            <w:r>
              <w:t>Página: 182</w:t>
            </w:r>
          </w:p>
        </w:tc>
        <w:tc>
          <w:tcPr>
            <w:tcW w:w="1590" w:type="dxa"/>
          </w:tcPr>
          <w:p w14:paraId="72C7041C" w14:textId="77777777" w:rsidR="002A3867" w:rsidRDefault="00324F67">
            <w:pPr>
              <w:pStyle w:val="TableParagraph"/>
              <w:spacing w:before="98"/>
              <w:ind w:left="0"/>
            </w:pPr>
            <w:r>
              <w:t>Párrafo: 3</w:t>
            </w:r>
          </w:p>
        </w:tc>
      </w:tr>
      <w:tr w:rsidR="002A3867" w14:paraId="5C05D37C" w14:textId="77777777">
        <w:trPr>
          <w:trHeight w:val="640"/>
        </w:trPr>
        <w:tc>
          <w:tcPr>
            <w:tcW w:w="3840" w:type="dxa"/>
            <w:gridSpan w:val="3"/>
            <w:shd w:val="clear" w:color="auto" w:fill="C8DAF8"/>
          </w:tcPr>
          <w:p w14:paraId="03396271"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4B822D04" w14:textId="77777777" w:rsidR="002A3867" w:rsidRDefault="00324F67">
            <w:pPr>
              <w:pStyle w:val="TableParagraph"/>
              <w:ind w:left="0"/>
              <w:rPr>
                <w:sz w:val="24"/>
              </w:rPr>
            </w:pPr>
            <w:r>
              <w:rPr>
                <w:sz w:val="24"/>
              </w:rPr>
              <w:t>Texto traducido en español</w:t>
            </w:r>
          </w:p>
        </w:tc>
      </w:tr>
      <w:tr w:rsidR="002A3867" w14:paraId="0AC4E0F8" w14:textId="77777777">
        <w:trPr>
          <w:trHeight w:val="1534"/>
        </w:trPr>
        <w:tc>
          <w:tcPr>
            <w:tcW w:w="3840" w:type="dxa"/>
            <w:gridSpan w:val="3"/>
          </w:tcPr>
          <w:p w14:paraId="668F3581" w14:textId="77777777" w:rsidR="002A3867" w:rsidRPr="00B92938" w:rsidRDefault="00324F67">
            <w:pPr>
              <w:pStyle w:val="TableParagraph"/>
              <w:ind w:left="0" w:right="394"/>
              <w:rPr>
                <w:sz w:val="24"/>
                <w:lang w:val="de-DE"/>
              </w:rPr>
            </w:pPr>
            <w:r w:rsidRPr="00B92938">
              <w:rPr>
                <w:sz w:val="24"/>
                <w:lang w:val="de-DE"/>
              </w:rPr>
              <w:t xml:space="preserve">Da muss man alle beide mit </w:t>
            </w:r>
            <w:r w:rsidRPr="00B92938">
              <w:rPr>
                <w:b/>
                <w:color w:val="FF0000"/>
                <w:sz w:val="24"/>
                <w:lang w:val="de-DE"/>
              </w:rPr>
              <w:t xml:space="preserve">guten Gedanken </w:t>
            </w:r>
            <w:r w:rsidRPr="00B92938">
              <w:rPr>
                <w:sz w:val="24"/>
                <w:lang w:val="de-DE"/>
              </w:rPr>
              <w:t>bedenken!</w:t>
            </w:r>
          </w:p>
        </w:tc>
        <w:tc>
          <w:tcPr>
            <w:tcW w:w="4664" w:type="dxa"/>
            <w:gridSpan w:val="3"/>
          </w:tcPr>
          <w:p w14:paraId="1F048090" w14:textId="77777777" w:rsidR="002A3867" w:rsidRDefault="00324F67">
            <w:pPr>
              <w:pStyle w:val="TableParagraph"/>
              <w:ind w:left="0" w:right="878"/>
              <w:rPr>
                <w:sz w:val="24"/>
              </w:rPr>
            </w:pPr>
            <w:r>
              <w:rPr>
                <w:sz w:val="24"/>
              </w:rPr>
              <w:t xml:space="preserve">Y en los </w:t>
            </w:r>
            <w:r>
              <w:rPr>
                <w:b/>
                <w:color w:val="FF0000"/>
                <w:sz w:val="24"/>
              </w:rPr>
              <w:t xml:space="preserve">buenos deseos </w:t>
            </w:r>
            <w:r>
              <w:rPr>
                <w:sz w:val="24"/>
              </w:rPr>
              <w:t>hay que tener presentes a los dos contrayentes.</w:t>
            </w:r>
          </w:p>
        </w:tc>
      </w:tr>
      <w:tr w:rsidR="002A3867" w14:paraId="4FF687BD" w14:textId="77777777">
        <w:trPr>
          <w:trHeight w:val="640"/>
        </w:trPr>
        <w:tc>
          <w:tcPr>
            <w:tcW w:w="8504" w:type="dxa"/>
            <w:gridSpan w:val="6"/>
            <w:shd w:val="clear" w:color="auto" w:fill="C8DAF8"/>
          </w:tcPr>
          <w:p w14:paraId="3DF7369A" w14:textId="77777777" w:rsidR="002A3867" w:rsidRDefault="00324F67">
            <w:pPr>
              <w:pStyle w:val="TableParagraph"/>
              <w:ind w:left="0"/>
              <w:rPr>
                <w:sz w:val="24"/>
              </w:rPr>
            </w:pPr>
            <w:r>
              <w:rPr>
                <w:sz w:val="24"/>
              </w:rPr>
              <w:t>Técnica de traducción: inversión</w:t>
            </w:r>
          </w:p>
        </w:tc>
      </w:tr>
      <w:tr w:rsidR="002A3867" w14:paraId="73C51393" w14:textId="77777777">
        <w:trPr>
          <w:trHeight w:val="752"/>
        </w:trPr>
        <w:tc>
          <w:tcPr>
            <w:tcW w:w="8504" w:type="dxa"/>
            <w:gridSpan w:val="6"/>
            <w:shd w:val="clear" w:color="auto" w:fill="C8DAF8"/>
          </w:tcPr>
          <w:p w14:paraId="3FC236AD" w14:textId="77777777" w:rsidR="002A3867" w:rsidRDefault="00324F67">
            <w:pPr>
              <w:pStyle w:val="TableParagraph"/>
              <w:ind w:left="0"/>
              <w:rPr>
                <w:sz w:val="24"/>
              </w:rPr>
            </w:pPr>
            <w:r>
              <w:rPr>
                <w:sz w:val="24"/>
              </w:rPr>
              <w:t>Propuesta de traducción:</w:t>
            </w:r>
          </w:p>
          <w:p w14:paraId="18B85C99" w14:textId="77777777" w:rsidR="002A3867" w:rsidRDefault="00324F67">
            <w:pPr>
              <w:pStyle w:val="TableParagraph"/>
              <w:spacing w:before="0"/>
              <w:ind w:left="0"/>
              <w:rPr>
                <w:sz w:val="24"/>
              </w:rPr>
            </w:pPr>
            <w:r>
              <w:rPr>
                <w:sz w:val="24"/>
              </w:rPr>
              <w:t xml:space="preserve">Y en las </w:t>
            </w:r>
            <w:r>
              <w:rPr>
                <w:b/>
                <w:color w:val="FF0000"/>
                <w:sz w:val="24"/>
              </w:rPr>
              <w:t xml:space="preserve">bendiciones </w:t>
            </w:r>
            <w:r>
              <w:rPr>
                <w:sz w:val="24"/>
              </w:rPr>
              <w:t>hay que tener presentes a los dos contrayentes.</w:t>
            </w:r>
          </w:p>
        </w:tc>
      </w:tr>
      <w:tr w:rsidR="002A3867" w14:paraId="21895668" w14:textId="77777777">
        <w:trPr>
          <w:trHeight w:val="1028"/>
        </w:trPr>
        <w:tc>
          <w:tcPr>
            <w:tcW w:w="8504" w:type="dxa"/>
            <w:gridSpan w:val="6"/>
            <w:shd w:val="clear" w:color="auto" w:fill="C8DAF8"/>
          </w:tcPr>
          <w:p w14:paraId="6A8CDEDE" w14:textId="77777777" w:rsidR="002A3867" w:rsidRDefault="00324F67">
            <w:pPr>
              <w:pStyle w:val="TableParagraph"/>
              <w:ind w:left="0"/>
              <w:rPr>
                <w:sz w:val="24"/>
              </w:rPr>
            </w:pPr>
            <w:r>
              <w:rPr>
                <w:sz w:val="24"/>
              </w:rPr>
              <w:t>Técnica de la propuesta: equivalencia</w:t>
            </w:r>
          </w:p>
          <w:p w14:paraId="394EDD37" w14:textId="77777777" w:rsidR="002A3867" w:rsidRDefault="00324F67">
            <w:pPr>
              <w:pStyle w:val="TableParagraph"/>
              <w:spacing w:before="0"/>
              <w:ind w:left="0" w:right="287"/>
              <w:rPr>
                <w:sz w:val="24"/>
              </w:rPr>
            </w:pPr>
            <w:r>
              <w:rPr>
                <w:sz w:val="24"/>
              </w:rPr>
              <w:t>También se podría optar por la palabra “bendiciones”, pues esta expresión la decimos con frecuencia en estos casos.</w:t>
            </w:r>
          </w:p>
        </w:tc>
      </w:tr>
    </w:tbl>
    <w:p w14:paraId="2CC49BF0" w14:textId="77777777" w:rsidR="002A3867" w:rsidRDefault="002A3867">
      <w:pPr>
        <w:rPr>
          <w:sz w:val="24"/>
        </w:rPr>
        <w:sectPr w:rsidR="002A3867" w:rsidSect="00ED07AF">
          <w:pgSz w:w="11910" w:h="16840"/>
          <w:pgMar w:top="1440" w:right="1440" w:bottom="1440" w:left="1440" w:header="752" w:footer="0" w:gutter="0"/>
          <w:cols w:space="720"/>
        </w:sectPr>
      </w:pPr>
    </w:p>
    <w:p w14:paraId="0D9F1CF5" w14:textId="77777777" w:rsidR="002A3867" w:rsidRDefault="00324F67">
      <w:pPr>
        <w:spacing w:before="82"/>
        <w:rPr>
          <w:b/>
          <w:sz w:val="24"/>
        </w:rPr>
      </w:pPr>
      <w:r>
        <w:rPr>
          <w:b/>
          <w:sz w:val="24"/>
        </w:rPr>
        <w:lastRenderedPageBreak/>
        <w:t>FICHA DE ANÁLISIS 57</w:t>
      </w:r>
    </w:p>
    <w:p w14:paraId="2C26A385"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1DDA7B6D" w14:textId="77777777">
        <w:trPr>
          <w:trHeight w:val="639"/>
        </w:trPr>
        <w:tc>
          <w:tcPr>
            <w:tcW w:w="8504" w:type="dxa"/>
            <w:gridSpan w:val="6"/>
            <w:shd w:val="clear" w:color="auto" w:fill="333333"/>
          </w:tcPr>
          <w:p w14:paraId="615BE7DA"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48930852" w14:textId="77777777">
        <w:trPr>
          <w:trHeight w:val="640"/>
        </w:trPr>
        <w:tc>
          <w:tcPr>
            <w:tcW w:w="8504" w:type="dxa"/>
            <w:gridSpan w:val="6"/>
          </w:tcPr>
          <w:p w14:paraId="61BDC748" w14:textId="77777777" w:rsidR="002A3867" w:rsidRDefault="00324F67">
            <w:pPr>
              <w:pStyle w:val="TableParagraph"/>
              <w:ind w:left="0"/>
              <w:rPr>
                <w:sz w:val="24"/>
              </w:rPr>
            </w:pPr>
            <w:r>
              <w:rPr>
                <w:sz w:val="24"/>
              </w:rPr>
              <w:t>Texto original (en alemán)</w:t>
            </w:r>
          </w:p>
        </w:tc>
      </w:tr>
      <w:tr w:rsidR="002A3867" w14:paraId="2E68A276" w14:textId="77777777">
        <w:trPr>
          <w:trHeight w:val="1069"/>
        </w:trPr>
        <w:tc>
          <w:tcPr>
            <w:tcW w:w="1260" w:type="dxa"/>
            <w:shd w:val="clear" w:color="auto" w:fill="C8DAF8"/>
          </w:tcPr>
          <w:p w14:paraId="4BB31299" w14:textId="77777777" w:rsidR="002A3867" w:rsidRDefault="002A3867">
            <w:pPr>
              <w:pStyle w:val="TableParagraph"/>
              <w:spacing w:before="5"/>
              <w:ind w:left="0"/>
              <w:rPr>
                <w:b/>
                <w:sz w:val="32"/>
              </w:rPr>
            </w:pPr>
          </w:p>
          <w:p w14:paraId="2FDD4522" w14:textId="77777777" w:rsidR="002A3867" w:rsidRDefault="00324F67">
            <w:pPr>
              <w:pStyle w:val="TableParagraph"/>
              <w:spacing w:before="0"/>
              <w:ind w:left="0"/>
              <w:rPr>
                <w:sz w:val="24"/>
              </w:rPr>
            </w:pPr>
            <w:r>
              <w:rPr>
                <w:sz w:val="24"/>
              </w:rPr>
              <w:t>Título</w:t>
            </w:r>
          </w:p>
        </w:tc>
        <w:tc>
          <w:tcPr>
            <w:tcW w:w="1244" w:type="dxa"/>
          </w:tcPr>
          <w:p w14:paraId="56B2031D"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062E609B" w14:textId="77777777" w:rsidR="002A3867" w:rsidRDefault="00324F67">
            <w:pPr>
              <w:pStyle w:val="TableParagraph"/>
              <w:ind w:left="0"/>
              <w:rPr>
                <w:sz w:val="24"/>
              </w:rPr>
            </w:pPr>
            <w:r>
              <w:rPr>
                <w:sz w:val="24"/>
              </w:rPr>
              <w:t>Autor:</w:t>
            </w:r>
          </w:p>
        </w:tc>
        <w:tc>
          <w:tcPr>
            <w:tcW w:w="1304" w:type="dxa"/>
          </w:tcPr>
          <w:p w14:paraId="3C3CD175"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043C435C" w14:textId="77777777" w:rsidR="002A3867" w:rsidRDefault="00324F67">
            <w:pPr>
              <w:pStyle w:val="TableParagraph"/>
              <w:ind w:left="0" w:right="831"/>
              <w:rPr>
                <w:sz w:val="24"/>
              </w:rPr>
            </w:pPr>
            <w:r>
              <w:rPr>
                <w:sz w:val="24"/>
              </w:rPr>
              <w:t>Nro. de páginas:</w:t>
            </w:r>
          </w:p>
        </w:tc>
        <w:tc>
          <w:tcPr>
            <w:tcW w:w="1590" w:type="dxa"/>
          </w:tcPr>
          <w:p w14:paraId="16F0C956" w14:textId="77777777" w:rsidR="002A3867" w:rsidRDefault="00324F67">
            <w:pPr>
              <w:pStyle w:val="TableParagraph"/>
              <w:ind w:left="0"/>
              <w:rPr>
                <w:sz w:val="24"/>
              </w:rPr>
            </w:pPr>
            <w:r>
              <w:rPr>
                <w:sz w:val="24"/>
              </w:rPr>
              <w:t>185</w:t>
            </w:r>
          </w:p>
        </w:tc>
      </w:tr>
      <w:tr w:rsidR="002A3867" w14:paraId="0BF6E281" w14:textId="77777777">
        <w:trPr>
          <w:trHeight w:val="640"/>
        </w:trPr>
        <w:tc>
          <w:tcPr>
            <w:tcW w:w="8504" w:type="dxa"/>
            <w:gridSpan w:val="6"/>
          </w:tcPr>
          <w:p w14:paraId="7F2D67DF" w14:textId="77777777" w:rsidR="002A3867" w:rsidRDefault="00324F67">
            <w:pPr>
              <w:pStyle w:val="TableParagraph"/>
              <w:ind w:left="0"/>
              <w:rPr>
                <w:sz w:val="24"/>
              </w:rPr>
            </w:pPr>
            <w:r>
              <w:rPr>
                <w:sz w:val="24"/>
              </w:rPr>
              <w:t>Traducción (en español)</w:t>
            </w:r>
          </w:p>
        </w:tc>
      </w:tr>
      <w:tr w:rsidR="002A3867" w14:paraId="3B5B53E6" w14:textId="77777777">
        <w:trPr>
          <w:trHeight w:val="1303"/>
        </w:trPr>
        <w:tc>
          <w:tcPr>
            <w:tcW w:w="1260" w:type="dxa"/>
            <w:shd w:val="clear" w:color="auto" w:fill="C8DAF8"/>
          </w:tcPr>
          <w:p w14:paraId="195C3885" w14:textId="77777777" w:rsidR="002A3867" w:rsidRDefault="00324F67">
            <w:pPr>
              <w:pStyle w:val="TableParagraph"/>
              <w:ind w:left="0"/>
              <w:rPr>
                <w:sz w:val="24"/>
              </w:rPr>
            </w:pPr>
            <w:r>
              <w:rPr>
                <w:sz w:val="24"/>
              </w:rPr>
              <w:t>Título</w:t>
            </w:r>
          </w:p>
        </w:tc>
        <w:tc>
          <w:tcPr>
            <w:tcW w:w="1244" w:type="dxa"/>
          </w:tcPr>
          <w:p w14:paraId="01F10F00"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17D92DD2" w14:textId="77777777" w:rsidR="002A3867" w:rsidRDefault="00324F67">
            <w:pPr>
              <w:pStyle w:val="TableParagraph"/>
              <w:ind w:left="0"/>
              <w:rPr>
                <w:sz w:val="24"/>
              </w:rPr>
            </w:pPr>
            <w:r>
              <w:rPr>
                <w:sz w:val="24"/>
              </w:rPr>
              <w:t>Traductora:</w:t>
            </w:r>
          </w:p>
        </w:tc>
        <w:tc>
          <w:tcPr>
            <w:tcW w:w="1304" w:type="dxa"/>
          </w:tcPr>
          <w:p w14:paraId="01BF9B53" w14:textId="77777777" w:rsidR="002A3867" w:rsidRDefault="00324F67">
            <w:pPr>
              <w:pStyle w:val="TableParagraph"/>
              <w:ind w:left="0" w:right="171"/>
              <w:rPr>
                <w:sz w:val="24"/>
              </w:rPr>
            </w:pPr>
            <w:r>
              <w:rPr>
                <w:sz w:val="24"/>
              </w:rPr>
              <w:t>Rosa Pilar Blanco</w:t>
            </w:r>
          </w:p>
        </w:tc>
        <w:tc>
          <w:tcPr>
            <w:tcW w:w="1770" w:type="dxa"/>
            <w:shd w:val="clear" w:color="auto" w:fill="C8DAF8"/>
          </w:tcPr>
          <w:p w14:paraId="2EB674F4" w14:textId="77777777" w:rsidR="002A3867" w:rsidRDefault="00324F67">
            <w:pPr>
              <w:pStyle w:val="TableParagraph"/>
              <w:ind w:left="0" w:right="831"/>
              <w:rPr>
                <w:sz w:val="24"/>
              </w:rPr>
            </w:pPr>
            <w:r>
              <w:rPr>
                <w:sz w:val="24"/>
              </w:rPr>
              <w:t>Nro. de páginas:</w:t>
            </w:r>
          </w:p>
        </w:tc>
        <w:tc>
          <w:tcPr>
            <w:tcW w:w="1590" w:type="dxa"/>
          </w:tcPr>
          <w:p w14:paraId="28B17828" w14:textId="77777777" w:rsidR="002A3867" w:rsidRDefault="00324F67">
            <w:pPr>
              <w:pStyle w:val="TableParagraph"/>
              <w:ind w:left="0"/>
              <w:rPr>
                <w:sz w:val="24"/>
              </w:rPr>
            </w:pPr>
            <w:r>
              <w:rPr>
                <w:sz w:val="24"/>
              </w:rPr>
              <w:t>189</w:t>
            </w:r>
          </w:p>
        </w:tc>
      </w:tr>
      <w:tr w:rsidR="002A3867" w14:paraId="73F1BC02" w14:textId="77777777">
        <w:trPr>
          <w:trHeight w:val="640"/>
        </w:trPr>
        <w:tc>
          <w:tcPr>
            <w:tcW w:w="8504" w:type="dxa"/>
            <w:gridSpan w:val="6"/>
            <w:shd w:val="clear" w:color="auto" w:fill="333333"/>
          </w:tcPr>
          <w:p w14:paraId="39AE6F54"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7F4F7081" w14:textId="77777777">
        <w:trPr>
          <w:trHeight w:val="640"/>
        </w:trPr>
        <w:tc>
          <w:tcPr>
            <w:tcW w:w="3840" w:type="dxa"/>
            <w:gridSpan w:val="3"/>
            <w:shd w:val="clear" w:color="auto" w:fill="C8DAF8"/>
          </w:tcPr>
          <w:p w14:paraId="1BC69868"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2CD1950A" w14:textId="77777777" w:rsidR="002A3867" w:rsidRDefault="00324F67">
            <w:pPr>
              <w:pStyle w:val="TableParagraph"/>
              <w:ind w:left="0"/>
              <w:rPr>
                <w:sz w:val="24"/>
              </w:rPr>
            </w:pPr>
            <w:r>
              <w:rPr>
                <w:sz w:val="24"/>
              </w:rPr>
              <w:t>Párrafo de llegada</w:t>
            </w:r>
          </w:p>
        </w:tc>
      </w:tr>
      <w:tr w:rsidR="002A3867" w14:paraId="3907BC48" w14:textId="77777777">
        <w:trPr>
          <w:trHeight w:val="454"/>
        </w:trPr>
        <w:tc>
          <w:tcPr>
            <w:tcW w:w="1260" w:type="dxa"/>
          </w:tcPr>
          <w:p w14:paraId="259BF6D5" w14:textId="77777777" w:rsidR="002A3867" w:rsidRDefault="00324F67">
            <w:pPr>
              <w:pStyle w:val="TableParagraph"/>
              <w:spacing w:before="98"/>
              <w:ind w:left="0"/>
            </w:pPr>
            <w:r>
              <w:t>Capítulo:10</w:t>
            </w:r>
          </w:p>
        </w:tc>
        <w:tc>
          <w:tcPr>
            <w:tcW w:w="1244" w:type="dxa"/>
          </w:tcPr>
          <w:p w14:paraId="6B59077E" w14:textId="77777777" w:rsidR="002A3867" w:rsidRDefault="00324F67">
            <w:pPr>
              <w:pStyle w:val="TableParagraph"/>
              <w:spacing w:before="98"/>
              <w:ind w:left="0"/>
            </w:pPr>
            <w:r>
              <w:t>Página:178</w:t>
            </w:r>
          </w:p>
        </w:tc>
        <w:tc>
          <w:tcPr>
            <w:tcW w:w="1336" w:type="dxa"/>
          </w:tcPr>
          <w:p w14:paraId="51815CDE" w14:textId="77777777" w:rsidR="002A3867" w:rsidRDefault="00324F67">
            <w:pPr>
              <w:pStyle w:val="TableParagraph"/>
              <w:spacing w:before="98"/>
              <w:ind w:left="0"/>
            </w:pPr>
            <w:r>
              <w:t>Párrafo:6</w:t>
            </w:r>
          </w:p>
        </w:tc>
        <w:tc>
          <w:tcPr>
            <w:tcW w:w="1304" w:type="dxa"/>
          </w:tcPr>
          <w:p w14:paraId="6AD4804C" w14:textId="77777777" w:rsidR="002A3867" w:rsidRDefault="00324F67">
            <w:pPr>
              <w:pStyle w:val="TableParagraph"/>
              <w:spacing w:before="98"/>
              <w:ind w:left="0"/>
            </w:pPr>
            <w:r>
              <w:t>Capítulo:10</w:t>
            </w:r>
          </w:p>
        </w:tc>
        <w:tc>
          <w:tcPr>
            <w:tcW w:w="1770" w:type="dxa"/>
          </w:tcPr>
          <w:p w14:paraId="754AC0AB" w14:textId="77777777" w:rsidR="002A3867" w:rsidRDefault="00324F67">
            <w:pPr>
              <w:pStyle w:val="TableParagraph"/>
              <w:spacing w:before="98"/>
              <w:ind w:left="0"/>
            </w:pPr>
            <w:r>
              <w:t>Página: 182</w:t>
            </w:r>
          </w:p>
        </w:tc>
        <w:tc>
          <w:tcPr>
            <w:tcW w:w="1590" w:type="dxa"/>
          </w:tcPr>
          <w:p w14:paraId="4FCE510A" w14:textId="77777777" w:rsidR="002A3867" w:rsidRDefault="00324F67">
            <w:pPr>
              <w:pStyle w:val="TableParagraph"/>
              <w:spacing w:before="98"/>
              <w:ind w:left="0"/>
            </w:pPr>
            <w:r>
              <w:t>Párrafo: 4</w:t>
            </w:r>
          </w:p>
        </w:tc>
      </w:tr>
      <w:tr w:rsidR="002A3867" w14:paraId="07930877" w14:textId="77777777">
        <w:trPr>
          <w:trHeight w:val="640"/>
        </w:trPr>
        <w:tc>
          <w:tcPr>
            <w:tcW w:w="3840" w:type="dxa"/>
            <w:gridSpan w:val="3"/>
            <w:shd w:val="clear" w:color="auto" w:fill="C8DAF8"/>
          </w:tcPr>
          <w:p w14:paraId="78CEF337"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365575C0" w14:textId="77777777" w:rsidR="002A3867" w:rsidRDefault="00324F67">
            <w:pPr>
              <w:pStyle w:val="TableParagraph"/>
              <w:ind w:left="0"/>
              <w:rPr>
                <w:sz w:val="24"/>
              </w:rPr>
            </w:pPr>
            <w:r>
              <w:rPr>
                <w:sz w:val="24"/>
              </w:rPr>
              <w:t>Texto traducido en español</w:t>
            </w:r>
          </w:p>
        </w:tc>
      </w:tr>
      <w:tr w:rsidR="002A3867" w14:paraId="319FC64F" w14:textId="77777777">
        <w:trPr>
          <w:trHeight w:val="1534"/>
        </w:trPr>
        <w:tc>
          <w:tcPr>
            <w:tcW w:w="3840" w:type="dxa"/>
            <w:gridSpan w:val="3"/>
          </w:tcPr>
          <w:p w14:paraId="2EB87C2C" w14:textId="77777777" w:rsidR="002A3867" w:rsidRPr="00B92938" w:rsidRDefault="00324F67">
            <w:pPr>
              <w:pStyle w:val="TableParagraph"/>
              <w:ind w:left="0"/>
              <w:rPr>
                <w:b/>
                <w:sz w:val="24"/>
                <w:lang w:val="de-DE"/>
              </w:rPr>
            </w:pPr>
            <w:r w:rsidRPr="00B92938">
              <w:rPr>
                <w:sz w:val="24"/>
                <w:lang w:val="de-DE"/>
              </w:rPr>
              <w:t xml:space="preserve">Bis auf die letzten zwei Zeilen </w:t>
            </w:r>
            <w:r w:rsidRPr="00B92938">
              <w:rPr>
                <w:b/>
                <w:color w:val="FF0000"/>
                <w:sz w:val="24"/>
                <w:lang w:val="de-DE"/>
              </w:rPr>
              <w:t>war</w:t>
            </w:r>
          </w:p>
          <w:p w14:paraId="76806DA3" w14:textId="77777777" w:rsidR="002A3867" w:rsidRDefault="00324F67">
            <w:pPr>
              <w:pStyle w:val="TableParagraph"/>
              <w:spacing w:before="0"/>
              <w:ind w:left="0"/>
              <w:rPr>
                <w:b/>
                <w:sz w:val="24"/>
              </w:rPr>
            </w:pPr>
            <w:r>
              <w:rPr>
                <w:sz w:val="24"/>
              </w:rPr>
              <w:t xml:space="preserve">das </w:t>
            </w:r>
            <w:proofErr w:type="spellStart"/>
            <w:r>
              <w:rPr>
                <w:b/>
                <w:color w:val="FF0000"/>
                <w:sz w:val="24"/>
              </w:rPr>
              <w:t>einfach</w:t>
            </w:r>
            <w:proofErr w:type="spellEnd"/>
            <w:r>
              <w:rPr>
                <w:b/>
                <w:color w:val="FF0000"/>
                <w:sz w:val="24"/>
              </w:rPr>
              <w:t>.</w:t>
            </w:r>
          </w:p>
        </w:tc>
        <w:tc>
          <w:tcPr>
            <w:tcW w:w="4664" w:type="dxa"/>
            <w:gridSpan w:val="3"/>
          </w:tcPr>
          <w:p w14:paraId="37FAF542" w14:textId="77777777" w:rsidR="002A3867" w:rsidRDefault="00324F67">
            <w:pPr>
              <w:pStyle w:val="TableParagraph"/>
              <w:ind w:left="0" w:right="432"/>
              <w:rPr>
                <w:sz w:val="24"/>
              </w:rPr>
            </w:pPr>
            <w:r>
              <w:rPr>
                <w:sz w:val="24"/>
              </w:rPr>
              <w:t xml:space="preserve">Esto </w:t>
            </w:r>
            <w:r>
              <w:rPr>
                <w:b/>
                <w:color w:val="FF0000"/>
                <w:sz w:val="24"/>
              </w:rPr>
              <w:t>resultó fácil</w:t>
            </w:r>
            <w:r>
              <w:rPr>
                <w:sz w:val="24"/>
              </w:rPr>
              <w:t>, salvo en las dos últimas líneas</w:t>
            </w:r>
          </w:p>
        </w:tc>
      </w:tr>
      <w:tr w:rsidR="002A3867" w14:paraId="4292090A" w14:textId="77777777">
        <w:trPr>
          <w:trHeight w:val="640"/>
        </w:trPr>
        <w:tc>
          <w:tcPr>
            <w:tcW w:w="8504" w:type="dxa"/>
            <w:gridSpan w:val="6"/>
            <w:shd w:val="clear" w:color="auto" w:fill="C8DAF8"/>
          </w:tcPr>
          <w:p w14:paraId="59879CAA" w14:textId="77777777" w:rsidR="002A3867" w:rsidRDefault="00324F67">
            <w:pPr>
              <w:pStyle w:val="TableParagraph"/>
              <w:ind w:left="0"/>
              <w:rPr>
                <w:sz w:val="24"/>
              </w:rPr>
            </w:pPr>
            <w:r>
              <w:rPr>
                <w:sz w:val="24"/>
              </w:rPr>
              <w:t>Técnica de traducción: inversión</w:t>
            </w:r>
          </w:p>
        </w:tc>
      </w:tr>
      <w:tr w:rsidR="002A3867" w14:paraId="29613B37" w14:textId="77777777">
        <w:trPr>
          <w:trHeight w:val="752"/>
        </w:trPr>
        <w:tc>
          <w:tcPr>
            <w:tcW w:w="8504" w:type="dxa"/>
            <w:gridSpan w:val="6"/>
            <w:shd w:val="clear" w:color="auto" w:fill="C8DAF8"/>
          </w:tcPr>
          <w:p w14:paraId="777191F5" w14:textId="77777777" w:rsidR="002A3867" w:rsidRDefault="00324F67">
            <w:pPr>
              <w:pStyle w:val="TableParagraph"/>
              <w:ind w:left="0"/>
              <w:rPr>
                <w:sz w:val="24"/>
              </w:rPr>
            </w:pPr>
            <w:r>
              <w:rPr>
                <w:sz w:val="24"/>
              </w:rPr>
              <w:t>Propuesta de traducción:</w:t>
            </w:r>
          </w:p>
          <w:p w14:paraId="5AF94F3A" w14:textId="77777777" w:rsidR="002A3867" w:rsidRDefault="00324F67">
            <w:pPr>
              <w:pStyle w:val="TableParagraph"/>
              <w:spacing w:before="0"/>
              <w:ind w:left="0"/>
              <w:rPr>
                <w:sz w:val="24"/>
              </w:rPr>
            </w:pPr>
            <w:r>
              <w:rPr>
                <w:sz w:val="24"/>
              </w:rPr>
              <w:t xml:space="preserve">Esto </w:t>
            </w:r>
            <w:r>
              <w:rPr>
                <w:b/>
                <w:color w:val="FF0000"/>
                <w:sz w:val="24"/>
              </w:rPr>
              <w:t>fue fácil</w:t>
            </w:r>
            <w:r>
              <w:rPr>
                <w:sz w:val="24"/>
              </w:rPr>
              <w:t>, salvo en las dos últimas líneas</w:t>
            </w:r>
          </w:p>
        </w:tc>
      </w:tr>
      <w:tr w:rsidR="002A3867" w14:paraId="19C131DB" w14:textId="77777777">
        <w:trPr>
          <w:trHeight w:val="752"/>
        </w:trPr>
        <w:tc>
          <w:tcPr>
            <w:tcW w:w="8504" w:type="dxa"/>
            <w:gridSpan w:val="6"/>
            <w:shd w:val="clear" w:color="auto" w:fill="C8DAF8"/>
          </w:tcPr>
          <w:p w14:paraId="122969FA" w14:textId="77777777" w:rsidR="002A3867" w:rsidRDefault="00324F67">
            <w:pPr>
              <w:pStyle w:val="TableParagraph"/>
              <w:ind w:left="0"/>
              <w:rPr>
                <w:sz w:val="24"/>
              </w:rPr>
            </w:pPr>
            <w:r>
              <w:rPr>
                <w:sz w:val="24"/>
              </w:rPr>
              <w:t>Técnica de la propuesta: inversión</w:t>
            </w:r>
          </w:p>
          <w:p w14:paraId="59D349C0" w14:textId="77777777" w:rsidR="002A3867" w:rsidRDefault="00324F67">
            <w:pPr>
              <w:pStyle w:val="TableParagraph"/>
              <w:spacing w:before="0"/>
              <w:ind w:left="0"/>
              <w:rPr>
                <w:sz w:val="24"/>
              </w:rPr>
            </w:pPr>
            <w:r>
              <w:rPr>
                <w:sz w:val="24"/>
              </w:rPr>
              <w:t>Ambos verbos “resultar” y “ser” son posibles en este contexto.</w:t>
            </w:r>
          </w:p>
        </w:tc>
      </w:tr>
    </w:tbl>
    <w:p w14:paraId="23A24FA4" w14:textId="77777777" w:rsidR="002A3867" w:rsidRDefault="002A3867">
      <w:pPr>
        <w:rPr>
          <w:sz w:val="24"/>
        </w:rPr>
        <w:sectPr w:rsidR="002A3867" w:rsidSect="00ED07AF">
          <w:pgSz w:w="11910" w:h="16840"/>
          <w:pgMar w:top="1440" w:right="1440" w:bottom="1440" w:left="1440" w:header="752" w:footer="0" w:gutter="0"/>
          <w:cols w:space="720"/>
        </w:sectPr>
      </w:pPr>
    </w:p>
    <w:p w14:paraId="24D5F915" w14:textId="77777777" w:rsidR="002A3867" w:rsidRDefault="00324F67">
      <w:pPr>
        <w:spacing w:before="82"/>
        <w:rPr>
          <w:b/>
          <w:sz w:val="24"/>
        </w:rPr>
      </w:pPr>
      <w:r>
        <w:rPr>
          <w:b/>
          <w:sz w:val="24"/>
        </w:rPr>
        <w:lastRenderedPageBreak/>
        <w:t>FICHA DE ANÁLISIS 58</w:t>
      </w:r>
    </w:p>
    <w:p w14:paraId="3FC15E70" w14:textId="77777777" w:rsidR="002A3867" w:rsidRDefault="002A3867">
      <w:pPr>
        <w:pStyle w:val="Textoindependiente"/>
        <w:rPr>
          <w:b/>
          <w:sz w:val="20"/>
        </w:rPr>
      </w:pPr>
    </w:p>
    <w:p w14:paraId="7850D749" w14:textId="77777777" w:rsidR="002A3867" w:rsidRDefault="002A3867">
      <w:pPr>
        <w:pStyle w:val="Textoindependiente"/>
        <w:rPr>
          <w:b/>
          <w:sz w:val="20"/>
        </w:rPr>
      </w:pPr>
    </w:p>
    <w:p w14:paraId="505FFB3D" w14:textId="77777777" w:rsidR="002A3867" w:rsidRDefault="002A3867">
      <w:pPr>
        <w:pStyle w:val="Textoindependiente"/>
        <w:rPr>
          <w:b/>
          <w:sz w:val="20"/>
        </w:rPr>
      </w:pPr>
    </w:p>
    <w:p w14:paraId="0D362669"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5F627B7E" w14:textId="77777777">
        <w:trPr>
          <w:trHeight w:val="640"/>
        </w:trPr>
        <w:tc>
          <w:tcPr>
            <w:tcW w:w="8504" w:type="dxa"/>
            <w:gridSpan w:val="6"/>
            <w:shd w:val="clear" w:color="auto" w:fill="333333"/>
          </w:tcPr>
          <w:p w14:paraId="716C360D"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0E62E31A" w14:textId="77777777">
        <w:trPr>
          <w:trHeight w:val="640"/>
        </w:trPr>
        <w:tc>
          <w:tcPr>
            <w:tcW w:w="8504" w:type="dxa"/>
            <w:gridSpan w:val="6"/>
          </w:tcPr>
          <w:p w14:paraId="60288AD4" w14:textId="77777777" w:rsidR="002A3867" w:rsidRDefault="00324F67">
            <w:pPr>
              <w:pStyle w:val="TableParagraph"/>
              <w:ind w:left="0"/>
              <w:rPr>
                <w:sz w:val="24"/>
              </w:rPr>
            </w:pPr>
            <w:r>
              <w:rPr>
                <w:sz w:val="24"/>
              </w:rPr>
              <w:t>Texto original (en alemán)</w:t>
            </w:r>
          </w:p>
        </w:tc>
      </w:tr>
      <w:tr w:rsidR="002A3867" w14:paraId="5073923B" w14:textId="77777777">
        <w:trPr>
          <w:trHeight w:val="1069"/>
        </w:trPr>
        <w:tc>
          <w:tcPr>
            <w:tcW w:w="1260" w:type="dxa"/>
            <w:shd w:val="clear" w:color="auto" w:fill="C8DAF8"/>
          </w:tcPr>
          <w:p w14:paraId="02AF0822" w14:textId="77777777" w:rsidR="002A3867" w:rsidRDefault="002A3867">
            <w:pPr>
              <w:pStyle w:val="TableParagraph"/>
              <w:spacing w:before="5"/>
              <w:ind w:left="0"/>
              <w:rPr>
                <w:b/>
                <w:sz w:val="32"/>
              </w:rPr>
            </w:pPr>
          </w:p>
          <w:p w14:paraId="0FD7AFDC" w14:textId="77777777" w:rsidR="002A3867" w:rsidRDefault="00324F67">
            <w:pPr>
              <w:pStyle w:val="TableParagraph"/>
              <w:spacing w:before="0"/>
              <w:ind w:left="0"/>
              <w:rPr>
                <w:sz w:val="24"/>
              </w:rPr>
            </w:pPr>
            <w:r>
              <w:rPr>
                <w:sz w:val="24"/>
              </w:rPr>
              <w:t>Título</w:t>
            </w:r>
          </w:p>
        </w:tc>
        <w:tc>
          <w:tcPr>
            <w:tcW w:w="1244" w:type="dxa"/>
          </w:tcPr>
          <w:p w14:paraId="6082448B"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008C6D21" w14:textId="77777777" w:rsidR="002A3867" w:rsidRDefault="00324F67">
            <w:pPr>
              <w:pStyle w:val="TableParagraph"/>
              <w:ind w:left="0"/>
              <w:rPr>
                <w:sz w:val="24"/>
              </w:rPr>
            </w:pPr>
            <w:r>
              <w:rPr>
                <w:sz w:val="24"/>
              </w:rPr>
              <w:t>Autor:</w:t>
            </w:r>
          </w:p>
        </w:tc>
        <w:tc>
          <w:tcPr>
            <w:tcW w:w="1304" w:type="dxa"/>
          </w:tcPr>
          <w:p w14:paraId="26433C4B"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7C6CD0A7" w14:textId="77777777" w:rsidR="002A3867" w:rsidRDefault="00324F67">
            <w:pPr>
              <w:pStyle w:val="TableParagraph"/>
              <w:ind w:left="0" w:right="831"/>
              <w:rPr>
                <w:sz w:val="24"/>
              </w:rPr>
            </w:pPr>
            <w:r>
              <w:rPr>
                <w:sz w:val="24"/>
              </w:rPr>
              <w:t>Nro. de páginas:</w:t>
            </w:r>
          </w:p>
        </w:tc>
        <w:tc>
          <w:tcPr>
            <w:tcW w:w="1590" w:type="dxa"/>
          </w:tcPr>
          <w:p w14:paraId="758D7FFA" w14:textId="77777777" w:rsidR="002A3867" w:rsidRDefault="00324F67">
            <w:pPr>
              <w:pStyle w:val="TableParagraph"/>
              <w:ind w:left="0"/>
              <w:rPr>
                <w:sz w:val="24"/>
              </w:rPr>
            </w:pPr>
            <w:r>
              <w:rPr>
                <w:sz w:val="24"/>
              </w:rPr>
              <w:t>185</w:t>
            </w:r>
          </w:p>
        </w:tc>
      </w:tr>
      <w:tr w:rsidR="002A3867" w14:paraId="1530C4D4" w14:textId="77777777">
        <w:trPr>
          <w:trHeight w:val="640"/>
        </w:trPr>
        <w:tc>
          <w:tcPr>
            <w:tcW w:w="8504" w:type="dxa"/>
            <w:gridSpan w:val="6"/>
          </w:tcPr>
          <w:p w14:paraId="7CBDB75F" w14:textId="77777777" w:rsidR="002A3867" w:rsidRDefault="00324F67">
            <w:pPr>
              <w:pStyle w:val="TableParagraph"/>
              <w:ind w:left="0"/>
              <w:rPr>
                <w:sz w:val="24"/>
              </w:rPr>
            </w:pPr>
            <w:r>
              <w:rPr>
                <w:sz w:val="24"/>
              </w:rPr>
              <w:t>Traducción (en español)</w:t>
            </w:r>
          </w:p>
        </w:tc>
      </w:tr>
      <w:tr w:rsidR="002A3867" w14:paraId="0194285E" w14:textId="77777777">
        <w:trPr>
          <w:trHeight w:val="1303"/>
        </w:trPr>
        <w:tc>
          <w:tcPr>
            <w:tcW w:w="1260" w:type="dxa"/>
            <w:shd w:val="clear" w:color="auto" w:fill="C8DAF8"/>
          </w:tcPr>
          <w:p w14:paraId="0AFBC2AC" w14:textId="77777777" w:rsidR="002A3867" w:rsidRDefault="00324F67">
            <w:pPr>
              <w:pStyle w:val="TableParagraph"/>
              <w:ind w:left="0"/>
              <w:rPr>
                <w:sz w:val="24"/>
              </w:rPr>
            </w:pPr>
            <w:r>
              <w:rPr>
                <w:sz w:val="24"/>
              </w:rPr>
              <w:t>Título</w:t>
            </w:r>
          </w:p>
        </w:tc>
        <w:tc>
          <w:tcPr>
            <w:tcW w:w="1244" w:type="dxa"/>
          </w:tcPr>
          <w:p w14:paraId="77680929"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6D347170" w14:textId="77777777" w:rsidR="002A3867" w:rsidRDefault="00324F67">
            <w:pPr>
              <w:pStyle w:val="TableParagraph"/>
              <w:ind w:left="0"/>
              <w:rPr>
                <w:sz w:val="24"/>
              </w:rPr>
            </w:pPr>
            <w:r>
              <w:rPr>
                <w:sz w:val="24"/>
              </w:rPr>
              <w:t>Traductora:</w:t>
            </w:r>
          </w:p>
        </w:tc>
        <w:tc>
          <w:tcPr>
            <w:tcW w:w="1304" w:type="dxa"/>
          </w:tcPr>
          <w:p w14:paraId="0FF0C628" w14:textId="77777777" w:rsidR="002A3867" w:rsidRDefault="00324F67">
            <w:pPr>
              <w:pStyle w:val="TableParagraph"/>
              <w:ind w:left="0" w:right="171"/>
              <w:rPr>
                <w:sz w:val="24"/>
              </w:rPr>
            </w:pPr>
            <w:r>
              <w:rPr>
                <w:sz w:val="24"/>
              </w:rPr>
              <w:t>Rosa Pilar Blanco</w:t>
            </w:r>
          </w:p>
        </w:tc>
        <w:tc>
          <w:tcPr>
            <w:tcW w:w="1770" w:type="dxa"/>
            <w:shd w:val="clear" w:color="auto" w:fill="C8DAF8"/>
          </w:tcPr>
          <w:p w14:paraId="22EEB8BC" w14:textId="77777777" w:rsidR="002A3867" w:rsidRDefault="00324F67">
            <w:pPr>
              <w:pStyle w:val="TableParagraph"/>
              <w:ind w:left="0" w:right="831"/>
              <w:rPr>
                <w:sz w:val="24"/>
              </w:rPr>
            </w:pPr>
            <w:r>
              <w:rPr>
                <w:sz w:val="24"/>
              </w:rPr>
              <w:t>Nro. de páginas:</w:t>
            </w:r>
          </w:p>
        </w:tc>
        <w:tc>
          <w:tcPr>
            <w:tcW w:w="1590" w:type="dxa"/>
          </w:tcPr>
          <w:p w14:paraId="3B31D3B9" w14:textId="77777777" w:rsidR="002A3867" w:rsidRDefault="00324F67">
            <w:pPr>
              <w:pStyle w:val="TableParagraph"/>
              <w:ind w:left="0"/>
              <w:rPr>
                <w:sz w:val="24"/>
              </w:rPr>
            </w:pPr>
            <w:r>
              <w:rPr>
                <w:sz w:val="24"/>
              </w:rPr>
              <w:t>189</w:t>
            </w:r>
          </w:p>
        </w:tc>
      </w:tr>
      <w:tr w:rsidR="002A3867" w14:paraId="641B5E19" w14:textId="77777777">
        <w:trPr>
          <w:trHeight w:val="640"/>
        </w:trPr>
        <w:tc>
          <w:tcPr>
            <w:tcW w:w="8504" w:type="dxa"/>
            <w:gridSpan w:val="6"/>
            <w:shd w:val="clear" w:color="auto" w:fill="333333"/>
          </w:tcPr>
          <w:p w14:paraId="2BDD4E8E"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0F4FE27B" w14:textId="77777777">
        <w:trPr>
          <w:trHeight w:val="640"/>
        </w:trPr>
        <w:tc>
          <w:tcPr>
            <w:tcW w:w="3840" w:type="dxa"/>
            <w:gridSpan w:val="3"/>
            <w:shd w:val="clear" w:color="auto" w:fill="C8DAF8"/>
          </w:tcPr>
          <w:p w14:paraId="08F5D97D"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5AA53785" w14:textId="77777777" w:rsidR="002A3867" w:rsidRDefault="00324F67">
            <w:pPr>
              <w:pStyle w:val="TableParagraph"/>
              <w:ind w:left="0"/>
              <w:rPr>
                <w:sz w:val="24"/>
              </w:rPr>
            </w:pPr>
            <w:r>
              <w:rPr>
                <w:sz w:val="24"/>
              </w:rPr>
              <w:t>Párrafo de llegada</w:t>
            </w:r>
          </w:p>
        </w:tc>
      </w:tr>
      <w:tr w:rsidR="002A3867" w14:paraId="444CE18B" w14:textId="77777777">
        <w:trPr>
          <w:trHeight w:val="453"/>
        </w:trPr>
        <w:tc>
          <w:tcPr>
            <w:tcW w:w="1260" w:type="dxa"/>
          </w:tcPr>
          <w:p w14:paraId="06B03126" w14:textId="77777777" w:rsidR="002A3867" w:rsidRDefault="00324F67">
            <w:pPr>
              <w:pStyle w:val="TableParagraph"/>
              <w:spacing w:before="98"/>
              <w:ind w:left="0"/>
            </w:pPr>
            <w:r>
              <w:t>Capítulo:10</w:t>
            </w:r>
          </w:p>
        </w:tc>
        <w:tc>
          <w:tcPr>
            <w:tcW w:w="1244" w:type="dxa"/>
          </w:tcPr>
          <w:p w14:paraId="305A3594" w14:textId="77777777" w:rsidR="002A3867" w:rsidRDefault="00324F67">
            <w:pPr>
              <w:pStyle w:val="TableParagraph"/>
              <w:spacing w:before="98"/>
              <w:ind w:left="0"/>
            </w:pPr>
            <w:r>
              <w:t>Página:178</w:t>
            </w:r>
          </w:p>
        </w:tc>
        <w:tc>
          <w:tcPr>
            <w:tcW w:w="1336" w:type="dxa"/>
          </w:tcPr>
          <w:p w14:paraId="0FC64024" w14:textId="77777777" w:rsidR="002A3867" w:rsidRDefault="00324F67">
            <w:pPr>
              <w:pStyle w:val="TableParagraph"/>
              <w:spacing w:before="98"/>
              <w:ind w:left="0"/>
            </w:pPr>
            <w:r>
              <w:t>Párrafo:6</w:t>
            </w:r>
          </w:p>
        </w:tc>
        <w:tc>
          <w:tcPr>
            <w:tcW w:w="1304" w:type="dxa"/>
          </w:tcPr>
          <w:p w14:paraId="43976298" w14:textId="77777777" w:rsidR="002A3867" w:rsidRDefault="00324F67">
            <w:pPr>
              <w:pStyle w:val="TableParagraph"/>
              <w:spacing w:before="98"/>
              <w:ind w:left="0"/>
            </w:pPr>
            <w:r>
              <w:t>Capítulo:10</w:t>
            </w:r>
          </w:p>
        </w:tc>
        <w:tc>
          <w:tcPr>
            <w:tcW w:w="1770" w:type="dxa"/>
          </w:tcPr>
          <w:p w14:paraId="21AE3FEE" w14:textId="77777777" w:rsidR="002A3867" w:rsidRDefault="00324F67">
            <w:pPr>
              <w:pStyle w:val="TableParagraph"/>
              <w:spacing w:before="98"/>
              <w:ind w:left="0"/>
            </w:pPr>
            <w:r>
              <w:t>Página:182</w:t>
            </w:r>
          </w:p>
        </w:tc>
        <w:tc>
          <w:tcPr>
            <w:tcW w:w="1590" w:type="dxa"/>
          </w:tcPr>
          <w:p w14:paraId="34D757B7" w14:textId="77777777" w:rsidR="002A3867" w:rsidRDefault="00324F67">
            <w:pPr>
              <w:pStyle w:val="TableParagraph"/>
              <w:spacing w:before="98"/>
              <w:ind w:left="0"/>
            </w:pPr>
            <w:r>
              <w:t>Párrafo:4</w:t>
            </w:r>
          </w:p>
        </w:tc>
      </w:tr>
      <w:tr w:rsidR="002A3867" w14:paraId="5430A2CF" w14:textId="77777777">
        <w:trPr>
          <w:trHeight w:val="640"/>
        </w:trPr>
        <w:tc>
          <w:tcPr>
            <w:tcW w:w="3840" w:type="dxa"/>
            <w:gridSpan w:val="3"/>
            <w:shd w:val="clear" w:color="auto" w:fill="C8DAF8"/>
          </w:tcPr>
          <w:p w14:paraId="54757812"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398C3DEE" w14:textId="77777777" w:rsidR="002A3867" w:rsidRDefault="00324F67">
            <w:pPr>
              <w:pStyle w:val="TableParagraph"/>
              <w:ind w:left="0"/>
              <w:rPr>
                <w:sz w:val="24"/>
              </w:rPr>
            </w:pPr>
            <w:r>
              <w:rPr>
                <w:sz w:val="24"/>
              </w:rPr>
              <w:t>Texto traducido en español</w:t>
            </w:r>
          </w:p>
        </w:tc>
      </w:tr>
      <w:tr w:rsidR="002A3867" w14:paraId="59F5FDE7" w14:textId="77777777">
        <w:trPr>
          <w:trHeight w:val="1535"/>
        </w:trPr>
        <w:tc>
          <w:tcPr>
            <w:tcW w:w="3840" w:type="dxa"/>
            <w:gridSpan w:val="3"/>
          </w:tcPr>
          <w:p w14:paraId="68E2C6BF" w14:textId="77777777" w:rsidR="002A3867" w:rsidRPr="00B92938" w:rsidRDefault="00324F67">
            <w:pPr>
              <w:pStyle w:val="TableParagraph"/>
              <w:ind w:left="0"/>
              <w:rPr>
                <w:sz w:val="24"/>
                <w:lang w:val="de-DE"/>
              </w:rPr>
            </w:pPr>
            <w:r w:rsidRPr="00B92938">
              <w:rPr>
                <w:sz w:val="24"/>
                <w:lang w:val="de-DE"/>
              </w:rPr>
              <w:t>Wir mussten bloss "dir" durch "euch"</w:t>
            </w:r>
          </w:p>
          <w:p w14:paraId="5EEF8EA3" w14:textId="77777777" w:rsidR="002A3867" w:rsidRDefault="00324F67">
            <w:pPr>
              <w:pStyle w:val="TableParagraph"/>
              <w:spacing w:before="2"/>
              <w:ind w:left="0"/>
              <w:rPr>
                <w:b/>
                <w:sz w:val="24"/>
              </w:rPr>
            </w:pPr>
            <w:proofErr w:type="spellStart"/>
            <w:r>
              <w:rPr>
                <w:b/>
                <w:color w:val="FF0000"/>
                <w:sz w:val="24"/>
              </w:rPr>
              <w:t>ersetzen</w:t>
            </w:r>
            <w:proofErr w:type="spellEnd"/>
            <w:r>
              <w:rPr>
                <w:b/>
                <w:color w:val="FF0000"/>
                <w:sz w:val="24"/>
              </w:rPr>
              <w:t>.</w:t>
            </w:r>
          </w:p>
        </w:tc>
        <w:tc>
          <w:tcPr>
            <w:tcW w:w="4664" w:type="dxa"/>
            <w:gridSpan w:val="3"/>
          </w:tcPr>
          <w:p w14:paraId="273FE9B8" w14:textId="77777777" w:rsidR="002A3867" w:rsidRDefault="00324F67">
            <w:pPr>
              <w:pStyle w:val="TableParagraph"/>
              <w:ind w:left="0" w:right="186"/>
              <w:rPr>
                <w:sz w:val="24"/>
              </w:rPr>
            </w:pPr>
            <w:r>
              <w:rPr>
                <w:sz w:val="24"/>
              </w:rPr>
              <w:t xml:space="preserve">Solo tuvimos que </w:t>
            </w:r>
            <w:r>
              <w:rPr>
                <w:b/>
                <w:color w:val="FF0000"/>
                <w:sz w:val="24"/>
              </w:rPr>
              <w:t xml:space="preserve">sustituir </w:t>
            </w:r>
            <w:r>
              <w:rPr>
                <w:sz w:val="24"/>
              </w:rPr>
              <w:t>el "te" por "les" y el "tu" por "su".</w:t>
            </w:r>
          </w:p>
        </w:tc>
      </w:tr>
      <w:tr w:rsidR="002A3867" w14:paraId="070A6F25" w14:textId="77777777">
        <w:trPr>
          <w:trHeight w:val="640"/>
        </w:trPr>
        <w:tc>
          <w:tcPr>
            <w:tcW w:w="8504" w:type="dxa"/>
            <w:gridSpan w:val="6"/>
            <w:shd w:val="clear" w:color="auto" w:fill="C8DAF8"/>
          </w:tcPr>
          <w:p w14:paraId="4D1A5A63" w14:textId="77777777" w:rsidR="002A3867" w:rsidRDefault="00324F67">
            <w:pPr>
              <w:pStyle w:val="TableParagraph"/>
              <w:ind w:left="0"/>
              <w:rPr>
                <w:sz w:val="24"/>
              </w:rPr>
            </w:pPr>
            <w:r>
              <w:rPr>
                <w:sz w:val="24"/>
              </w:rPr>
              <w:t>Técnica de traducción: inversión</w:t>
            </w:r>
          </w:p>
        </w:tc>
      </w:tr>
      <w:tr w:rsidR="002A3867" w14:paraId="25A3D8B8" w14:textId="77777777">
        <w:trPr>
          <w:trHeight w:val="752"/>
        </w:trPr>
        <w:tc>
          <w:tcPr>
            <w:tcW w:w="8504" w:type="dxa"/>
            <w:gridSpan w:val="6"/>
            <w:shd w:val="clear" w:color="auto" w:fill="C8DAF8"/>
          </w:tcPr>
          <w:p w14:paraId="3656967D" w14:textId="77777777" w:rsidR="002A3867" w:rsidRDefault="00324F67">
            <w:pPr>
              <w:pStyle w:val="TableParagraph"/>
              <w:ind w:left="0"/>
              <w:rPr>
                <w:sz w:val="24"/>
              </w:rPr>
            </w:pPr>
            <w:r>
              <w:rPr>
                <w:sz w:val="24"/>
              </w:rPr>
              <w:t>Propuesta de traducción:</w:t>
            </w:r>
          </w:p>
          <w:p w14:paraId="32D80E28" w14:textId="77777777" w:rsidR="002A3867" w:rsidRDefault="00324F67">
            <w:pPr>
              <w:pStyle w:val="TableParagraph"/>
              <w:spacing w:before="0"/>
              <w:ind w:left="0"/>
              <w:rPr>
                <w:sz w:val="24"/>
              </w:rPr>
            </w:pPr>
            <w:r>
              <w:rPr>
                <w:sz w:val="24"/>
              </w:rPr>
              <w:t xml:space="preserve">Solo tuvimos que </w:t>
            </w:r>
            <w:r>
              <w:rPr>
                <w:b/>
                <w:color w:val="FF0000"/>
                <w:sz w:val="24"/>
              </w:rPr>
              <w:t xml:space="preserve">cambiar </w:t>
            </w:r>
            <w:r>
              <w:rPr>
                <w:sz w:val="24"/>
              </w:rPr>
              <w:t>el "Te" por "Les" y el "tu" por "su".</w:t>
            </w:r>
          </w:p>
        </w:tc>
      </w:tr>
      <w:tr w:rsidR="002A3867" w14:paraId="57C190DB" w14:textId="77777777">
        <w:trPr>
          <w:trHeight w:val="1028"/>
        </w:trPr>
        <w:tc>
          <w:tcPr>
            <w:tcW w:w="8504" w:type="dxa"/>
            <w:gridSpan w:val="6"/>
            <w:shd w:val="clear" w:color="auto" w:fill="C8DAF8"/>
          </w:tcPr>
          <w:p w14:paraId="19BDC990" w14:textId="77777777" w:rsidR="002A3867" w:rsidRDefault="00324F67">
            <w:pPr>
              <w:pStyle w:val="TableParagraph"/>
              <w:ind w:left="0"/>
              <w:rPr>
                <w:sz w:val="24"/>
              </w:rPr>
            </w:pPr>
            <w:r>
              <w:rPr>
                <w:sz w:val="24"/>
              </w:rPr>
              <w:t>Técnica de la propuesta: inversión</w:t>
            </w:r>
          </w:p>
          <w:p w14:paraId="20EA4E10" w14:textId="77777777" w:rsidR="002A3867" w:rsidRDefault="00324F67">
            <w:pPr>
              <w:pStyle w:val="TableParagraph"/>
              <w:spacing w:before="0"/>
              <w:ind w:left="0" w:right="387"/>
              <w:rPr>
                <w:sz w:val="24"/>
              </w:rPr>
            </w:pPr>
            <w:r>
              <w:rPr>
                <w:sz w:val="24"/>
              </w:rPr>
              <w:t>Las palabras “cambiar” y “sustituir” son sinónimos en este contexto así que pueden ser intercambiables.</w:t>
            </w:r>
          </w:p>
        </w:tc>
      </w:tr>
    </w:tbl>
    <w:p w14:paraId="37DF019E" w14:textId="77777777" w:rsidR="002A3867" w:rsidRDefault="002A3867">
      <w:pPr>
        <w:rPr>
          <w:sz w:val="24"/>
        </w:rPr>
        <w:sectPr w:rsidR="002A3867" w:rsidSect="00ED07AF">
          <w:pgSz w:w="11910" w:h="16840"/>
          <w:pgMar w:top="1440" w:right="1440" w:bottom="1440" w:left="1440" w:header="752" w:footer="0" w:gutter="0"/>
          <w:cols w:space="720"/>
        </w:sectPr>
      </w:pPr>
    </w:p>
    <w:p w14:paraId="014DDEFF" w14:textId="77777777" w:rsidR="002A3867" w:rsidRDefault="00324F67">
      <w:pPr>
        <w:spacing w:before="82"/>
        <w:rPr>
          <w:b/>
          <w:sz w:val="24"/>
        </w:rPr>
      </w:pPr>
      <w:r>
        <w:rPr>
          <w:b/>
          <w:sz w:val="24"/>
        </w:rPr>
        <w:lastRenderedPageBreak/>
        <w:t>FICHA DE ANÁLISIS 59</w:t>
      </w:r>
    </w:p>
    <w:p w14:paraId="237092E3"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4A6B7619" w14:textId="77777777">
        <w:trPr>
          <w:trHeight w:val="639"/>
        </w:trPr>
        <w:tc>
          <w:tcPr>
            <w:tcW w:w="8504" w:type="dxa"/>
            <w:gridSpan w:val="6"/>
            <w:shd w:val="clear" w:color="auto" w:fill="333333"/>
          </w:tcPr>
          <w:p w14:paraId="30BFD56D"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37CD4048" w14:textId="77777777">
        <w:trPr>
          <w:trHeight w:val="640"/>
        </w:trPr>
        <w:tc>
          <w:tcPr>
            <w:tcW w:w="8504" w:type="dxa"/>
            <w:gridSpan w:val="6"/>
          </w:tcPr>
          <w:p w14:paraId="179E87D2" w14:textId="77777777" w:rsidR="002A3867" w:rsidRDefault="00324F67">
            <w:pPr>
              <w:pStyle w:val="TableParagraph"/>
              <w:ind w:left="0"/>
              <w:rPr>
                <w:sz w:val="24"/>
              </w:rPr>
            </w:pPr>
            <w:r>
              <w:rPr>
                <w:sz w:val="24"/>
              </w:rPr>
              <w:t>Texto original (en alemán)</w:t>
            </w:r>
          </w:p>
        </w:tc>
      </w:tr>
      <w:tr w:rsidR="002A3867" w14:paraId="08899605" w14:textId="77777777">
        <w:trPr>
          <w:trHeight w:val="1069"/>
        </w:trPr>
        <w:tc>
          <w:tcPr>
            <w:tcW w:w="1260" w:type="dxa"/>
            <w:shd w:val="clear" w:color="auto" w:fill="C8DAF8"/>
          </w:tcPr>
          <w:p w14:paraId="5827DE73" w14:textId="77777777" w:rsidR="002A3867" w:rsidRDefault="002A3867">
            <w:pPr>
              <w:pStyle w:val="TableParagraph"/>
              <w:spacing w:before="5"/>
              <w:ind w:left="0"/>
              <w:rPr>
                <w:b/>
                <w:sz w:val="32"/>
              </w:rPr>
            </w:pPr>
          </w:p>
          <w:p w14:paraId="0C8DC8E2" w14:textId="77777777" w:rsidR="002A3867" w:rsidRDefault="00324F67">
            <w:pPr>
              <w:pStyle w:val="TableParagraph"/>
              <w:spacing w:before="0"/>
              <w:ind w:left="0"/>
              <w:rPr>
                <w:sz w:val="24"/>
              </w:rPr>
            </w:pPr>
            <w:r>
              <w:rPr>
                <w:sz w:val="24"/>
              </w:rPr>
              <w:t>Título</w:t>
            </w:r>
          </w:p>
        </w:tc>
        <w:tc>
          <w:tcPr>
            <w:tcW w:w="1244" w:type="dxa"/>
          </w:tcPr>
          <w:p w14:paraId="3660372E"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2431B894" w14:textId="77777777" w:rsidR="002A3867" w:rsidRDefault="00324F67">
            <w:pPr>
              <w:pStyle w:val="TableParagraph"/>
              <w:ind w:left="0"/>
              <w:rPr>
                <w:sz w:val="24"/>
              </w:rPr>
            </w:pPr>
            <w:r>
              <w:rPr>
                <w:sz w:val="24"/>
              </w:rPr>
              <w:t>Autor:</w:t>
            </w:r>
          </w:p>
        </w:tc>
        <w:tc>
          <w:tcPr>
            <w:tcW w:w="1304" w:type="dxa"/>
          </w:tcPr>
          <w:p w14:paraId="2282C994"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0E7BF501" w14:textId="77777777" w:rsidR="002A3867" w:rsidRDefault="00324F67">
            <w:pPr>
              <w:pStyle w:val="TableParagraph"/>
              <w:ind w:left="0" w:right="831"/>
              <w:rPr>
                <w:sz w:val="24"/>
              </w:rPr>
            </w:pPr>
            <w:r>
              <w:rPr>
                <w:sz w:val="24"/>
              </w:rPr>
              <w:t>Nro. de páginas:</w:t>
            </w:r>
          </w:p>
        </w:tc>
        <w:tc>
          <w:tcPr>
            <w:tcW w:w="1590" w:type="dxa"/>
          </w:tcPr>
          <w:p w14:paraId="4472F0B8" w14:textId="77777777" w:rsidR="002A3867" w:rsidRDefault="00324F67">
            <w:pPr>
              <w:pStyle w:val="TableParagraph"/>
              <w:ind w:left="0"/>
              <w:rPr>
                <w:sz w:val="24"/>
              </w:rPr>
            </w:pPr>
            <w:r>
              <w:rPr>
                <w:sz w:val="24"/>
              </w:rPr>
              <w:t>185</w:t>
            </w:r>
          </w:p>
        </w:tc>
      </w:tr>
      <w:tr w:rsidR="002A3867" w14:paraId="1DA3F502" w14:textId="77777777">
        <w:trPr>
          <w:trHeight w:val="640"/>
        </w:trPr>
        <w:tc>
          <w:tcPr>
            <w:tcW w:w="8504" w:type="dxa"/>
            <w:gridSpan w:val="6"/>
          </w:tcPr>
          <w:p w14:paraId="214CE2C2" w14:textId="77777777" w:rsidR="002A3867" w:rsidRDefault="00324F67">
            <w:pPr>
              <w:pStyle w:val="TableParagraph"/>
              <w:ind w:left="0"/>
              <w:rPr>
                <w:sz w:val="24"/>
              </w:rPr>
            </w:pPr>
            <w:r>
              <w:rPr>
                <w:sz w:val="24"/>
              </w:rPr>
              <w:t>Traducción (en español)</w:t>
            </w:r>
          </w:p>
        </w:tc>
      </w:tr>
      <w:tr w:rsidR="002A3867" w14:paraId="4FFEF804" w14:textId="77777777">
        <w:trPr>
          <w:trHeight w:val="1303"/>
        </w:trPr>
        <w:tc>
          <w:tcPr>
            <w:tcW w:w="1260" w:type="dxa"/>
            <w:shd w:val="clear" w:color="auto" w:fill="C8DAF8"/>
          </w:tcPr>
          <w:p w14:paraId="35FB20F9" w14:textId="77777777" w:rsidR="002A3867" w:rsidRDefault="00324F67">
            <w:pPr>
              <w:pStyle w:val="TableParagraph"/>
              <w:ind w:left="0"/>
              <w:rPr>
                <w:sz w:val="24"/>
              </w:rPr>
            </w:pPr>
            <w:r>
              <w:rPr>
                <w:sz w:val="24"/>
              </w:rPr>
              <w:t>Título</w:t>
            </w:r>
          </w:p>
        </w:tc>
        <w:tc>
          <w:tcPr>
            <w:tcW w:w="1244" w:type="dxa"/>
          </w:tcPr>
          <w:p w14:paraId="7E2CC2BA"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16374459" w14:textId="77777777" w:rsidR="002A3867" w:rsidRDefault="00324F67">
            <w:pPr>
              <w:pStyle w:val="TableParagraph"/>
              <w:ind w:left="0"/>
              <w:rPr>
                <w:sz w:val="24"/>
              </w:rPr>
            </w:pPr>
            <w:r>
              <w:rPr>
                <w:sz w:val="24"/>
              </w:rPr>
              <w:t>Traductora:</w:t>
            </w:r>
          </w:p>
        </w:tc>
        <w:tc>
          <w:tcPr>
            <w:tcW w:w="1304" w:type="dxa"/>
          </w:tcPr>
          <w:p w14:paraId="6145B7A9" w14:textId="77777777" w:rsidR="002A3867" w:rsidRDefault="00324F67">
            <w:pPr>
              <w:pStyle w:val="TableParagraph"/>
              <w:ind w:left="0" w:right="171"/>
              <w:rPr>
                <w:sz w:val="24"/>
              </w:rPr>
            </w:pPr>
            <w:r>
              <w:rPr>
                <w:sz w:val="24"/>
              </w:rPr>
              <w:t>Rosa Pilar Blanco</w:t>
            </w:r>
          </w:p>
        </w:tc>
        <w:tc>
          <w:tcPr>
            <w:tcW w:w="1770" w:type="dxa"/>
            <w:shd w:val="clear" w:color="auto" w:fill="C8DAF8"/>
          </w:tcPr>
          <w:p w14:paraId="4AA3CA7A" w14:textId="77777777" w:rsidR="002A3867" w:rsidRDefault="00324F67">
            <w:pPr>
              <w:pStyle w:val="TableParagraph"/>
              <w:ind w:left="0" w:right="831"/>
              <w:rPr>
                <w:sz w:val="24"/>
              </w:rPr>
            </w:pPr>
            <w:r>
              <w:rPr>
                <w:sz w:val="24"/>
              </w:rPr>
              <w:t>Nro. de páginas:</w:t>
            </w:r>
          </w:p>
        </w:tc>
        <w:tc>
          <w:tcPr>
            <w:tcW w:w="1590" w:type="dxa"/>
          </w:tcPr>
          <w:p w14:paraId="089B7C5F" w14:textId="77777777" w:rsidR="002A3867" w:rsidRDefault="00324F67">
            <w:pPr>
              <w:pStyle w:val="TableParagraph"/>
              <w:ind w:left="0"/>
              <w:rPr>
                <w:sz w:val="24"/>
              </w:rPr>
            </w:pPr>
            <w:r>
              <w:rPr>
                <w:sz w:val="24"/>
              </w:rPr>
              <w:t>189</w:t>
            </w:r>
          </w:p>
        </w:tc>
      </w:tr>
      <w:tr w:rsidR="002A3867" w14:paraId="03414351" w14:textId="77777777">
        <w:trPr>
          <w:trHeight w:val="640"/>
        </w:trPr>
        <w:tc>
          <w:tcPr>
            <w:tcW w:w="8504" w:type="dxa"/>
            <w:gridSpan w:val="6"/>
            <w:shd w:val="clear" w:color="auto" w:fill="333333"/>
          </w:tcPr>
          <w:p w14:paraId="037D9171"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33434744" w14:textId="77777777">
        <w:trPr>
          <w:trHeight w:val="640"/>
        </w:trPr>
        <w:tc>
          <w:tcPr>
            <w:tcW w:w="3840" w:type="dxa"/>
            <w:gridSpan w:val="3"/>
            <w:shd w:val="clear" w:color="auto" w:fill="C8DAF8"/>
          </w:tcPr>
          <w:p w14:paraId="79C034CB"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5DB63CB1" w14:textId="77777777" w:rsidR="002A3867" w:rsidRDefault="00324F67">
            <w:pPr>
              <w:pStyle w:val="TableParagraph"/>
              <w:ind w:left="0"/>
              <w:rPr>
                <w:sz w:val="24"/>
              </w:rPr>
            </w:pPr>
            <w:r>
              <w:rPr>
                <w:sz w:val="24"/>
              </w:rPr>
              <w:t>Párrafo de llegada</w:t>
            </w:r>
          </w:p>
        </w:tc>
      </w:tr>
      <w:tr w:rsidR="002A3867" w14:paraId="433C6E86" w14:textId="77777777">
        <w:trPr>
          <w:trHeight w:val="454"/>
        </w:trPr>
        <w:tc>
          <w:tcPr>
            <w:tcW w:w="1260" w:type="dxa"/>
          </w:tcPr>
          <w:p w14:paraId="3711C3EF" w14:textId="77777777" w:rsidR="002A3867" w:rsidRDefault="00324F67">
            <w:pPr>
              <w:pStyle w:val="TableParagraph"/>
              <w:spacing w:before="98"/>
              <w:ind w:left="0"/>
            </w:pPr>
            <w:r>
              <w:t>Capítulo:10</w:t>
            </w:r>
          </w:p>
        </w:tc>
        <w:tc>
          <w:tcPr>
            <w:tcW w:w="1244" w:type="dxa"/>
          </w:tcPr>
          <w:p w14:paraId="3F96858F" w14:textId="77777777" w:rsidR="002A3867" w:rsidRDefault="00324F67">
            <w:pPr>
              <w:pStyle w:val="TableParagraph"/>
              <w:spacing w:before="98"/>
              <w:ind w:left="0"/>
            </w:pPr>
            <w:r>
              <w:t>Página:178</w:t>
            </w:r>
          </w:p>
        </w:tc>
        <w:tc>
          <w:tcPr>
            <w:tcW w:w="1336" w:type="dxa"/>
          </w:tcPr>
          <w:p w14:paraId="0C8EA1B5" w14:textId="77777777" w:rsidR="002A3867" w:rsidRDefault="00324F67">
            <w:pPr>
              <w:pStyle w:val="TableParagraph"/>
              <w:spacing w:before="98"/>
              <w:ind w:left="0"/>
            </w:pPr>
            <w:r>
              <w:t>Párrafo:7</w:t>
            </w:r>
          </w:p>
        </w:tc>
        <w:tc>
          <w:tcPr>
            <w:tcW w:w="1304" w:type="dxa"/>
          </w:tcPr>
          <w:p w14:paraId="56DE5FAA" w14:textId="77777777" w:rsidR="002A3867" w:rsidRDefault="00324F67">
            <w:pPr>
              <w:pStyle w:val="TableParagraph"/>
              <w:spacing w:before="98"/>
              <w:ind w:left="0"/>
            </w:pPr>
            <w:r>
              <w:t>Capítulo:10</w:t>
            </w:r>
          </w:p>
        </w:tc>
        <w:tc>
          <w:tcPr>
            <w:tcW w:w="1770" w:type="dxa"/>
          </w:tcPr>
          <w:p w14:paraId="2C08DE77" w14:textId="77777777" w:rsidR="002A3867" w:rsidRDefault="00324F67">
            <w:pPr>
              <w:pStyle w:val="TableParagraph"/>
              <w:spacing w:before="98"/>
              <w:ind w:left="0"/>
            </w:pPr>
            <w:r>
              <w:t>Página:182</w:t>
            </w:r>
          </w:p>
        </w:tc>
        <w:tc>
          <w:tcPr>
            <w:tcW w:w="1590" w:type="dxa"/>
          </w:tcPr>
          <w:p w14:paraId="6B4B4FAC" w14:textId="77777777" w:rsidR="002A3867" w:rsidRDefault="00324F67">
            <w:pPr>
              <w:pStyle w:val="TableParagraph"/>
              <w:spacing w:before="98"/>
              <w:ind w:left="0"/>
            </w:pPr>
            <w:r>
              <w:t>Párrafo:5</w:t>
            </w:r>
          </w:p>
        </w:tc>
      </w:tr>
      <w:tr w:rsidR="002A3867" w14:paraId="629F419B" w14:textId="77777777">
        <w:trPr>
          <w:trHeight w:val="640"/>
        </w:trPr>
        <w:tc>
          <w:tcPr>
            <w:tcW w:w="3840" w:type="dxa"/>
            <w:gridSpan w:val="3"/>
            <w:shd w:val="clear" w:color="auto" w:fill="C8DAF8"/>
          </w:tcPr>
          <w:p w14:paraId="0068DA08"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51812618" w14:textId="77777777" w:rsidR="002A3867" w:rsidRDefault="00324F67">
            <w:pPr>
              <w:pStyle w:val="TableParagraph"/>
              <w:ind w:left="0"/>
              <w:rPr>
                <w:sz w:val="24"/>
              </w:rPr>
            </w:pPr>
            <w:r>
              <w:rPr>
                <w:sz w:val="24"/>
              </w:rPr>
              <w:t>Texto traducido en español</w:t>
            </w:r>
          </w:p>
        </w:tc>
      </w:tr>
      <w:tr w:rsidR="002A3867" w14:paraId="7A92043C" w14:textId="77777777">
        <w:trPr>
          <w:trHeight w:val="1534"/>
        </w:trPr>
        <w:tc>
          <w:tcPr>
            <w:tcW w:w="3840" w:type="dxa"/>
            <w:gridSpan w:val="3"/>
          </w:tcPr>
          <w:p w14:paraId="12A4CC33" w14:textId="77777777" w:rsidR="002A3867" w:rsidRPr="00B92938" w:rsidRDefault="00324F67">
            <w:pPr>
              <w:pStyle w:val="TableParagraph"/>
              <w:ind w:left="0" w:right="461"/>
              <w:rPr>
                <w:sz w:val="24"/>
                <w:lang w:val="de-DE"/>
              </w:rPr>
            </w:pPr>
            <w:r w:rsidRPr="00B92938">
              <w:rPr>
                <w:sz w:val="24"/>
                <w:lang w:val="de-DE"/>
              </w:rPr>
              <w:t xml:space="preserve">Der Peter </w:t>
            </w:r>
            <w:r w:rsidRPr="00B92938">
              <w:rPr>
                <w:b/>
                <w:color w:val="FF0000"/>
                <w:sz w:val="24"/>
                <w:lang w:val="de-DE"/>
              </w:rPr>
              <w:t xml:space="preserve">machte dauernd </w:t>
            </w:r>
            <w:r w:rsidRPr="00B92938">
              <w:rPr>
                <w:sz w:val="24"/>
                <w:lang w:val="de-DE"/>
              </w:rPr>
              <w:t>blöde Reime.</w:t>
            </w:r>
          </w:p>
        </w:tc>
        <w:tc>
          <w:tcPr>
            <w:tcW w:w="4664" w:type="dxa"/>
            <w:gridSpan w:val="3"/>
          </w:tcPr>
          <w:p w14:paraId="573A81CA" w14:textId="77777777" w:rsidR="002A3867" w:rsidRDefault="00324F67">
            <w:pPr>
              <w:pStyle w:val="TableParagraph"/>
              <w:ind w:left="0"/>
              <w:rPr>
                <w:sz w:val="24"/>
              </w:rPr>
            </w:pPr>
            <w:r>
              <w:rPr>
                <w:sz w:val="24"/>
              </w:rPr>
              <w:t xml:space="preserve">Peter no </w:t>
            </w:r>
            <w:r>
              <w:rPr>
                <w:b/>
                <w:color w:val="FF0000"/>
                <w:sz w:val="24"/>
              </w:rPr>
              <w:t xml:space="preserve">paraba de </w:t>
            </w:r>
            <w:r>
              <w:rPr>
                <w:sz w:val="24"/>
              </w:rPr>
              <w:t>inventar rimas estúpidas.</w:t>
            </w:r>
          </w:p>
        </w:tc>
      </w:tr>
      <w:tr w:rsidR="002A3867" w14:paraId="3C9EED01" w14:textId="77777777">
        <w:trPr>
          <w:trHeight w:val="640"/>
        </w:trPr>
        <w:tc>
          <w:tcPr>
            <w:tcW w:w="8504" w:type="dxa"/>
            <w:gridSpan w:val="6"/>
            <w:shd w:val="clear" w:color="auto" w:fill="C8DAF8"/>
          </w:tcPr>
          <w:p w14:paraId="4EB97A8A" w14:textId="77777777" w:rsidR="002A3867" w:rsidRDefault="00324F67">
            <w:pPr>
              <w:pStyle w:val="TableParagraph"/>
              <w:ind w:left="0"/>
              <w:rPr>
                <w:sz w:val="24"/>
              </w:rPr>
            </w:pPr>
            <w:r>
              <w:rPr>
                <w:sz w:val="24"/>
              </w:rPr>
              <w:t>Técnica de traducción: equivalencia</w:t>
            </w:r>
          </w:p>
        </w:tc>
      </w:tr>
      <w:tr w:rsidR="002A3867" w14:paraId="398498F8" w14:textId="77777777">
        <w:trPr>
          <w:trHeight w:val="752"/>
        </w:trPr>
        <w:tc>
          <w:tcPr>
            <w:tcW w:w="8504" w:type="dxa"/>
            <w:gridSpan w:val="6"/>
            <w:shd w:val="clear" w:color="auto" w:fill="C8DAF8"/>
          </w:tcPr>
          <w:p w14:paraId="37F71648" w14:textId="77777777" w:rsidR="002A3867" w:rsidRDefault="00324F67">
            <w:pPr>
              <w:pStyle w:val="TableParagraph"/>
              <w:ind w:left="0"/>
              <w:rPr>
                <w:sz w:val="24"/>
              </w:rPr>
            </w:pPr>
            <w:r>
              <w:rPr>
                <w:sz w:val="24"/>
              </w:rPr>
              <w:t>Propuesta de traducción:</w:t>
            </w:r>
          </w:p>
          <w:p w14:paraId="1D1E969C" w14:textId="77777777" w:rsidR="002A3867" w:rsidRDefault="00324F67">
            <w:pPr>
              <w:pStyle w:val="TableParagraph"/>
              <w:spacing w:before="0"/>
              <w:ind w:left="0"/>
              <w:rPr>
                <w:sz w:val="24"/>
              </w:rPr>
            </w:pPr>
            <w:r>
              <w:rPr>
                <w:sz w:val="24"/>
              </w:rPr>
              <w:t xml:space="preserve">Peter no </w:t>
            </w:r>
            <w:r>
              <w:rPr>
                <w:b/>
                <w:color w:val="FF0000"/>
                <w:sz w:val="24"/>
              </w:rPr>
              <w:t xml:space="preserve">dejaba de </w:t>
            </w:r>
            <w:r>
              <w:rPr>
                <w:sz w:val="24"/>
              </w:rPr>
              <w:t>inventar rimas estúpidas.</w:t>
            </w:r>
          </w:p>
        </w:tc>
      </w:tr>
      <w:tr w:rsidR="002A3867" w14:paraId="716448CB" w14:textId="77777777">
        <w:trPr>
          <w:trHeight w:val="1028"/>
        </w:trPr>
        <w:tc>
          <w:tcPr>
            <w:tcW w:w="8504" w:type="dxa"/>
            <w:gridSpan w:val="6"/>
            <w:shd w:val="clear" w:color="auto" w:fill="C8DAF8"/>
          </w:tcPr>
          <w:p w14:paraId="2EED21B6" w14:textId="77777777" w:rsidR="002A3867" w:rsidRDefault="00324F67">
            <w:pPr>
              <w:pStyle w:val="TableParagraph"/>
              <w:ind w:left="0"/>
              <w:rPr>
                <w:sz w:val="24"/>
              </w:rPr>
            </w:pPr>
            <w:r>
              <w:rPr>
                <w:sz w:val="24"/>
              </w:rPr>
              <w:t>Técnica de la propuesta: equivalencia</w:t>
            </w:r>
          </w:p>
          <w:p w14:paraId="5A32FEC2" w14:textId="77777777" w:rsidR="002A3867" w:rsidRDefault="00324F67">
            <w:pPr>
              <w:pStyle w:val="TableParagraph"/>
              <w:spacing w:before="0"/>
              <w:ind w:left="0" w:right="274"/>
              <w:rPr>
                <w:sz w:val="24"/>
              </w:rPr>
            </w:pPr>
            <w:r>
              <w:rPr>
                <w:sz w:val="24"/>
              </w:rPr>
              <w:t>Se optó por la perífrasis verbal “dejar de” pues es más conocida en el mundo hispanohablante.</w:t>
            </w:r>
          </w:p>
        </w:tc>
      </w:tr>
    </w:tbl>
    <w:p w14:paraId="2F49784D" w14:textId="77777777" w:rsidR="002A3867" w:rsidRDefault="002A3867">
      <w:pPr>
        <w:rPr>
          <w:sz w:val="24"/>
        </w:rPr>
        <w:sectPr w:rsidR="002A3867" w:rsidSect="00ED07AF">
          <w:pgSz w:w="11910" w:h="16840"/>
          <w:pgMar w:top="1440" w:right="1440" w:bottom="1440" w:left="1440" w:header="752" w:footer="0" w:gutter="0"/>
          <w:cols w:space="720"/>
        </w:sectPr>
      </w:pPr>
    </w:p>
    <w:p w14:paraId="3098F2D2" w14:textId="77777777" w:rsidR="002A3867" w:rsidRDefault="00324F67">
      <w:pPr>
        <w:spacing w:before="82"/>
        <w:rPr>
          <w:b/>
          <w:sz w:val="24"/>
        </w:rPr>
      </w:pPr>
      <w:r>
        <w:rPr>
          <w:b/>
          <w:sz w:val="24"/>
        </w:rPr>
        <w:lastRenderedPageBreak/>
        <w:t>FICHA DE ANÁLISIS 60</w:t>
      </w:r>
    </w:p>
    <w:p w14:paraId="76A83BC0"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0E8F0E69" w14:textId="77777777">
        <w:trPr>
          <w:trHeight w:val="639"/>
        </w:trPr>
        <w:tc>
          <w:tcPr>
            <w:tcW w:w="8504" w:type="dxa"/>
            <w:gridSpan w:val="6"/>
            <w:shd w:val="clear" w:color="auto" w:fill="333333"/>
          </w:tcPr>
          <w:p w14:paraId="2F09304F"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29A0E1B0" w14:textId="77777777">
        <w:trPr>
          <w:trHeight w:val="640"/>
        </w:trPr>
        <w:tc>
          <w:tcPr>
            <w:tcW w:w="8504" w:type="dxa"/>
            <w:gridSpan w:val="6"/>
          </w:tcPr>
          <w:p w14:paraId="21287F1B" w14:textId="77777777" w:rsidR="002A3867" w:rsidRDefault="00324F67">
            <w:pPr>
              <w:pStyle w:val="TableParagraph"/>
              <w:ind w:left="0"/>
              <w:rPr>
                <w:sz w:val="24"/>
              </w:rPr>
            </w:pPr>
            <w:r>
              <w:rPr>
                <w:sz w:val="24"/>
              </w:rPr>
              <w:t>Texto original (en alemán)</w:t>
            </w:r>
          </w:p>
        </w:tc>
      </w:tr>
      <w:tr w:rsidR="002A3867" w14:paraId="1AA07DF4" w14:textId="77777777">
        <w:trPr>
          <w:trHeight w:val="1069"/>
        </w:trPr>
        <w:tc>
          <w:tcPr>
            <w:tcW w:w="1260" w:type="dxa"/>
            <w:shd w:val="clear" w:color="auto" w:fill="C8DAF8"/>
          </w:tcPr>
          <w:p w14:paraId="1BFEDD3A" w14:textId="77777777" w:rsidR="002A3867" w:rsidRDefault="002A3867">
            <w:pPr>
              <w:pStyle w:val="TableParagraph"/>
              <w:spacing w:before="5"/>
              <w:ind w:left="0"/>
              <w:rPr>
                <w:b/>
                <w:sz w:val="32"/>
              </w:rPr>
            </w:pPr>
          </w:p>
          <w:p w14:paraId="1B79CE11" w14:textId="77777777" w:rsidR="002A3867" w:rsidRDefault="00324F67">
            <w:pPr>
              <w:pStyle w:val="TableParagraph"/>
              <w:spacing w:before="0"/>
              <w:ind w:left="0"/>
              <w:rPr>
                <w:sz w:val="24"/>
              </w:rPr>
            </w:pPr>
            <w:r>
              <w:rPr>
                <w:sz w:val="24"/>
              </w:rPr>
              <w:t>Título</w:t>
            </w:r>
          </w:p>
        </w:tc>
        <w:tc>
          <w:tcPr>
            <w:tcW w:w="1244" w:type="dxa"/>
          </w:tcPr>
          <w:p w14:paraId="2AE32D68"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6851B057" w14:textId="77777777" w:rsidR="002A3867" w:rsidRDefault="00324F67">
            <w:pPr>
              <w:pStyle w:val="TableParagraph"/>
              <w:ind w:left="0"/>
              <w:rPr>
                <w:sz w:val="24"/>
              </w:rPr>
            </w:pPr>
            <w:r>
              <w:rPr>
                <w:sz w:val="24"/>
              </w:rPr>
              <w:t>Autor:</w:t>
            </w:r>
          </w:p>
        </w:tc>
        <w:tc>
          <w:tcPr>
            <w:tcW w:w="1304" w:type="dxa"/>
          </w:tcPr>
          <w:p w14:paraId="20E6F756"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57AB7023" w14:textId="77777777" w:rsidR="002A3867" w:rsidRDefault="00324F67">
            <w:pPr>
              <w:pStyle w:val="TableParagraph"/>
              <w:ind w:left="0" w:right="831"/>
              <w:rPr>
                <w:sz w:val="24"/>
              </w:rPr>
            </w:pPr>
            <w:r>
              <w:rPr>
                <w:sz w:val="24"/>
              </w:rPr>
              <w:t>Nro. de páginas:</w:t>
            </w:r>
          </w:p>
        </w:tc>
        <w:tc>
          <w:tcPr>
            <w:tcW w:w="1590" w:type="dxa"/>
          </w:tcPr>
          <w:p w14:paraId="66F9DD02" w14:textId="77777777" w:rsidR="002A3867" w:rsidRDefault="00324F67">
            <w:pPr>
              <w:pStyle w:val="TableParagraph"/>
              <w:ind w:left="0"/>
              <w:rPr>
                <w:sz w:val="24"/>
              </w:rPr>
            </w:pPr>
            <w:r>
              <w:rPr>
                <w:sz w:val="24"/>
              </w:rPr>
              <w:t>185</w:t>
            </w:r>
          </w:p>
        </w:tc>
      </w:tr>
      <w:tr w:rsidR="002A3867" w14:paraId="77289DBA" w14:textId="77777777">
        <w:trPr>
          <w:trHeight w:val="640"/>
        </w:trPr>
        <w:tc>
          <w:tcPr>
            <w:tcW w:w="8504" w:type="dxa"/>
            <w:gridSpan w:val="6"/>
          </w:tcPr>
          <w:p w14:paraId="1A0CC685" w14:textId="77777777" w:rsidR="002A3867" w:rsidRDefault="00324F67">
            <w:pPr>
              <w:pStyle w:val="TableParagraph"/>
              <w:ind w:left="0"/>
              <w:rPr>
                <w:sz w:val="24"/>
              </w:rPr>
            </w:pPr>
            <w:r>
              <w:rPr>
                <w:sz w:val="24"/>
              </w:rPr>
              <w:t>Traducción (en español)</w:t>
            </w:r>
          </w:p>
        </w:tc>
      </w:tr>
      <w:tr w:rsidR="002A3867" w14:paraId="1D2AF8FF" w14:textId="77777777">
        <w:trPr>
          <w:trHeight w:val="1303"/>
        </w:trPr>
        <w:tc>
          <w:tcPr>
            <w:tcW w:w="1260" w:type="dxa"/>
            <w:shd w:val="clear" w:color="auto" w:fill="C8DAF8"/>
          </w:tcPr>
          <w:p w14:paraId="6C37D85C" w14:textId="77777777" w:rsidR="002A3867" w:rsidRDefault="00324F67">
            <w:pPr>
              <w:pStyle w:val="TableParagraph"/>
              <w:ind w:left="0"/>
              <w:rPr>
                <w:sz w:val="24"/>
              </w:rPr>
            </w:pPr>
            <w:r>
              <w:rPr>
                <w:sz w:val="24"/>
              </w:rPr>
              <w:t>Título</w:t>
            </w:r>
          </w:p>
        </w:tc>
        <w:tc>
          <w:tcPr>
            <w:tcW w:w="1244" w:type="dxa"/>
          </w:tcPr>
          <w:p w14:paraId="357441ED"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4811E85B" w14:textId="77777777" w:rsidR="002A3867" w:rsidRDefault="00324F67">
            <w:pPr>
              <w:pStyle w:val="TableParagraph"/>
              <w:ind w:left="0"/>
              <w:rPr>
                <w:sz w:val="24"/>
              </w:rPr>
            </w:pPr>
            <w:r>
              <w:rPr>
                <w:sz w:val="24"/>
              </w:rPr>
              <w:t>Traductora:</w:t>
            </w:r>
          </w:p>
        </w:tc>
        <w:tc>
          <w:tcPr>
            <w:tcW w:w="1304" w:type="dxa"/>
          </w:tcPr>
          <w:p w14:paraId="720BBAEE" w14:textId="77777777" w:rsidR="002A3867" w:rsidRDefault="00324F67">
            <w:pPr>
              <w:pStyle w:val="TableParagraph"/>
              <w:ind w:left="0" w:right="171"/>
              <w:rPr>
                <w:sz w:val="24"/>
              </w:rPr>
            </w:pPr>
            <w:r>
              <w:rPr>
                <w:sz w:val="24"/>
              </w:rPr>
              <w:t>Rosa Pilar Blanco</w:t>
            </w:r>
          </w:p>
        </w:tc>
        <w:tc>
          <w:tcPr>
            <w:tcW w:w="1770" w:type="dxa"/>
            <w:shd w:val="clear" w:color="auto" w:fill="C8DAF8"/>
          </w:tcPr>
          <w:p w14:paraId="470F2E6D" w14:textId="77777777" w:rsidR="002A3867" w:rsidRDefault="00324F67">
            <w:pPr>
              <w:pStyle w:val="TableParagraph"/>
              <w:ind w:left="0" w:right="831"/>
              <w:rPr>
                <w:sz w:val="24"/>
              </w:rPr>
            </w:pPr>
            <w:r>
              <w:rPr>
                <w:sz w:val="24"/>
              </w:rPr>
              <w:t>Nro. de páginas:</w:t>
            </w:r>
          </w:p>
        </w:tc>
        <w:tc>
          <w:tcPr>
            <w:tcW w:w="1590" w:type="dxa"/>
          </w:tcPr>
          <w:p w14:paraId="2C74F014" w14:textId="77777777" w:rsidR="002A3867" w:rsidRDefault="00324F67">
            <w:pPr>
              <w:pStyle w:val="TableParagraph"/>
              <w:ind w:left="0"/>
              <w:rPr>
                <w:sz w:val="24"/>
              </w:rPr>
            </w:pPr>
            <w:r>
              <w:rPr>
                <w:sz w:val="24"/>
              </w:rPr>
              <w:t>189</w:t>
            </w:r>
          </w:p>
        </w:tc>
      </w:tr>
      <w:tr w:rsidR="002A3867" w14:paraId="3759B395" w14:textId="77777777">
        <w:trPr>
          <w:trHeight w:val="640"/>
        </w:trPr>
        <w:tc>
          <w:tcPr>
            <w:tcW w:w="8504" w:type="dxa"/>
            <w:gridSpan w:val="6"/>
            <w:shd w:val="clear" w:color="auto" w:fill="333333"/>
          </w:tcPr>
          <w:p w14:paraId="149F1E4A"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365B061E" w14:textId="77777777">
        <w:trPr>
          <w:trHeight w:val="640"/>
        </w:trPr>
        <w:tc>
          <w:tcPr>
            <w:tcW w:w="3840" w:type="dxa"/>
            <w:gridSpan w:val="3"/>
            <w:shd w:val="clear" w:color="auto" w:fill="C8DAF8"/>
          </w:tcPr>
          <w:p w14:paraId="074B2589"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68EBBA68" w14:textId="77777777" w:rsidR="002A3867" w:rsidRDefault="00324F67">
            <w:pPr>
              <w:pStyle w:val="TableParagraph"/>
              <w:ind w:left="0"/>
              <w:rPr>
                <w:sz w:val="24"/>
              </w:rPr>
            </w:pPr>
            <w:r>
              <w:rPr>
                <w:sz w:val="24"/>
              </w:rPr>
              <w:t>Párrafo de llegada</w:t>
            </w:r>
          </w:p>
        </w:tc>
      </w:tr>
      <w:tr w:rsidR="002A3867" w14:paraId="4313E7E9" w14:textId="77777777">
        <w:trPr>
          <w:trHeight w:val="454"/>
        </w:trPr>
        <w:tc>
          <w:tcPr>
            <w:tcW w:w="1260" w:type="dxa"/>
          </w:tcPr>
          <w:p w14:paraId="5D067AAC" w14:textId="77777777" w:rsidR="002A3867" w:rsidRDefault="00324F67">
            <w:pPr>
              <w:pStyle w:val="TableParagraph"/>
              <w:spacing w:before="98"/>
              <w:ind w:left="0"/>
            </w:pPr>
            <w:r>
              <w:t>Capítulo:10</w:t>
            </w:r>
          </w:p>
        </w:tc>
        <w:tc>
          <w:tcPr>
            <w:tcW w:w="1244" w:type="dxa"/>
          </w:tcPr>
          <w:p w14:paraId="5C9D0727" w14:textId="77777777" w:rsidR="002A3867" w:rsidRDefault="00324F67">
            <w:pPr>
              <w:pStyle w:val="TableParagraph"/>
              <w:spacing w:before="98"/>
              <w:ind w:left="0"/>
            </w:pPr>
            <w:r>
              <w:t>Página:178</w:t>
            </w:r>
          </w:p>
        </w:tc>
        <w:tc>
          <w:tcPr>
            <w:tcW w:w="1336" w:type="dxa"/>
          </w:tcPr>
          <w:p w14:paraId="0F2847E0" w14:textId="77777777" w:rsidR="002A3867" w:rsidRDefault="00324F67">
            <w:pPr>
              <w:pStyle w:val="TableParagraph"/>
              <w:spacing w:before="98"/>
              <w:ind w:left="0"/>
            </w:pPr>
            <w:r>
              <w:t>Párrafo:7</w:t>
            </w:r>
          </w:p>
        </w:tc>
        <w:tc>
          <w:tcPr>
            <w:tcW w:w="1304" w:type="dxa"/>
          </w:tcPr>
          <w:p w14:paraId="175A14A6" w14:textId="77777777" w:rsidR="002A3867" w:rsidRDefault="00324F67">
            <w:pPr>
              <w:pStyle w:val="TableParagraph"/>
              <w:spacing w:before="98"/>
              <w:ind w:left="0"/>
            </w:pPr>
            <w:r>
              <w:t>Capítulo:10</w:t>
            </w:r>
          </w:p>
        </w:tc>
        <w:tc>
          <w:tcPr>
            <w:tcW w:w="1770" w:type="dxa"/>
          </w:tcPr>
          <w:p w14:paraId="75D6E796" w14:textId="77777777" w:rsidR="002A3867" w:rsidRDefault="00324F67">
            <w:pPr>
              <w:pStyle w:val="TableParagraph"/>
              <w:spacing w:before="98"/>
              <w:ind w:left="0"/>
            </w:pPr>
            <w:r>
              <w:t>Página:182</w:t>
            </w:r>
          </w:p>
        </w:tc>
        <w:tc>
          <w:tcPr>
            <w:tcW w:w="1590" w:type="dxa"/>
          </w:tcPr>
          <w:p w14:paraId="507F6A0A" w14:textId="77777777" w:rsidR="002A3867" w:rsidRDefault="00324F67">
            <w:pPr>
              <w:pStyle w:val="TableParagraph"/>
              <w:spacing w:before="98"/>
              <w:ind w:left="0"/>
            </w:pPr>
            <w:r>
              <w:t>Párrafo:5</w:t>
            </w:r>
          </w:p>
        </w:tc>
      </w:tr>
      <w:tr w:rsidR="002A3867" w14:paraId="5D3E0EB2" w14:textId="77777777">
        <w:trPr>
          <w:trHeight w:val="640"/>
        </w:trPr>
        <w:tc>
          <w:tcPr>
            <w:tcW w:w="3840" w:type="dxa"/>
            <w:gridSpan w:val="3"/>
            <w:shd w:val="clear" w:color="auto" w:fill="C8DAF8"/>
          </w:tcPr>
          <w:p w14:paraId="6DB4AD29"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4763DDBA" w14:textId="77777777" w:rsidR="002A3867" w:rsidRDefault="00324F67">
            <w:pPr>
              <w:pStyle w:val="TableParagraph"/>
              <w:ind w:left="0"/>
              <w:rPr>
                <w:sz w:val="24"/>
              </w:rPr>
            </w:pPr>
            <w:r>
              <w:rPr>
                <w:sz w:val="24"/>
              </w:rPr>
              <w:t>Texto traducido en español</w:t>
            </w:r>
          </w:p>
        </w:tc>
      </w:tr>
      <w:tr w:rsidR="002A3867" w14:paraId="1FB3B0E8" w14:textId="77777777">
        <w:trPr>
          <w:trHeight w:val="1534"/>
        </w:trPr>
        <w:tc>
          <w:tcPr>
            <w:tcW w:w="3840" w:type="dxa"/>
            <w:gridSpan w:val="3"/>
          </w:tcPr>
          <w:p w14:paraId="30C6B29C" w14:textId="77777777" w:rsidR="002A3867" w:rsidRPr="00B92938" w:rsidRDefault="00324F67">
            <w:pPr>
              <w:pStyle w:val="TableParagraph"/>
              <w:ind w:left="0" w:right="241"/>
              <w:rPr>
                <w:sz w:val="24"/>
                <w:lang w:val="de-DE"/>
              </w:rPr>
            </w:pPr>
            <w:r w:rsidRPr="00B92938">
              <w:rPr>
                <w:sz w:val="24"/>
                <w:lang w:val="de-DE"/>
              </w:rPr>
              <w:t xml:space="preserve">Kriegt noch viele </w:t>
            </w:r>
            <w:r w:rsidRPr="00B92938">
              <w:rPr>
                <w:b/>
                <w:color w:val="FF0000"/>
                <w:sz w:val="24"/>
                <w:lang w:val="de-DE"/>
              </w:rPr>
              <w:t>Gschrappen</w:t>
            </w:r>
            <w:r w:rsidRPr="00B92938">
              <w:rPr>
                <w:sz w:val="24"/>
                <w:lang w:val="de-DE"/>
              </w:rPr>
              <w:t>, und haut ihnen nicht in die Pappen!</w:t>
            </w:r>
          </w:p>
        </w:tc>
        <w:tc>
          <w:tcPr>
            <w:tcW w:w="4664" w:type="dxa"/>
            <w:gridSpan w:val="3"/>
          </w:tcPr>
          <w:p w14:paraId="51BECC62" w14:textId="77777777" w:rsidR="002A3867" w:rsidRDefault="00324F67">
            <w:pPr>
              <w:pStyle w:val="TableParagraph"/>
              <w:ind w:left="0" w:right="721"/>
              <w:rPr>
                <w:sz w:val="24"/>
              </w:rPr>
            </w:pPr>
            <w:r>
              <w:rPr>
                <w:sz w:val="24"/>
              </w:rPr>
              <w:t xml:space="preserve">"Que tengan muchos </w:t>
            </w:r>
            <w:proofErr w:type="spellStart"/>
            <w:r>
              <w:rPr>
                <w:b/>
                <w:color w:val="FF0000"/>
                <w:sz w:val="24"/>
              </w:rPr>
              <w:t>retoñetes</w:t>
            </w:r>
            <w:proofErr w:type="spellEnd"/>
            <w:r>
              <w:rPr>
                <w:b/>
                <w:color w:val="FF0000"/>
                <w:sz w:val="24"/>
              </w:rPr>
              <w:t xml:space="preserve"> </w:t>
            </w:r>
            <w:r>
              <w:rPr>
                <w:sz w:val="24"/>
              </w:rPr>
              <w:t>y no les peguen en los mofletes"</w:t>
            </w:r>
          </w:p>
        </w:tc>
      </w:tr>
      <w:tr w:rsidR="002A3867" w14:paraId="676A28DE" w14:textId="77777777">
        <w:trPr>
          <w:trHeight w:val="640"/>
        </w:trPr>
        <w:tc>
          <w:tcPr>
            <w:tcW w:w="8504" w:type="dxa"/>
            <w:gridSpan w:val="6"/>
            <w:shd w:val="clear" w:color="auto" w:fill="C8DAF8"/>
          </w:tcPr>
          <w:p w14:paraId="4B967DEF" w14:textId="77777777" w:rsidR="002A3867" w:rsidRDefault="00324F67">
            <w:pPr>
              <w:pStyle w:val="TableParagraph"/>
              <w:ind w:left="0"/>
              <w:rPr>
                <w:sz w:val="24"/>
              </w:rPr>
            </w:pPr>
            <w:r>
              <w:rPr>
                <w:color w:val="333333"/>
                <w:sz w:val="24"/>
              </w:rPr>
              <w:t>Técnica de traducción: equivalencia</w:t>
            </w:r>
          </w:p>
        </w:tc>
      </w:tr>
      <w:tr w:rsidR="002A3867" w14:paraId="0D17174F" w14:textId="77777777">
        <w:trPr>
          <w:trHeight w:val="752"/>
        </w:trPr>
        <w:tc>
          <w:tcPr>
            <w:tcW w:w="8504" w:type="dxa"/>
            <w:gridSpan w:val="6"/>
            <w:shd w:val="clear" w:color="auto" w:fill="C8DAF8"/>
          </w:tcPr>
          <w:p w14:paraId="6EAEADD4" w14:textId="77777777" w:rsidR="002A3867" w:rsidRDefault="00324F67">
            <w:pPr>
              <w:pStyle w:val="TableParagraph"/>
              <w:ind w:left="0"/>
              <w:rPr>
                <w:sz w:val="24"/>
              </w:rPr>
            </w:pPr>
            <w:r>
              <w:rPr>
                <w:color w:val="333333"/>
                <w:sz w:val="24"/>
              </w:rPr>
              <w:t>Propuesta de traducción:</w:t>
            </w:r>
          </w:p>
          <w:p w14:paraId="3E4F8E69" w14:textId="77777777" w:rsidR="002A3867" w:rsidRDefault="00324F67">
            <w:pPr>
              <w:pStyle w:val="TableParagraph"/>
              <w:spacing w:before="0"/>
              <w:ind w:left="0"/>
              <w:rPr>
                <w:sz w:val="24"/>
              </w:rPr>
            </w:pPr>
            <w:r>
              <w:rPr>
                <w:color w:val="333333"/>
                <w:sz w:val="24"/>
              </w:rPr>
              <w:t xml:space="preserve">"Que tengan muchos </w:t>
            </w:r>
            <w:r>
              <w:rPr>
                <w:b/>
                <w:color w:val="FF0000"/>
                <w:sz w:val="24"/>
              </w:rPr>
              <w:t xml:space="preserve">hijos </w:t>
            </w:r>
            <w:r>
              <w:rPr>
                <w:color w:val="333333"/>
                <w:sz w:val="24"/>
              </w:rPr>
              <w:t>y no les peguen mucho"</w:t>
            </w:r>
          </w:p>
        </w:tc>
      </w:tr>
      <w:tr w:rsidR="002A3867" w14:paraId="346B7F8F" w14:textId="77777777">
        <w:trPr>
          <w:trHeight w:val="1028"/>
        </w:trPr>
        <w:tc>
          <w:tcPr>
            <w:tcW w:w="8504" w:type="dxa"/>
            <w:gridSpan w:val="6"/>
            <w:shd w:val="clear" w:color="auto" w:fill="C8DAF8"/>
          </w:tcPr>
          <w:p w14:paraId="49E5D7EA" w14:textId="77777777" w:rsidR="002A3867" w:rsidRDefault="00324F67">
            <w:pPr>
              <w:pStyle w:val="TableParagraph"/>
              <w:ind w:left="0"/>
              <w:rPr>
                <w:sz w:val="24"/>
              </w:rPr>
            </w:pPr>
            <w:r>
              <w:rPr>
                <w:sz w:val="24"/>
              </w:rPr>
              <w:t>Técnica de la propuesta: equivalencia</w:t>
            </w:r>
          </w:p>
          <w:p w14:paraId="1198F7EA" w14:textId="77777777" w:rsidR="002A3867" w:rsidRDefault="00324F67">
            <w:pPr>
              <w:pStyle w:val="TableParagraph"/>
              <w:spacing w:before="0"/>
              <w:ind w:left="0" w:right="66"/>
              <w:rPr>
                <w:sz w:val="24"/>
              </w:rPr>
            </w:pPr>
            <w:r>
              <w:rPr>
                <w:sz w:val="24"/>
              </w:rPr>
              <w:t>Se optó por la palabra “hijos” ya que es un término muy conocido en el mundo hispanohablante.</w:t>
            </w:r>
          </w:p>
        </w:tc>
      </w:tr>
    </w:tbl>
    <w:p w14:paraId="1B096998" w14:textId="77777777" w:rsidR="002A3867" w:rsidRDefault="002A3867">
      <w:pPr>
        <w:rPr>
          <w:sz w:val="24"/>
        </w:rPr>
        <w:sectPr w:rsidR="002A3867" w:rsidSect="00ED07AF">
          <w:pgSz w:w="11910" w:h="16840"/>
          <w:pgMar w:top="1440" w:right="1440" w:bottom="1440" w:left="1440" w:header="752" w:footer="0" w:gutter="0"/>
          <w:cols w:space="720"/>
        </w:sectPr>
      </w:pPr>
    </w:p>
    <w:p w14:paraId="53249B1F" w14:textId="77777777" w:rsidR="002A3867" w:rsidRDefault="00324F67">
      <w:pPr>
        <w:spacing w:before="82"/>
        <w:rPr>
          <w:b/>
          <w:sz w:val="24"/>
        </w:rPr>
      </w:pPr>
      <w:r>
        <w:rPr>
          <w:b/>
          <w:sz w:val="24"/>
        </w:rPr>
        <w:lastRenderedPageBreak/>
        <w:t>FICHA DE ANÁLISIS 61</w:t>
      </w:r>
    </w:p>
    <w:p w14:paraId="3E5FE93A"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412E4DB5" w14:textId="77777777">
        <w:trPr>
          <w:trHeight w:val="639"/>
        </w:trPr>
        <w:tc>
          <w:tcPr>
            <w:tcW w:w="8504" w:type="dxa"/>
            <w:gridSpan w:val="6"/>
            <w:shd w:val="clear" w:color="auto" w:fill="333333"/>
          </w:tcPr>
          <w:p w14:paraId="00831E4E"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38289EF7" w14:textId="77777777">
        <w:trPr>
          <w:trHeight w:val="640"/>
        </w:trPr>
        <w:tc>
          <w:tcPr>
            <w:tcW w:w="8504" w:type="dxa"/>
            <w:gridSpan w:val="6"/>
          </w:tcPr>
          <w:p w14:paraId="2867FB83" w14:textId="77777777" w:rsidR="002A3867" w:rsidRDefault="00324F67">
            <w:pPr>
              <w:pStyle w:val="TableParagraph"/>
              <w:ind w:left="0"/>
              <w:rPr>
                <w:sz w:val="24"/>
              </w:rPr>
            </w:pPr>
            <w:r>
              <w:rPr>
                <w:sz w:val="24"/>
              </w:rPr>
              <w:t>Texto original (en alemán)</w:t>
            </w:r>
          </w:p>
        </w:tc>
      </w:tr>
      <w:tr w:rsidR="002A3867" w14:paraId="12236C8A" w14:textId="77777777">
        <w:trPr>
          <w:trHeight w:val="1069"/>
        </w:trPr>
        <w:tc>
          <w:tcPr>
            <w:tcW w:w="1260" w:type="dxa"/>
            <w:shd w:val="clear" w:color="auto" w:fill="C8DAF8"/>
          </w:tcPr>
          <w:p w14:paraId="0967436C" w14:textId="77777777" w:rsidR="002A3867" w:rsidRDefault="002A3867">
            <w:pPr>
              <w:pStyle w:val="TableParagraph"/>
              <w:spacing w:before="5"/>
              <w:ind w:left="0"/>
              <w:rPr>
                <w:b/>
                <w:sz w:val="32"/>
              </w:rPr>
            </w:pPr>
          </w:p>
          <w:p w14:paraId="599249F8" w14:textId="77777777" w:rsidR="002A3867" w:rsidRDefault="00324F67">
            <w:pPr>
              <w:pStyle w:val="TableParagraph"/>
              <w:spacing w:before="0"/>
              <w:ind w:left="0"/>
              <w:rPr>
                <w:sz w:val="24"/>
              </w:rPr>
            </w:pPr>
            <w:r>
              <w:rPr>
                <w:sz w:val="24"/>
              </w:rPr>
              <w:t>Título</w:t>
            </w:r>
          </w:p>
        </w:tc>
        <w:tc>
          <w:tcPr>
            <w:tcW w:w="1244" w:type="dxa"/>
          </w:tcPr>
          <w:p w14:paraId="5C2C90B9"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34B8FD0C" w14:textId="77777777" w:rsidR="002A3867" w:rsidRDefault="00324F67">
            <w:pPr>
              <w:pStyle w:val="TableParagraph"/>
              <w:ind w:left="0"/>
              <w:rPr>
                <w:sz w:val="24"/>
              </w:rPr>
            </w:pPr>
            <w:r>
              <w:rPr>
                <w:sz w:val="24"/>
              </w:rPr>
              <w:t>Autor:</w:t>
            </w:r>
          </w:p>
        </w:tc>
        <w:tc>
          <w:tcPr>
            <w:tcW w:w="1304" w:type="dxa"/>
          </w:tcPr>
          <w:p w14:paraId="37D08828"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5604355B" w14:textId="77777777" w:rsidR="002A3867" w:rsidRDefault="00324F67">
            <w:pPr>
              <w:pStyle w:val="TableParagraph"/>
              <w:ind w:left="0" w:right="831"/>
              <w:rPr>
                <w:sz w:val="24"/>
              </w:rPr>
            </w:pPr>
            <w:r>
              <w:rPr>
                <w:sz w:val="24"/>
              </w:rPr>
              <w:t>Nro. de páginas:</w:t>
            </w:r>
          </w:p>
        </w:tc>
        <w:tc>
          <w:tcPr>
            <w:tcW w:w="1590" w:type="dxa"/>
          </w:tcPr>
          <w:p w14:paraId="7A7FC131" w14:textId="77777777" w:rsidR="002A3867" w:rsidRDefault="00324F67">
            <w:pPr>
              <w:pStyle w:val="TableParagraph"/>
              <w:ind w:left="0"/>
              <w:rPr>
                <w:sz w:val="24"/>
              </w:rPr>
            </w:pPr>
            <w:r>
              <w:rPr>
                <w:sz w:val="24"/>
              </w:rPr>
              <w:t>185</w:t>
            </w:r>
          </w:p>
        </w:tc>
      </w:tr>
      <w:tr w:rsidR="002A3867" w14:paraId="64BD29C1" w14:textId="77777777">
        <w:trPr>
          <w:trHeight w:val="640"/>
        </w:trPr>
        <w:tc>
          <w:tcPr>
            <w:tcW w:w="8504" w:type="dxa"/>
            <w:gridSpan w:val="6"/>
          </w:tcPr>
          <w:p w14:paraId="7407A7CC" w14:textId="77777777" w:rsidR="002A3867" w:rsidRDefault="00324F67">
            <w:pPr>
              <w:pStyle w:val="TableParagraph"/>
              <w:ind w:left="0"/>
              <w:rPr>
                <w:sz w:val="24"/>
              </w:rPr>
            </w:pPr>
            <w:r>
              <w:rPr>
                <w:sz w:val="24"/>
              </w:rPr>
              <w:t>Traducción (en español)</w:t>
            </w:r>
          </w:p>
        </w:tc>
      </w:tr>
      <w:tr w:rsidR="002A3867" w14:paraId="6A901858" w14:textId="77777777">
        <w:trPr>
          <w:trHeight w:val="1303"/>
        </w:trPr>
        <w:tc>
          <w:tcPr>
            <w:tcW w:w="1260" w:type="dxa"/>
            <w:shd w:val="clear" w:color="auto" w:fill="C8DAF8"/>
          </w:tcPr>
          <w:p w14:paraId="47F7B9A3" w14:textId="77777777" w:rsidR="002A3867" w:rsidRDefault="00324F67">
            <w:pPr>
              <w:pStyle w:val="TableParagraph"/>
              <w:ind w:left="0"/>
              <w:rPr>
                <w:sz w:val="24"/>
              </w:rPr>
            </w:pPr>
            <w:r>
              <w:rPr>
                <w:sz w:val="24"/>
              </w:rPr>
              <w:t>Título</w:t>
            </w:r>
          </w:p>
        </w:tc>
        <w:tc>
          <w:tcPr>
            <w:tcW w:w="1244" w:type="dxa"/>
          </w:tcPr>
          <w:p w14:paraId="05998AF8"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6E74FD05" w14:textId="77777777" w:rsidR="002A3867" w:rsidRDefault="00324F67">
            <w:pPr>
              <w:pStyle w:val="TableParagraph"/>
              <w:ind w:left="0"/>
              <w:rPr>
                <w:sz w:val="24"/>
              </w:rPr>
            </w:pPr>
            <w:r>
              <w:rPr>
                <w:sz w:val="24"/>
              </w:rPr>
              <w:t>Traductora:</w:t>
            </w:r>
          </w:p>
        </w:tc>
        <w:tc>
          <w:tcPr>
            <w:tcW w:w="1304" w:type="dxa"/>
          </w:tcPr>
          <w:p w14:paraId="191B9A1C" w14:textId="77777777" w:rsidR="002A3867" w:rsidRDefault="00324F67">
            <w:pPr>
              <w:pStyle w:val="TableParagraph"/>
              <w:ind w:left="0" w:right="171"/>
              <w:rPr>
                <w:sz w:val="24"/>
              </w:rPr>
            </w:pPr>
            <w:r>
              <w:rPr>
                <w:sz w:val="24"/>
              </w:rPr>
              <w:t>Rosa Pilar Blanco</w:t>
            </w:r>
          </w:p>
        </w:tc>
        <w:tc>
          <w:tcPr>
            <w:tcW w:w="1770" w:type="dxa"/>
            <w:shd w:val="clear" w:color="auto" w:fill="C8DAF8"/>
          </w:tcPr>
          <w:p w14:paraId="52F3F039" w14:textId="77777777" w:rsidR="002A3867" w:rsidRDefault="00324F67">
            <w:pPr>
              <w:pStyle w:val="TableParagraph"/>
              <w:ind w:left="0" w:right="831"/>
              <w:rPr>
                <w:sz w:val="24"/>
              </w:rPr>
            </w:pPr>
            <w:r>
              <w:rPr>
                <w:sz w:val="24"/>
              </w:rPr>
              <w:t>Nro. de páginas:</w:t>
            </w:r>
          </w:p>
        </w:tc>
        <w:tc>
          <w:tcPr>
            <w:tcW w:w="1590" w:type="dxa"/>
          </w:tcPr>
          <w:p w14:paraId="7353A28E" w14:textId="77777777" w:rsidR="002A3867" w:rsidRDefault="00324F67">
            <w:pPr>
              <w:pStyle w:val="TableParagraph"/>
              <w:ind w:left="0"/>
              <w:rPr>
                <w:sz w:val="24"/>
              </w:rPr>
            </w:pPr>
            <w:r>
              <w:rPr>
                <w:sz w:val="24"/>
              </w:rPr>
              <w:t>189</w:t>
            </w:r>
          </w:p>
        </w:tc>
      </w:tr>
      <w:tr w:rsidR="002A3867" w14:paraId="4B01F81F" w14:textId="77777777">
        <w:trPr>
          <w:trHeight w:val="640"/>
        </w:trPr>
        <w:tc>
          <w:tcPr>
            <w:tcW w:w="8504" w:type="dxa"/>
            <w:gridSpan w:val="6"/>
            <w:shd w:val="clear" w:color="auto" w:fill="333333"/>
          </w:tcPr>
          <w:p w14:paraId="3502E46D"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03337E2D" w14:textId="77777777">
        <w:trPr>
          <w:trHeight w:val="640"/>
        </w:trPr>
        <w:tc>
          <w:tcPr>
            <w:tcW w:w="3840" w:type="dxa"/>
            <w:gridSpan w:val="3"/>
            <w:shd w:val="clear" w:color="auto" w:fill="C8DAF8"/>
          </w:tcPr>
          <w:p w14:paraId="2598A4E4"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6BFA7A52" w14:textId="77777777" w:rsidR="002A3867" w:rsidRDefault="00324F67">
            <w:pPr>
              <w:pStyle w:val="TableParagraph"/>
              <w:ind w:left="0"/>
              <w:rPr>
                <w:sz w:val="24"/>
              </w:rPr>
            </w:pPr>
            <w:r>
              <w:rPr>
                <w:sz w:val="24"/>
              </w:rPr>
              <w:t>Párrafo de llegada</w:t>
            </w:r>
          </w:p>
        </w:tc>
      </w:tr>
      <w:tr w:rsidR="002A3867" w14:paraId="74F36AD7" w14:textId="77777777">
        <w:trPr>
          <w:trHeight w:val="454"/>
        </w:trPr>
        <w:tc>
          <w:tcPr>
            <w:tcW w:w="1260" w:type="dxa"/>
          </w:tcPr>
          <w:p w14:paraId="697C247D" w14:textId="77777777" w:rsidR="002A3867" w:rsidRDefault="00324F67">
            <w:pPr>
              <w:pStyle w:val="TableParagraph"/>
              <w:spacing w:before="98"/>
              <w:ind w:left="0"/>
            </w:pPr>
            <w:r>
              <w:t>Capítulo:10</w:t>
            </w:r>
          </w:p>
        </w:tc>
        <w:tc>
          <w:tcPr>
            <w:tcW w:w="1244" w:type="dxa"/>
          </w:tcPr>
          <w:p w14:paraId="5A90CCB1" w14:textId="77777777" w:rsidR="002A3867" w:rsidRDefault="00324F67">
            <w:pPr>
              <w:pStyle w:val="TableParagraph"/>
              <w:spacing w:before="98"/>
              <w:ind w:left="0"/>
            </w:pPr>
            <w:r>
              <w:t>Página:178</w:t>
            </w:r>
          </w:p>
        </w:tc>
        <w:tc>
          <w:tcPr>
            <w:tcW w:w="1336" w:type="dxa"/>
          </w:tcPr>
          <w:p w14:paraId="000987C2" w14:textId="77777777" w:rsidR="002A3867" w:rsidRDefault="00324F67">
            <w:pPr>
              <w:pStyle w:val="TableParagraph"/>
              <w:spacing w:before="98"/>
              <w:ind w:left="0"/>
            </w:pPr>
            <w:r>
              <w:t>Párrafo:7</w:t>
            </w:r>
          </w:p>
        </w:tc>
        <w:tc>
          <w:tcPr>
            <w:tcW w:w="1304" w:type="dxa"/>
          </w:tcPr>
          <w:p w14:paraId="08A9CEB5" w14:textId="77777777" w:rsidR="002A3867" w:rsidRDefault="00324F67">
            <w:pPr>
              <w:pStyle w:val="TableParagraph"/>
              <w:spacing w:before="98"/>
              <w:ind w:left="0"/>
            </w:pPr>
            <w:r>
              <w:t>Capítulo:10</w:t>
            </w:r>
          </w:p>
        </w:tc>
        <w:tc>
          <w:tcPr>
            <w:tcW w:w="1770" w:type="dxa"/>
          </w:tcPr>
          <w:p w14:paraId="756BB631" w14:textId="77777777" w:rsidR="002A3867" w:rsidRDefault="00324F67">
            <w:pPr>
              <w:pStyle w:val="TableParagraph"/>
              <w:spacing w:before="98"/>
              <w:ind w:left="0"/>
            </w:pPr>
            <w:r>
              <w:t>Página:182</w:t>
            </w:r>
          </w:p>
        </w:tc>
        <w:tc>
          <w:tcPr>
            <w:tcW w:w="1590" w:type="dxa"/>
          </w:tcPr>
          <w:p w14:paraId="40396563" w14:textId="77777777" w:rsidR="002A3867" w:rsidRDefault="00324F67">
            <w:pPr>
              <w:pStyle w:val="TableParagraph"/>
              <w:spacing w:before="98"/>
              <w:ind w:left="0"/>
            </w:pPr>
            <w:r>
              <w:t>Párrafo:5</w:t>
            </w:r>
          </w:p>
        </w:tc>
      </w:tr>
      <w:tr w:rsidR="002A3867" w14:paraId="6E4B0ACB" w14:textId="77777777">
        <w:trPr>
          <w:trHeight w:val="640"/>
        </w:trPr>
        <w:tc>
          <w:tcPr>
            <w:tcW w:w="3840" w:type="dxa"/>
            <w:gridSpan w:val="3"/>
            <w:shd w:val="clear" w:color="auto" w:fill="C8DAF8"/>
          </w:tcPr>
          <w:p w14:paraId="3956BF2E"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4FF111F7" w14:textId="77777777" w:rsidR="002A3867" w:rsidRDefault="00324F67">
            <w:pPr>
              <w:pStyle w:val="TableParagraph"/>
              <w:ind w:left="0"/>
              <w:rPr>
                <w:sz w:val="24"/>
              </w:rPr>
            </w:pPr>
            <w:r>
              <w:rPr>
                <w:sz w:val="24"/>
              </w:rPr>
              <w:t>Texto traducido en español</w:t>
            </w:r>
          </w:p>
        </w:tc>
      </w:tr>
      <w:tr w:rsidR="002A3867" w14:paraId="362450EE" w14:textId="77777777">
        <w:trPr>
          <w:trHeight w:val="1534"/>
        </w:trPr>
        <w:tc>
          <w:tcPr>
            <w:tcW w:w="3840" w:type="dxa"/>
            <w:gridSpan w:val="3"/>
          </w:tcPr>
          <w:p w14:paraId="4FE9F453" w14:textId="77777777" w:rsidR="002A3867" w:rsidRPr="00B92938" w:rsidRDefault="00324F67">
            <w:pPr>
              <w:pStyle w:val="TableParagraph"/>
              <w:ind w:left="0" w:right="533"/>
              <w:rPr>
                <w:b/>
                <w:sz w:val="24"/>
                <w:lang w:val="de-DE"/>
              </w:rPr>
            </w:pPr>
            <w:r w:rsidRPr="00B92938">
              <w:rPr>
                <w:sz w:val="24"/>
                <w:lang w:val="de-DE"/>
              </w:rPr>
              <w:t xml:space="preserve">Die Lizzi versuchte "grau" durch "trübe" </w:t>
            </w:r>
            <w:r w:rsidRPr="00B92938">
              <w:rPr>
                <w:b/>
                <w:color w:val="FF0000"/>
                <w:sz w:val="24"/>
                <w:lang w:val="de-DE"/>
              </w:rPr>
              <w:t>zu ersetzen.</w:t>
            </w:r>
          </w:p>
        </w:tc>
        <w:tc>
          <w:tcPr>
            <w:tcW w:w="4664" w:type="dxa"/>
            <w:gridSpan w:val="3"/>
          </w:tcPr>
          <w:p w14:paraId="5D4EE141" w14:textId="77777777" w:rsidR="002A3867" w:rsidRDefault="00324F67">
            <w:pPr>
              <w:pStyle w:val="TableParagraph"/>
              <w:ind w:left="0" w:right="1249"/>
              <w:rPr>
                <w:sz w:val="24"/>
              </w:rPr>
            </w:pPr>
            <w:proofErr w:type="spellStart"/>
            <w:r>
              <w:rPr>
                <w:sz w:val="24"/>
              </w:rPr>
              <w:t>Lizzi</w:t>
            </w:r>
            <w:proofErr w:type="spellEnd"/>
            <w:r>
              <w:rPr>
                <w:sz w:val="24"/>
              </w:rPr>
              <w:t xml:space="preserve"> intentó </w:t>
            </w:r>
            <w:r>
              <w:rPr>
                <w:b/>
                <w:color w:val="FF0000"/>
                <w:sz w:val="24"/>
              </w:rPr>
              <w:t xml:space="preserve">sustituir </w:t>
            </w:r>
            <w:r>
              <w:rPr>
                <w:sz w:val="24"/>
              </w:rPr>
              <w:t>"vacía" por "empañada".</w:t>
            </w:r>
          </w:p>
        </w:tc>
      </w:tr>
      <w:tr w:rsidR="002A3867" w14:paraId="32530F18" w14:textId="77777777">
        <w:trPr>
          <w:trHeight w:val="640"/>
        </w:trPr>
        <w:tc>
          <w:tcPr>
            <w:tcW w:w="8504" w:type="dxa"/>
            <w:gridSpan w:val="6"/>
            <w:shd w:val="clear" w:color="auto" w:fill="C8DAF8"/>
          </w:tcPr>
          <w:p w14:paraId="2A419DE4" w14:textId="77777777" w:rsidR="002A3867" w:rsidRDefault="00324F67">
            <w:pPr>
              <w:pStyle w:val="TableParagraph"/>
              <w:ind w:left="0"/>
              <w:rPr>
                <w:sz w:val="24"/>
              </w:rPr>
            </w:pPr>
            <w:r>
              <w:rPr>
                <w:sz w:val="24"/>
              </w:rPr>
              <w:t>Técnica de traducción: inversión</w:t>
            </w:r>
          </w:p>
        </w:tc>
      </w:tr>
      <w:tr w:rsidR="002A3867" w14:paraId="3B150BCB" w14:textId="77777777">
        <w:trPr>
          <w:trHeight w:val="752"/>
        </w:trPr>
        <w:tc>
          <w:tcPr>
            <w:tcW w:w="8504" w:type="dxa"/>
            <w:gridSpan w:val="6"/>
            <w:shd w:val="clear" w:color="auto" w:fill="C8DAF8"/>
          </w:tcPr>
          <w:p w14:paraId="3776C856" w14:textId="77777777" w:rsidR="002A3867" w:rsidRDefault="00324F67">
            <w:pPr>
              <w:pStyle w:val="TableParagraph"/>
              <w:ind w:left="0"/>
              <w:rPr>
                <w:sz w:val="24"/>
              </w:rPr>
            </w:pPr>
            <w:r>
              <w:rPr>
                <w:sz w:val="24"/>
              </w:rPr>
              <w:t>Propuesta de traducción:</w:t>
            </w:r>
          </w:p>
          <w:p w14:paraId="62F0630E" w14:textId="77777777" w:rsidR="002A3867" w:rsidRDefault="00324F67">
            <w:pPr>
              <w:pStyle w:val="TableParagraph"/>
              <w:spacing w:before="0"/>
              <w:ind w:left="0"/>
              <w:rPr>
                <w:sz w:val="24"/>
              </w:rPr>
            </w:pPr>
            <w:proofErr w:type="spellStart"/>
            <w:r>
              <w:rPr>
                <w:sz w:val="24"/>
              </w:rPr>
              <w:t>Lizzi</w:t>
            </w:r>
            <w:proofErr w:type="spellEnd"/>
            <w:r>
              <w:rPr>
                <w:sz w:val="24"/>
              </w:rPr>
              <w:t xml:space="preserve"> intentó </w:t>
            </w:r>
            <w:r>
              <w:rPr>
                <w:b/>
                <w:color w:val="FF0000"/>
                <w:sz w:val="24"/>
              </w:rPr>
              <w:t xml:space="preserve">cambiar </w:t>
            </w:r>
            <w:r>
              <w:rPr>
                <w:sz w:val="24"/>
              </w:rPr>
              <w:t>"vacía" por "empañada".</w:t>
            </w:r>
          </w:p>
        </w:tc>
      </w:tr>
      <w:tr w:rsidR="002A3867" w14:paraId="116B90E2" w14:textId="77777777">
        <w:trPr>
          <w:trHeight w:val="752"/>
        </w:trPr>
        <w:tc>
          <w:tcPr>
            <w:tcW w:w="8504" w:type="dxa"/>
            <w:gridSpan w:val="6"/>
            <w:shd w:val="clear" w:color="auto" w:fill="C8DAF8"/>
          </w:tcPr>
          <w:p w14:paraId="31724051" w14:textId="77777777" w:rsidR="002A3867" w:rsidRDefault="00324F67">
            <w:pPr>
              <w:pStyle w:val="TableParagraph"/>
              <w:ind w:left="0"/>
              <w:rPr>
                <w:sz w:val="24"/>
              </w:rPr>
            </w:pPr>
            <w:r>
              <w:rPr>
                <w:sz w:val="24"/>
              </w:rPr>
              <w:t>Técnica de la propuesta: inversión</w:t>
            </w:r>
          </w:p>
          <w:p w14:paraId="071A278A" w14:textId="77777777" w:rsidR="002A3867" w:rsidRDefault="00324F67">
            <w:pPr>
              <w:pStyle w:val="TableParagraph"/>
              <w:spacing w:before="0"/>
              <w:ind w:left="0"/>
              <w:rPr>
                <w:sz w:val="24"/>
              </w:rPr>
            </w:pPr>
            <w:r>
              <w:rPr>
                <w:sz w:val="24"/>
              </w:rPr>
              <w:t>Las palabras “sustituir” y “cambiar” son posibles en este contexto.</w:t>
            </w:r>
          </w:p>
        </w:tc>
      </w:tr>
    </w:tbl>
    <w:p w14:paraId="66A1E6F8" w14:textId="77777777" w:rsidR="002A3867" w:rsidRDefault="002A3867">
      <w:pPr>
        <w:rPr>
          <w:sz w:val="24"/>
        </w:rPr>
        <w:sectPr w:rsidR="002A3867" w:rsidSect="00ED07AF">
          <w:pgSz w:w="11910" w:h="16840"/>
          <w:pgMar w:top="1440" w:right="1440" w:bottom="1440" w:left="1440" w:header="752" w:footer="0" w:gutter="0"/>
          <w:cols w:space="720"/>
        </w:sectPr>
      </w:pPr>
    </w:p>
    <w:p w14:paraId="6C26B320" w14:textId="77777777" w:rsidR="002A3867" w:rsidRDefault="00324F67">
      <w:pPr>
        <w:spacing w:before="82"/>
        <w:rPr>
          <w:b/>
          <w:sz w:val="24"/>
        </w:rPr>
      </w:pPr>
      <w:r>
        <w:rPr>
          <w:b/>
          <w:sz w:val="24"/>
        </w:rPr>
        <w:lastRenderedPageBreak/>
        <w:t>FICHA DE ANÁLISIS 62</w:t>
      </w:r>
    </w:p>
    <w:p w14:paraId="23B2B635"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45FF76F7" w14:textId="77777777">
        <w:trPr>
          <w:trHeight w:val="639"/>
        </w:trPr>
        <w:tc>
          <w:tcPr>
            <w:tcW w:w="8504" w:type="dxa"/>
            <w:gridSpan w:val="6"/>
            <w:shd w:val="clear" w:color="auto" w:fill="333333"/>
          </w:tcPr>
          <w:p w14:paraId="1A04D22B"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7BF0AB05" w14:textId="77777777">
        <w:trPr>
          <w:trHeight w:val="640"/>
        </w:trPr>
        <w:tc>
          <w:tcPr>
            <w:tcW w:w="8504" w:type="dxa"/>
            <w:gridSpan w:val="6"/>
          </w:tcPr>
          <w:p w14:paraId="7483B62C" w14:textId="77777777" w:rsidR="002A3867" w:rsidRDefault="00324F67">
            <w:pPr>
              <w:pStyle w:val="TableParagraph"/>
              <w:ind w:left="0"/>
              <w:rPr>
                <w:sz w:val="24"/>
              </w:rPr>
            </w:pPr>
            <w:r>
              <w:rPr>
                <w:sz w:val="24"/>
              </w:rPr>
              <w:t>Texto original (en alemán)</w:t>
            </w:r>
          </w:p>
        </w:tc>
      </w:tr>
      <w:tr w:rsidR="002A3867" w14:paraId="03F832BD" w14:textId="77777777">
        <w:trPr>
          <w:trHeight w:val="1069"/>
        </w:trPr>
        <w:tc>
          <w:tcPr>
            <w:tcW w:w="1260" w:type="dxa"/>
            <w:shd w:val="clear" w:color="auto" w:fill="C8DAF8"/>
          </w:tcPr>
          <w:p w14:paraId="5ADDD487" w14:textId="77777777" w:rsidR="002A3867" w:rsidRDefault="002A3867">
            <w:pPr>
              <w:pStyle w:val="TableParagraph"/>
              <w:spacing w:before="5"/>
              <w:ind w:left="0"/>
              <w:rPr>
                <w:b/>
                <w:sz w:val="32"/>
              </w:rPr>
            </w:pPr>
          </w:p>
          <w:p w14:paraId="0B2F26AC" w14:textId="77777777" w:rsidR="002A3867" w:rsidRDefault="00324F67">
            <w:pPr>
              <w:pStyle w:val="TableParagraph"/>
              <w:spacing w:before="0"/>
              <w:ind w:left="0"/>
              <w:rPr>
                <w:sz w:val="24"/>
              </w:rPr>
            </w:pPr>
            <w:r>
              <w:rPr>
                <w:sz w:val="24"/>
              </w:rPr>
              <w:t>Título</w:t>
            </w:r>
          </w:p>
        </w:tc>
        <w:tc>
          <w:tcPr>
            <w:tcW w:w="1244" w:type="dxa"/>
          </w:tcPr>
          <w:p w14:paraId="2AEB4FFB"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20680C34" w14:textId="77777777" w:rsidR="002A3867" w:rsidRDefault="00324F67">
            <w:pPr>
              <w:pStyle w:val="TableParagraph"/>
              <w:ind w:left="0"/>
              <w:rPr>
                <w:sz w:val="24"/>
              </w:rPr>
            </w:pPr>
            <w:r>
              <w:rPr>
                <w:sz w:val="24"/>
              </w:rPr>
              <w:t>Autor:</w:t>
            </w:r>
          </w:p>
        </w:tc>
        <w:tc>
          <w:tcPr>
            <w:tcW w:w="1304" w:type="dxa"/>
          </w:tcPr>
          <w:p w14:paraId="52A8ED53"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35A5591A" w14:textId="77777777" w:rsidR="002A3867" w:rsidRDefault="00324F67">
            <w:pPr>
              <w:pStyle w:val="TableParagraph"/>
              <w:ind w:left="0" w:right="831"/>
              <w:rPr>
                <w:sz w:val="24"/>
              </w:rPr>
            </w:pPr>
            <w:r>
              <w:rPr>
                <w:sz w:val="24"/>
              </w:rPr>
              <w:t>Nro. de páginas:</w:t>
            </w:r>
          </w:p>
        </w:tc>
        <w:tc>
          <w:tcPr>
            <w:tcW w:w="1590" w:type="dxa"/>
          </w:tcPr>
          <w:p w14:paraId="23580D05" w14:textId="77777777" w:rsidR="002A3867" w:rsidRDefault="00324F67">
            <w:pPr>
              <w:pStyle w:val="TableParagraph"/>
              <w:ind w:left="0"/>
              <w:rPr>
                <w:sz w:val="24"/>
              </w:rPr>
            </w:pPr>
            <w:r>
              <w:rPr>
                <w:sz w:val="24"/>
              </w:rPr>
              <w:t>185</w:t>
            </w:r>
          </w:p>
        </w:tc>
      </w:tr>
      <w:tr w:rsidR="002A3867" w14:paraId="3AFF455C" w14:textId="77777777">
        <w:trPr>
          <w:trHeight w:val="640"/>
        </w:trPr>
        <w:tc>
          <w:tcPr>
            <w:tcW w:w="8504" w:type="dxa"/>
            <w:gridSpan w:val="6"/>
          </w:tcPr>
          <w:p w14:paraId="63BF3FCB" w14:textId="77777777" w:rsidR="002A3867" w:rsidRDefault="00324F67">
            <w:pPr>
              <w:pStyle w:val="TableParagraph"/>
              <w:ind w:left="0"/>
              <w:rPr>
                <w:sz w:val="24"/>
              </w:rPr>
            </w:pPr>
            <w:r>
              <w:rPr>
                <w:sz w:val="24"/>
              </w:rPr>
              <w:t>Traducción (en español)</w:t>
            </w:r>
          </w:p>
        </w:tc>
      </w:tr>
      <w:tr w:rsidR="002A3867" w14:paraId="5D89058D" w14:textId="77777777">
        <w:trPr>
          <w:trHeight w:val="1303"/>
        </w:trPr>
        <w:tc>
          <w:tcPr>
            <w:tcW w:w="1260" w:type="dxa"/>
            <w:shd w:val="clear" w:color="auto" w:fill="C8DAF8"/>
          </w:tcPr>
          <w:p w14:paraId="6E14A280" w14:textId="77777777" w:rsidR="002A3867" w:rsidRDefault="00324F67">
            <w:pPr>
              <w:pStyle w:val="TableParagraph"/>
              <w:ind w:left="0"/>
              <w:rPr>
                <w:sz w:val="24"/>
              </w:rPr>
            </w:pPr>
            <w:r>
              <w:rPr>
                <w:sz w:val="24"/>
              </w:rPr>
              <w:t>Título</w:t>
            </w:r>
          </w:p>
        </w:tc>
        <w:tc>
          <w:tcPr>
            <w:tcW w:w="1244" w:type="dxa"/>
          </w:tcPr>
          <w:p w14:paraId="28AAFEAA"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42F88478" w14:textId="77777777" w:rsidR="002A3867" w:rsidRDefault="00324F67">
            <w:pPr>
              <w:pStyle w:val="TableParagraph"/>
              <w:ind w:left="0"/>
              <w:rPr>
                <w:sz w:val="24"/>
              </w:rPr>
            </w:pPr>
            <w:r>
              <w:rPr>
                <w:sz w:val="24"/>
              </w:rPr>
              <w:t>Traductora:</w:t>
            </w:r>
          </w:p>
        </w:tc>
        <w:tc>
          <w:tcPr>
            <w:tcW w:w="1304" w:type="dxa"/>
          </w:tcPr>
          <w:p w14:paraId="52FEB8B9" w14:textId="77777777" w:rsidR="002A3867" w:rsidRDefault="00324F67">
            <w:pPr>
              <w:pStyle w:val="TableParagraph"/>
              <w:ind w:left="0" w:right="171"/>
              <w:rPr>
                <w:sz w:val="24"/>
              </w:rPr>
            </w:pPr>
            <w:r>
              <w:rPr>
                <w:sz w:val="24"/>
              </w:rPr>
              <w:t>Rosa Pilar Blanco</w:t>
            </w:r>
          </w:p>
        </w:tc>
        <w:tc>
          <w:tcPr>
            <w:tcW w:w="1770" w:type="dxa"/>
            <w:shd w:val="clear" w:color="auto" w:fill="C8DAF8"/>
          </w:tcPr>
          <w:p w14:paraId="110175D7" w14:textId="77777777" w:rsidR="002A3867" w:rsidRDefault="00324F67">
            <w:pPr>
              <w:pStyle w:val="TableParagraph"/>
              <w:ind w:left="0" w:right="831"/>
              <w:rPr>
                <w:sz w:val="24"/>
              </w:rPr>
            </w:pPr>
            <w:r>
              <w:rPr>
                <w:sz w:val="24"/>
              </w:rPr>
              <w:t>Nro. de páginas:</w:t>
            </w:r>
          </w:p>
        </w:tc>
        <w:tc>
          <w:tcPr>
            <w:tcW w:w="1590" w:type="dxa"/>
          </w:tcPr>
          <w:p w14:paraId="00126A6A" w14:textId="77777777" w:rsidR="002A3867" w:rsidRDefault="00324F67">
            <w:pPr>
              <w:pStyle w:val="TableParagraph"/>
              <w:ind w:left="0"/>
              <w:rPr>
                <w:sz w:val="24"/>
              </w:rPr>
            </w:pPr>
            <w:r>
              <w:rPr>
                <w:sz w:val="24"/>
              </w:rPr>
              <w:t>189</w:t>
            </w:r>
          </w:p>
        </w:tc>
      </w:tr>
      <w:tr w:rsidR="002A3867" w14:paraId="5687BA44" w14:textId="77777777">
        <w:trPr>
          <w:trHeight w:val="640"/>
        </w:trPr>
        <w:tc>
          <w:tcPr>
            <w:tcW w:w="8504" w:type="dxa"/>
            <w:gridSpan w:val="6"/>
            <w:shd w:val="clear" w:color="auto" w:fill="333333"/>
          </w:tcPr>
          <w:p w14:paraId="6CA6D008"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206F5D1D" w14:textId="77777777">
        <w:trPr>
          <w:trHeight w:val="640"/>
        </w:trPr>
        <w:tc>
          <w:tcPr>
            <w:tcW w:w="3840" w:type="dxa"/>
            <w:gridSpan w:val="3"/>
            <w:shd w:val="clear" w:color="auto" w:fill="C8DAF8"/>
          </w:tcPr>
          <w:p w14:paraId="3001AA2E"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4AEA7AA1" w14:textId="77777777" w:rsidR="002A3867" w:rsidRDefault="00324F67">
            <w:pPr>
              <w:pStyle w:val="TableParagraph"/>
              <w:ind w:left="0"/>
              <w:rPr>
                <w:sz w:val="24"/>
              </w:rPr>
            </w:pPr>
            <w:r>
              <w:rPr>
                <w:sz w:val="24"/>
              </w:rPr>
              <w:t>Párrafo de llegada</w:t>
            </w:r>
          </w:p>
        </w:tc>
      </w:tr>
      <w:tr w:rsidR="002A3867" w14:paraId="2DF78271" w14:textId="77777777">
        <w:trPr>
          <w:trHeight w:val="454"/>
        </w:trPr>
        <w:tc>
          <w:tcPr>
            <w:tcW w:w="1260" w:type="dxa"/>
          </w:tcPr>
          <w:p w14:paraId="6B53E737" w14:textId="77777777" w:rsidR="002A3867" w:rsidRDefault="00324F67">
            <w:pPr>
              <w:pStyle w:val="TableParagraph"/>
              <w:spacing w:before="98"/>
              <w:ind w:left="0"/>
            </w:pPr>
            <w:r>
              <w:t>Capítulo:10</w:t>
            </w:r>
          </w:p>
        </w:tc>
        <w:tc>
          <w:tcPr>
            <w:tcW w:w="1244" w:type="dxa"/>
          </w:tcPr>
          <w:p w14:paraId="0CDA2657" w14:textId="77777777" w:rsidR="002A3867" w:rsidRDefault="00324F67">
            <w:pPr>
              <w:pStyle w:val="TableParagraph"/>
              <w:spacing w:before="98"/>
              <w:ind w:left="0"/>
            </w:pPr>
            <w:r>
              <w:t>Página:179</w:t>
            </w:r>
          </w:p>
        </w:tc>
        <w:tc>
          <w:tcPr>
            <w:tcW w:w="1336" w:type="dxa"/>
          </w:tcPr>
          <w:p w14:paraId="27FD86BD" w14:textId="77777777" w:rsidR="002A3867" w:rsidRDefault="00324F67">
            <w:pPr>
              <w:pStyle w:val="TableParagraph"/>
              <w:spacing w:before="98"/>
              <w:ind w:left="0"/>
            </w:pPr>
            <w:r>
              <w:t>Párrafo:3</w:t>
            </w:r>
          </w:p>
        </w:tc>
        <w:tc>
          <w:tcPr>
            <w:tcW w:w="1304" w:type="dxa"/>
          </w:tcPr>
          <w:p w14:paraId="4426BDCD" w14:textId="77777777" w:rsidR="002A3867" w:rsidRDefault="00324F67">
            <w:pPr>
              <w:pStyle w:val="TableParagraph"/>
              <w:spacing w:before="98"/>
              <w:ind w:left="0"/>
            </w:pPr>
            <w:r>
              <w:t>Capítulo:10</w:t>
            </w:r>
          </w:p>
        </w:tc>
        <w:tc>
          <w:tcPr>
            <w:tcW w:w="1770" w:type="dxa"/>
          </w:tcPr>
          <w:p w14:paraId="1D4C43B5" w14:textId="77777777" w:rsidR="002A3867" w:rsidRDefault="00324F67">
            <w:pPr>
              <w:pStyle w:val="TableParagraph"/>
              <w:spacing w:before="98"/>
              <w:ind w:left="0"/>
            </w:pPr>
            <w:r>
              <w:t>Página:182</w:t>
            </w:r>
          </w:p>
        </w:tc>
        <w:tc>
          <w:tcPr>
            <w:tcW w:w="1590" w:type="dxa"/>
          </w:tcPr>
          <w:p w14:paraId="11CE2F41" w14:textId="77777777" w:rsidR="002A3867" w:rsidRDefault="00324F67">
            <w:pPr>
              <w:pStyle w:val="TableParagraph"/>
              <w:spacing w:before="98"/>
              <w:ind w:left="0"/>
            </w:pPr>
            <w:r>
              <w:t>Párrafo:8</w:t>
            </w:r>
          </w:p>
        </w:tc>
      </w:tr>
      <w:tr w:rsidR="002A3867" w14:paraId="459AE397" w14:textId="77777777">
        <w:trPr>
          <w:trHeight w:val="640"/>
        </w:trPr>
        <w:tc>
          <w:tcPr>
            <w:tcW w:w="3840" w:type="dxa"/>
            <w:gridSpan w:val="3"/>
            <w:shd w:val="clear" w:color="auto" w:fill="C8DAF8"/>
          </w:tcPr>
          <w:p w14:paraId="0B53FAE0"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2FCC2457" w14:textId="77777777" w:rsidR="002A3867" w:rsidRDefault="00324F67">
            <w:pPr>
              <w:pStyle w:val="TableParagraph"/>
              <w:ind w:left="0"/>
              <w:rPr>
                <w:sz w:val="24"/>
              </w:rPr>
            </w:pPr>
            <w:r>
              <w:rPr>
                <w:sz w:val="24"/>
              </w:rPr>
              <w:t>Texto traducido en español</w:t>
            </w:r>
          </w:p>
        </w:tc>
      </w:tr>
      <w:tr w:rsidR="002A3867" w14:paraId="247C1B18" w14:textId="77777777">
        <w:trPr>
          <w:trHeight w:val="1534"/>
        </w:trPr>
        <w:tc>
          <w:tcPr>
            <w:tcW w:w="3840" w:type="dxa"/>
            <w:gridSpan w:val="3"/>
          </w:tcPr>
          <w:p w14:paraId="6219E45B" w14:textId="77777777" w:rsidR="002A3867" w:rsidRPr="00B92938" w:rsidRDefault="00324F67">
            <w:pPr>
              <w:pStyle w:val="TableParagraph"/>
              <w:ind w:left="0" w:right="288"/>
              <w:rPr>
                <w:b/>
                <w:sz w:val="24"/>
                <w:lang w:val="de-DE"/>
              </w:rPr>
            </w:pPr>
            <w:r w:rsidRPr="00B92938">
              <w:rPr>
                <w:sz w:val="24"/>
                <w:lang w:val="de-DE"/>
              </w:rPr>
              <w:t xml:space="preserve">Die letzten Buchstaben der letzten zwei Zeilen </w:t>
            </w:r>
            <w:r w:rsidRPr="00B92938">
              <w:rPr>
                <w:b/>
                <w:color w:val="FF0000"/>
                <w:sz w:val="24"/>
                <w:lang w:val="de-DE"/>
              </w:rPr>
              <w:t xml:space="preserve">wurden </w:t>
            </w:r>
            <w:r w:rsidRPr="00B92938">
              <w:rPr>
                <w:sz w:val="24"/>
                <w:lang w:val="de-DE"/>
              </w:rPr>
              <w:t xml:space="preserve">vom Goldholz </w:t>
            </w:r>
            <w:r w:rsidRPr="00B92938">
              <w:rPr>
                <w:b/>
                <w:color w:val="FF0000"/>
                <w:sz w:val="24"/>
                <w:lang w:val="de-DE"/>
              </w:rPr>
              <w:t>verdeckt.</w:t>
            </w:r>
          </w:p>
        </w:tc>
        <w:tc>
          <w:tcPr>
            <w:tcW w:w="4664" w:type="dxa"/>
            <w:gridSpan w:val="3"/>
          </w:tcPr>
          <w:p w14:paraId="165A625C" w14:textId="77777777" w:rsidR="002A3867" w:rsidRDefault="00324F67">
            <w:pPr>
              <w:pStyle w:val="TableParagraph"/>
              <w:ind w:left="0" w:right="66"/>
              <w:rPr>
                <w:sz w:val="24"/>
              </w:rPr>
            </w:pPr>
            <w:r>
              <w:rPr>
                <w:sz w:val="24"/>
              </w:rPr>
              <w:t xml:space="preserve">La madera dorada </w:t>
            </w:r>
            <w:r>
              <w:rPr>
                <w:b/>
                <w:color w:val="FF0000"/>
                <w:sz w:val="24"/>
              </w:rPr>
              <w:t xml:space="preserve">tapaba </w:t>
            </w:r>
            <w:r>
              <w:rPr>
                <w:sz w:val="24"/>
              </w:rPr>
              <w:t>las últimas letras de las dos últimas líneas.</w:t>
            </w:r>
          </w:p>
        </w:tc>
      </w:tr>
      <w:tr w:rsidR="002A3867" w14:paraId="4B2B7F56" w14:textId="77777777">
        <w:trPr>
          <w:trHeight w:val="640"/>
        </w:trPr>
        <w:tc>
          <w:tcPr>
            <w:tcW w:w="8504" w:type="dxa"/>
            <w:gridSpan w:val="6"/>
            <w:shd w:val="clear" w:color="auto" w:fill="C8DAF8"/>
          </w:tcPr>
          <w:p w14:paraId="48283FFC" w14:textId="77777777" w:rsidR="002A3867" w:rsidRDefault="00324F67">
            <w:pPr>
              <w:pStyle w:val="TableParagraph"/>
              <w:ind w:left="0"/>
              <w:rPr>
                <w:sz w:val="24"/>
              </w:rPr>
            </w:pPr>
            <w:r>
              <w:rPr>
                <w:sz w:val="24"/>
              </w:rPr>
              <w:t>Técnica de traducción: transposición</w:t>
            </w:r>
          </w:p>
        </w:tc>
      </w:tr>
      <w:tr w:rsidR="002A3867" w14:paraId="11C0B2B3" w14:textId="77777777">
        <w:trPr>
          <w:trHeight w:val="752"/>
        </w:trPr>
        <w:tc>
          <w:tcPr>
            <w:tcW w:w="8504" w:type="dxa"/>
            <w:gridSpan w:val="6"/>
            <w:shd w:val="clear" w:color="auto" w:fill="C8DAF8"/>
          </w:tcPr>
          <w:p w14:paraId="5EC0E972" w14:textId="77777777" w:rsidR="002A3867" w:rsidRDefault="00324F67">
            <w:pPr>
              <w:pStyle w:val="TableParagraph"/>
              <w:ind w:left="0"/>
              <w:rPr>
                <w:sz w:val="24"/>
              </w:rPr>
            </w:pPr>
            <w:r>
              <w:rPr>
                <w:sz w:val="24"/>
              </w:rPr>
              <w:t>Propuesta de traducción:</w:t>
            </w:r>
          </w:p>
          <w:p w14:paraId="29C8A723" w14:textId="77777777" w:rsidR="002A3867" w:rsidRDefault="00324F67">
            <w:pPr>
              <w:pStyle w:val="TableParagraph"/>
              <w:spacing w:before="0"/>
              <w:ind w:left="0"/>
              <w:rPr>
                <w:sz w:val="24"/>
              </w:rPr>
            </w:pPr>
            <w:r>
              <w:rPr>
                <w:sz w:val="24"/>
              </w:rPr>
              <w:t xml:space="preserve">La madera dorada </w:t>
            </w:r>
            <w:r>
              <w:rPr>
                <w:b/>
                <w:color w:val="FF0000"/>
                <w:sz w:val="24"/>
              </w:rPr>
              <w:t xml:space="preserve">ocultaba </w:t>
            </w:r>
            <w:r>
              <w:rPr>
                <w:sz w:val="24"/>
              </w:rPr>
              <w:t>las últimas letras de las dos últimas líneas.</w:t>
            </w:r>
          </w:p>
        </w:tc>
      </w:tr>
      <w:tr w:rsidR="002A3867" w14:paraId="37AF7FC1" w14:textId="77777777">
        <w:trPr>
          <w:trHeight w:val="752"/>
        </w:trPr>
        <w:tc>
          <w:tcPr>
            <w:tcW w:w="8504" w:type="dxa"/>
            <w:gridSpan w:val="6"/>
            <w:shd w:val="clear" w:color="auto" w:fill="C8DAF8"/>
          </w:tcPr>
          <w:p w14:paraId="28942D5C" w14:textId="77777777" w:rsidR="002A3867" w:rsidRDefault="00324F67">
            <w:pPr>
              <w:pStyle w:val="TableParagraph"/>
              <w:ind w:left="0"/>
              <w:rPr>
                <w:sz w:val="24"/>
              </w:rPr>
            </w:pPr>
            <w:r>
              <w:rPr>
                <w:sz w:val="24"/>
              </w:rPr>
              <w:t>Técnica de la propuesta: transposición</w:t>
            </w:r>
          </w:p>
          <w:p w14:paraId="579CDBF7" w14:textId="77777777" w:rsidR="002A3867" w:rsidRDefault="00324F67">
            <w:pPr>
              <w:pStyle w:val="TableParagraph"/>
              <w:spacing w:before="0"/>
              <w:ind w:left="0"/>
              <w:rPr>
                <w:sz w:val="24"/>
              </w:rPr>
            </w:pPr>
            <w:r>
              <w:rPr>
                <w:sz w:val="24"/>
              </w:rPr>
              <w:t>Ambos términos “ocultar” y “tapar” son intercambiables en esta situación.</w:t>
            </w:r>
          </w:p>
        </w:tc>
      </w:tr>
    </w:tbl>
    <w:p w14:paraId="62C4CD9A" w14:textId="77777777" w:rsidR="002A3867" w:rsidRDefault="002A3867">
      <w:pPr>
        <w:rPr>
          <w:sz w:val="24"/>
        </w:rPr>
        <w:sectPr w:rsidR="002A3867" w:rsidSect="00ED07AF">
          <w:pgSz w:w="11910" w:h="16840"/>
          <w:pgMar w:top="1440" w:right="1440" w:bottom="1440" w:left="1440" w:header="752" w:footer="0" w:gutter="0"/>
          <w:cols w:space="720"/>
        </w:sectPr>
      </w:pPr>
    </w:p>
    <w:p w14:paraId="33107984" w14:textId="77777777" w:rsidR="002A3867" w:rsidRDefault="00324F67">
      <w:pPr>
        <w:spacing w:before="82"/>
        <w:rPr>
          <w:b/>
          <w:sz w:val="24"/>
        </w:rPr>
      </w:pPr>
      <w:r>
        <w:rPr>
          <w:b/>
          <w:sz w:val="24"/>
        </w:rPr>
        <w:lastRenderedPageBreak/>
        <w:t>FICHA DE ANÁLISIS 63</w:t>
      </w:r>
    </w:p>
    <w:p w14:paraId="1A129E5D"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01FD9839" w14:textId="77777777">
        <w:trPr>
          <w:trHeight w:val="639"/>
        </w:trPr>
        <w:tc>
          <w:tcPr>
            <w:tcW w:w="8504" w:type="dxa"/>
            <w:gridSpan w:val="6"/>
            <w:shd w:val="clear" w:color="auto" w:fill="333333"/>
          </w:tcPr>
          <w:p w14:paraId="57520E5B"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48820FB3" w14:textId="77777777">
        <w:trPr>
          <w:trHeight w:val="640"/>
        </w:trPr>
        <w:tc>
          <w:tcPr>
            <w:tcW w:w="8504" w:type="dxa"/>
            <w:gridSpan w:val="6"/>
          </w:tcPr>
          <w:p w14:paraId="78C56A0B" w14:textId="77777777" w:rsidR="002A3867" w:rsidRDefault="00324F67">
            <w:pPr>
              <w:pStyle w:val="TableParagraph"/>
              <w:ind w:left="0"/>
              <w:rPr>
                <w:sz w:val="24"/>
              </w:rPr>
            </w:pPr>
            <w:r>
              <w:rPr>
                <w:sz w:val="24"/>
              </w:rPr>
              <w:t>Texto original (en alemán)</w:t>
            </w:r>
          </w:p>
        </w:tc>
      </w:tr>
      <w:tr w:rsidR="002A3867" w14:paraId="29FABFEF" w14:textId="77777777">
        <w:trPr>
          <w:trHeight w:val="1069"/>
        </w:trPr>
        <w:tc>
          <w:tcPr>
            <w:tcW w:w="1260" w:type="dxa"/>
            <w:shd w:val="clear" w:color="auto" w:fill="C8DAF8"/>
          </w:tcPr>
          <w:p w14:paraId="40A11F91" w14:textId="77777777" w:rsidR="002A3867" w:rsidRDefault="002A3867">
            <w:pPr>
              <w:pStyle w:val="TableParagraph"/>
              <w:spacing w:before="5"/>
              <w:ind w:left="0"/>
              <w:rPr>
                <w:b/>
                <w:sz w:val="32"/>
              </w:rPr>
            </w:pPr>
          </w:p>
          <w:p w14:paraId="0044D9D7" w14:textId="77777777" w:rsidR="002A3867" w:rsidRDefault="00324F67">
            <w:pPr>
              <w:pStyle w:val="TableParagraph"/>
              <w:spacing w:before="0"/>
              <w:ind w:left="0"/>
              <w:rPr>
                <w:sz w:val="24"/>
              </w:rPr>
            </w:pPr>
            <w:r>
              <w:rPr>
                <w:sz w:val="24"/>
              </w:rPr>
              <w:t>Título</w:t>
            </w:r>
          </w:p>
        </w:tc>
        <w:tc>
          <w:tcPr>
            <w:tcW w:w="1244" w:type="dxa"/>
          </w:tcPr>
          <w:p w14:paraId="6C65D09D"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19010A21" w14:textId="77777777" w:rsidR="002A3867" w:rsidRDefault="00324F67">
            <w:pPr>
              <w:pStyle w:val="TableParagraph"/>
              <w:ind w:left="0"/>
              <w:rPr>
                <w:sz w:val="24"/>
              </w:rPr>
            </w:pPr>
            <w:r>
              <w:rPr>
                <w:sz w:val="24"/>
              </w:rPr>
              <w:t>Autor:</w:t>
            </w:r>
          </w:p>
        </w:tc>
        <w:tc>
          <w:tcPr>
            <w:tcW w:w="1304" w:type="dxa"/>
          </w:tcPr>
          <w:p w14:paraId="57EE55D9"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6D605912" w14:textId="77777777" w:rsidR="002A3867" w:rsidRDefault="00324F67">
            <w:pPr>
              <w:pStyle w:val="TableParagraph"/>
              <w:ind w:left="0" w:right="831"/>
              <w:rPr>
                <w:sz w:val="24"/>
              </w:rPr>
            </w:pPr>
            <w:r>
              <w:rPr>
                <w:sz w:val="24"/>
              </w:rPr>
              <w:t>Nro. de páginas:</w:t>
            </w:r>
          </w:p>
        </w:tc>
        <w:tc>
          <w:tcPr>
            <w:tcW w:w="1590" w:type="dxa"/>
          </w:tcPr>
          <w:p w14:paraId="2445EF51" w14:textId="77777777" w:rsidR="002A3867" w:rsidRDefault="00324F67">
            <w:pPr>
              <w:pStyle w:val="TableParagraph"/>
              <w:ind w:left="0"/>
              <w:rPr>
                <w:sz w:val="24"/>
              </w:rPr>
            </w:pPr>
            <w:r>
              <w:rPr>
                <w:sz w:val="24"/>
              </w:rPr>
              <w:t>185</w:t>
            </w:r>
          </w:p>
        </w:tc>
      </w:tr>
      <w:tr w:rsidR="002A3867" w14:paraId="464A1A1A" w14:textId="77777777">
        <w:trPr>
          <w:trHeight w:val="640"/>
        </w:trPr>
        <w:tc>
          <w:tcPr>
            <w:tcW w:w="8504" w:type="dxa"/>
            <w:gridSpan w:val="6"/>
          </w:tcPr>
          <w:p w14:paraId="13A1EE92" w14:textId="77777777" w:rsidR="002A3867" w:rsidRDefault="00324F67">
            <w:pPr>
              <w:pStyle w:val="TableParagraph"/>
              <w:ind w:left="0"/>
              <w:rPr>
                <w:sz w:val="24"/>
              </w:rPr>
            </w:pPr>
            <w:r>
              <w:rPr>
                <w:sz w:val="24"/>
              </w:rPr>
              <w:t>Traducción (en español)</w:t>
            </w:r>
          </w:p>
        </w:tc>
      </w:tr>
      <w:tr w:rsidR="002A3867" w14:paraId="59FE463D" w14:textId="77777777">
        <w:trPr>
          <w:trHeight w:val="1303"/>
        </w:trPr>
        <w:tc>
          <w:tcPr>
            <w:tcW w:w="1260" w:type="dxa"/>
            <w:shd w:val="clear" w:color="auto" w:fill="C8DAF8"/>
          </w:tcPr>
          <w:p w14:paraId="23D820BA" w14:textId="77777777" w:rsidR="002A3867" w:rsidRDefault="00324F67">
            <w:pPr>
              <w:pStyle w:val="TableParagraph"/>
              <w:ind w:left="0"/>
              <w:rPr>
                <w:sz w:val="24"/>
              </w:rPr>
            </w:pPr>
            <w:r>
              <w:rPr>
                <w:sz w:val="24"/>
              </w:rPr>
              <w:t>Título</w:t>
            </w:r>
          </w:p>
        </w:tc>
        <w:tc>
          <w:tcPr>
            <w:tcW w:w="1244" w:type="dxa"/>
          </w:tcPr>
          <w:p w14:paraId="356C4BC6"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16A3BA5B" w14:textId="77777777" w:rsidR="002A3867" w:rsidRDefault="00324F67">
            <w:pPr>
              <w:pStyle w:val="TableParagraph"/>
              <w:ind w:left="0"/>
              <w:rPr>
                <w:sz w:val="24"/>
              </w:rPr>
            </w:pPr>
            <w:r>
              <w:rPr>
                <w:sz w:val="24"/>
              </w:rPr>
              <w:t>Traductora:</w:t>
            </w:r>
          </w:p>
        </w:tc>
        <w:tc>
          <w:tcPr>
            <w:tcW w:w="1304" w:type="dxa"/>
          </w:tcPr>
          <w:p w14:paraId="2230FD37" w14:textId="77777777" w:rsidR="002A3867" w:rsidRDefault="00324F67">
            <w:pPr>
              <w:pStyle w:val="TableParagraph"/>
              <w:ind w:left="0" w:right="171"/>
              <w:rPr>
                <w:sz w:val="24"/>
              </w:rPr>
            </w:pPr>
            <w:r>
              <w:rPr>
                <w:sz w:val="24"/>
              </w:rPr>
              <w:t>Rosa Pilar Blanco</w:t>
            </w:r>
          </w:p>
        </w:tc>
        <w:tc>
          <w:tcPr>
            <w:tcW w:w="1770" w:type="dxa"/>
            <w:shd w:val="clear" w:color="auto" w:fill="C8DAF8"/>
          </w:tcPr>
          <w:p w14:paraId="4C6EFDBF" w14:textId="77777777" w:rsidR="002A3867" w:rsidRDefault="00324F67">
            <w:pPr>
              <w:pStyle w:val="TableParagraph"/>
              <w:ind w:left="0" w:right="831"/>
              <w:rPr>
                <w:sz w:val="24"/>
              </w:rPr>
            </w:pPr>
            <w:r>
              <w:rPr>
                <w:sz w:val="24"/>
              </w:rPr>
              <w:t>Nro. de páginas:</w:t>
            </w:r>
          </w:p>
        </w:tc>
        <w:tc>
          <w:tcPr>
            <w:tcW w:w="1590" w:type="dxa"/>
          </w:tcPr>
          <w:p w14:paraId="59096F43" w14:textId="77777777" w:rsidR="002A3867" w:rsidRDefault="00324F67">
            <w:pPr>
              <w:pStyle w:val="TableParagraph"/>
              <w:ind w:left="0"/>
              <w:rPr>
                <w:sz w:val="24"/>
              </w:rPr>
            </w:pPr>
            <w:r>
              <w:rPr>
                <w:sz w:val="24"/>
              </w:rPr>
              <w:t>189</w:t>
            </w:r>
          </w:p>
        </w:tc>
      </w:tr>
      <w:tr w:rsidR="002A3867" w14:paraId="53C5FA03" w14:textId="77777777">
        <w:trPr>
          <w:trHeight w:val="640"/>
        </w:trPr>
        <w:tc>
          <w:tcPr>
            <w:tcW w:w="8504" w:type="dxa"/>
            <w:gridSpan w:val="6"/>
            <w:shd w:val="clear" w:color="auto" w:fill="333333"/>
          </w:tcPr>
          <w:p w14:paraId="0AD97764"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65C95AC8" w14:textId="77777777">
        <w:trPr>
          <w:trHeight w:val="640"/>
        </w:trPr>
        <w:tc>
          <w:tcPr>
            <w:tcW w:w="3840" w:type="dxa"/>
            <w:gridSpan w:val="3"/>
            <w:shd w:val="clear" w:color="auto" w:fill="C8DAF8"/>
          </w:tcPr>
          <w:p w14:paraId="6D153841"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621BF66B" w14:textId="77777777" w:rsidR="002A3867" w:rsidRDefault="00324F67">
            <w:pPr>
              <w:pStyle w:val="TableParagraph"/>
              <w:ind w:left="0"/>
              <w:rPr>
                <w:sz w:val="24"/>
              </w:rPr>
            </w:pPr>
            <w:r>
              <w:rPr>
                <w:sz w:val="24"/>
              </w:rPr>
              <w:t>Párrafo de llegada</w:t>
            </w:r>
          </w:p>
        </w:tc>
      </w:tr>
      <w:tr w:rsidR="002A3867" w14:paraId="5F5A8F18" w14:textId="77777777">
        <w:trPr>
          <w:trHeight w:val="454"/>
        </w:trPr>
        <w:tc>
          <w:tcPr>
            <w:tcW w:w="1260" w:type="dxa"/>
          </w:tcPr>
          <w:p w14:paraId="78ACAAC8" w14:textId="77777777" w:rsidR="002A3867" w:rsidRDefault="00324F67">
            <w:pPr>
              <w:pStyle w:val="TableParagraph"/>
              <w:spacing w:before="98"/>
              <w:ind w:left="0"/>
            </w:pPr>
            <w:r>
              <w:t>Capítulo:10</w:t>
            </w:r>
          </w:p>
        </w:tc>
        <w:tc>
          <w:tcPr>
            <w:tcW w:w="1244" w:type="dxa"/>
          </w:tcPr>
          <w:p w14:paraId="1320ABBA" w14:textId="77777777" w:rsidR="002A3867" w:rsidRDefault="00324F67">
            <w:pPr>
              <w:pStyle w:val="TableParagraph"/>
              <w:spacing w:before="98"/>
              <w:ind w:left="0"/>
            </w:pPr>
            <w:r>
              <w:t>Página:179</w:t>
            </w:r>
          </w:p>
        </w:tc>
        <w:tc>
          <w:tcPr>
            <w:tcW w:w="1336" w:type="dxa"/>
          </w:tcPr>
          <w:p w14:paraId="6768B5CA" w14:textId="77777777" w:rsidR="002A3867" w:rsidRDefault="00324F67">
            <w:pPr>
              <w:pStyle w:val="TableParagraph"/>
              <w:spacing w:before="98"/>
              <w:ind w:left="0"/>
            </w:pPr>
            <w:r>
              <w:t>Párrafo:3</w:t>
            </w:r>
          </w:p>
        </w:tc>
        <w:tc>
          <w:tcPr>
            <w:tcW w:w="1304" w:type="dxa"/>
          </w:tcPr>
          <w:p w14:paraId="37130191" w14:textId="77777777" w:rsidR="002A3867" w:rsidRDefault="00324F67">
            <w:pPr>
              <w:pStyle w:val="TableParagraph"/>
              <w:spacing w:before="98"/>
              <w:ind w:left="0"/>
            </w:pPr>
            <w:r>
              <w:t>Capítulo:10</w:t>
            </w:r>
          </w:p>
        </w:tc>
        <w:tc>
          <w:tcPr>
            <w:tcW w:w="1770" w:type="dxa"/>
          </w:tcPr>
          <w:p w14:paraId="6F2FE2D4" w14:textId="77777777" w:rsidR="002A3867" w:rsidRDefault="00324F67">
            <w:pPr>
              <w:pStyle w:val="TableParagraph"/>
              <w:spacing w:before="98"/>
              <w:ind w:left="0"/>
            </w:pPr>
            <w:r>
              <w:t>Página:182</w:t>
            </w:r>
          </w:p>
        </w:tc>
        <w:tc>
          <w:tcPr>
            <w:tcW w:w="1590" w:type="dxa"/>
          </w:tcPr>
          <w:p w14:paraId="1B1DBFFA" w14:textId="77777777" w:rsidR="002A3867" w:rsidRDefault="00324F67">
            <w:pPr>
              <w:pStyle w:val="TableParagraph"/>
              <w:spacing w:before="98"/>
              <w:ind w:left="0"/>
            </w:pPr>
            <w:r>
              <w:t>Párrafo:8</w:t>
            </w:r>
          </w:p>
        </w:tc>
      </w:tr>
      <w:tr w:rsidR="002A3867" w14:paraId="4620E2F3" w14:textId="77777777">
        <w:trPr>
          <w:trHeight w:val="640"/>
        </w:trPr>
        <w:tc>
          <w:tcPr>
            <w:tcW w:w="3840" w:type="dxa"/>
            <w:gridSpan w:val="3"/>
            <w:shd w:val="clear" w:color="auto" w:fill="C8DAF8"/>
          </w:tcPr>
          <w:p w14:paraId="30306B2E"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4C8C86EC" w14:textId="77777777" w:rsidR="002A3867" w:rsidRDefault="00324F67">
            <w:pPr>
              <w:pStyle w:val="TableParagraph"/>
              <w:ind w:left="0"/>
              <w:rPr>
                <w:sz w:val="24"/>
              </w:rPr>
            </w:pPr>
            <w:r>
              <w:rPr>
                <w:sz w:val="24"/>
              </w:rPr>
              <w:t>Texto traducido en español</w:t>
            </w:r>
          </w:p>
        </w:tc>
      </w:tr>
      <w:tr w:rsidR="002A3867" w14:paraId="79762E88" w14:textId="77777777">
        <w:trPr>
          <w:trHeight w:val="1534"/>
        </w:trPr>
        <w:tc>
          <w:tcPr>
            <w:tcW w:w="3840" w:type="dxa"/>
            <w:gridSpan w:val="3"/>
          </w:tcPr>
          <w:p w14:paraId="76AF6E99" w14:textId="77777777" w:rsidR="002A3867" w:rsidRPr="00B92938" w:rsidRDefault="00324F67">
            <w:pPr>
              <w:pStyle w:val="TableParagraph"/>
              <w:ind w:left="0"/>
              <w:rPr>
                <w:sz w:val="24"/>
                <w:lang w:val="de-DE"/>
              </w:rPr>
            </w:pPr>
            <w:r w:rsidRPr="00B92938">
              <w:rPr>
                <w:sz w:val="24"/>
                <w:lang w:val="de-DE"/>
              </w:rPr>
              <w:t>Aber, ich wollte mich nicht noch</w:t>
            </w:r>
          </w:p>
          <w:p w14:paraId="4332DA1E" w14:textId="77777777" w:rsidR="002A3867" w:rsidRDefault="00324F67">
            <w:pPr>
              <w:pStyle w:val="TableParagraph"/>
              <w:spacing w:before="0"/>
              <w:ind w:left="0"/>
              <w:rPr>
                <w:sz w:val="24"/>
              </w:rPr>
            </w:pPr>
            <w:proofErr w:type="spellStart"/>
            <w:r>
              <w:rPr>
                <w:b/>
                <w:color w:val="FF0000"/>
                <w:sz w:val="24"/>
              </w:rPr>
              <w:t>einmal</w:t>
            </w:r>
            <w:proofErr w:type="spellEnd"/>
            <w:r>
              <w:rPr>
                <w:b/>
                <w:color w:val="FF0000"/>
                <w:sz w:val="24"/>
              </w:rPr>
              <w:t xml:space="preserve"> </w:t>
            </w:r>
            <w:r>
              <w:rPr>
                <w:sz w:val="24"/>
              </w:rPr>
              <w:t xml:space="preserve">in </w:t>
            </w:r>
            <w:proofErr w:type="spellStart"/>
            <w:r>
              <w:rPr>
                <w:sz w:val="24"/>
              </w:rPr>
              <w:t>Schönschrift</w:t>
            </w:r>
            <w:proofErr w:type="spellEnd"/>
            <w:r>
              <w:rPr>
                <w:sz w:val="24"/>
              </w:rPr>
              <w:t xml:space="preserve"> </w:t>
            </w:r>
            <w:proofErr w:type="spellStart"/>
            <w:r>
              <w:rPr>
                <w:sz w:val="24"/>
              </w:rPr>
              <w:t>üben</w:t>
            </w:r>
            <w:proofErr w:type="spellEnd"/>
            <w:r>
              <w:rPr>
                <w:sz w:val="24"/>
              </w:rPr>
              <w:t>.</w:t>
            </w:r>
          </w:p>
        </w:tc>
        <w:tc>
          <w:tcPr>
            <w:tcW w:w="4664" w:type="dxa"/>
            <w:gridSpan w:val="3"/>
          </w:tcPr>
          <w:p w14:paraId="10E69887" w14:textId="77777777" w:rsidR="002A3867" w:rsidRDefault="00324F67">
            <w:pPr>
              <w:pStyle w:val="TableParagraph"/>
              <w:ind w:left="0" w:right="486"/>
              <w:rPr>
                <w:sz w:val="24"/>
              </w:rPr>
            </w:pPr>
            <w:r>
              <w:rPr>
                <w:sz w:val="24"/>
              </w:rPr>
              <w:t xml:space="preserve">Pero, como no me apetecía </w:t>
            </w:r>
            <w:r>
              <w:rPr>
                <w:b/>
                <w:color w:val="FF0000"/>
                <w:sz w:val="24"/>
              </w:rPr>
              <w:t xml:space="preserve">volver </w:t>
            </w:r>
            <w:r>
              <w:rPr>
                <w:sz w:val="24"/>
              </w:rPr>
              <w:t>a hacer ejercicios de caligrafía pensé que mamá entendería.</w:t>
            </w:r>
          </w:p>
        </w:tc>
      </w:tr>
      <w:tr w:rsidR="002A3867" w14:paraId="5BB23EAD" w14:textId="77777777">
        <w:trPr>
          <w:trHeight w:val="640"/>
        </w:trPr>
        <w:tc>
          <w:tcPr>
            <w:tcW w:w="8504" w:type="dxa"/>
            <w:gridSpan w:val="6"/>
            <w:shd w:val="clear" w:color="auto" w:fill="C8DAF8"/>
          </w:tcPr>
          <w:p w14:paraId="45E42026" w14:textId="77777777" w:rsidR="002A3867" w:rsidRDefault="00324F67">
            <w:pPr>
              <w:pStyle w:val="TableParagraph"/>
              <w:ind w:left="0"/>
              <w:rPr>
                <w:sz w:val="24"/>
              </w:rPr>
            </w:pPr>
            <w:r>
              <w:rPr>
                <w:sz w:val="24"/>
              </w:rPr>
              <w:t>Técnica de traducción: transposición</w:t>
            </w:r>
          </w:p>
        </w:tc>
      </w:tr>
      <w:tr w:rsidR="002A3867" w14:paraId="4D779153" w14:textId="77777777">
        <w:trPr>
          <w:trHeight w:val="1028"/>
        </w:trPr>
        <w:tc>
          <w:tcPr>
            <w:tcW w:w="8504" w:type="dxa"/>
            <w:gridSpan w:val="6"/>
            <w:shd w:val="clear" w:color="auto" w:fill="C8DAF8"/>
          </w:tcPr>
          <w:p w14:paraId="601B49C3" w14:textId="77777777" w:rsidR="002A3867" w:rsidRDefault="00324F67">
            <w:pPr>
              <w:pStyle w:val="TableParagraph"/>
              <w:ind w:left="0"/>
              <w:rPr>
                <w:sz w:val="24"/>
              </w:rPr>
            </w:pPr>
            <w:r>
              <w:rPr>
                <w:sz w:val="24"/>
              </w:rPr>
              <w:t>Propuesta de traducción:</w:t>
            </w:r>
          </w:p>
          <w:p w14:paraId="11E9B2A8" w14:textId="77777777" w:rsidR="002A3867" w:rsidRDefault="00324F67">
            <w:pPr>
              <w:pStyle w:val="TableParagraph"/>
              <w:spacing w:before="0"/>
              <w:ind w:left="0" w:right="334"/>
              <w:rPr>
                <w:sz w:val="24"/>
              </w:rPr>
            </w:pPr>
            <w:r>
              <w:rPr>
                <w:sz w:val="24"/>
              </w:rPr>
              <w:t xml:space="preserve">Pero, como no me apetecía hacer </w:t>
            </w:r>
            <w:r>
              <w:rPr>
                <w:b/>
                <w:color w:val="FF0000"/>
                <w:sz w:val="24"/>
              </w:rPr>
              <w:t xml:space="preserve">nuevamente </w:t>
            </w:r>
            <w:r>
              <w:rPr>
                <w:sz w:val="24"/>
              </w:rPr>
              <w:t>ejercicios de caligrafía pensé que mamá entendería.</w:t>
            </w:r>
          </w:p>
        </w:tc>
      </w:tr>
      <w:tr w:rsidR="002A3867" w14:paraId="2AFF0298" w14:textId="77777777">
        <w:trPr>
          <w:trHeight w:val="1028"/>
        </w:trPr>
        <w:tc>
          <w:tcPr>
            <w:tcW w:w="8504" w:type="dxa"/>
            <w:gridSpan w:val="6"/>
            <w:shd w:val="clear" w:color="auto" w:fill="C8DAF8"/>
          </w:tcPr>
          <w:p w14:paraId="7F0F0320" w14:textId="77777777" w:rsidR="002A3867" w:rsidRDefault="00324F67">
            <w:pPr>
              <w:pStyle w:val="TableParagraph"/>
              <w:ind w:left="0"/>
              <w:rPr>
                <w:sz w:val="24"/>
              </w:rPr>
            </w:pPr>
            <w:r>
              <w:rPr>
                <w:sz w:val="24"/>
              </w:rPr>
              <w:t>Técnica de la propuesta: transposición</w:t>
            </w:r>
          </w:p>
          <w:p w14:paraId="7DF7EAFE" w14:textId="77777777" w:rsidR="002A3867" w:rsidRDefault="00324F67">
            <w:pPr>
              <w:pStyle w:val="TableParagraph"/>
              <w:spacing w:before="0"/>
              <w:ind w:left="0" w:right="108"/>
              <w:rPr>
                <w:sz w:val="24"/>
              </w:rPr>
            </w:pPr>
            <w:r>
              <w:rPr>
                <w:sz w:val="24"/>
              </w:rPr>
              <w:t xml:space="preserve">La perífrasis verbal “volver a” y el adverbio “nuevamente” expresan lo </w:t>
            </w:r>
            <w:proofErr w:type="gramStart"/>
            <w:r>
              <w:rPr>
                <w:sz w:val="24"/>
              </w:rPr>
              <w:t>mismo</w:t>
            </w:r>
            <w:proofErr w:type="gramEnd"/>
            <w:r>
              <w:rPr>
                <w:sz w:val="24"/>
              </w:rPr>
              <w:t xml:space="preserve"> pero de diferente manera.</w:t>
            </w:r>
          </w:p>
        </w:tc>
      </w:tr>
    </w:tbl>
    <w:p w14:paraId="14133F7D" w14:textId="77777777" w:rsidR="002A3867" w:rsidRDefault="002A3867">
      <w:pPr>
        <w:rPr>
          <w:sz w:val="24"/>
        </w:rPr>
        <w:sectPr w:rsidR="002A3867" w:rsidSect="00ED07AF">
          <w:pgSz w:w="11910" w:h="16840"/>
          <w:pgMar w:top="1440" w:right="1440" w:bottom="1440" w:left="1440" w:header="752" w:footer="0" w:gutter="0"/>
          <w:cols w:space="720"/>
        </w:sectPr>
      </w:pPr>
    </w:p>
    <w:p w14:paraId="41774FB7" w14:textId="77777777" w:rsidR="002A3867" w:rsidRDefault="00324F67">
      <w:pPr>
        <w:spacing w:before="82"/>
        <w:rPr>
          <w:b/>
          <w:sz w:val="24"/>
        </w:rPr>
      </w:pPr>
      <w:r>
        <w:rPr>
          <w:b/>
          <w:sz w:val="24"/>
        </w:rPr>
        <w:lastRenderedPageBreak/>
        <w:t>FICHA DE ANÁLISIS 64</w:t>
      </w:r>
    </w:p>
    <w:p w14:paraId="1939E6E4" w14:textId="77777777" w:rsidR="002A3867" w:rsidRDefault="002A3867">
      <w:pPr>
        <w:pStyle w:val="Textoindependiente"/>
        <w:rPr>
          <w:b/>
          <w:sz w:val="20"/>
        </w:rPr>
      </w:pPr>
    </w:p>
    <w:p w14:paraId="5D5B7046" w14:textId="77777777" w:rsidR="002A3867" w:rsidRDefault="002A3867">
      <w:pPr>
        <w:pStyle w:val="Textoindependiente"/>
        <w:rPr>
          <w:b/>
          <w:sz w:val="20"/>
        </w:rPr>
      </w:pPr>
    </w:p>
    <w:p w14:paraId="17EF1728" w14:textId="77777777" w:rsidR="002A3867" w:rsidRDefault="002A3867">
      <w:pPr>
        <w:pStyle w:val="Textoindependiente"/>
        <w:rPr>
          <w:b/>
          <w:sz w:val="20"/>
        </w:rPr>
      </w:pPr>
    </w:p>
    <w:p w14:paraId="4A581852"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0097B2F0" w14:textId="77777777">
        <w:trPr>
          <w:trHeight w:val="640"/>
        </w:trPr>
        <w:tc>
          <w:tcPr>
            <w:tcW w:w="8504" w:type="dxa"/>
            <w:gridSpan w:val="6"/>
            <w:shd w:val="clear" w:color="auto" w:fill="333333"/>
          </w:tcPr>
          <w:p w14:paraId="30A9E3DF"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7991C40C" w14:textId="77777777">
        <w:trPr>
          <w:trHeight w:val="640"/>
        </w:trPr>
        <w:tc>
          <w:tcPr>
            <w:tcW w:w="8504" w:type="dxa"/>
            <w:gridSpan w:val="6"/>
          </w:tcPr>
          <w:p w14:paraId="56B85B42" w14:textId="77777777" w:rsidR="002A3867" w:rsidRDefault="00324F67">
            <w:pPr>
              <w:pStyle w:val="TableParagraph"/>
              <w:ind w:left="0"/>
              <w:rPr>
                <w:sz w:val="24"/>
              </w:rPr>
            </w:pPr>
            <w:r>
              <w:rPr>
                <w:sz w:val="24"/>
              </w:rPr>
              <w:t>Texto original (en alemán)</w:t>
            </w:r>
          </w:p>
        </w:tc>
      </w:tr>
      <w:tr w:rsidR="002A3867" w14:paraId="05174196" w14:textId="77777777">
        <w:trPr>
          <w:trHeight w:val="1069"/>
        </w:trPr>
        <w:tc>
          <w:tcPr>
            <w:tcW w:w="1260" w:type="dxa"/>
            <w:shd w:val="clear" w:color="auto" w:fill="C8DAF8"/>
          </w:tcPr>
          <w:p w14:paraId="681AFA31" w14:textId="77777777" w:rsidR="002A3867" w:rsidRDefault="002A3867">
            <w:pPr>
              <w:pStyle w:val="TableParagraph"/>
              <w:spacing w:before="5"/>
              <w:ind w:left="0"/>
              <w:rPr>
                <w:b/>
                <w:sz w:val="32"/>
              </w:rPr>
            </w:pPr>
          </w:p>
          <w:p w14:paraId="6DFD1120" w14:textId="77777777" w:rsidR="002A3867" w:rsidRDefault="00324F67">
            <w:pPr>
              <w:pStyle w:val="TableParagraph"/>
              <w:spacing w:before="0"/>
              <w:ind w:left="0"/>
              <w:rPr>
                <w:sz w:val="24"/>
              </w:rPr>
            </w:pPr>
            <w:r>
              <w:rPr>
                <w:sz w:val="24"/>
              </w:rPr>
              <w:t>Título</w:t>
            </w:r>
          </w:p>
        </w:tc>
        <w:tc>
          <w:tcPr>
            <w:tcW w:w="1244" w:type="dxa"/>
          </w:tcPr>
          <w:p w14:paraId="2086E4F9"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720AF11B" w14:textId="77777777" w:rsidR="002A3867" w:rsidRDefault="00324F67">
            <w:pPr>
              <w:pStyle w:val="TableParagraph"/>
              <w:ind w:left="0"/>
              <w:rPr>
                <w:sz w:val="24"/>
              </w:rPr>
            </w:pPr>
            <w:r>
              <w:rPr>
                <w:sz w:val="24"/>
              </w:rPr>
              <w:t>Autor:</w:t>
            </w:r>
          </w:p>
        </w:tc>
        <w:tc>
          <w:tcPr>
            <w:tcW w:w="1304" w:type="dxa"/>
          </w:tcPr>
          <w:p w14:paraId="28D0920B"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647F85F0" w14:textId="77777777" w:rsidR="002A3867" w:rsidRDefault="00324F67">
            <w:pPr>
              <w:pStyle w:val="TableParagraph"/>
              <w:ind w:left="0" w:right="831"/>
              <w:rPr>
                <w:sz w:val="24"/>
              </w:rPr>
            </w:pPr>
            <w:r>
              <w:rPr>
                <w:sz w:val="24"/>
              </w:rPr>
              <w:t>Nro. de páginas:</w:t>
            </w:r>
          </w:p>
        </w:tc>
        <w:tc>
          <w:tcPr>
            <w:tcW w:w="1590" w:type="dxa"/>
          </w:tcPr>
          <w:p w14:paraId="0B422F24" w14:textId="77777777" w:rsidR="002A3867" w:rsidRDefault="00324F67">
            <w:pPr>
              <w:pStyle w:val="TableParagraph"/>
              <w:ind w:left="0"/>
              <w:rPr>
                <w:sz w:val="24"/>
              </w:rPr>
            </w:pPr>
            <w:r>
              <w:rPr>
                <w:sz w:val="24"/>
              </w:rPr>
              <w:t>185</w:t>
            </w:r>
          </w:p>
        </w:tc>
      </w:tr>
      <w:tr w:rsidR="002A3867" w14:paraId="59FD3138" w14:textId="77777777">
        <w:trPr>
          <w:trHeight w:val="640"/>
        </w:trPr>
        <w:tc>
          <w:tcPr>
            <w:tcW w:w="8504" w:type="dxa"/>
            <w:gridSpan w:val="6"/>
          </w:tcPr>
          <w:p w14:paraId="683BD23C" w14:textId="77777777" w:rsidR="002A3867" w:rsidRDefault="00324F67">
            <w:pPr>
              <w:pStyle w:val="TableParagraph"/>
              <w:ind w:left="0"/>
              <w:rPr>
                <w:sz w:val="24"/>
              </w:rPr>
            </w:pPr>
            <w:r>
              <w:rPr>
                <w:sz w:val="24"/>
              </w:rPr>
              <w:t>Traducción (en español)</w:t>
            </w:r>
          </w:p>
        </w:tc>
      </w:tr>
      <w:tr w:rsidR="002A3867" w14:paraId="4251BCC8" w14:textId="77777777">
        <w:trPr>
          <w:trHeight w:val="1303"/>
        </w:trPr>
        <w:tc>
          <w:tcPr>
            <w:tcW w:w="1260" w:type="dxa"/>
            <w:shd w:val="clear" w:color="auto" w:fill="C8DAF8"/>
          </w:tcPr>
          <w:p w14:paraId="615620FC" w14:textId="77777777" w:rsidR="002A3867" w:rsidRDefault="00324F67">
            <w:pPr>
              <w:pStyle w:val="TableParagraph"/>
              <w:ind w:left="0"/>
              <w:rPr>
                <w:sz w:val="24"/>
              </w:rPr>
            </w:pPr>
            <w:r>
              <w:rPr>
                <w:sz w:val="24"/>
              </w:rPr>
              <w:t>Título</w:t>
            </w:r>
          </w:p>
        </w:tc>
        <w:tc>
          <w:tcPr>
            <w:tcW w:w="1244" w:type="dxa"/>
          </w:tcPr>
          <w:p w14:paraId="403C561D"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65C065F5" w14:textId="77777777" w:rsidR="002A3867" w:rsidRDefault="00324F67">
            <w:pPr>
              <w:pStyle w:val="TableParagraph"/>
              <w:ind w:left="0"/>
              <w:rPr>
                <w:sz w:val="24"/>
              </w:rPr>
            </w:pPr>
            <w:r>
              <w:rPr>
                <w:sz w:val="24"/>
              </w:rPr>
              <w:t>Traductora:</w:t>
            </w:r>
          </w:p>
        </w:tc>
        <w:tc>
          <w:tcPr>
            <w:tcW w:w="1304" w:type="dxa"/>
          </w:tcPr>
          <w:p w14:paraId="21145686" w14:textId="77777777" w:rsidR="002A3867" w:rsidRDefault="00324F67">
            <w:pPr>
              <w:pStyle w:val="TableParagraph"/>
              <w:ind w:left="0" w:right="171"/>
              <w:rPr>
                <w:sz w:val="24"/>
              </w:rPr>
            </w:pPr>
            <w:r>
              <w:rPr>
                <w:sz w:val="24"/>
              </w:rPr>
              <w:t>Rosa Pilar Blanco</w:t>
            </w:r>
          </w:p>
        </w:tc>
        <w:tc>
          <w:tcPr>
            <w:tcW w:w="1770" w:type="dxa"/>
            <w:shd w:val="clear" w:color="auto" w:fill="C8DAF8"/>
          </w:tcPr>
          <w:p w14:paraId="24482973" w14:textId="77777777" w:rsidR="002A3867" w:rsidRDefault="00324F67">
            <w:pPr>
              <w:pStyle w:val="TableParagraph"/>
              <w:ind w:left="0" w:right="831"/>
              <w:rPr>
                <w:sz w:val="24"/>
              </w:rPr>
            </w:pPr>
            <w:r>
              <w:rPr>
                <w:sz w:val="24"/>
              </w:rPr>
              <w:t>Nro. de páginas:</w:t>
            </w:r>
          </w:p>
        </w:tc>
        <w:tc>
          <w:tcPr>
            <w:tcW w:w="1590" w:type="dxa"/>
          </w:tcPr>
          <w:p w14:paraId="7F6AE149" w14:textId="77777777" w:rsidR="002A3867" w:rsidRDefault="00324F67">
            <w:pPr>
              <w:pStyle w:val="TableParagraph"/>
              <w:ind w:left="0"/>
              <w:rPr>
                <w:sz w:val="24"/>
              </w:rPr>
            </w:pPr>
            <w:r>
              <w:rPr>
                <w:sz w:val="24"/>
              </w:rPr>
              <w:t>189</w:t>
            </w:r>
          </w:p>
        </w:tc>
      </w:tr>
      <w:tr w:rsidR="002A3867" w14:paraId="0487AC28" w14:textId="77777777">
        <w:trPr>
          <w:trHeight w:val="640"/>
        </w:trPr>
        <w:tc>
          <w:tcPr>
            <w:tcW w:w="8504" w:type="dxa"/>
            <w:gridSpan w:val="6"/>
            <w:shd w:val="clear" w:color="auto" w:fill="333333"/>
          </w:tcPr>
          <w:p w14:paraId="54C429E2"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23962D79" w14:textId="77777777">
        <w:trPr>
          <w:trHeight w:val="640"/>
        </w:trPr>
        <w:tc>
          <w:tcPr>
            <w:tcW w:w="3840" w:type="dxa"/>
            <w:gridSpan w:val="3"/>
            <w:shd w:val="clear" w:color="auto" w:fill="C8DAF8"/>
          </w:tcPr>
          <w:p w14:paraId="63E420F8"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41D1AAE7" w14:textId="77777777" w:rsidR="002A3867" w:rsidRDefault="00324F67">
            <w:pPr>
              <w:pStyle w:val="TableParagraph"/>
              <w:ind w:left="0"/>
              <w:rPr>
                <w:sz w:val="24"/>
              </w:rPr>
            </w:pPr>
            <w:r>
              <w:rPr>
                <w:sz w:val="24"/>
              </w:rPr>
              <w:t>Párrafo de llegada</w:t>
            </w:r>
          </w:p>
        </w:tc>
      </w:tr>
      <w:tr w:rsidR="002A3867" w14:paraId="6C516AD2" w14:textId="77777777">
        <w:trPr>
          <w:trHeight w:val="453"/>
        </w:trPr>
        <w:tc>
          <w:tcPr>
            <w:tcW w:w="1260" w:type="dxa"/>
          </w:tcPr>
          <w:p w14:paraId="535B2E5B" w14:textId="77777777" w:rsidR="002A3867" w:rsidRDefault="00324F67">
            <w:pPr>
              <w:pStyle w:val="TableParagraph"/>
              <w:spacing w:before="98"/>
              <w:ind w:left="0"/>
            </w:pPr>
            <w:r>
              <w:t>Capítulo:10</w:t>
            </w:r>
          </w:p>
        </w:tc>
        <w:tc>
          <w:tcPr>
            <w:tcW w:w="1244" w:type="dxa"/>
          </w:tcPr>
          <w:p w14:paraId="6C0E4A1F" w14:textId="77777777" w:rsidR="002A3867" w:rsidRDefault="00324F67">
            <w:pPr>
              <w:pStyle w:val="TableParagraph"/>
              <w:spacing w:before="98"/>
              <w:ind w:left="0"/>
            </w:pPr>
            <w:r>
              <w:t>Página:179</w:t>
            </w:r>
          </w:p>
        </w:tc>
        <w:tc>
          <w:tcPr>
            <w:tcW w:w="1336" w:type="dxa"/>
          </w:tcPr>
          <w:p w14:paraId="7B3E8B22" w14:textId="77777777" w:rsidR="002A3867" w:rsidRDefault="00324F67">
            <w:pPr>
              <w:pStyle w:val="TableParagraph"/>
              <w:spacing w:before="98"/>
              <w:ind w:left="0"/>
            </w:pPr>
            <w:r>
              <w:t>Párrafo:4</w:t>
            </w:r>
          </w:p>
        </w:tc>
        <w:tc>
          <w:tcPr>
            <w:tcW w:w="1304" w:type="dxa"/>
          </w:tcPr>
          <w:p w14:paraId="296C8B91" w14:textId="77777777" w:rsidR="002A3867" w:rsidRDefault="00324F67">
            <w:pPr>
              <w:pStyle w:val="TableParagraph"/>
              <w:spacing w:before="98"/>
              <w:ind w:left="0"/>
            </w:pPr>
            <w:r>
              <w:t>Capítulo:10</w:t>
            </w:r>
          </w:p>
        </w:tc>
        <w:tc>
          <w:tcPr>
            <w:tcW w:w="1770" w:type="dxa"/>
          </w:tcPr>
          <w:p w14:paraId="44330906" w14:textId="77777777" w:rsidR="002A3867" w:rsidRDefault="00324F67">
            <w:pPr>
              <w:pStyle w:val="TableParagraph"/>
              <w:spacing w:before="98"/>
              <w:ind w:left="0"/>
            </w:pPr>
            <w:r>
              <w:t>Página:183</w:t>
            </w:r>
          </w:p>
        </w:tc>
        <w:tc>
          <w:tcPr>
            <w:tcW w:w="1590" w:type="dxa"/>
          </w:tcPr>
          <w:p w14:paraId="74EE12BA" w14:textId="77777777" w:rsidR="002A3867" w:rsidRDefault="00324F67">
            <w:pPr>
              <w:pStyle w:val="TableParagraph"/>
              <w:spacing w:before="98"/>
              <w:ind w:left="0"/>
            </w:pPr>
            <w:r>
              <w:t>Párrafo:1</w:t>
            </w:r>
          </w:p>
        </w:tc>
      </w:tr>
      <w:tr w:rsidR="002A3867" w14:paraId="210EA912" w14:textId="77777777">
        <w:trPr>
          <w:trHeight w:val="640"/>
        </w:trPr>
        <w:tc>
          <w:tcPr>
            <w:tcW w:w="3840" w:type="dxa"/>
            <w:gridSpan w:val="3"/>
            <w:shd w:val="clear" w:color="auto" w:fill="C8DAF8"/>
          </w:tcPr>
          <w:p w14:paraId="0A7BE0DF"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4D6E71C0" w14:textId="77777777" w:rsidR="002A3867" w:rsidRDefault="00324F67">
            <w:pPr>
              <w:pStyle w:val="TableParagraph"/>
              <w:ind w:left="0"/>
              <w:rPr>
                <w:sz w:val="24"/>
              </w:rPr>
            </w:pPr>
            <w:r>
              <w:rPr>
                <w:sz w:val="24"/>
              </w:rPr>
              <w:t>Texto traducido en español</w:t>
            </w:r>
          </w:p>
        </w:tc>
      </w:tr>
      <w:tr w:rsidR="002A3867" w14:paraId="53986CA2" w14:textId="77777777">
        <w:trPr>
          <w:trHeight w:val="1535"/>
        </w:trPr>
        <w:tc>
          <w:tcPr>
            <w:tcW w:w="3840" w:type="dxa"/>
            <w:gridSpan w:val="3"/>
          </w:tcPr>
          <w:p w14:paraId="4A78D49B" w14:textId="77777777" w:rsidR="002A3867" w:rsidRPr="00B92938" w:rsidRDefault="00324F67">
            <w:pPr>
              <w:pStyle w:val="TableParagraph"/>
              <w:ind w:left="0" w:right="1028"/>
              <w:rPr>
                <w:b/>
                <w:sz w:val="24"/>
                <w:lang w:val="de-DE"/>
              </w:rPr>
            </w:pPr>
            <w:r w:rsidRPr="00B92938">
              <w:rPr>
                <w:sz w:val="24"/>
                <w:lang w:val="de-DE"/>
              </w:rPr>
              <w:t xml:space="preserve">Die Swetlana musste mein Traumkleid </w:t>
            </w:r>
            <w:r w:rsidRPr="00B92938">
              <w:rPr>
                <w:b/>
                <w:color w:val="FF0000"/>
                <w:sz w:val="24"/>
                <w:lang w:val="de-DE"/>
              </w:rPr>
              <w:t>enger machen.</w:t>
            </w:r>
          </w:p>
        </w:tc>
        <w:tc>
          <w:tcPr>
            <w:tcW w:w="4664" w:type="dxa"/>
            <w:gridSpan w:val="3"/>
          </w:tcPr>
          <w:p w14:paraId="18811993" w14:textId="77777777" w:rsidR="002A3867" w:rsidRDefault="00324F67">
            <w:pPr>
              <w:pStyle w:val="TableParagraph"/>
              <w:ind w:left="0"/>
              <w:rPr>
                <w:b/>
                <w:sz w:val="24"/>
              </w:rPr>
            </w:pPr>
            <w:r>
              <w:rPr>
                <w:sz w:val="24"/>
              </w:rPr>
              <w:t xml:space="preserve">Por otro lado, Susana </w:t>
            </w:r>
            <w:r>
              <w:rPr>
                <w:b/>
                <w:color w:val="FF0000"/>
                <w:sz w:val="24"/>
              </w:rPr>
              <w:t>tuvo que estrecharme</w:t>
            </w:r>
          </w:p>
          <w:p w14:paraId="2BBED905" w14:textId="77777777" w:rsidR="002A3867" w:rsidRDefault="00324F67">
            <w:pPr>
              <w:pStyle w:val="TableParagraph"/>
              <w:spacing w:before="0"/>
              <w:ind w:left="0"/>
              <w:rPr>
                <w:sz w:val="24"/>
              </w:rPr>
            </w:pPr>
            <w:r>
              <w:rPr>
                <w:sz w:val="24"/>
              </w:rPr>
              <w:t>mi vestido de ensueño.</w:t>
            </w:r>
          </w:p>
        </w:tc>
      </w:tr>
      <w:tr w:rsidR="002A3867" w14:paraId="38204BBC" w14:textId="77777777">
        <w:trPr>
          <w:trHeight w:val="640"/>
        </w:trPr>
        <w:tc>
          <w:tcPr>
            <w:tcW w:w="8504" w:type="dxa"/>
            <w:gridSpan w:val="6"/>
            <w:shd w:val="clear" w:color="auto" w:fill="C8DAF8"/>
          </w:tcPr>
          <w:p w14:paraId="198C5833" w14:textId="77777777" w:rsidR="002A3867" w:rsidRDefault="00324F67">
            <w:pPr>
              <w:pStyle w:val="TableParagraph"/>
              <w:ind w:left="0"/>
              <w:rPr>
                <w:sz w:val="24"/>
              </w:rPr>
            </w:pPr>
            <w:r>
              <w:rPr>
                <w:sz w:val="24"/>
              </w:rPr>
              <w:t>Técnica de traducción: inversión</w:t>
            </w:r>
          </w:p>
        </w:tc>
      </w:tr>
      <w:tr w:rsidR="002A3867" w14:paraId="6E24B80F" w14:textId="77777777">
        <w:trPr>
          <w:trHeight w:val="752"/>
        </w:trPr>
        <w:tc>
          <w:tcPr>
            <w:tcW w:w="8504" w:type="dxa"/>
            <w:gridSpan w:val="6"/>
            <w:shd w:val="clear" w:color="auto" w:fill="C8DAF8"/>
          </w:tcPr>
          <w:p w14:paraId="4A062F68" w14:textId="77777777" w:rsidR="002A3867" w:rsidRDefault="00324F67">
            <w:pPr>
              <w:pStyle w:val="TableParagraph"/>
              <w:ind w:left="0"/>
              <w:rPr>
                <w:sz w:val="24"/>
              </w:rPr>
            </w:pPr>
            <w:r>
              <w:rPr>
                <w:sz w:val="24"/>
              </w:rPr>
              <w:t>Propuesta de traducción:</w:t>
            </w:r>
          </w:p>
          <w:p w14:paraId="6A5586E4" w14:textId="77777777" w:rsidR="002A3867" w:rsidRDefault="00324F67">
            <w:pPr>
              <w:pStyle w:val="TableParagraph"/>
              <w:spacing w:before="0"/>
              <w:ind w:left="0"/>
              <w:rPr>
                <w:sz w:val="24"/>
              </w:rPr>
            </w:pPr>
            <w:r>
              <w:rPr>
                <w:sz w:val="24"/>
              </w:rPr>
              <w:t xml:space="preserve">Por otro lado, Susana </w:t>
            </w:r>
            <w:r>
              <w:rPr>
                <w:b/>
                <w:color w:val="FF0000"/>
                <w:sz w:val="24"/>
              </w:rPr>
              <w:t xml:space="preserve">tuvo que ajustar </w:t>
            </w:r>
            <w:r>
              <w:rPr>
                <w:sz w:val="24"/>
              </w:rPr>
              <w:t>mi vestido de ensueño.</w:t>
            </w:r>
          </w:p>
        </w:tc>
      </w:tr>
      <w:tr w:rsidR="002A3867" w14:paraId="5CE79F47" w14:textId="77777777">
        <w:trPr>
          <w:trHeight w:val="1028"/>
        </w:trPr>
        <w:tc>
          <w:tcPr>
            <w:tcW w:w="8504" w:type="dxa"/>
            <w:gridSpan w:val="6"/>
            <w:shd w:val="clear" w:color="auto" w:fill="C8DAF8"/>
          </w:tcPr>
          <w:p w14:paraId="11B6127C" w14:textId="77777777" w:rsidR="002A3867" w:rsidRDefault="00324F67">
            <w:pPr>
              <w:pStyle w:val="TableParagraph"/>
              <w:ind w:left="0"/>
              <w:rPr>
                <w:sz w:val="24"/>
              </w:rPr>
            </w:pPr>
            <w:r>
              <w:rPr>
                <w:sz w:val="24"/>
              </w:rPr>
              <w:t>Técnica de la propuesta: inversión</w:t>
            </w:r>
          </w:p>
          <w:p w14:paraId="10EFDC6B" w14:textId="77777777" w:rsidR="002A3867" w:rsidRDefault="00324F67">
            <w:pPr>
              <w:pStyle w:val="TableParagraph"/>
              <w:spacing w:before="0"/>
              <w:ind w:left="0" w:right="267"/>
              <w:rPr>
                <w:sz w:val="24"/>
              </w:rPr>
            </w:pPr>
            <w:r>
              <w:rPr>
                <w:sz w:val="24"/>
              </w:rPr>
              <w:t>Se optó por el verbo “ajustar” pues se acopla mejor a esta situación ya que el verbo “estrechar” tiene otras acepciones más conocidas y utilizadas.</w:t>
            </w:r>
          </w:p>
        </w:tc>
      </w:tr>
    </w:tbl>
    <w:p w14:paraId="3CD65FA7" w14:textId="77777777" w:rsidR="002A3867" w:rsidRDefault="002A3867">
      <w:pPr>
        <w:rPr>
          <w:sz w:val="24"/>
        </w:rPr>
        <w:sectPr w:rsidR="002A3867" w:rsidSect="00ED07AF">
          <w:pgSz w:w="11910" w:h="16840"/>
          <w:pgMar w:top="1440" w:right="1440" w:bottom="1440" w:left="1440" w:header="752" w:footer="0" w:gutter="0"/>
          <w:cols w:space="720"/>
        </w:sectPr>
      </w:pPr>
    </w:p>
    <w:p w14:paraId="072062FC" w14:textId="77777777" w:rsidR="002A3867" w:rsidRDefault="00324F67">
      <w:pPr>
        <w:spacing w:before="82"/>
        <w:rPr>
          <w:b/>
          <w:sz w:val="24"/>
        </w:rPr>
      </w:pPr>
      <w:r>
        <w:rPr>
          <w:b/>
          <w:sz w:val="24"/>
        </w:rPr>
        <w:lastRenderedPageBreak/>
        <w:t>FICHA DE ANÁLISIS 65</w:t>
      </w:r>
    </w:p>
    <w:p w14:paraId="008224CF" w14:textId="77777777" w:rsidR="002A3867" w:rsidRDefault="002A3867">
      <w:pPr>
        <w:pStyle w:val="Textoindependiente"/>
        <w:rPr>
          <w:b/>
          <w:sz w:val="20"/>
        </w:rPr>
      </w:pPr>
    </w:p>
    <w:p w14:paraId="1BCAC2B6" w14:textId="77777777" w:rsidR="002A3867" w:rsidRDefault="002A3867">
      <w:pPr>
        <w:pStyle w:val="Textoindependiente"/>
        <w:rPr>
          <w:b/>
          <w:sz w:val="20"/>
        </w:rPr>
      </w:pPr>
    </w:p>
    <w:p w14:paraId="4C9C8BB8" w14:textId="77777777" w:rsidR="002A3867" w:rsidRDefault="002A3867">
      <w:pPr>
        <w:pStyle w:val="Textoindependiente"/>
        <w:rPr>
          <w:b/>
          <w:sz w:val="20"/>
        </w:rPr>
      </w:pPr>
    </w:p>
    <w:p w14:paraId="2CA901C0"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3B062D24" w14:textId="77777777">
        <w:trPr>
          <w:trHeight w:val="640"/>
        </w:trPr>
        <w:tc>
          <w:tcPr>
            <w:tcW w:w="8504" w:type="dxa"/>
            <w:gridSpan w:val="6"/>
            <w:shd w:val="clear" w:color="auto" w:fill="333333"/>
          </w:tcPr>
          <w:p w14:paraId="6AB4F41F"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20D1BBA4" w14:textId="77777777">
        <w:trPr>
          <w:trHeight w:val="640"/>
        </w:trPr>
        <w:tc>
          <w:tcPr>
            <w:tcW w:w="8504" w:type="dxa"/>
            <w:gridSpan w:val="6"/>
          </w:tcPr>
          <w:p w14:paraId="76FE9CC9" w14:textId="77777777" w:rsidR="002A3867" w:rsidRDefault="00324F67">
            <w:pPr>
              <w:pStyle w:val="TableParagraph"/>
              <w:ind w:left="0"/>
              <w:rPr>
                <w:sz w:val="24"/>
              </w:rPr>
            </w:pPr>
            <w:r>
              <w:rPr>
                <w:sz w:val="24"/>
              </w:rPr>
              <w:t>Texto original (en alemán)</w:t>
            </w:r>
          </w:p>
        </w:tc>
      </w:tr>
      <w:tr w:rsidR="002A3867" w14:paraId="22D9A240" w14:textId="77777777">
        <w:trPr>
          <w:trHeight w:val="1069"/>
        </w:trPr>
        <w:tc>
          <w:tcPr>
            <w:tcW w:w="1260" w:type="dxa"/>
            <w:shd w:val="clear" w:color="auto" w:fill="C8DAF8"/>
          </w:tcPr>
          <w:p w14:paraId="2918365B" w14:textId="77777777" w:rsidR="002A3867" w:rsidRDefault="002A3867">
            <w:pPr>
              <w:pStyle w:val="TableParagraph"/>
              <w:spacing w:before="5"/>
              <w:ind w:left="0"/>
              <w:rPr>
                <w:b/>
                <w:sz w:val="32"/>
              </w:rPr>
            </w:pPr>
          </w:p>
          <w:p w14:paraId="20EA083E" w14:textId="77777777" w:rsidR="002A3867" w:rsidRDefault="00324F67">
            <w:pPr>
              <w:pStyle w:val="TableParagraph"/>
              <w:spacing w:before="0"/>
              <w:ind w:left="0"/>
              <w:rPr>
                <w:sz w:val="24"/>
              </w:rPr>
            </w:pPr>
            <w:r>
              <w:rPr>
                <w:sz w:val="24"/>
              </w:rPr>
              <w:t>Título</w:t>
            </w:r>
          </w:p>
        </w:tc>
        <w:tc>
          <w:tcPr>
            <w:tcW w:w="1244" w:type="dxa"/>
          </w:tcPr>
          <w:p w14:paraId="4D4AFB6E"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509C7AAF" w14:textId="77777777" w:rsidR="002A3867" w:rsidRDefault="00324F67">
            <w:pPr>
              <w:pStyle w:val="TableParagraph"/>
              <w:ind w:left="0"/>
              <w:rPr>
                <w:sz w:val="24"/>
              </w:rPr>
            </w:pPr>
            <w:r>
              <w:rPr>
                <w:sz w:val="24"/>
              </w:rPr>
              <w:t>Autor:</w:t>
            </w:r>
          </w:p>
        </w:tc>
        <w:tc>
          <w:tcPr>
            <w:tcW w:w="1304" w:type="dxa"/>
          </w:tcPr>
          <w:p w14:paraId="1E1B6F9B"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1D955398" w14:textId="77777777" w:rsidR="002A3867" w:rsidRDefault="00324F67">
            <w:pPr>
              <w:pStyle w:val="TableParagraph"/>
              <w:ind w:left="0" w:right="831"/>
              <w:rPr>
                <w:sz w:val="24"/>
              </w:rPr>
            </w:pPr>
            <w:r>
              <w:rPr>
                <w:sz w:val="24"/>
              </w:rPr>
              <w:t>Nro. de páginas:</w:t>
            </w:r>
          </w:p>
        </w:tc>
        <w:tc>
          <w:tcPr>
            <w:tcW w:w="1590" w:type="dxa"/>
          </w:tcPr>
          <w:p w14:paraId="04B4B03C" w14:textId="77777777" w:rsidR="002A3867" w:rsidRDefault="00324F67">
            <w:pPr>
              <w:pStyle w:val="TableParagraph"/>
              <w:ind w:left="0"/>
              <w:rPr>
                <w:sz w:val="24"/>
              </w:rPr>
            </w:pPr>
            <w:r>
              <w:rPr>
                <w:sz w:val="24"/>
              </w:rPr>
              <w:t>185</w:t>
            </w:r>
          </w:p>
        </w:tc>
      </w:tr>
      <w:tr w:rsidR="002A3867" w14:paraId="29923B6A" w14:textId="77777777">
        <w:trPr>
          <w:trHeight w:val="640"/>
        </w:trPr>
        <w:tc>
          <w:tcPr>
            <w:tcW w:w="8504" w:type="dxa"/>
            <w:gridSpan w:val="6"/>
          </w:tcPr>
          <w:p w14:paraId="12322A6C" w14:textId="77777777" w:rsidR="002A3867" w:rsidRDefault="00324F67">
            <w:pPr>
              <w:pStyle w:val="TableParagraph"/>
              <w:ind w:left="0"/>
              <w:rPr>
                <w:sz w:val="24"/>
              </w:rPr>
            </w:pPr>
            <w:r>
              <w:rPr>
                <w:sz w:val="24"/>
              </w:rPr>
              <w:t>Traducción (en español)</w:t>
            </w:r>
          </w:p>
        </w:tc>
      </w:tr>
      <w:tr w:rsidR="002A3867" w14:paraId="34CF0609" w14:textId="77777777">
        <w:trPr>
          <w:trHeight w:val="1303"/>
        </w:trPr>
        <w:tc>
          <w:tcPr>
            <w:tcW w:w="1260" w:type="dxa"/>
            <w:shd w:val="clear" w:color="auto" w:fill="C8DAF8"/>
          </w:tcPr>
          <w:p w14:paraId="69FE249A" w14:textId="77777777" w:rsidR="002A3867" w:rsidRDefault="00324F67">
            <w:pPr>
              <w:pStyle w:val="TableParagraph"/>
              <w:ind w:left="0"/>
              <w:rPr>
                <w:sz w:val="24"/>
              </w:rPr>
            </w:pPr>
            <w:r>
              <w:rPr>
                <w:sz w:val="24"/>
              </w:rPr>
              <w:t>Título</w:t>
            </w:r>
          </w:p>
        </w:tc>
        <w:tc>
          <w:tcPr>
            <w:tcW w:w="1244" w:type="dxa"/>
          </w:tcPr>
          <w:p w14:paraId="55CF12A4"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040B1099" w14:textId="77777777" w:rsidR="002A3867" w:rsidRDefault="00324F67">
            <w:pPr>
              <w:pStyle w:val="TableParagraph"/>
              <w:ind w:left="0"/>
              <w:rPr>
                <w:sz w:val="24"/>
              </w:rPr>
            </w:pPr>
            <w:r>
              <w:rPr>
                <w:sz w:val="24"/>
              </w:rPr>
              <w:t>Traductora:</w:t>
            </w:r>
          </w:p>
        </w:tc>
        <w:tc>
          <w:tcPr>
            <w:tcW w:w="1304" w:type="dxa"/>
          </w:tcPr>
          <w:p w14:paraId="37886A17" w14:textId="77777777" w:rsidR="002A3867" w:rsidRDefault="00324F67">
            <w:pPr>
              <w:pStyle w:val="TableParagraph"/>
              <w:ind w:left="0" w:right="171"/>
              <w:rPr>
                <w:sz w:val="24"/>
              </w:rPr>
            </w:pPr>
            <w:r>
              <w:rPr>
                <w:sz w:val="24"/>
              </w:rPr>
              <w:t>Rosa Pilar Blanco</w:t>
            </w:r>
          </w:p>
        </w:tc>
        <w:tc>
          <w:tcPr>
            <w:tcW w:w="1770" w:type="dxa"/>
            <w:shd w:val="clear" w:color="auto" w:fill="C8DAF8"/>
          </w:tcPr>
          <w:p w14:paraId="075ACA27" w14:textId="77777777" w:rsidR="002A3867" w:rsidRDefault="00324F67">
            <w:pPr>
              <w:pStyle w:val="TableParagraph"/>
              <w:ind w:left="0" w:right="831"/>
              <w:rPr>
                <w:sz w:val="24"/>
              </w:rPr>
            </w:pPr>
            <w:r>
              <w:rPr>
                <w:sz w:val="24"/>
              </w:rPr>
              <w:t>Nro. de páginas:</w:t>
            </w:r>
          </w:p>
        </w:tc>
        <w:tc>
          <w:tcPr>
            <w:tcW w:w="1590" w:type="dxa"/>
          </w:tcPr>
          <w:p w14:paraId="4109ECD2" w14:textId="77777777" w:rsidR="002A3867" w:rsidRDefault="00324F67">
            <w:pPr>
              <w:pStyle w:val="TableParagraph"/>
              <w:ind w:left="0"/>
              <w:rPr>
                <w:sz w:val="24"/>
              </w:rPr>
            </w:pPr>
            <w:r>
              <w:rPr>
                <w:sz w:val="24"/>
              </w:rPr>
              <w:t>189</w:t>
            </w:r>
          </w:p>
        </w:tc>
      </w:tr>
      <w:tr w:rsidR="002A3867" w14:paraId="53BF5597" w14:textId="77777777">
        <w:trPr>
          <w:trHeight w:val="640"/>
        </w:trPr>
        <w:tc>
          <w:tcPr>
            <w:tcW w:w="8504" w:type="dxa"/>
            <w:gridSpan w:val="6"/>
            <w:shd w:val="clear" w:color="auto" w:fill="333333"/>
          </w:tcPr>
          <w:p w14:paraId="052767A2"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3FB60BBC" w14:textId="77777777">
        <w:trPr>
          <w:trHeight w:val="640"/>
        </w:trPr>
        <w:tc>
          <w:tcPr>
            <w:tcW w:w="3840" w:type="dxa"/>
            <w:gridSpan w:val="3"/>
            <w:shd w:val="clear" w:color="auto" w:fill="C8DAF8"/>
          </w:tcPr>
          <w:p w14:paraId="6E437458"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2CD342CA" w14:textId="77777777" w:rsidR="002A3867" w:rsidRDefault="00324F67">
            <w:pPr>
              <w:pStyle w:val="TableParagraph"/>
              <w:ind w:left="0"/>
              <w:rPr>
                <w:sz w:val="24"/>
              </w:rPr>
            </w:pPr>
            <w:r>
              <w:rPr>
                <w:sz w:val="24"/>
              </w:rPr>
              <w:t>Párrafo de llegada</w:t>
            </w:r>
          </w:p>
        </w:tc>
      </w:tr>
      <w:tr w:rsidR="002A3867" w14:paraId="2A69A9D1" w14:textId="77777777">
        <w:trPr>
          <w:trHeight w:val="453"/>
        </w:trPr>
        <w:tc>
          <w:tcPr>
            <w:tcW w:w="1260" w:type="dxa"/>
          </w:tcPr>
          <w:p w14:paraId="45ED08A8" w14:textId="77777777" w:rsidR="002A3867" w:rsidRDefault="00324F67">
            <w:pPr>
              <w:pStyle w:val="TableParagraph"/>
              <w:spacing w:before="98"/>
              <w:ind w:left="0"/>
            </w:pPr>
            <w:r>
              <w:t>Capítulo:10</w:t>
            </w:r>
          </w:p>
        </w:tc>
        <w:tc>
          <w:tcPr>
            <w:tcW w:w="1244" w:type="dxa"/>
          </w:tcPr>
          <w:p w14:paraId="3171FB4F" w14:textId="77777777" w:rsidR="002A3867" w:rsidRDefault="00324F67">
            <w:pPr>
              <w:pStyle w:val="TableParagraph"/>
              <w:spacing w:before="98"/>
              <w:ind w:left="0"/>
            </w:pPr>
            <w:r>
              <w:t>Página:179</w:t>
            </w:r>
          </w:p>
        </w:tc>
        <w:tc>
          <w:tcPr>
            <w:tcW w:w="1336" w:type="dxa"/>
          </w:tcPr>
          <w:p w14:paraId="7CC2DD36" w14:textId="77777777" w:rsidR="002A3867" w:rsidRDefault="00324F67">
            <w:pPr>
              <w:pStyle w:val="TableParagraph"/>
              <w:spacing w:before="98"/>
              <w:ind w:left="0"/>
            </w:pPr>
            <w:r>
              <w:t>Párrafo:4</w:t>
            </w:r>
          </w:p>
        </w:tc>
        <w:tc>
          <w:tcPr>
            <w:tcW w:w="1304" w:type="dxa"/>
          </w:tcPr>
          <w:p w14:paraId="5AAD66D0" w14:textId="77777777" w:rsidR="002A3867" w:rsidRDefault="00324F67">
            <w:pPr>
              <w:pStyle w:val="TableParagraph"/>
              <w:spacing w:before="98"/>
              <w:ind w:left="0"/>
            </w:pPr>
            <w:r>
              <w:t>Capítulo:10</w:t>
            </w:r>
          </w:p>
        </w:tc>
        <w:tc>
          <w:tcPr>
            <w:tcW w:w="1770" w:type="dxa"/>
          </w:tcPr>
          <w:p w14:paraId="494E1FB1" w14:textId="77777777" w:rsidR="002A3867" w:rsidRDefault="00324F67">
            <w:pPr>
              <w:pStyle w:val="TableParagraph"/>
              <w:spacing w:before="98"/>
              <w:ind w:left="0"/>
            </w:pPr>
            <w:r>
              <w:t>Página:183</w:t>
            </w:r>
          </w:p>
        </w:tc>
        <w:tc>
          <w:tcPr>
            <w:tcW w:w="1590" w:type="dxa"/>
          </w:tcPr>
          <w:p w14:paraId="552292E1" w14:textId="77777777" w:rsidR="002A3867" w:rsidRDefault="00324F67">
            <w:pPr>
              <w:pStyle w:val="TableParagraph"/>
              <w:spacing w:before="98"/>
              <w:ind w:left="0"/>
            </w:pPr>
            <w:r>
              <w:t>Párrafo:1</w:t>
            </w:r>
          </w:p>
        </w:tc>
      </w:tr>
      <w:tr w:rsidR="002A3867" w14:paraId="49686C04" w14:textId="77777777">
        <w:trPr>
          <w:trHeight w:val="640"/>
        </w:trPr>
        <w:tc>
          <w:tcPr>
            <w:tcW w:w="3840" w:type="dxa"/>
            <w:gridSpan w:val="3"/>
            <w:shd w:val="clear" w:color="auto" w:fill="C8DAF8"/>
          </w:tcPr>
          <w:p w14:paraId="32A475DE"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6A4A8F4D" w14:textId="77777777" w:rsidR="002A3867" w:rsidRDefault="00324F67">
            <w:pPr>
              <w:pStyle w:val="TableParagraph"/>
              <w:ind w:left="0"/>
              <w:rPr>
                <w:sz w:val="24"/>
              </w:rPr>
            </w:pPr>
            <w:r>
              <w:rPr>
                <w:sz w:val="24"/>
              </w:rPr>
              <w:t>Texto traducido en español</w:t>
            </w:r>
          </w:p>
        </w:tc>
      </w:tr>
      <w:tr w:rsidR="002A3867" w14:paraId="3BD6170C" w14:textId="77777777">
        <w:trPr>
          <w:trHeight w:val="1535"/>
        </w:trPr>
        <w:tc>
          <w:tcPr>
            <w:tcW w:w="3840" w:type="dxa"/>
            <w:gridSpan w:val="3"/>
          </w:tcPr>
          <w:p w14:paraId="4604B6A3" w14:textId="77777777" w:rsidR="002A3867" w:rsidRPr="00B92938" w:rsidRDefault="00324F67">
            <w:pPr>
              <w:pStyle w:val="TableParagraph"/>
              <w:ind w:left="0" w:right="141"/>
              <w:rPr>
                <w:sz w:val="24"/>
                <w:lang w:val="de-DE"/>
              </w:rPr>
            </w:pPr>
            <w:r w:rsidRPr="00B92938">
              <w:rPr>
                <w:sz w:val="24"/>
                <w:lang w:val="de-DE"/>
              </w:rPr>
              <w:t xml:space="preserve">Na, die </w:t>
            </w:r>
            <w:r w:rsidRPr="00B92938">
              <w:rPr>
                <w:b/>
                <w:color w:val="FF0000"/>
                <w:sz w:val="24"/>
                <w:lang w:val="de-DE"/>
              </w:rPr>
              <w:t xml:space="preserve">schimpfte </w:t>
            </w:r>
            <w:r w:rsidRPr="00B92938">
              <w:rPr>
                <w:sz w:val="24"/>
                <w:lang w:val="de-DE"/>
              </w:rPr>
              <w:t>vielleicht mit dem Papa und mit mir.</w:t>
            </w:r>
          </w:p>
        </w:tc>
        <w:tc>
          <w:tcPr>
            <w:tcW w:w="4664" w:type="dxa"/>
            <w:gridSpan w:val="3"/>
          </w:tcPr>
          <w:p w14:paraId="3DDF553F" w14:textId="77777777" w:rsidR="002A3867" w:rsidRDefault="00324F67">
            <w:pPr>
              <w:pStyle w:val="TableParagraph"/>
              <w:ind w:left="0"/>
              <w:rPr>
                <w:sz w:val="24"/>
              </w:rPr>
            </w:pPr>
            <w:r>
              <w:rPr>
                <w:sz w:val="24"/>
              </w:rPr>
              <w:t xml:space="preserve">Y </w:t>
            </w:r>
            <w:r>
              <w:rPr>
                <w:b/>
                <w:color w:val="FF0000"/>
                <w:sz w:val="24"/>
              </w:rPr>
              <w:t xml:space="preserve">aprovechó para regañarnos </w:t>
            </w:r>
            <w:r>
              <w:rPr>
                <w:sz w:val="24"/>
              </w:rPr>
              <w:t>a papá y a mí.</w:t>
            </w:r>
          </w:p>
        </w:tc>
      </w:tr>
      <w:tr w:rsidR="002A3867" w14:paraId="4D210A17" w14:textId="77777777">
        <w:trPr>
          <w:trHeight w:val="640"/>
        </w:trPr>
        <w:tc>
          <w:tcPr>
            <w:tcW w:w="8504" w:type="dxa"/>
            <w:gridSpan w:val="6"/>
            <w:shd w:val="clear" w:color="auto" w:fill="C8DAF8"/>
          </w:tcPr>
          <w:p w14:paraId="1F3EF3F0" w14:textId="77777777" w:rsidR="002A3867" w:rsidRDefault="00324F67">
            <w:pPr>
              <w:pStyle w:val="TableParagraph"/>
              <w:ind w:left="0"/>
              <w:rPr>
                <w:sz w:val="24"/>
              </w:rPr>
            </w:pPr>
            <w:r>
              <w:rPr>
                <w:sz w:val="24"/>
              </w:rPr>
              <w:t>Técnica de traducción: equivalencia</w:t>
            </w:r>
          </w:p>
        </w:tc>
      </w:tr>
      <w:tr w:rsidR="002A3867" w14:paraId="6EEAE605" w14:textId="77777777">
        <w:trPr>
          <w:trHeight w:val="752"/>
        </w:trPr>
        <w:tc>
          <w:tcPr>
            <w:tcW w:w="8504" w:type="dxa"/>
            <w:gridSpan w:val="6"/>
            <w:shd w:val="clear" w:color="auto" w:fill="C8DAF8"/>
          </w:tcPr>
          <w:p w14:paraId="078CEE46" w14:textId="77777777" w:rsidR="002A3867" w:rsidRDefault="00324F67">
            <w:pPr>
              <w:pStyle w:val="TableParagraph"/>
              <w:ind w:left="0"/>
              <w:rPr>
                <w:sz w:val="24"/>
              </w:rPr>
            </w:pPr>
            <w:r>
              <w:rPr>
                <w:sz w:val="24"/>
              </w:rPr>
              <w:t>Propuesta de traducción:</w:t>
            </w:r>
          </w:p>
          <w:p w14:paraId="449DA5B5" w14:textId="77777777" w:rsidR="002A3867" w:rsidRDefault="00324F67">
            <w:pPr>
              <w:pStyle w:val="TableParagraph"/>
              <w:spacing w:before="0"/>
              <w:ind w:left="0"/>
              <w:rPr>
                <w:sz w:val="24"/>
              </w:rPr>
            </w:pPr>
            <w:r>
              <w:rPr>
                <w:sz w:val="24"/>
              </w:rPr>
              <w:t xml:space="preserve">Y </w:t>
            </w:r>
            <w:r>
              <w:rPr>
                <w:b/>
                <w:color w:val="FF0000"/>
                <w:sz w:val="24"/>
              </w:rPr>
              <w:t xml:space="preserve">aprovechó para llamarnos la atención </w:t>
            </w:r>
            <w:r>
              <w:rPr>
                <w:sz w:val="24"/>
              </w:rPr>
              <w:t>a papá y a mí.</w:t>
            </w:r>
          </w:p>
        </w:tc>
      </w:tr>
      <w:tr w:rsidR="002A3867" w14:paraId="3A265412" w14:textId="77777777">
        <w:trPr>
          <w:trHeight w:val="752"/>
        </w:trPr>
        <w:tc>
          <w:tcPr>
            <w:tcW w:w="8504" w:type="dxa"/>
            <w:gridSpan w:val="6"/>
            <w:shd w:val="clear" w:color="auto" w:fill="C8DAF8"/>
          </w:tcPr>
          <w:p w14:paraId="448742C8" w14:textId="77777777" w:rsidR="002A3867" w:rsidRDefault="00324F67">
            <w:pPr>
              <w:pStyle w:val="TableParagraph"/>
              <w:ind w:left="0"/>
              <w:rPr>
                <w:sz w:val="24"/>
              </w:rPr>
            </w:pPr>
            <w:r>
              <w:rPr>
                <w:sz w:val="24"/>
              </w:rPr>
              <w:t>Técnica de la propuesta: equivalencia</w:t>
            </w:r>
          </w:p>
          <w:p w14:paraId="1419BAF7" w14:textId="77777777" w:rsidR="002A3867" w:rsidRDefault="00324F67">
            <w:pPr>
              <w:pStyle w:val="TableParagraph"/>
              <w:spacing w:before="0"/>
              <w:ind w:left="0"/>
              <w:rPr>
                <w:sz w:val="24"/>
              </w:rPr>
            </w:pPr>
            <w:r>
              <w:rPr>
                <w:sz w:val="24"/>
              </w:rPr>
              <w:t>“Llamar la atención” y “regañar” son aceptables en este contexto.</w:t>
            </w:r>
          </w:p>
        </w:tc>
      </w:tr>
    </w:tbl>
    <w:p w14:paraId="6B74152C" w14:textId="77777777" w:rsidR="002A3867" w:rsidRDefault="002A3867">
      <w:pPr>
        <w:rPr>
          <w:sz w:val="24"/>
        </w:rPr>
        <w:sectPr w:rsidR="002A3867" w:rsidSect="00ED07AF">
          <w:pgSz w:w="11910" w:h="16840"/>
          <w:pgMar w:top="1440" w:right="1440" w:bottom="1440" w:left="1440" w:header="752" w:footer="0" w:gutter="0"/>
          <w:cols w:space="720"/>
        </w:sectPr>
      </w:pPr>
    </w:p>
    <w:p w14:paraId="5F5D22A2" w14:textId="77777777" w:rsidR="002A3867" w:rsidRDefault="00324F67">
      <w:pPr>
        <w:spacing w:before="82"/>
        <w:rPr>
          <w:b/>
          <w:sz w:val="24"/>
        </w:rPr>
      </w:pPr>
      <w:r>
        <w:rPr>
          <w:b/>
          <w:sz w:val="24"/>
        </w:rPr>
        <w:lastRenderedPageBreak/>
        <w:t>FICHA DE ANÁLISIS 66</w:t>
      </w:r>
    </w:p>
    <w:p w14:paraId="13067F30"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660F6049" w14:textId="77777777">
        <w:trPr>
          <w:trHeight w:val="639"/>
        </w:trPr>
        <w:tc>
          <w:tcPr>
            <w:tcW w:w="8504" w:type="dxa"/>
            <w:gridSpan w:val="6"/>
            <w:shd w:val="clear" w:color="auto" w:fill="333333"/>
          </w:tcPr>
          <w:p w14:paraId="7B4A2236"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18510A37" w14:textId="77777777">
        <w:trPr>
          <w:trHeight w:val="640"/>
        </w:trPr>
        <w:tc>
          <w:tcPr>
            <w:tcW w:w="8504" w:type="dxa"/>
            <w:gridSpan w:val="6"/>
          </w:tcPr>
          <w:p w14:paraId="76EDB54C" w14:textId="77777777" w:rsidR="002A3867" w:rsidRDefault="00324F67">
            <w:pPr>
              <w:pStyle w:val="TableParagraph"/>
              <w:ind w:left="0"/>
              <w:rPr>
                <w:sz w:val="24"/>
              </w:rPr>
            </w:pPr>
            <w:r>
              <w:rPr>
                <w:sz w:val="24"/>
              </w:rPr>
              <w:t>Texto original (en alemán)</w:t>
            </w:r>
          </w:p>
        </w:tc>
      </w:tr>
      <w:tr w:rsidR="002A3867" w14:paraId="5799F1F8" w14:textId="77777777">
        <w:trPr>
          <w:trHeight w:val="1069"/>
        </w:trPr>
        <w:tc>
          <w:tcPr>
            <w:tcW w:w="1260" w:type="dxa"/>
            <w:shd w:val="clear" w:color="auto" w:fill="C8DAF8"/>
          </w:tcPr>
          <w:p w14:paraId="78019F24" w14:textId="77777777" w:rsidR="002A3867" w:rsidRDefault="002A3867">
            <w:pPr>
              <w:pStyle w:val="TableParagraph"/>
              <w:spacing w:before="5"/>
              <w:ind w:left="0"/>
              <w:rPr>
                <w:b/>
                <w:sz w:val="32"/>
              </w:rPr>
            </w:pPr>
          </w:p>
          <w:p w14:paraId="71432D00" w14:textId="77777777" w:rsidR="002A3867" w:rsidRDefault="00324F67">
            <w:pPr>
              <w:pStyle w:val="TableParagraph"/>
              <w:spacing w:before="0"/>
              <w:ind w:left="0"/>
              <w:rPr>
                <w:sz w:val="24"/>
              </w:rPr>
            </w:pPr>
            <w:r>
              <w:rPr>
                <w:sz w:val="24"/>
              </w:rPr>
              <w:t>Título</w:t>
            </w:r>
          </w:p>
        </w:tc>
        <w:tc>
          <w:tcPr>
            <w:tcW w:w="1244" w:type="dxa"/>
          </w:tcPr>
          <w:p w14:paraId="39223BD5"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715E2455" w14:textId="77777777" w:rsidR="002A3867" w:rsidRDefault="00324F67">
            <w:pPr>
              <w:pStyle w:val="TableParagraph"/>
              <w:ind w:left="0"/>
              <w:rPr>
                <w:sz w:val="24"/>
              </w:rPr>
            </w:pPr>
            <w:r>
              <w:rPr>
                <w:sz w:val="24"/>
              </w:rPr>
              <w:t>Autor:</w:t>
            </w:r>
          </w:p>
        </w:tc>
        <w:tc>
          <w:tcPr>
            <w:tcW w:w="1304" w:type="dxa"/>
          </w:tcPr>
          <w:p w14:paraId="43A4B56F"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20D1342D" w14:textId="77777777" w:rsidR="002A3867" w:rsidRDefault="00324F67">
            <w:pPr>
              <w:pStyle w:val="TableParagraph"/>
              <w:ind w:left="0" w:right="831"/>
              <w:rPr>
                <w:sz w:val="24"/>
              </w:rPr>
            </w:pPr>
            <w:r>
              <w:rPr>
                <w:sz w:val="24"/>
              </w:rPr>
              <w:t>Nro. de páginas:</w:t>
            </w:r>
          </w:p>
        </w:tc>
        <w:tc>
          <w:tcPr>
            <w:tcW w:w="1590" w:type="dxa"/>
          </w:tcPr>
          <w:p w14:paraId="14CB5574" w14:textId="77777777" w:rsidR="002A3867" w:rsidRDefault="00324F67">
            <w:pPr>
              <w:pStyle w:val="TableParagraph"/>
              <w:ind w:left="0"/>
              <w:rPr>
                <w:sz w:val="24"/>
              </w:rPr>
            </w:pPr>
            <w:r>
              <w:rPr>
                <w:sz w:val="24"/>
              </w:rPr>
              <w:t>185</w:t>
            </w:r>
          </w:p>
        </w:tc>
      </w:tr>
      <w:tr w:rsidR="002A3867" w14:paraId="299E2FB6" w14:textId="77777777">
        <w:trPr>
          <w:trHeight w:val="640"/>
        </w:trPr>
        <w:tc>
          <w:tcPr>
            <w:tcW w:w="8504" w:type="dxa"/>
            <w:gridSpan w:val="6"/>
          </w:tcPr>
          <w:p w14:paraId="47E4A517" w14:textId="77777777" w:rsidR="002A3867" w:rsidRDefault="00324F67">
            <w:pPr>
              <w:pStyle w:val="TableParagraph"/>
              <w:ind w:left="0"/>
              <w:rPr>
                <w:sz w:val="24"/>
              </w:rPr>
            </w:pPr>
            <w:r>
              <w:rPr>
                <w:sz w:val="24"/>
              </w:rPr>
              <w:t>Traducción (en español)</w:t>
            </w:r>
          </w:p>
        </w:tc>
      </w:tr>
      <w:tr w:rsidR="002A3867" w14:paraId="6CC80A6C" w14:textId="77777777">
        <w:trPr>
          <w:trHeight w:val="1303"/>
        </w:trPr>
        <w:tc>
          <w:tcPr>
            <w:tcW w:w="1260" w:type="dxa"/>
            <w:shd w:val="clear" w:color="auto" w:fill="C8DAF8"/>
          </w:tcPr>
          <w:p w14:paraId="3499101E" w14:textId="77777777" w:rsidR="002A3867" w:rsidRDefault="00324F67">
            <w:pPr>
              <w:pStyle w:val="TableParagraph"/>
              <w:ind w:left="0"/>
              <w:rPr>
                <w:sz w:val="24"/>
              </w:rPr>
            </w:pPr>
            <w:r>
              <w:rPr>
                <w:sz w:val="24"/>
              </w:rPr>
              <w:t>Título</w:t>
            </w:r>
          </w:p>
        </w:tc>
        <w:tc>
          <w:tcPr>
            <w:tcW w:w="1244" w:type="dxa"/>
          </w:tcPr>
          <w:p w14:paraId="6F0C0ECF"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3CA11914" w14:textId="77777777" w:rsidR="002A3867" w:rsidRDefault="00324F67">
            <w:pPr>
              <w:pStyle w:val="TableParagraph"/>
              <w:ind w:left="0"/>
              <w:rPr>
                <w:sz w:val="24"/>
              </w:rPr>
            </w:pPr>
            <w:r>
              <w:rPr>
                <w:sz w:val="24"/>
              </w:rPr>
              <w:t>Traductora:</w:t>
            </w:r>
          </w:p>
        </w:tc>
        <w:tc>
          <w:tcPr>
            <w:tcW w:w="1304" w:type="dxa"/>
          </w:tcPr>
          <w:p w14:paraId="0B4BF41A" w14:textId="77777777" w:rsidR="002A3867" w:rsidRDefault="00324F67">
            <w:pPr>
              <w:pStyle w:val="TableParagraph"/>
              <w:ind w:left="0" w:right="171"/>
              <w:rPr>
                <w:sz w:val="24"/>
              </w:rPr>
            </w:pPr>
            <w:r>
              <w:rPr>
                <w:sz w:val="24"/>
              </w:rPr>
              <w:t>Rosa Pilar Blanco</w:t>
            </w:r>
          </w:p>
        </w:tc>
        <w:tc>
          <w:tcPr>
            <w:tcW w:w="1770" w:type="dxa"/>
            <w:shd w:val="clear" w:color="auto" w:fill="C8DAF8"/>
          </w:tcPr>
          <w:p w14:paraId="7BE04922" w14:textId="77777777" w:rsidR="002A3867" w:rsidRDefault="00324F67">
            <w:pPr>
              <w:pStyle w:val="TableParagraph"/>
              <w:ind w:left="0" w:right="831"/>
              <w:rPr>
                <w:sz w:val="24"/>
              </w:rPr>
            </w:pPr>
            <w:r>
              <w:rPr>
                <w:sz w:val="24"/>
              </w:rPr>
              <w:t>Nro. de páginas:</w:t>
            </w:r>
          </w:p>
        </w:tc>
        <w:tc>
          <w:tcPr>
            <w:tcW w:w="1590" w:type="dxa"/>
          </w:tcPr>
          <w:p w14:paraId="66628653" w14:textId="77777777" w:rsidR="002A3867" w:rsidRDefault="00324F67">
            <w:pPr>
              <w:pStyle w:val="TableParagraph"/>
              <w:ind w:left="0"/>
              <w:rPr>
                <w:sz w:val="24"/>
              </w:rPr>
            </w:pPr>
            <w:r>
              <w:rPr>
                <w:sz w:val="24"/>
              </w:rPr>
              <w:t>189</w:t>
            </w:r>
          </w:p>
        </w:tc>
      </w:tr>
      <w:tr w:rsidR="002A3867" w14:paraId="55188A68" w14:textId="77777777">
        <w:trPr>
          <w:trHeight w:val="640"/>
        </w:trPr>
        <w:tc>
          <w:tcPr>
            <w:tcW w:w="8504" w:type="dxa"/>
            <w:gridSpan w:val="6"/>
            <w:shd w:val="clear" w:color="auto" w:fill="333333"/>
          </w:tcPr>
          <w:p w14:paraId="5144BD21"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0B835E24" w14:textId="77777777">
        <w:trPr>
          <w:trHeight w:val="640"/>
        </w:trPr>
        <w:tc>
          <w:tcPr>
            <w:tcW w:w="3840" w:type="dxa"/>
            <w:gridSpan w:val="3"/>
            <w:shd w:val="clear" w:color="auto" w:fill="C8DAF8"/>
          </w:tcPr>
          <w:p w14:paraId="29829571"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11ABEBD7" w14:textId="77777777" w:rsidR="002A3867" w:rsidRDefault="00324F67">
            <w:pPr>
              <w:pStyle w:val="TableParagraph"/>
              <w:ind w:left="0"/>
              <w:rPr>
                <w:sz w:val="24"/>
              </w:rPr>
            </w:pPr>
            <w:r>
              <w:rPr>
                <w:sz w:val="24"/>
              </w:rPr>
              <w:t>Párrafo de llegada</w:t>
            </w:r>
          </w:p>
        </w:tc>
      </w:tr>
      <w:tr w:rsidR="002A3867" w14:paraId="7E34938E" w14:textId="77777777">
        <w:trPr>
          <w:trHeight w:val="454"/>
        </w:trPr>
        <w:tc>
          <w:tcPr>
            <w:tcW w:w="1260" w:type="dxa"/>
          </w:tcPr>
          <w:p w14:paraId="49BF460C" w14:textId="77777777" w:rsidR="002A3867" w:rsidRDefault="00324F67">
            <w:pPr>
              <w:pStyle w:val="TableParagraph"/>
              <w:spacing w:before="98"/>
              <w:ind w:left="0"/>
            </w:pPr>
            <w:r>
              <w:t>Capítulo:10</w:t>
            </w:r>
          </w:p>
        </w:tc>
        <w:tc>
          <w:tcPr>
            <w:tcW w:w="1244" w:type="dxa"/>
          </w:tcPr>
          <w:p w14:paraId="49EF1253" w14:textId="77777777" w:rsidR="002A3867" w:rsidRDefault="00324F67">
            <w:pPr>
              <w:pStyle w:val="TableParagraph"/>
              <w:spacing w:before="98"/>
              <w:ind w:left="0"/>
            </w:pPr>
            <w:r>
              <w:t>Página:179</w:t>
            </w:r>
          </w:p>
        </w:tc>
        <w:tc>
          <w:tcPr>
            <w:tcW w:w="1336" w:type="dxa"/>
          </w:tcPr>
          <w:p w14:paraId="739EDD6E" w14:textId="77777777" w:rsidR="002A3867" w:rsidRDefault="00324F67">
            <w:pPr>
              <w:pStyle w:val="TableParagraph"/>
              <w:spacing w:before="98"/>
              <w:ind w:left="0"/>
            </w:pPr>
            <w:r>
              <w:t>Párrafo:4</w:t>
            </w:r>
          </w:p>
        </w:tc>
        <w:tc>
          <w:tcPr>
            <w:tcW w:w="1304" w:type="dxa"/>
          </w:tcPr>
          <w:p w14:paraId="30A1B8A7" w14:textId="77777777" w:rsidR="002A3867" w:rsidRDefault="00324F67">
            <w:pPr>
              <w:pStyle w:val="TableParagraph"/>
              <w:spacing w:before="98"/>
              <w:ind w:left="0"/>
            </w:pPr>
            <w:r>
              <w:t>Capítulo:10</w:t>
            </w:r>
          </w:p>
        </w:tc>
        <w:tc>
          <w:tcPr>
            <w:tcW w:w="1770" w:type="dxa"/>
          </w:tcPr>
          <w:p w14:paraId="4735A387" w14:textId="77777777" w:rsidR="002A3867" w:rsidRDefault="00324F67">
            <w:pPr>
              <w:pStyle w:val="TableParagraph"/>
              <w:spacing w:before="98"/>
              <w:ind w:left="0"/>
            </w:pPr>
            <w:r>
              <w:t>Página:183</w:t>
            </w:r>
          </w:p>
        </w:tc>
        <w:tc>
          <w:tcPr>
            <w:tcW w:w="1590" w:type="dxa"/>
          </w:tcPr>
          <w:p w14:paraId="6FCF491B" w14:textId="77777777" w:rsidR="002A3867" w:rsidRDefault="00324F67">
            <w:pPr>
              <w:pStyle w:val="TableParagraph"/>
              <w:spacing w:before="98"/>
              <w:ind w:left="0"/>
            </w:pPr>
            <w:r>
              <w:t>Párrafo:1</w:t>
            </w:r>
          </w:p>
        </w:tc>
      </w:tr>
      <w:tr w:rsidR="002A3867" w14:paraId="66635950" w14:textId="77777777">
        <w:trPr>
          <w:trHeight w:val="640"/>
        </w:trPr>
        <w:tc>
          <w:tcPr>
            <w:tcW w:w="3840" w:type="dxa"/>
            <w:gridSpan w:val="3"/>
            <w:shd w:val="clear" w:color="auto" w:fill="C8DAF8"/>
          </w:tcPr>
          <w:p w14:paraId="420DAD71"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21C38F76" w14:textId="77777777" w:rsidR="002A3867" w:rsidRDefault="00324F67">
            <w:pPr>
              <w:pStyle w:val="TableParagraph"/>
              <w:ind w:left="0"/>
              <w:rPr>
                <w:sz w:val="24"/>
              </w:rPr>
            </w:pPr>
            <w:r>
              <w:rPr>
                <w:sz w:val="24"/>
              </w:rPr>
              <w:t>Texto traducido en español</w:t>
            </w:r>
          </w:p>
        </w:tc>
      </w:tr>
      <w:tr w:rsidR="002A3867" w14:paraId="171F4111" w14:textId="77777777">
        <w:trPr>
          <w:trHeight w:val="1534"/>
        </w:trPr>
        <w:tc>
          <w:tcPr>
            <w:tcW w:w="3840" w:type="dxa"/>
            <w:gridSpan w:val="3"/>
          </w:tcPr>
          <w:p w14:paraId="0C663BCA" w14:textId="77777777" w:rsidR="002A3867" w:rsidRPr="00B92938" w:rsidRDefault="00324F67">
            <w:pPr>
              <w:pStyle w:val="TableParagraph"/>
              <w:ind w:left="0" w:right="335"/>
              <w:rPr>
                <w:b/>
                <w:sz w:val="24"/>
                <w:lang w:val="de-DE"/>
              </w:rPr>
            </w:pPr>
            <w:r w:rsidRPr="00B92938">
              <w:rPr>
                <w:sz w:val="24"/>
                <w:lang w:val="de-DE"/>
              </w:rPr>
              <w:t xml:space="preserve">Während sie an der Nähmaschine saß, </w:t>
            </w:r>
            <w:r w:rsidRPr="00B92938">
              <w:rPr>
                <w:b/>
                <w:color w:val="FF0000"/>
                <w:sz w:val="24"/>
                <w:lang w:val="de-DE"/>
              </w:rPr>
              <w:t xml:space="preserve">fluchte </w:t>
            </w:r>
            <w:r w:rsidRPr="00B92938">
              <w:rPr>
                <w:sz w:val="24"/>
                <w:lang w:val="de-DE"/>
              </w:rPr>
              <w:t xml:space="preserve">sie </w:t>
            </w:r>
            <w:r w:rsidRPr="00B92938">
              <w:rPr>
                <w:b/>
                <w:color w:val="FF0000"/>
                <w:sz w:val="24"/>
                <w:lang w:val="de-DE"/>
              </w:rPr>
              <w:t>die ganze Zeit vor sich hin.</w:t>
            </w:r>
          </w:p>
        </w:tc>
        <w:tc>
          <w:tcPr>
            <w:tcW w:w="4664" w:type="dxa"/>
            <w:gridSpan w:val="3"/>
          </w:tcPr>
          <w:p w14:paraId="4910732C" w14:textId="77777777" w:rsidR="002A3867" w:rsidRDefault="00324F67">
            <w:pPr>
              <w:pStyle w:val="TableParagraph"/>
              <w:ind w:left="0" w:right="106"/>
              <w:rPr>
                <w:b/>
                <w:sz w:val="24"/>
              </w:rPr>
            </w:pPr>
            <w:r>
              <w:rPr>
                <w:sz w:val="24"/>
              </w:rPr>
              <w:t xml:space="preserve">Durante el tiempo que estuvo trabajando en la máquina de coser </w:t>
            </w:r>
            <w:r>
              <w:rPr>
                <w:b/>
                <w:color w:val="FF0000"/>
                <w:sz w:val="24"/>
              </w:rPr>
              <w:t>no paró de soltar improperios.</w:t>
            </w:r>
          </w:p>
        </w:tc>
      </w:tr>
      <w:tr w:rsidR="002A3867" w14:paraId="70FA7183" w14:textId="77777777">
        <w:trPr>
          <w:trHeight w:val="640"/>
        </w:trPr>
        <w:tc>
          <w:tcPr>
            <w:tcW w:w="8504" w:type="dxa"/>
            <w:gridSpan w:val="6"/>
            <w:shd w:val="clear" w:color="auto" w:fill="C8DAF8"/>
          </w:tcPr>
          <w:p w14:paraId="250FFA1A" w14:textId="77777777" w:rsidR="002A3867" w:rsidRDefault="00324F67">
            <w:pPr>
              <w:pStyle w:val="TableParagraph"/>
              <w:ind w:left="0"/>
              <w:rPr>
                <w:sz w:val="24"/>
              </w:rPr>
            </w:pPr>
            <w:r>
              <w:rPr>
                <w:sz w:val="24"/>
              </w:rPr>
              <w:t>Técnica de traducción: equivalencia</w:t>
            </w:r>
          </w:p>
        </w:tc>
      </w:tr>
      <w:tr w:rsidR="002A3867" w14:paraId="015F03CC" w14:textId="77777777">
        <w:trPr>
          <w:trHeight w:val="1028"/>
        </w:trPr>
        <w:tc>
          <w:tcPr>
            <w:tcW w:w="8504" w:type="dxa"/>
            <w:gridSpan w:val="6"/>
            <w:shd w:val="clear" w:color="auto" w:fill="C8DAF8"/>
          </w:tcPr>
          <w:p w14:paraId="52E1A606" w14:textId="77777777" w:rsidR="002A3867" w:rsidRDefault="00324F67">
            <w:pPr>
              <w:pStyle w:val="TableParagraph"/>
              <w:ind w:left="0"/>
              <w:rPr>
                <w:sz w:val="24"/>
              </w:rPr>
            </w:pPr>
            <w:r>
              <w:rPr>
                <w:sz w:val="24"/>
              </w:rPr>
              <w:t>Propuesta de traducción:</w:t>
            </w:r>
          </w:p>
          <w:p w14:paraId="35AB22B3" w14:textId="77777777" w:rsidR="002A3867" w:rsidRDefault="00324F67">
            <w:pPr>
              <w:pStyle w:val="TableParagraph"/>
              <w:spacing w:before="0" w:line="242" w:lineRule="auto"/>
              <w:ind w:left="0" w:right="373"/>
              <w:rPr>
                <w:b/>
                <w:sz w:val="24"/>
              </w:rPr>
            </w:pPr>
            <w:r>
              <w:rPr>
                <w:sz w:val="24"/>
              </w:rPr>
              <w:t xml:space="preserve">Durante el tiempo que estuvo trabajando en la máquina de coser </w:t>
            </w:r>
            <w:r>
              <w:rPr>
                <w:b/>
                <w:color w:val="FF0000"/>
                <w:sz w:val="24"/>
              </w:rPr>
              <w:t>no dejó de llamarnos la atención.</w:t>
            </w:r>
          </w:p>
        </w:tc>
      </w:tr>
      <w:tr w:rsidR="002A3867" w14:paraId="24270120" w14:textId="77777777">
        <w:trPr>
          <w:trHeight w:val="752"/>
        </w:trPr>
        <w:tc>
          <w:tcPr>
            <w:tcW w:w="8504" w:type="dxa"/>
            <w:gridSpan w:val="6"/>
            <w:shd w:val="clear" w:color="auto" w:fill="C8DAF8"/>
          </w:tcPr>
          <w:p w14:paraId="352169A0" w14:textId="77777777" w:rsidR="002A3867" w:rsidRDefault="00324F67">
            <w:pPr>
              <w:pStyle w:val="TableParagraph"/>
              <w:ind w:left="0"/>
              <w:rPr>
                <w:sz w:val="24"/>
              </w:rPr>
            </w:pPr>
            <w:r>
              <w:rPr>
                <w:sz w:val="24"/>
              </w:rPr>
              <w:t>Técnica de la propuesta:</w:t>
            </w:r>
          </w:p>
          <w:p w14:paraId="5DDDE1A9" w14:textId="77777777" w:rsidR="002A3867" w:rsidRDefault="00324F67">
            <w:pPr>
              <w:pStyle w:val="TableParagraph"/>
              <w:spacing w:before="0"/>
              <w:ind w:left="0"/>
              <w:rPr>
                <w:sz w:val="24"/>
              </w:rPr>
            </w:pPr>
            <w:r>
              <w:rPr>
                <w:sz w:val="24"/>
              </w:rPr>
              <w:t>Ambas perífrasis son posibles: “parar de” y “dejar de”</w:t>
            </w:r>
          </w:p>
        </w:tc>
      </w:tr>
    </w:tbl>
    <w:p w14:paraId="0762FA00" w14:textId="77777777" w:rsidR="002A3867" w:rsidRDefault="002A3867">
      <w:pPr>
        <w:rPr>
          <w:sz w:val="24"/>
        </w:rPr>
        <w:sectPr w:rsidR="002A3867" w:rsidSect="00ED07AF">
          <w:pgSz w:w="11910" w:h="16840"/>
          <w:pgMar w:top="1440" w:right="1440" w:bottom="1440" w:left="1440" w:header="752" w:footer="0" w:gutter="0"/>
          <w:cols w:space="720"/>
        </w:sectPr>
      </w:pPr>
    </w:p>
    <w:p w14:paraId="7B1D8F83" w14:textId="77777777" w:rsidR="002A3867" w:rsidRDefault="00324F67">
      <w:pPr>
        <w:spacing w:before="82"/>
        <w:rPr>
          <w:b/>
          <w:sz w:val="24"/>
        </w:rPr>
      </w:pPr>
      <w:r>
        <w:rPr>
          <w:b/>
          <w:sz w:val="24"/>
        </w:rPr>
        <w:lastRenderedPageBreak/>
        <w:t>FICHA DE ANÁLISIS 67</w:t>
      </w:r>
    </w:p>
    <w:p w14:paraId="381799AA"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43882227" w14:textId="77777777">
        <w:trPr>
          <w:trHeight w:val="639"/>
        </w:trPr>
        <w:tc>
          <w:tcPr>
            <w:tcW w:w="8504" w:type="dxa"/>
            <w:gridSpan w:val="6"/>
            <w:shd w:val="clear" w:color="auto" w:fill="333333"/>
          </w:tcPr>
          <w:p w14:paraId="7C6ED902"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1E2EE428" w14:textId="77777777">
        <w:trPr>
          <w:trHeight w:val="640"/>
        </w:trPr>
        <w:tc>
          <w:tcPr>
            <w:tcW w:w="8504" w:type="dxa"/>
            <w:gridSpan w:val="6"/>
          </w:tcPr>
          <w:p w14:paraId="589318E5" w14:textId="77777777" w:rsidR="002A3867" w:rsidRDefault="00324F67">
            <w:pPr>
              <w:pStyle w:val="TableParagraph"/>
              <w:ind w:left="0"/>
              <w:rPr>
                <w:sz w:val="24"/>
              </w:rPr>
            </w:pPr>
            <w:r>
              <w:rPr>
                <w:sz w:val="24"/>
              </w:rPr>
              <w:t>Texto original (en alemán)</w:t>
            </w:r>
          </w:p>
        </w:tc>
      </w:tr>
      <w:tr w:rsidR="002A3867" w14:paraId="4C4FC36C" w14:textId="77777777">
        <w:trPr>
          <w:trHeight w:val="1069"/>
        </w:trPr>
        <w:tc>
          <w:tcPr>
            <w:tcW w:w="1260" w:type="dxa"/>
            <w:shd w:val="clear" w:color="auto" w:fill="C8DAF8"/>
          </w:tcPr>
          <w:p w14:paraId="07F399A4" w14:textId="77777777" w:rsidR="002A3867" w:rsidRDefault="002A3867">
            <w:pPr>
              <w:pStyle w:val="TableParagraph"/>
              <w:spacing w:before="5"/>
              <w:ind w:left="0"/>
              <w:rPr>
                <w:b/>
                <w:sz w:val="32"/>
              </w:rPr>
            </w:pPr>
          </w:p>
          <w:p w14:paraId="2759EA84" w14:textId="77777777" w:rsidR="002A3867" w:rsidRDefault="00324F67">
            <w:pPr>
              <w:pStyle w:val="TableParagraph"/>
              <w:spacing w:before="0"/>
              <w:ind w:left="0"/>
              <w:rPr>
                <w:sz w:val="24"/>
              </w:rPr>
            </w:pPr>
            <w:r>
              <w:rPr>
                <w:sz w:val="24"/>
              </w:rPr>
              <w:t>Título</w:t>
            </w:r>
          </w:p>
        </w:tc>
        <w:tc>
          <w:tcPr>
            <w:tcW w:w="1244" w:type="dxa"/>
          </w:tcPr>
          <w:p w14:paraId="3F869DCC"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2A607EC4" w14:textId="77777777" w:rsidR="002A3867" w:rsidRDefault="00324F67">
            <w:pPr>
              <w:pStyle w:val="TableParagraph"/>
              <w:ind w:left="0"/>
              <w:rPr>
                <w:sz w:val="24"/>
              </w:rPr>
            </w:pPr>
            <w:r>
              <w:rPr>
                <w:sz w:val="24"/>
              </w:rPr>
              <w:t>Autor:</w:t>
            </w:r>
          </w:p>
        </w:tc>
        <w:tc>
          <w:tcPr>
            <w:tcW w:w="1304" w:type="dxa"/>
          </w:tcPr>
          <w:p w14:paraId="52EBEF02"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403CF658" w14:textId="77777777" w:rsidR="002A3867" w:rsidRDefault="00324F67">
            <w:pPr>
              <w:pStyle w:val="TableParagraph"/>
              <w:ind w:left="0" w:right="831"/>
              <w:rPr>
                <w:sz w:val="24"/>
              </w:rPr>
            </w:pPr>
            <w:r>
              <w:rPr>
                <w:sz w:val="24"/>
              </w:rPr>
              <w:t>Nro. de páginas:</w:t>
            </w:r>
          </w:p>
        </w:tc>
        <w:tc>
          <w:tcPr>
            <w:tcW w:w="1590" w:type="dxa"/>
          </w:tcPr>
          <w:p w14:paraId="7DC366E8" w14:textId="77777777" w:rsidR="002A3867" w:rsidRDefault="00324F67">
            <w:pPr>
              <w:pStyle w:val="TableParagraph"/>
              <w:ind w:left="0"/>
              <w:rPr>
                <w:sz w:val="24"/>
              </w:rPr>
            </w:pPr>
            <w:r>
              <w:rPr>
                <w:sz w:val="24"/>
              </w:rPr>
              <w:t>185</w:t>
            </w:r>
          </w:p>
        </w:tc>
      </w:tr>
      <w:tr w:rsidR="002A3867" w14:paraId="1026F7F4" w14:textId="77777777">
        <w:trPr>
          <w:trHeight w:val="640"/>
        </w:trPr>
        <w:tc>
          <w:tcPr>
            <w:tcW w:w="8504" w:type="dxa"/>
            <w:gridSpan w:val="6"/>
          </w:tcPr>
          <w:p w14:paraId="2B08EADD" w14:textId="77777777" w:rsidR="002A3867" w:rsidRDefault="00324F67">
            <w:pPr>
              <w:pStyle w:val="TableParagraph"/>
              <w:ind w:left="0"/>
              <w:rPr>
                <w:sz w:val="24"/>
              </w:rPr>
            </w:pPr>
            <w:r>
              <w:rPr>
                <w:sz w:val="24"/>
              </w:rPr>
              <w:t>Traducción (en español)</w:t>
            </w:r>
          </w:p>
        </w:tc>
      </w:tr>
      <w:tr w:rsidR="002A3867" w14:paraId="638BFB42" w14:textId="77777777">
        <w:trPr>
          <w:trHeight w:val="1303"/>
        </w:trPr>
        <w:tc>
          <w:tcPr>
            <w:tcW w:w="1260" w:type="dxa"/>
            <w:shd w:val="clear" w:color="auto" w:fill="C8DAF8"/>
          </w:tcPr>
          <w:p w14:paraId="4203130C" w14:textId="77777777" w:rsidR="002A3867" w:rsidRDefault="00324F67">
            <w:pPr>
              <w:pStyle w:val="TableParagraph"/>
              <w:ind w:left="0"/>
              <w:rPr>
                <w:sz w:val="24"/>
              </w:rPr>
            </w:pPr>
            <w:r>
              <w:rPr>
                <w:sz w:val="24"/>
              </w:rPr>
              <w:t>Título</w:t>
            </w:r>
          </w:p>
        </w:tc>
        <w:tc>
          <w:tcPr>
            <w:tcW w:w="1244" w:type="dxa"/>
          </w:tcPr>
          <w:p w14:paraId="0AFE912C"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63140858" w14:textId="77777777" w:rsidR="002A3867" w:rsidRDefault="00324F67">
            <w:pPr>
              <w:pStyle w:val="TableParagraph"/>
              <w:ind w:left="0"/>
              <w:rPr>
                <w:sz w:val="24"/>
              </w:rPr>
            </w:pPr>
            <w:r>
              <w:rPr>
                <w:sz w:val="24"/>
              </w:rPr>
              <w:t>Traductora:</w:t>
            </w:r>
          </w:p>
        </w:tc>
        <w:tc>
          <w:tcPr>
            <w:tcW w:w="1304" w:type="dxa"/>
          </w:tcPr>
          <w:p w14:paraId="1290FD20" w14:textId="77777777" w:rsidR="002A3867" w:rsidRDefault="00324F67">
            <w:pPr>
              <w:pStyle w:val="TableParagraph"/>
              <w:ind w:left="0" w:right="171"/>
              <w:rPr>
                <w:sz w:val="24"/>
              </w:rPr>
            </w:pPr>
            <w:r>
              <w:rPr>
                <w:sz w:val="24"/>
              </w:rPr>
              <w:t>Rosa Pilar Blanco</w:t>
            </w:r>
          </w:p>
        </w:tc>
        <w:tc>
          <w:tcPr>
            <w:tcW w:w="1770" w:type="dxa"/>
            <w:shd w:val="clear" w:color="auto" w:fill="C8DAF8"/>
          </w:tcPr>
          <w:p w14:paraId="5F4B7057" w14:textId="77777777" w:rsidR="002A3867" w:rsidRDefault="00324F67">
            <w:pPr>
              <w:pStyle w:val="TableParagraph"/>
              <w:ind w:left="0" w:right="831"/>
              <w:rPr>
                <w:sz w:val="24"/>
              </w:rPr>
            </w:pPr>
            <w:r>
              <w:rPr>
                <w:sz w:val="24"/>
              </w:rPr>
              <w:t>Nro. de páginas:</w:t>
            </w:r>
          </w:p>
        </w:tc>
        <w:tc>
          <w:tcPr>
            <w:tcW w:w="1590" w:type="dxa"/>
          </w:tcPr>
          <w:p w14:paraId="6C21B0E4" w14:textId="77777777" w:rsidR="002A3867" w:rsidRDefault="00324F67">
            <w:pPr>
              <w:pStyle w:val="TableParagraph"/>
              <w:ind w:left="0"/>
              <w:rPr>
                <w:sz w:val="24"/>
              </w:rPr>
            </w:pPr>
            <w:r>
              <w:rPr>
                <w:sz w:val="24"/>
              </w:rPr>
              <w:t>189</w:t>
            </w:r>
          </w:p>
        </w:tc>
      </w:tr>
      <w:tr w:rsidR="002A3867" w14:paraId="1D262C63" w14:textId="77777777">
        <w:trPr>
          <w:trHeight w:val="640"/>
        </w:trPr>
        <w:tc>
          <w:tcPr>
            <w:tcW w:w="8504" w:type="dxa"/>
            <w:gridSpan w:val="6"/>
            <w:shd w:val="clear" w:color="auto" w:fill="333333"/>
          </w:tcPr>
          <w:p w14:paraId="0C330A7E"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6E9CE272" w14:textId="77777777">
        <w:trPr>
          <w:trHeight w:val="640"/>
        </w:trPr>
        <w:tc>
          <w:tcPr>
            <w:tcW w:w="3840" w:type="dxa"/>
            <w:gridSpan w:val="3"/>
            <w:shd w:val="clear" w:color="auto" w:fill="C8DAF8"/>
          </w:tcPr>
          <w:p w14:paraId="5C8196AC"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727E33FA" w14:textId="77777777" w:rsidR="002A3867" w:rsidRDefault="00324F67">
            <w:pPr>
              <w:pStyle w:val="TableParagraph"/>
              <w:ind w:left="0"/>
              <w:rPr>
                <w:sz w:val="24"/>
              </w:rPr>
            </w:pPr>
            <w:r>
              <w:rPr>
                <w:sz w:val="24"/>
              </w:rPr>
              <w:t>Párrafo de llegada</w:t>
            </w:r>
          </w:p>
        </w:tc>
      </w:tr>
      <w:tr w:rsidR="002A3867" w14:paraId="236DB726" w14:textId="77777777">
        <w:trPr>
          <w:trHeight w:val="454"/>
        </w:trPr>
        <w:tc>
          <w:tcPr>
            <w:tcW w:w="1260" w:type="dxa"/>
          </w:tcPr>
          <w:p w14:paraId="13A82D85" w14:textId="77777777" w:rsidR="002A3867" w:rsidRDefault="00324F67">
            <w:pPr>
              <w:pStyle w:val="TableParagraph"/>
              <w:spacing w:before="98"/>
              <w:ind w:left="0"/>
            </w:pPr>
            <w:r>
              <w:t>Capítulo:10</w:t>
            </w:r>
          </w:p>
        </w:tc>
        <w:tc>
          <w:tcPr>
            <w:tcW w:w="1244" w:type="dxa"/>
          </w:tcPr>
          <w:p w14:paraId="35E715C4" w14:textId="77777777" w:rsidR="002A3867" w:rsidRDefault="00324F67">
            <w:pPr>
              <w:pStyle w:val="TableParagraph"/>
              <w:spacing w:before="98"/>
              <w:ind w:left="0"/>
            </w:pPr>
            <w:r>
              <w:t>Página:179</w:t>
            </w:r>
          </w:p>
        </w:tc>
        <w:tc>
          <w:tcPr>
            <w:tcW w:w="1336" w:type="dxa"/>
          </w:tcPr>
          <w:p w14:paraId="7D3AE0DB" w14:textId="77777777" w:rsidR="002A3867" w:rsidRDefault="00324F67">
            <w:pPr>
              <w:pStyle w:val="TableParagraph"/>
              <w:spacing w:before="98"/>
              <w:ind w:left="0"/>
            </w:pPr>
            <w:r>
              <w:t>Párrafo:4</w:t>
            </w:r>
          </w:p>
        </w:tc>
        <w:tc>
          <w:tcPr>
            <w:tcW w:w="1304" w:type="dxa"/>
          </w:tcPr>
          <w:p w14:paraId="56D13DE6" w14:textId="77777777" w:rsidR="002A3867" w:rsidRDefault="00324F67">
            <w:pPr>
              <w:pStyle w:val="TableParagraph"/>
              <w:spacing w:before="98"/>
              <w:ind w:left="0"/>
            </w:pPr>
            <w:r>
              <w:t>Capítulo:10</w:t>
            </w:r>
          </w:p>
        </w:tc>
        <w:tc>
          <w:tcPr>
            <w:tcW w:w="1770" w:type="dxa"/>
          </w:tcPr>
          <w:p w14:paraId="344082A3" w14:textId="77777777" w:rsidR="002A3867" w:rsidRDefault="00324F67">
            <w:pPr>
              <w:pStyle w:val="TableParagraph"/>
              <w:spacing w:before="98"/>
              <w:ind w:left="0"/>
            </w:pPr>
            <w:r>
              <w:t>Página:183</w:t>
            </w:r>
          </w:p>
        </w:tc>
        <w:tc>
          <w:tcPr>
            <w:tcW w:w="1590" w:type="dxa"/>
          </w:tcPr>
          <w:p w14:paraId="29E07824" w14:textId="77777777" w:rsidR="002A3867" w:rsidRDefault="00324F67">
            <w:pPr>
              <w:pStyle w:val="TableParagraph"/>
              <w:spacing w:before="98"/>
              <w:ind w:left="0"/>
            </w:pPr>
            <w:r>
              <w:t>Párrafo:1</w:t>
            </w:r>
          </w:p>
        </w:tc>
      </w:tr>
      <w:tr w:rsidR="002A3867" w14:paraId="08863039" w14:textId="77777777">
        <w:trPr>
          <w:trHeight w:val="640"/>
        </w:trPr>
        <w:tc>
          <w:tcPr>
            <w:tcW w:w="3840" w:type="dxa"/>
            <w:gridSpan w:val="3"/>
            <w:shd w:val="clear" w:color="auto" w:fill="C8DAF8"/>
          </w:tcPr>
          <w:p w14:paraId="4317FDE1"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0A7368BF" w14:textId="77777777" w:rsidR="002A3867" w:rsidRDefault="00324F67">
            <w:pPr>
              <w:pStyle w:val="TableParagraph"/>
              <w:ind w:left="0"/>
              <w:rPr>
                <w:sz w:val="24"/>
              </w:rPr>
            </w:pPr>
            <w:r>
              <w:rPr>
                <w:sz w:val="24"/>
              </w:rPr>
              <w:t>Texto traducido en español</w:t>
            </w:r>
          </w:p>
        </w:tc>
      </w:tr>
      <w:tr w:rsidR="002A3867" w14:paraId="71E4B3B4" w14:textId="77777777">
        <w:trPr>
          <w:trHeight w:val="1534"/>
        </w:trPr>
        <w:tc>
          <w:tcPr>
            <w:tcW w:w="3840" w:type="dxa"/>
            <w:gridSpan w:val="3"/>
          </w:tcPr>
          <w:p w14:paraId="1EF49D1A" w14:textId="77777777" w:rsidR="002A3867" w:rsidRPr="00B92938" w:rsidRDefault="00324F67">
            <w:pPr>
              <w:pStyle w:val="TableParagraph"/>
              <w:ind w:left="0"/>
              <w:rPr>
                <w:sz w:val="24"/>
                <w:lang w:val="de-DE"/>
              </w:rPr>
            </w:pPr>
            <w:r w:rsidRPr="00B92938">
              <w:rPr>
                <w:sz w:val="24"/>
                <w:lang w:val="de-DE"/>
              </w:rPr>
              <w:t xml:space="preserve">Aber sie </w:t>
            </w:r>
            <w:r w:rsidRPr="00B92938">
              <w:rPr>
                <w:b/>
                <w:color w:val="FF0000"/>
                <w:sz w:val="24"/>
                <w:lang w:val="de-DE"/>
              </w:rPr>
              <w:t xml:space="preserve">arbeitete </w:t>
            </w:r>
            <w:r w:rsidRPr="00B92938">
              <w:rPr>
                <w:sz w:val="24"/>
                <w:lang w:val="de-DE"/>
              </w:rPr>
              <w:t>trotzdem perfekt.</w:t>
            </w:r>
          </w:p>
        </w:tc>
        <w:tc>
          <w:tcPr>
            <w:tcW w:w="4664" w:type="dxa"/>
            <w:gridSpan w:val="3"/>
          </w:tcPr>
          <w:p w14:paraId="293BB03C" w14:textId="77777777" w:rsidR="002A3867" w:rsidRDefault="00324F67">
            <w:pPr>
              <w:pStyle w:val="TableParagraph"/>
              <w:ind w:left="0"/>
              <w:rPr>
                <w:sz w:val="24"/>
              </w:rPr>
            </w:pPr>
            <w:r>
              <w:rPr>
                <w:sz w:val="24"/>
              </w:rPr>
              <w:t xml:space="preserve">A pesar de todo, </w:t>
            </w:r>
            <w:r>
              <w:rPr>
                <w:b/>
                <w:color w:val="FF0000"/>
                <w:sz w:val="24"/>
              </w:rPr>
              <w:t xml:space="preserve">su trabajo </w:t>
            </w:r>
            <w:r>
              <w:rPr>
                <w:sz w:val="24"/>
              </w:rPr>
              <w:t>fue perfecto.</w:t>
            </w:r>
          </w:p>
        </w:tc>
      </w:tr>
      <w:tr w:rsidR="002A3867" w14:paraId="364B9BF0" w14:textId="77777777">
        <w:trPr>
          <w:trHeight w:val="640"/>
        </w:trPr>
        <w:tc>
          <w:tcPr>
            <w:tcW w:w="8504" w:type="dxa"/>
            <w:gridSpan w:val="6"/>
            <w:shd w:val="clear" w:color="auto" w:fill="C8DAF8"/>
          </w:tcPr>
          <w:p w14:paraId="6DCEEC49" w14:textId="77777777" w:rsidR="002A3867" w:rsidRDefault="00324F67">
            <w:pPr>
              <w:pStyle w:val="TableParagraph"/>
              <w:ind w:left="0"/>
              <w:rPr>
                <w:sz w:val="24"/>
              </w:rPr>
            </w:pPr>
            <w:r>
              <w:rPr>
                <w:sz w:val="24"/>
              </w:rPr>
              <w:t>Técnica de traducción: transposición</w:t>
            </w:r>
          </w:p>
        </w:tc>
      </w:tr>
      <w:tr w:rsidR="002A3867" w14:paraId="18935FB0" w14:textId="77777777">
        <w:trPr>
          <w:trHeight w:val="752"/>
        </w:trPr>
        <w:tc>
          <w:tcPr>
            <w:tcW w:w="8504" w:type="dxa"/>
            <w:gridSpan w:val="6"/>
            <w:shd w:val="clear" w:color="auto" w:fill="C8DAF8"/>
          </w:tcPr>
          <w:p w14:paraId="0DAA23ED" w14:textId="77777777" w:rsidR="002A3867" w:rsidRDefault="00324F67">
            <w:pPr>
              <w:pStyle w:val="TableParagraph"/>
              <w:ind w:left="0"/>
              <w:rPr>
                <w:sz w:val="24"/>
              </w:rPr>
            </w:pPr>
            <w:r>
              <w:rPr>
                <w:sz w:val="24"/>
              </w:rPr>
              <w:t>Propuesta de traducción:</w:t>
            </w:r>
          </w:p>
          <w:p w14:paraId="5330F77D" w14:textId="77777777" w:rsidR="002A3867" w:rsidRDefault="00324F67">
            <w:pPr>
              <w:pStyle w:val="TableParagraph"/>
              <w:spacing w:before="0"/>
              <w:ind w:left="0"/>
              <w:rPr>
                <w:sz w:val="24"/>
              </w:rPr>
            </w:pPr>
            <w:r>
              <w:rPr>
                <w:sz w:val="24"/>
              </w:rPr>
              <w:t xml:space="preserve">A pesar de todo, </w:t>
            </w:r>
            <w:r>
              <w:rPr>
                <w:b/>
                <w:color w:val="FF0000"/>
                <w:sz w:val="24"/>
              </w:rPr>
              <w:t xml:space="preserve">trabajó </w:t>
            </w:r>
            <w:r>
              <w:rPr>
                <w:sz w:val="24"/>
              </w:rPr>
              <w:t>de manera impecable.</w:t>
            </w:r>
          </w:p>
        </w:tc>
      </w:tr>
      <w:tr w:rsidR="002A3867" w14:paraId="33E8569F" w14:textId="77777777">
        <w:trPr>
          <w:trHeight w:val="752"/>
        </w:trPr>
        <w:tc>
          <w:tcPr>
            <w:tcW w:w="8504" w:type="dxa"/>
            <w:gridSpan w:val="6"/>
            <w:shd w:val="clear" w:color="auto" w:fill="C8DAF8"/>
          </w:tcPr>
          <w:p w14:paraId="68CA9E47" w14:textId="77777777" w:rsidR="002A3867" w:rsidRDefault="00324F67">
            <w:pPr>
              <w:pStyle w:val="TableParagraph"/>
              <w:ind w:left="0"/>
              <w:rPr>
                <w:sz w:val="24"/>
              </w:rPr>
            </w:pPr>
            <w:r>
              <w:rPr>
                <w:sz w:val="24"/>
              </w:rPr>
              <w:t>Técnica de la propuesta: traducción literal</w:t>
            </w:r>
          </w:p>
          <w:p w14:paraId="4027049A" w14:textId="77777777" w:rsidR="002A3867" w:rsidRDefault="00324F67">
            <w:pPr>
              <w:pStyle w:val="TableParagraph"/>
              <w:spacing w:before="0"/>
              <w:ind w:left="0"/>
              <w:rPr>
                <w:sz w:val="24"/>
              </w:rPr>
            </w:pPr>
            <w:r>
              <w:rPr>
                <w:sz w:val="24"/>
              </w:rPr>
              <w:t>Ambas son posibles: el verbo “trabajar” o el sustantivo “trabajo”.</w:t>
            </w:r>
          </w:p>
        </w:tc>
      </w:tr>
    </w:tbl>
    <w:p w14:paraId="734FE0F5" w14:textId="77777777" w:rsidR="002A3867" w:rsidRDefault="002A3867">
      <w:pPr>
        <w:rPr>
          <w:sz w:val="24"/>
        </w:rPr>
        <w:sectPr w:rsidR="002A3867" w:rsidSect="00ED07AF">
          <w:pgSz w:w="11910" w:h="16840"/>
          <w:pgMar w:top="1440" w:right="1440" w:bottom="1440" w:left="1440" w:header="752" w:footer="0" w:gutter="0"/>
          <w:cols w:space="720"/>
        </w:sectPr>
      </w:pPr>
    </w:p>
    <w:p w14:paraId="5A7616FB" w14:textId="77777777" w:rsidR="002A3867" w:rsidRDefault="00324F67">
      <w:pPr>
        <w:spacing w:before="82"/>
        <w:rPr>
          <w:b/>
          <w:sz w:val="24"/>
        </w:rPr>
      </w:pPr>
      <w:r>
        <w:rPr>
          <w:b/>
          <w:sz w:val="24"/>
        </w:rPr>
        <w:lastRenderedPageBreak/>
        <w:t>FICHA DE ANÁLISIS 68</w:t>
      </w:r>
    </w:p>
    <w:p w14:paraId="7F5C7E4F"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6F67272D" w14:textId="77777777">
        <w:trPr>
          <w:trHeight w:val="639"/>
        </w:trPr>
        <w:tc>
          <w:tcPr>
            <w:tcW w:w="8504" w:type="dxa"/>
            <w:gridSpan w:val="6"/>
            <w:shd w:val="clear" w:color="auto" w:fill="333333"/>
          </w:tcPr>
          <w:p w14:paraId="1A66A8D1"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141A6849" w14:textId="77777777">
        <w:trPr>
          <w:trHeight w:val="640"/>
        </w:trPr>
        <w:tc>
          <w:tcPr>
            <w:tcW w:w="8504" w:type="dxa"/>
            <w:gridSpan w:val="6"/>
          </w:tcPr>
          <w:p w14:paraId="6356CD9A" w14:textId="77777777" w:rsidR="002A3867" w:rsidRDefault="00324F67">
            <w:pPr>
              <w:pStyle w:val="TableParagraph"/>
              <w:ind w:left="0"/>
              <w:rPr>
                <w:sz w:val="24"/>
              </w:rPr>
            </w:pPr>
            <w:r>
              <w:rPr>
                <w:sz w:val="24"/>
              </w:rPr>
              <w:t>Texto original (en alemán)</w:t>
            </w:r>
          </w:p>
        </w:tc>
      </w:tr>
      <w:tr w:rsidR="002A3867" w14:paraId="5384D4A9" w14:textId="77777777">
        <w:trPr>
          <w:trHeight w:val="1069"/>
        </w:trPr>
        <w:tc>
          <w:tcPr>
            <w:tcW w:w="1260" w:type="dxa"/>
            <w:shd w:val="clear" w:color="auto" w:fill="C8DAF8"/>
          </w:tcPr>
          <w:p w14:paraId="541F7C1B" w14:textId="77777777" w:rsidR="002A3867" w:rsidRDefault="002A3867">
            <w:pPr>
              <w:pStyle w:val="TableParagraph"/>
              <w:spacing w:before="5"/>
              <w:ind w:left="0"/>
              <w:rPr>
                <w:b/>
                <w:sz w:val="32"/>
              </w:rPr>
            </w:pPr>
          </w:p>
          <w:p w14:paraId="56E8EB81" w14:textId="77777777" w:rsidR="002A3867" w:rsidRDefault="00324F67">
            <w:pPr>
              <w:pStyle w:val="TableParagraph"/>
              <w:spacing w:before="0"/>
              <w:ind w:left="0"/>
              <w:rPr>
                <w:sz w:val="24"/>
              </w:rPr>
            </w:pPr>
            <w:r>
              <w:rPr>
                <w:sz w:val="24"/>
              </w:rPr>
              <w:t>Título</w:t>
            </w:r>
          </w:p>
        </w:tc>
        <w:tc>
          <w:tcPr>
            <w:tcW w:w="1244" w:type="dxa"/>
          </w:tcPr>
          <w:p w14:paraId="409F8995"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436DEB2D" w14:textId="77777777" w:rsidR="002A3867" w:rsidRDefault="00324F67">
            <w:pPr>
              <w:pStyle w:val="TableParagraph"/>
              <w:ind w:left="0"/>
              <w:rPr>
                <w:sz w:val="24"/>
              </w:rPr>
            </w:pPr>
            <w:r>
              <w:rPr>
                <w:sz w:val="24"/>
              </w:rPr>
              <w:t>Autor:</w:t>
            </w:r>
          </w:p>
        </w:tc>
        <w:tc>
          <w:tcPr>
            <w:tcW w:w="1304" w:type="dxa"/>
          </w:tcPr>
          <w:p w14:paraId="6AE3F337"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45F664F7" w14:textId="77777777" w:rsidR="002A3867" w:rsidRDefault="00324F67">
            <w:pPr>
              <w:pStyle w:val="TableParagraph"/>
              <w:ind w:left="0" w:right="831"/>
              <w:rPr>
                <w:sz w:val="24"/>
              </w:rPr>
            </w:pPr>
            <w:r>
              <w:rPr>
                <w:sz w:val="24"/>
              </w:rPr>
              <w:t>Nro. de páginas:</w:t>
            </w:r>
          </w:p>
        </w:tc>
        <w:tc>
          <w:tcPr>
            <w:tcW w:w="1590" w:type="dxa"/>
          </w:tcPr>
          <w:p w14:paraId="188C256F" w14:textId="77777777" w:rsidR="002A3867" w:rsidRDefault="00324F67">
            <w:pPr>
              <w:pStyle w:val="TableParagraph"/>
              <w:ind w:left="0"/>
              <w:rPr>
                <w:sz w:val="24"/>
              </w:rPr>
            </w:pPr>
            <w:r>
              <w:rPr>
                <w:sz w:val="24"/>
              </w:rPr>
              <w:t>185</w:t>
            </w:r>
          </w:p>
        </w:tc>
      </w:tr>
      <w:tr w:rsidR="002A3867" w14:paraId="74AF829A" w14:textId="77777777">
        <w:trPr>
          <w:trHeight w:val="640"/>
        </w:trPr>
        <w:tc>
          <w:tcPr>
            <w:tcW w:w="8504" w:type="dxa"/>
            <w:gridSpan w:val="6"/>
          </w:tcPr>
          <w:p w14:paraId="29DF4039" w14:textId="77777777" w:rsidR="002A3867" w:rsidRDefault="00324F67">
            <w:pPr>
              <w:pStyle w:val="TableParagraph"/>
              <w:ind w:left="0"/>
              <w:rPr>
                <w:sz w:val="24"/>
              </w:rPr>
            </w:pPr>
            <w:r>
              <w:rPr>
                <w:sz w:val="24"/>
              </w:rPr>
              <w:t>Traducción (en español)</w:t>
            </w:r>
          </w:p>
        </w:tc>
      </w:tr>
      <w:tr w:rsidR="002A3867" w14:paraId="47C925A1" w14:textId="77777777">
        <w:trPr>
          <w:trHeight w:val="1303"/>
        </w:trPr>
        <w:tc>
          <w:tcPr>
            <w:tcW w:w="1260" w:type="dxa"/>
            <w:shd w:val="clear" w:color="auto" w:fill="C8DAF8"/>
          </w:tcPr>
          <w:p w14:paraId="0C323B1F" w14:textId="77777777" w:rsidR="002A3867" w:rsidRDefault="00324F67">
            <w:pPr>
              <w:pStyle w:val="TableParagraph"/>
              <w:ind w:left="0"/>
              <w:rPr>
                <w:sz w:val="24"/>
              </w:rPr>
            </w:pPr>
            <w:r>
              <w:rPr>
                <w:sz w:val="24"/>
              </w:rPr>
              <w:t>Título</w:t>
            </w:r>
          </w:p>
        </w:tc>
        <w:tc>
          <w:tcPr>
            <w:tcW w:w="1244" w:type="dxa"/>
          </w:tcPr>
          <w:p w14:paraId="7E12BA66"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2F85C65A" w14:textId="77777777" w:rsidR="002A3867" w:rsidRDefault="00324F67">
            <w:pPr>
              <w:pStyle w:val="TableParagraph"/>
              <w:ind w:left="0"/>
              <w:rPr>
                <w:sz w:val="24"/>
              </w:rPr>
            </w:pPr>
            <w:r>
              <w:rPr>
                <w:sz w:val="24"/>
              </w:rPr>
              <w:t>Traductora:</w:t>
            </w:r>
          </w:p>
        </w:tc>
        <w:tc>
          <w:tcPr>
            <w:tcW w:w="1304" w:type="dxa"/>
          </w:tcPr>
          <w:p w14:paraId="3A1748BB" w14:textId="77777777" w:rsidR="002A3867" w:rsidRDefault="00324F67">
            <w:pPr>
              <w:pStyle w:val="TableParagraph"/>
              <w:ind w:left="0" w:right="171"/>
              <w:rPr>
                <w:sz w:val="24"/>
              </w:rPr>
            </w:pPr>
            <w:r>
              <w:rPr>
                <w:sz w:val="24"/>
              </w:rPr>
              <w:t>Rosa Pilar Blanco</w:t>
            </w:r>
          </w:p>
        </w:tc>
        <w:tc>
          <w:tcPr>
            <w:tcW w:w="1770" w:type="dxa"/>
            <w:shd w:val="clear" w:color="auto" w:fill="C8DAF8"/>
          </w:tcPr>
          <w:p w14:paraId="2A4E0633" w14:textId="77777777" w:rsidR="002A3867" w:rsidRDefault="00324F67">
            <w:pPr>
              <w:pStyle w:val="TableParagraph"/>
              <w:ind w:left="0" w:right="831"/>
              <w:rPr>
                <w:sz w:val="24"/>
              </w:rPr>
            </w:pPr>
            <w:r>
              <w:rPr>
                <w:sz w:val="24"/>
              </w:rPr>
              <w:t>Nro. de páginas:</w:t>
            </w:r>
          </w:p>
        </w:tc>
        <w:tc>
          <w:tcPr>
            <w:tcW w:w="1590" w:type="dxa"/>
          </w:tcPr>
          <w:p w14:paraId="0E50AB52" w14:textId="77777777" w:rsidR="002A3867" w:rsidRDefault="00324F67">
            <w:pPr>
              <w:pStyle w:val="TableParagraph"/>
              <w:ind w:left="0"/>
              <w:rPr>
                <w:sz w:val="24"/>
              </w:rPr>
            </w:pPr>
            <w:r>
              <w:rPr>
                <w:sz w:val="24"/>
              </w:rPr>
              <w:t>189</w:t>
            </w:r>
          </w:p>
        </w:tc>
      </w:tr>
      <w:tr w:rsidR="002A3867" w14:paraId="6FB7A698" w14:textId="77777777">
        <w:trPr>
          <w:trHeight w:val="640"/>
        </w:trPr>
        <w:tc>
          <w:tcPr>
            <w:tcW w:w="8504" w:type="dxa"/>
            <w:gridSpan w:val="6"/>
            <w:shd w:val="clear" w:color="auto" w:fill="333333"/>
          </w:tcPr>
          <w:p w14:paraId="0AB57E36"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57769B35" w14:textId="77777777">
        <w:trPr>
          <w:trHeight w:val="640"/>
        </w:trPr>
        <w:tc>
          <w:tcPr>
            <w:tcW w:w="3840" w:type="dxa"/>
            <w:gridSpan w:val="3"/>
            <w:shd w:val="clear" w:color="auto" w:fill="C8DAF8"/>
          </w:tcPr>
          <w:p w14:paraId="737F1245"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6CECE769" w14:textId="77777777" w:rsidR="002A3867" w:rsidRDefault="00324F67">
            <w:pPr>
              <w:pStyle w:val="TableParagraph"/>
              <w:ind w:left="0"/>
              <w:rPr>
                <w:sz w:val="24"/>
              </w:rPr>
            </w:pPr>
            <w:r>
              <w:rPr>
                <w:sz w:val="24"/>
              </w:rPr>
              <w:t>Párrafo de llegada</w:t>
            </w:r>
          </w:p>
        </w:tc>
      </w:tr>
      <w:tr w:rsidR="002A3867" w14:paraId="10460186" w14:textId="77777777">
        <w:trPr>
          <w:trHeight w:val="454"/>
        </w:trPr>
        <w:tc>
          <w:tcPr>
            <w:tcW w:w="1260" w:type="dxa"/>
          </w:tcPr>
          <w:p w14:paraId="7C2D2807" w14:textId="77777777" w:rsidR="002A3867" w:rsidRDefault="00324F67">
            <w:pPr>
              <w:pStyle w:val="TableParagraph"/>
              <w:spacing w:before="98"/>
              <w:ind w:left="0"/>
            </w:pPr>
            <w:r>
              <w:t>Capítulo:10</w:t>
            </w:r>
          </w:p>
        </w:tc>
        <w:tc>
          <w:tcPr>
            <w:tcW w:w="1244" w:type="dxa"/>
          </w:tcPr>
          <w:p w14:paraId="6B658455" w14:textId="77777777" w:rsidR="002A3867" w:rsidRDefault="00324F67">
            <w:pPr>
              <w:pStyle w:val="TableParagraph"/>
              <w:spacing w:before="98"/>
              <w:ind w:left="0"/>
            </w:pPr>
            <w:r>
              <w:t>Página:179</w:t>
            </w:r>
          </w:p>
        </w:tc>
        <w:tc>
          <w:tcPr>
            <w:tcW w:w="1336" w:type="dxa"/>
          </w:tcPr>
          <w:p w14:paraId="3092B162" w14:textId="77777777" w:rsidR="002A3867" w:rsidRDefault="00324F67">
            <w:pPr>
              <w:pStyle w:val="TableParagraph"/>
              <w:spacing w:before="98"/>
              <w:ind w:left="0"/>
            </w:pPr>
            <w:r>
              <w:t>Párrafo:4</w:t>
            </w:r>
          </w:p>
        </w:tc>
        <w:tc>
          <w:tcPr>
            <w:tcW w:w="1304" w:type="dxa"/>
          </w:tcPr>
          <w:p w14:paraId="06ABC3DD" w14:textId="77777777" w:rsidR="002A3867" w:rsidRDefault="00324F67">
            <w:pPr>
              <w:pStyle w:val="TableParagraph"/>
              <w:spacing w:before="98"/>
              <w:ind w:left="0"/>
            </w:pPr>
            <w:r>
              <w:t>Capítulo:10</w:t>
            </w:r>
          </w:p>
        </w:tc>
        <w:tc>
          <w:tcPr>
            <w:tcW w:w="1770" w:type="dxa"/>
          </w:tcPr>
          <w:p w14:paraId="06859ECD" w14:textId="77777777" w:rsidR="002A3867" w:rsidRDefault="00324F67">
            <w:pPr>
              <w:pStyle w:val="TableParagraph"/>
              <w:spacing w:before="98"/>
              <w:ind w:left="0"/>
            </w:pPr>
            <w:r>
              <w:t>Página:183</w:t>
            </w:r>
          </w:p>
        </w:tc>
        <w:tc>
          <w:tcPr>
            <w:tcW w:w="1590" w:type="dxa"/>
          </w:tcPr>
          <w:p w14:paraId="4F29C3B6" w14:textId="77777777" w:rsidR="002A3867" w:rsidRDefault="00324F67">
            <w:pPr>
              <w:pStyle w:val="TableParagraph"/>
              <w:spacing w:before="98"/>
              <w:ind w:left="0"/>
            </w:pPr>
            <w:r>
              <w:t>Párrafo:1</w:t>
            </w:r>
          </w:p>
        </w:tc>
      </w:tr>
      <w:tr w:rsidR="002A3867" w14:paraId="2971A2FA" w14:textId="77777777">
        <w:trPr>
          <w:trHeight w:val="640"/>
        </w:trPr>
        <w:tc>
          <w:tcPr>
            <w:tcW w:w="3840" w:type="dxa"/>
            <w:gridSpan w:val="3"/>
            <w:shd w:val="clear" w:color="auto" w:fill="C8DAF8"/>
          </w:tcPr>
          <w:p w14:paraId="68B53470"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0AA9A6D3" w14:textId="77777777" w:rsidR="002A3867" w:rsidRDefault="00324F67">
            <w:pPr>
              <w:pStyle w:val="TableParagraph"/>
              <w:ind w:left="0"/>
              <w:rPr>
                <w:sz w:val="24"/>
              </w:rPr>
            </w:pPr>
            <w:r>
              <w:rPr>
                <w:sz w:val="24"/>
              </w:rPr>
              <w:t>Texto traducido en español</w:t>
            </w:r>
          </w:p>
        </w:tc>
      </w:tr>
      <w:tr w:rsidR="002A3867" w14:paraId="6F060BF2" w14:textId="77777777">
        <w:trPr>
          <w:trHeight w:val="1534"/>
        </w:trPr>
        <w:tc>
          <w:tcPr>
            <w:tcW w:w="3840" w:type="dxa"/>
            <w:gridSpan w:val="3"/>
          </w:tcPr>
          <w:p w14:paraId="07861EC0" w14:textId="77777777" w:rsidR="002A3867" w:rsidRPr="00B92938" w:rsidRDefault="00324F67">
            <w:pPr>
              <w:pStyle w:val="TableParagraph"/>
              <w:spacing w:before="101" w:line="237" w:lineRule="auto"/>
              <w:ind w:left="0" w:right="961"/>
              <w:rPr>
                <w:sz w:val="24"/>
                <w:lang w:val="de-DE"/>
              </w:rPr>
            </w:pPr>
            <w:r w:rsidRPr="00B92938">
              <w:rPr>
                <w:b/>
                <w:color w:val="FF0000"/>
                <w:sz w:val="24"/>
                <w:lang w:val="de-DE"/>
              </w:rPr>
              <w:t xml:space="preserve">Wie angegossen passte mir hinterher </w:t>
            </w:r>
            <w:r w:rsidRPr="00B92938">
              <w:rPr>
                <w:sz w:val="24"/>
                <w:lang w:val="de-DE"/>
              </w:rPr>
              <w:t>das Kleid.</w:t>
            </w:r>
          </w:p>
        </w:tc>
        <w:tc>
          <w:tcPr>
            <w:tcW w:w="4664" w:type="dxa"/>
            <w:gridSpan w:val="3"/>
          </w:tcPr>
          <w:p w14:paraId="3F565BA1" w14:textId="77777777" w:rsidR="002A3867" w:rsidRDefault="00324F67">
            <w:pPr>
              <w:pStyle w:val="TableParagraph"/>
              <w:spacing w:line="242" w:lineRule="auto"/>
              <w:ind w:left="0" w:right="419"/>
              <w:rPr>
                <w:b/>
                <w:sz w:val="24"/>
              </w:rPr>
            </w:pPr>
            <w:r>
              <w:rPr>
                <w:sz w:val="24"/>
              </w:rPr>
              <w:t xml:space="preserve">Al acabar, el vestido me </w:t>
            </w:r>
            <w:r>
              <w:rPr>
                <w:b/>
                <w:color w:val="FF0000"/>
                <w:sz w:val="24"/>
              </w:rPr>
              <w:t>sentaba como un guante.</w:t>
            </w:r>
          </w:p>
        </w:tc>
      </w:tr>
      <w:tr w:rsidR="002A3867" w14:paraId="23C15E14" w14:textId="77777777">
        <w:trPr>
          <w:trHeight w:val="640"/>
        </w:trPr>
        <w:tc>
          <w:tcPr>
            <w:tcW w:w="8504" w:type="dxa"/>
            <w:gridSpan w:val="6"/>
            <w:shd w:val="clear" w:color="auto" w:fill="C8DAF8"/>
          </w:tcPr>
          <w:p w14:paraId="560548A9" w14:textId="77777777" w:rsidR="002A3867" w:rsidRDefault="00324F67">
            <w:pPr>
              <w:pStyle w:val="TableParagraph"/>
              <w:ind w:left="0"/>
              <w:rPr>
                <w:sz w:val="24"/>
              </w:rPr>
            </w:pPr>
            <w:r>
              <w:rPr>
                <w:sz w:val="24"/>
              </w:rPr>
              <w:t>Técnica de traducción: equivalencia</w:t>
            </w:r>
          </w:p>
        </w:tc>
      </w:tr>
      <w:tr w:rsidR="002A3867" w14:paraId="292BBDB3" w14:textId="77777777">
        <w:trPr>
          <w:trHeight w:val="752"/>
        </w:trPr>
        <w:tc>
          <w:tcPr>
            <w:tcW w:w="8504" w:type="dxa"/>
            <w:gridSpan w:val="6"/>
            <w:shd w:val="clear" w:color="auto" w:fill="C8DAF8"/>
          </w:tcPr>
          <w:p w14:paraId="4C42E135" w14:textId="77777777" w:rsidR="002A3867" w:rsidRDefault="00324F67">
            <w:pPr>
              <w:pStyle w:val="TableParagraph"/>
              <w:ind w:left="0"/>
              <w:rPr>
                <w:sz w:val="24"/>
              </w:rPr>
            </w:pPr>
            <w:r>
              <w:rPr>
                <w:sz w:val="24"/>
              </w:rPr>
              <w:t>Propuesta de traducción:</w:t>
            </w:r>
          </w:p>
          <w:p w14:paraId="3CC69415" w14:textId="77777777" w:rsidR="002A3867" w:rsidRDefault="00324F67">
            <w:pPr>
              <w:pStyle w:val="TableParagraph"/>
              <w:spacing w:before="0"/>
              <w:ind w:left="0"/>
              <w:rPr>
                <w:b/>
                <w:sz w:val="24"/>
              </w:rPr>
            </w:pPr>
            <w:r>
              <w:rPr>
                <w:sz w:val="24"/>
              </w:rPr>
              <w:t xml:space="preserve">Al acabar, el vestido me </w:t>
            </w:r>
            <w:r>
              <w:rPr>
                <w:b/>
                <w:color w:val="FF0000"/>
                <w:sz w:val="24"/>
              </w:rPr>
              <w:t>quedaba muy bien.</w:t>
            </w:r>
          </w:p>
        </w:tc>
      </w:tr>
      <w:tr w:rsidR="002A3867" w14:paraId="12B1AD55" w14:textId="77777777">
        <w:trPr>
          <w:trHeight w:val="1028"/>
        </w:trPr>
        <w:tc>
          <w:tcPr>
            <w:tcW w:w="8504" w:type="dxa"/>
            <w:gridSpan w:val="6"/>
            <w:shd w:val="clear" w:color="auto" w:fill="C8DAF8"/>
          </w:tcPr>
          <w:p w14:paraId="0E194E3A" w14:textId="77777777" w:rsidR="002A3867" w:rsidRDefault="00324F67">
            <w:pPr>
              <w:pStyle w:val="TableParagraph"/>
              <w:ind w:left="0"/>
              <w:rPr>
                <w:sz w:val="24"/>
              </w:rPr>
            </w:pPr>
            <w:r>
              <w:rPr>
                <w:sz w:val="24"/>
              </w:rPr>
              <w:t>Técnica de la propuesta: equivalencia</w:t>
            </w:r>
          </w:p>
          <w:p w14:paraId="7BDAC482" w14:textId="77777777" w:rsidR="002A3867" w:rsidRDefault="00324F67">
            <w:pPr>
              <w:pStyle w:val="TableParagraph"/>
              <w:spacing w:before="0"/>
              <w:ind w:left="0" w:right="421"/>
              <w:rPr>
                <w:sz w:val="24"/>
              </w:rPr>
            </w:pPr>
            <w:r>
              <w:rPr>
                <w:sz w:val="24"/>
              </w:rPr>
              <w:t>La expresión “sentar como un guante” es equivalente a “quedar muy bien”. Así que ambas expresiones son correctas en este contexto.</w:t>
            </w:r>
          </w:p>
        </w:tc>
      </w:tr>
    </w:tbl>
    <w:p w14:paraId="45536454" w14:textId="77777777" w:rsidR="002A3867" w:rsidRDefault="002A3867">
      <w:pPr>
        <w:rPr>
          <w:sz w:val="24"/>
        </w:rPr>
        <w:sectPr w:rsidR="002A3867" w:rsidSect="00ED07AF">
          <w:pgSz w:w="11910" w:h="16840"/>
          <w:pgMar w:top="1440" w:right="1440" w:bottom="1440" w:left="1440" w:header="752" w:footer="0" w:gutter="0"/>
          <w:cols w:space="720"/>
        </w:sectPr>
      </w:pPr>
    </w:p>
    <w:p w14:paraId="2B3CCB2D" w14:textId="77777777" w:rsidR="002A3867" w:rsidRDefault="00324F67">
      <w:pPr>
        <w:spacing w:before="82"/>
        <w:rPr>
          <w:b/>
          <w:sz w:val="24"/>
        </w:rPr>
      </w:pPr>
      <w:r>
        <w:rPr>
          <w:b/>
          <w:sz w:val="24"/>
        </w:rPr>
        <w:lastRenderedPageBreak/>
        <w:t>FICHA DE ANÁLISIS 69</w:t>
      </w:r>
    </w:p>
    <w:p w14:paraId="564B3CF6"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6EE5ABD4" w14:textId="77777777">
        <w:trPr>
          <w:trHeight w:val="639"/>
        </w:trPr>
        <w:tc>
          <w:tcPr>
            <w:tcW w:w="8504" w:type="dxa"/>
            <w:gridSpan w:val="6"/>
            <w:shd w:val="clear" w:color="auto" w:fill="333333"/>
          </w:tcPr>
          <w:p w14:paraId="1F6E8B60"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520459E3" w14:textId="77777777">
        <w:trPr>
          <w:trHeight w:val="640"/>
        </w:trPr>
        <w:tc>
          <w:tcPr>
            <w:tcW w:w="8504" w:type="dxa"/>
            <w:gridSpan w:val="6"/>
          </w:tcPr>
          <w:p w14:paraId="7BFDC891" w14:textId="77777777" w:rsidR="002A3867" w:rsidRDefault="00324F67">
            <w:pPr>
              <w:pStyle w:val="TableParagraph"/>
              <w:ind w:left="0"/>
              <w:rPr>
                <w:sz w:val="24"/>
              </w:rPr>
            </w:pPr>
            <w:r>
              <w:rPr>
                <w:sz w:val="24"/>
              </w:rPr>
              <w:t>Texto original (en alemán)</w:t>
            </w:r>
          </w:p>
        </w:tc>
      </w:tr>
      <w:tr w:rsidR="002A3867" w14:paraId="3B9B786D" w14:textId="77777777">
        <w:trPr>
          <w:trHeight w:val="1069"/>
        </w:trPr>
        <w:tc>
          <w:tcPr>
            <w:tcW w:w="1260" w:type="dxa"/>
            <w:shd w:val="clear" w:color="auto" w:fill="C8DAF8"/>
          </w:tcPr>
          <w:p w14:paraId="0BF93302" w14:textId="77777777" w:rsidR="002A3867" w:rsidRDefault="002A3867">
            <w:pPr>
              <w:pStyle w:val="TableParagraph"/>
              <w:spacing w:before="5"/>
              <w:ind w:left="0"/>
              <w:rPr>
                <w:b/>
                <w:sz w:val="32"/>
              </w:rPr>
            </w:pPr>
          </w:p>
          <w:p w14:paraId="72268986" w14:textId="77777777" w:rsidR="002A3867" w:rsidRDefault="00324F67">
            <w:pPr>
              <w:pStyle w:val="TableParagraph"/>
              <w:spacing w:before="0"/>
              <w:ind w:left="0"/>
              <w:rPr>
                <w:sz w:val="24"/>
              </w:rPr>
            </w:pPr>
            <w:r>
              <w:rPr>
                <w:sz w:val="24"/>
              </w:rPr>
              <w:t>Título</w:t>
            </w:r>
          </w:p>
        </w:tc>
        <w:tc>
          <w:tcPr>
            <w:tcW w:w="1244" w:type="dxa"/>
          </w:tcPr>
          <w:p w14:paraId="4B76C38E"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2638EB64" w14:textId="77777777" w:rsidR="002A3867" w:rsidRDefault="00324F67">
            <w:pPr>
              <w:pStyle w:val="TableParagraph"/>
              <w:ind w:left="0"/>
              <w:rPr>
                <w:sz w:val="24"/>
              </w:rPr>
            </w:pPr>
            <w:r>
              <w:rPr>
                <w:sz w:val="24"/>
              </w:rPr>
              <w:t>Autor:</w:t>
            </w:r>
          </w:p>
        </w:tc>
        <w:tc>
          <w:tcPr>
            <w:tcW w:w="1304" w:type="dxa"/>
          </w:tcPr>
          <w:p w14:paraId="70AB15C5"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6E6F1A7A" w14:textId="77777777" w:rsidR="002A3867" w:rsidRDefault="00324F67">
            <w:pPr>
              <w:pStyle w:val="TableParagraph"/>
              <w:ind w:left="0" w:right="831"/>
              <w:rPr>
                <w:sz w:val="24"/>
              </w:rPr>
            </w:pPr>
            <w:r>
              <w:rPr>
                <w:sz w:val="24"/>
              </w:rPr>
              <w:t>Nro. de páginas:</w:t>
            </w:r>
          </w:p>
        </w:tc>
        <w:tc>
          <w:tcPr>
            <w:tcW w:w="1590" w:type="dxa"/>
          </w:tcPr>
          <w:p w14:paraId="3757BA86" w14:textId="77777777" w:rsidR="002A3867" w:rsidRDefault="00324F67">
            <w:pPr>
              <w:pStyle w:val="TableParagraph"/>
              <w:ind w:left="0"/>
              <w:rPr>
                <w:sz w:val="24"/>
              </w:rPr>
            </w:pPr>
            <w:r>
              <w:rPr>
                <w:sz w:val="24"/>
              </w:rPr>
              <w:t>185</w:t>
            </w:r>
          </w:p>
        </w:tc>
      </w:tr>
      <w:tr w:rsidR="002A3867" w14:paraId="6754FA1B" w14:textId="77777777">
        <w:trPr>
          <w:trHeight w:val="640"/>
        </w:trPr>
        <w:tc>
          <w:tcPr>
            <w:tcW w:w="8504" w:type="dxa"/>
            <w:gridSpan w:val="6"/>
          </w:tcPr>
          <w:p w14:paraId="5667CDF4" w14:textId="77777777" w:rsidR="002A3867" w:rsidRDefault="00324F67">
            <w:pPr>
              <w:pStyle w:val="TableParagraph"/>
              <w:ind w:left="0"/>
              <w:rPr>
                <w:sz w:val="24"/>
              </w:rPr>
            </w:pPr>
            <w:r>
              <w:rPr>
                <w:sz w:val="24"/>
              </w:rPr>
              <w:t>Traducción (en español)</w:t>
            </w:r>
          </w:p>
        </w:tc>
      </w:tr>
      <w:tr w:rsidR="002A3867" w14:paraId="0317CA47" w14:textId="77777777">
        <w:trPr>
          <w:trHeight w:val="1303"/>
        </w:trPr>
        <w:tc>
          <w:tcPr>
            <w:tcW w:w="1260" w:type="dxa"/>
            <w:shd w:val="clear" w:color="auto" w:fill="C8DAF8"/>
          </w:tcPr>
          <w:p w14:paraId="420BD04D" w14:textId="77777777" w:rsidR="002A3867" w:rsidRDefault="00324F67">
            <w:pPr>
              <w:pStyle w:val="TableParagraph"/>
              <w:ind w:left="0"/>
              <w:rPr>
                <w:sz w:val="24"/>
              </w:rPr>
            </w:pPr>
            <w:r>
              <w:rPr>
                <w:sz w:val="24"/>
              </w:rPr>
              <w:t>Título</w:t>
            </w:r>
          </w:p>
        </w:tc>
        <w:tc>
          <w:tcPr>
            <w:tcW w:w="1244" w:type="dxa"/>
          </w:tcPr>
          <w:p w14:paraId="5A42E26D"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52F5623D" w14:textId="77777777" w:rsidR="002A3867" w:rsidRDefault="00324F67">
            <w:pPr>
              <w:pStyle w:val="TableParagraph"/>
              <w:ind w:left="0"/>
              <w:rPr>
                <w:sz w:val="24"/>
              </w:rPr>
            </w:pPr>
            <w:r>
              <w:rPr>
                <w:sz w:val="24"/>
              </w:rPr>
              <w:t>Traductora:</w:t>
            </w:r>
          </w:p>
        </w:tc>
        <w:tc>
          <w:tcPr>
            <w:tcW w:w="1304" w:type="dxa"/>
          </w:tcPr>
          <w:p w14:paraId="2AC6948E" w14:textId="77777777" w:rsidR="002A3867" w:rsidRDefault="00324F67">
            <w:pPr>
              <w:pStyle w:val="TableParagraph"/>
              <w:ind w:left="0" w:right="171"/>
              <w:rPr>
                <w:sz w:val="24"/>
              </w:rPr>
            </w:pPr>
            <w:r>
              <w:rPr>
                <w:sz w:val="24"/>
              </w:rPr>
              <w:t>Rosa Pilar Blanco</w:t>
            </w:r>
          </w:p>
        </w:tc>
        <w:tc>
          <w:tcPr>
            <w:tcW w:w="1770" w:type="dxa"/>
            <w:shd w:val="clear" w:color="auto" w:fill="C8DAF8"/>
          </w:tcPr>
          <w:p w14:paraId="1F3DCFA0" w14:textId="77777777" w:rsidR="002A3867" w:rsidRDefault="00324F67">
            <w:pPr>
              <w:pStyle w:val="TableParagraph"/>
              <w:ind w:left="0" w:right="831"/>
              <w:rPr>
                <w:sz w:val="24"/>
              </w:rPr>
            </w:pPr>
            <w:r>
              <w:rPr>
                <w:sz w:val="24"/>
              </w:rPr>
              <w:t>Nro. de páginas:</w:t>
            </w:r>
          </w:p>
        </w:tc>
        <w:tc>
          <w:tcPr>
            <w:tcW w:w="1590" w:type="dxa"/>
          </w:tcPr>
          <w:p w14:paraId="2152DDE8" w14:textId="77777777" w:rsidR="002A3867" w:rsidRDefault="00324F67">
            <w:pPr>
              <w:pStyle w:val="TableParagraph"/>
              <w:ind w:left="0"/>
              <w:rPr>
                <w:sz w:val="24"/>
              </w:rPr>
            </w:pPr>
            <w:r>
              <w:rPr>
                <w:sz w:val="24"/>
              </w:rPr>
              <w:t>189</w:t>
            </w:r>
          </w:p>
        </w:tc>
      </w:tr>
      <w:tr w:rsidR="002A3867" w14:paraId="1C76A750" w14:textId="77777777">
        <w:trPr>
          <w:trHeight w:val="640"/>
        </w:trPr>
        <w:tc>
          <w:tcPr>
            <w:tcW w:w="8504" w:type="dxa"/>
            <w:gridSpan w:val="6"/>
            <w:shd w:val="clear" w:color="auto" w:fill="333333"/>
          </w:tcPr>
          <w:p w14:paraId="42B7B3B9"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1AF00E29" w14:textId="77777777">
        <w:trPr>
          <w:trHeight w:val="640"/>
        </w:trPr>
        <w:tc>
          <w:tcPr>
            <w:tcW w:w="3840" w:type="dxa"/>
            <w:gridSpan w:val="3"/>
            <w:shd w:val="clear" w:color="auto" w:fill="C8DAF8"/>
          </w:tcPr>
          <w:p w14:paraId="0EFD7026"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2BC40B3E" w14:textId="77777777" w:rsidR="002A3867" w:rsidRDefault="00324F67">
            <w:pPr>
              <w:pStyle w:val="TableParagraph"/>
              <w:ind w:left="0"/>
              <w:rPr>
                <w:sz w:val="24"/>
              </w:rPr>
            </w:pPr>
            <w:r>
              <w:rPr>
                <w:sz w:val="24"/>
              </w:rPr>
              <w:t>Párrafo de llegada</w:t>
            </w:r>
          </w:p>
        </w:tc>
      </w:tr>
      <w:tr w:rsidR="002A3867" w14:paraId="43B89DCC" w14:textId="77777777">
        <w:trPr>
          <w:trHeight w:val="454"/>
        </w:trPr>
        <w:tc>
          <w:tcPr>
            <w:tcW w:w="1260" w:type="dxa"/>
          </w:tcPr>
          <w:p w14:paraId="065BFD0F" w14:textId="77777777" w:rsidR="002A3867" w:rsidRDefault="00324F67">
            <w:pPr>
              <w:pStyle w:val="TableParagraph"/>
              <w:spacing w:before="98"/>
              <w:ind w:left="0"/>
            </w:pPr>
            <w:r>
              <w:t>Capítulo:10</w:t>
            </w:r>
          </w:p>
        </w:tc>
        <w:tc>
          <w:tcPr>
            <w:tcW w:w="1244" w:type="dxa"/>
          </w:tcPr>
          <w:p w14:paraId="1207EAD7" w14:textId="77777777" w:rsidR="002A3867" w:rsidRDefault="00324F67">
            <w:pPr>
              <w:pStyle w:val="TableParagraph"/>
              <w:spacing w:before="98"/>
              <w:ind w:left="0"/>
            </w:pPr>
            <w:r>
              <w:t>Página:179</w:t>
            </w:r>
          </w:p>
        </w:tc>
        <w:tc>
          <w:tcPr>
            <w:tcW w:w="1336" w:type="dxa"/>
          </w:tcPr>
          <w:p w14:paraId="54C8EB08" w14:textId="77777777" w:rsidR="002A3867" w:rsidRDefault="00324F67">
            <w:pPr>
              <w:pStyle w:val="TableParagraph"/>
              <w:spacing w:before="98"/>
              <w:ind w:left="0"/>
            </w:pPr>
            <w:r>
              <w:t>Párrafo:4</w:t>
            </w:r>
          </w:p>
        </w:tc>
        <w:tc>
          <w:tcPr>
            <w:tcW w:w="1304" w:type="dxa"/>
          </w:tcPr>
          <w:p w14:paraId="3AED8333" w14:textId="77777777" w:rsidR="002A3867" w:rsidRDefault="00324F67">
            <w:pPr>
              <w:pStyle w:val="TableParagraph"/>
              <w:spacing w:before="98"/>
              <w:ind w:left="0"/>
            </w:pPr>
            <w:r>
              <w:t>Capítulo:10</w:t>
            </w:r>
          </w:p>
        </w:tc>
        <w:tc>
          <w:tcPr>
            <w:tcW w:w="1770" w:type="dxa"/>
          </w:tcPr>
          <w:p w14:paraId="44CF0794" w14:textId="77777777" w:rsidR="002A3867" w:rsidRDefault="00324F67">
            <w:pPr>
              <w:pStyle w:val="TableParagraph"/>
              <w:spacing w:before="98"/>
              <w:ind w:left="0"/>
            </w:pPr>
            <w:r>
              <w:t>Página:183</w:t>
            </w:r>
          </w:p>
        </w:tc>
        <w:tc>
          <w:tcPr>
            <w:tcW w:w="1590" w:type="dxa"/>
          </w:tcPr>
          <w:p w14:paraId="5562A09E" w14:textId="77777777" w:rsidR="002A3867" w:rsidRDefault="00324F67">
            <w:pPr>
              <w:pStyle w:val="TableParagraph"/>
              <w:spacing w:before="98"/>
              <w:ind w:left="0"/>
            </w:pPr>
            <w:r>
              <w:t>Párrafo:1</w:t>
            </w:r>
          </w:p>
        </w:tc>
      </w:tr>
      <w:tr w:rsidR="002A3867" w14:paraId="7F27AE3D" w14:textId="77777777">
        <w:trPr>
          <w:trHeight w:val="640"/>
        </w:trPr>
        <w:tc>
          <w:tcPr>
            <w:tcW w:w="3840" w:type="dxa"/>
            <w:gridSpan w:val="3"/>
            <w:shd w:val="clear" w:color="auto" w:fill="C8DAF8"/>
          </w:tcPr>
          <w:p w14:paraId="1C8A7121"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0622C68C" w14:textId="77777777" w:rsidR="002A3867" w:rsidRDefault="00324F67">
            <w:pPr>
              <w:pStyle w:val="TableParagraph"/>
              <w:ind w:left="0"/>
              <w:rPr>
                <w:sz w:val="24"/>
              </w:rPr>
            </w:pPr>
            <w:r>
              <w:rPr>
                <w:sz w:val="24"/>
              </w:rPr>
              <w:t>Texto traducido en español</w:t>
            </w:r>
          </w:p>
        </w:tc>
      </w:tr>
      <w:tr w:rsidR="002A3867" w14:paraId="3B3A399D" w14:textId="77777777">
        <w:trPr>
          <w:trHeight w:val="1534"/>
        </w:trPr>
        <w:tc>
          <w:tcPr>
            <w:tcW w:w="3840" w:type="dxa"/>
            <w:gridSpan w:val="3"/>
          </w:tcPr>
          <w:p w14:paraId="30546202" w14:textId="77777777" w:rsidR="002A3867" w:rsidRPr="00B92938" w:rsidRDefault="00324F67">
            <w:pPr>
              <w:pStyle w:val="TableParagraph"/>
              <w:ind w:left="0" w:right="248"/>
              <w:rPr>
                <w:sz w:val="24"/>
                <w:lang w:val="de-DE"/>
              </w:rPr>
            </w:pPr>
            <w:r w:rsidRPr="00B92938">
              <w:rPr>
                <w:sz w:val="24"/>
                <w:lang w:val="de-DE"/>
              </w:rPr>
              <w:t xml:space="preserve">Die einzigen Schuhe, in denen ich schmerzfrei </w:t>
            </w:r>
            <w:r w:rsidRPr="00B92938">
              <w:rPr>
                <w:b/>
                <w:color w:val="FF0000"/>
                <w:sz w:val="24"/>
                <w:lang w:val="de-DE"/>
              </w:rPr>
              <w:t>gehen konnte</w:t>
            </w:r>
            <w:r w:rsidRPr="00B92938">
              <w:rPr>
                <w:sz w:val="24"/>
                <w:lang w:val="de-DE"/>
              </w:rPr>
              <w:t>, waren meine alten, ausgelatschten Adidas- Schuhe.</w:t>
            </w:r>
          </w:p>
        </w:tc>
        <w:tc>
          <w:tcPr>
            <w:tcW w:w="4664" w:type="dxa"/>
            <w:gridSpan w:val="3"/>
          </w:tcPr>
          <w:p w14:paraId="3040A658" w14:textId="77777777" w:rsidR="002A3867" w:rsidRDefault="00324F67">
            <w:pPr>
              <w:pStyle w:val="TableParagraph"/>
              <w:ind w:left="0" w:right="99"/>
              <w:rPr>
                <w:sz w:val="24"/>
              </w:rPr>
            </w:pPr>
            <w:r>
              <w:rPr>
                <w:sz w:val="24"/>
              </w:rPr>
              <w:t xml:space="preserve">El único calzado con el que </w:t>
            </w:r>
            <w:r>
              <w:rPr>
                <w:b/>
                <w:color w:val="FF0000"/>
                <w:sz w:val="24"/>
              </w:rPr>
              <w:t xml:space="preserve">podía andar </w:t>
            </w:r>
            <w:r>
              <w:rPr>
                <w:sz w:val="24"/>
              </w:rPr>
              <w:t>eran mis viejos Adidas.</w:t>
            </w:r>
          </w:p>
        </w:tc>
      </w:tr>
      <w:tr w:rsidR="002A3867" w14:paraId="5F0F9F76" w14:textId="77777777">
        <w:trPr>
          <w:trHeight w:val="640"/>
        </w:trPr>
        <w:tc>
          <w:tcPr>
            <w:tcW w:w="8504" w:type="dxa"/>
            <w:gridSpan w:val="6"/>
            <w:shd w:val="clear" w:color="auto" w:fill="C8DAF8"/>
          </w:tcPr>
          <w:p w14:paraId="43C105FD" w14:textId="77777777" w:rsidR="002A3867" w:rsidRDefault="00324F67">
            <w:pPr>
              <w:pStyle w:val="TableParagraph"/>
              <w:ind w:left="0"/>
              <w:rPr>
                <w:sz w:val="24"/>
              </w:rPr>
            </w:pPr>
            <w:r>
              <w:rPr>
                <w:sz w:val="24"/>
              </w:rPr>
              <w:t>Técnica de traducción: inversión</w:t>
            </w:r>
          </w:p>
        </w:tc>
      </w:tr>
      <w:tr w:rsidR="002A3867" w14:paraId="4F91F058" w14:textId="77777777">
        <w:trPr>
          <w:trHeight w:val="752"/>
        </w:trPr>
        <w:tc>
          <w:tcPr>
            <w:tcW w:w="8504" w:type="dxa"/>
            <w:gridSpan w:val="6"/>
            <w:shd w:val="clear" w:color="auto" w:fill="C8DAF8"/>
          </w:tcPr>
          <w:p w14:paraId="756568ED" w14:textId="77777777" w:rsidR="002A3867" w:rsidRDefault="00324F67">
            <w:pPr>
              <w:pStyle w:val="TableParagraph"/>
              <w:ind w:left="0"/>
              <w:rPr>
                <w:sz w:val="24"/>
              </w:rPr>
            </w:pPr>
            <w:r>
              <w:rPr>
                <w:sz w:val="24"/>
              </w:rPr>
              <w:t>Propuesta de traducción:</w:t>
            </w:r>
          </w:p>
          <w:p w14:paraId="4E773DFD" w14:textId="77777777" w:rsidR="002A3867" w:rsidRDefault="00324F67">
            <w:pPr>
              <w:pStyle w:val="TableParagraph"/>
              <w:spacing w:before="0"/>
              <w:ind w:left="0"/>
              <w:rPr>
                <w:sz w:val="24"/>
              </w:rPr>
            </w:pPr>
            <w:r>
              <w:rPr>
                <w:sz w:val="24"/>
              </w:rPr>
              <w:t xml:space="preserve">El único calzado con el que podía </w:t>
            </w:r>
            <w:r>
              <w:rPr>
                <w:b/>
                <w:color w:val="FF0000"/>
                <w:sz w:val="24"/>
              </w:rPr>
              <w:t xml:space="preserve">caminar </w:t>
            </w:r>
            <w:r>
              <w:rPr>
                <w:sz w:val="24"/>
              </w:rPr>
              <w:t>eran mis viejos Adidas.</w:t>
            </w:r>
          </w:p>
        </w:tc>
      </w:tr>
      <w:tr w:rsidR="002A3867" w14:paraId="258BE516" w14:textId="77777777">
        <w:trPr>
          <w:trHeight w:val="1028"/>
        </w:trPr>
        <w:tc>
          <w:tcPr>
            <w:tcW w:w="8504" w:type="dxa"/>
            <w:gridSpan w:val="6"/>
            <w:shd w:val="clear" w:color="auto" w:fill="C8DAF8"/>
          </w:tcPr>
          <w:p w14:paraId="2CBE4D37" w14:textId="77777777" w:rsidR="002A3867" w:rsidRDefault="00324F67">
            <w:pPr>
              <w:pStyle w:val="TableParagraph"/>
              <w:ind w:left="0"/>
              <w:rPr>
                <w:sz w:val="24"/>
              </w:rPr>
            </w:pPr>
            <w:r>
              <w:rPr>
                <w:sz w:val="24"/>
              </w:rPr>
              <w:t>Técnica de la propuesta: inversión</w:t>
            </w:r>
          </w:p>
          <w:p w14:paraId="1BA50A61" w14:textId="77777777" w:rsidR="002A3867" w:rsidRDefault="00324F67">
            <w:pPr>
              <w:pStyle w:val="TableParagraph"/>
              <w:spacing w:before="0"/>
              <w:ind w:left="0" w:right="300"/>
              <w:rPr>
                <w:sz w:val="24"/>
              </w:rPr>
            </w:pPr>
            <w:r>
              <w:rPr>
                <w:sz w:val="24"/>
              </w:rPr>
              <w:t>Los verbos “andar” y “caminar” son sinónimos en este contexto. Ambos son posibles.</w:t>
            </w:r>
          </w:p>
        </w:tc>
      </w:tr>
    </w:tbl>
    <w:p w14:paraId="02E0392A" w14:textId="77777777" w:rsidR="002A3867" w:rsidRDefault="002A3867">
      <w:pPr>
        <w:rPr>
          <w:sz w:val="24"/>
        </w:rPr>
        <w:sectPr w:rsidR="002A3867" w:rsidSect="00ED07AF">
          <w:pgSz w:w="11910" w:h="16840"/>
          <w:pgMar w:top="1440" w:right="1440" w:bottom="1440" w:left="1440" w:header="752" w:footer="0" w:gutter="0"/>
          <w:cols w:space="720"/>
        </w:sectPr>
      </w:pPr>
    </w:p>
    <w:p w14:paraId="6EFDAE43" w14:textId="77777777" w:rsidR="002A3867" w:rsidRDefault="00324F67">
      <w:pPr>
        <w:spacing w:before="82"/>
        <w:rPr>
          <w:b/>
          <w:sz w:val="24"/>
        </w:rPr>
      </w:pPr>
      <w:r>
        <w:rPr>
          <w:b/>
          <w:sz w:val="24"/>
        </w:rPr>
        <w:lastRenderedPageBreak/>
        <w:t>FICHA DE ANÁLISIS 70</w:t>
      </w:r>
    </w:p>
    <w:p w14:paraId="15132E6A"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3C3037C5" w14:textId="77777777">
        <w:trPr>
          <w:trHeight w:val="639"/>
        </w:trPr>
        <w:tc>
          <w:tcPr>
            <w:tcW w:w="8504" w:type="dxa"/>
            <w:gridSpan w:val="6"/>
            <w:shd w:val="clear" w:color="auto" w:fill="333333"/>
          </w:tcPr>
          <w:p w14:paraId="1BE85C78"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235C8422" w14:textId="77777777">
        <w:trPr>
          <w:trHeight w:val="640"/>
        </w:trPr>
        <w:tc>
          <w:tcPr>
            <w:tcW w:w="8504" w:type="dxa"/>
            <w:gridSpan w:val="6"/>
          </w:tcPr>
          <w:p w14:paraId="20D841AE" w14:textId="77777777" w:rsidR="002A3867" w:rsidRDefault="00324F67">
            <w:pPr>
              <w:pStyle w:val="TableParagraph"/>
              <w:ind w:left="0"/>
              <w:rPr>
                <w:sz w:val="24"/>
              </w:rPr>
            </w:pPr>
            <w:r>
              <w:rPr>
                <w:sz w:val="24"/>
              </w:rPr>
              <w:t>Texto original (en alemán)</w:t>
            </w:r>
          </w:p>
        </w:tc>
      </w:tr>
      <w:tr w:rsidR="002A3867" w14:paraId="4C92A492" w14:textId="77777777">
        <w:trPr>
          <w:trHeight w:val="1069"/>
        </w:trPr>
        <w:tc>
          <w:tcPr>
            <w:tcW w:w="1260" w:type="dxa"/>
            <w:shd w:val="clear" w:color="auto" w:fill="C8DAF8"/>
          </w:tcPr>
          <w:p w14:paraId="2F45D09D" w14:textId="77777777" w:rsidR="002A3867" w:rsidRDefault="002A3867">
            <w:pPr>
              <w:pStyle w:val="TableParagraph"/>
              <w:spacing w:before="5"/>
              <w:ind w:left="0"/>
              <w:rPr>
                <w:b/>
                <w:sz w:val="32"/>
              </w:rPr>
            </w:pPr>
          </w:p>
          <w:p w14:paraId="2460DCB8" w14:textId="77777777" w:rsidR="002A3867" w:rsidRDefault="00324F67">
            <w:pPr>
              <w:pStyle w:val="TableParagraph"/>
              <w:spacing w:before="0"/>
              <w:ind w:left="0"/>
              <w:rPr>
                <w:sz w:val="24"/>
              </w:rPr>
            </w:pPr>
            <w:r>
              <w:rPr>
                <w:sz w:val="24"/>
              </w:rPr>
              <w:t>Título</w:t>
            </w:r>
          </w:p>
        </w:tc>
        <w:tc>
          <w:tcPr>
            <w:tcW w:w="1244" w:type="dxa"/>
          </w:tcPr>
          <w:p w14:paraId="330055D6"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2EE9C829" w14:textId="77777777" w:rsidR="002A3867" w:rsidRDefault="00324F67">
            <w:pPr>
              <w:pStyle w:val="TableParagraph"/>
              <w:ind w:left="0"/>
              <w:rPr>
                <w:sz w:val="24"/>
              </w:rPr>
            </w:pPr>
            <w:r>
              <w:rPr>
                <w:sz w:val="24"/>
              </w:rPr>
              <w:t>Autor:</w:t>
            </w:r>
          </w:p>
        </w:tc>
        <w:tc>
          <w:tcPr>
            <w:tcW w:w="1304" w:type="dxa"/>
          </w:tcPr>
          <w:p w14:paraId="59B0A96E"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6960C750" w14:textId="77777777" w:rsidR="002A3867" w:rsidRDefault="00324F67">
            <w:pPr>
              <w:pStyle w:val="TableParagraph"/>
              <w:ind w:left="0" w:right="831"/>
              <w:rPr>
                <w:sz w:val="24"/>
              </w:rPr>
            </w:pPr>
            <w:r>
              <w:rPr>
                <w:sz w:val="24"/>
              </w:rPr>
              <w:t>Nro. de páginas:</w:t>
            </w:r>
          </w:p>
        </w:tc>
        <w:tc>
          <w:tcPr>
            <w:tcW w:w="1590" w:type="dxa"/>
          </w:tcPr>
          <w:p w14:paraId="40CB268C" w14:textId="77777777" w:rsidR="002A3867" w:rsidRDefault="00324F67">
            <w:pPr>
              <w:pStyle w:val="TableParagraph"/>
              <w:ind w:left="0"/>
              <w:rPr>
                <w:sz w:val="24"/>
              </w:rPr>
            </w:pPr>
            <w:r>
              <w:rPr>
                <w:sz w:val="24"/>
              </w:rPr>
              <w:t>185</w:t>
            </w:r>
          </w:p>
        </w:tc>
      </w:tr>
      <w:tr w:rsidR="002A3867" w14:paraId="5E81C9AF" w14:textId="77777777">
        <w:trPr>
          <w:trHeight w:val="640"/>
        </w:trPr>
        <w:tc>
          <w:tcPr>
            <w:tcW w:w="8504" w:type="dxa"/>
            <w:gridSpan w:val="6"/>
          </w:tcPr>
          <w:p w14:paraId="30C05B78" w14:textId="77777777" w:rsidR="002A3867" w:rsidRDefault="00324F67">
            <w:pPr>
              <w:pStyle w:val="TableParagraph"/>
              <w:ind w:left="0"/>
              <w:rPr>
                <w:sz w:val="24"/>
              </w:rPr>
            </w:pPr>
            <w:r>
              <w:rPr>
                <w:sz w:val="24"/>
              </w:rPr>
              <w:t>Traducción (en español)</w:t>
            </w:r>
          </w:p>
        </w:tc>
      </w:tr>
      <w:tr w:rsidR="002A3867" w14:paraId="01BCE5D7" w14:textId="77777777">
        <w:trPr>
          <w:trHeight w:val="1303"/>
        </w:trPr>
        <w:tc>
          <w:tcPr>
            <w:tcW w:w="1260" w:type="dxa"/>
            <w:shd w:val="clear" w:color="auto" w:fill="C8DAF8"/>
          </w:tcPr>
          <w:p w14:paraId="3423162B" w14:textId="77777777" w:rsidR="002A3867" w:rsidRDefault="00324F67">
            <w:pPr>
              <w:pStyle w:val="TableParagraph"/>
              <w:ind w:left="0"/>
              <w:rPr>
                <w:sz w:val="24"/>
              </w:rPr>
            </w:pPr>
            <w:r>
              <w:rPr>
                <w:sz w:val="24"/>
              </w:rPr>
              <w:t>Título</w:t>
            </w:r>
          </w:p>
        </w:tc>
        <w:tc>
          <w:tcPr>
            <w:tcW w:w="1244" w:type="dxa"/>
          </w:tcPr>
          <w:p w14:paraId="4116300F"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0B3E9162" w14:textId="77777777" w:rsidR="002A3867" w:rsidRDefault="00324F67">
            <w:pPr>
              <w:pStyle w:val="TableParagraph"/>
              <w:ind w:left="0"/>
              <w:rPr>
                <w:sz w:val="24"/>
              </w:rPr>
            </w:pPr>
            <w:r>
              <w:rPr>
                <w:sz w:val="24"/>
              </w:rPr>
              <w:t>Traductora:</w:t>
            </w:r>
          </w:p>
        </w:tc>
        <w:tc>
          <w:tcPr>
            <w:tcW w:w="1304" w:type="dxa"/>
          </w:tcPr>
          <w:p w14:paraId="7A5C1F96" w14:textId="77777777" w:rsidR="002A3867" w:rsidRDefault="00324F67">
            <w:pPr>
              <w:pStyle w:val="TableParagraph"/>
              <w:ind w:left="0" w:right="171"/>
              <w:rPr>
                <w:sz w:val="24"/>
              </w:rPr>
            </w:pPr>
            <w:r>
              <w:rPr>
                <w:sz w:val="24"/>
              </w:rPr>
              <w:t>Rosa Pilar Blanco</w:t>
            </w:r>
          </w:p>
        </w:tc>
        <w:tc>
          <w:tcPr>
            <w:tcW w:w="1770" w:type="dxa"/>
            <w:shd w:val="clear" w:color="auto" w:fill="C8DAF8"/>
          </w:tcPr>
          <w:p w14:paraId="3B34A62B" w14:textId="77777777" w:rsidR="002A3867" w:rsidRDefault="00324F67">
            <w:pPr>
              <w:pStyle w:val="TableParagraph"/>
              <w:ind w:left="0" w:right="831"/>
              <w:rPr>
                <w:sz w:val="24"/>
              </w:rPr>
            </w:pPr>
            <w:r>
              <w:rPr>
                <w:sz w:val="24"/>
              </w:rPr>
              <w:t>Nro. de páginas:</w:t>
            </w:r>
          </w:p>
        </w:tc>
        <w:tc>
          <w:tcPr>
            <w:tcW w:w="1590" w:type="dxa"/>
          </w:tcPr>
          <w:p w14:paraId="6DD79004" w14:textId="77777777" w:rsidR="002A3867" w:rsidRDefault="00324F67">
            <w:pPr>
              <w:pStyle w:val="TableParagraph"/>
              <w:ind w:left="0"/>
              <w:rPr>
                <w:sz w:val="24"/>
              </w:rPr>
            </w:pPr>
            <w:r>
              <w:rPr>
                <w:sz w:val="24"/>
              </w:rPr>
              <w:t>189</w:t>
            </w:r>
          </w:p>
        </w:tc>
      </w:tr>
      <w:tr w:rsidR="002A3867" w14:paraId="4FF9F15C" w14:textId="77777777">
        <w:trPr>
          <w:trHeight w:val="640"/>
        </w:trPr>
        <w:tc>
          <w:tcPr>
            <w:tcW w:w="8504" w:type="dxa"/>
            <w:gridSpan w:val="6"/>
            <w:shd w:val="clear" w:color="auto" w:fill="333333"/>
          </w:tcPr>
          <w:p w14:paraId="46CA0A4C"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7F194DBD" w14:textId="77777777">
        <w:trPr>
          <w:trHeight w:val="640"/>
        </w:trPr>
        <w:tc>
          <w:tcPr>
            <w:tcW w:w="3840" w:type="dxa"/>
            <w:gridSpan w:val="3"/>
            <w:shd w:val="clear" w:color="auto" w:fill="C8DAF8"/>
          </w:tcPr>
          <w:p w14:paraId="42AD288B"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07F93956" w14:textId="77777777" w:rsidR="002A3867" w:rsidRDefault="00324F67">
            <w:pPr>
              <w:pStyle w:val="TableParagraph"/>
              <w:ind w:left="0"/>
              <w:rPr>
                <w:sz w:val="24"/>
              </w:rPr>
            </w:pPr>
            <w:r>
              <w:rPr>
                <w:sz w:val="24"/>
              </w:rPr>
              <w:t>Párrafo de llegada</w:t>
            </w:r>
          </w:p>
        </w:tc>
      </w:tr>
      <w:tr w:rsidR="002A3867" w14:paraId="0AB51560" w14:textId="77777777">
        <w:trPr>
          <w:trHeight w:val="454"/>
        </w:trPr>
        <w:tc>
          <w:tcPr>
            <w:tcW w:w="1260" w:type="dxa"/>
          </w:tcPr>
          <w:p w14:paraId="08C84007" w14:textId="77777777" w:rsidR="002A3867" w:rsidRDefault="00324F67">
            <w:pPr>
              <w:pStyle w:val="TableParagraph"/>
              <w:spacing w:before="98"/>
              <w:ind w:left="0"/>
            </w:pPr>
            <w:r>
              <w:t>Capítulo:10</w:t>
            </w:r>
          </w:p>
        </w:tc>
        <w:tc>
          <w:tcPr>
            <w:tcW w:w="1244" w:type="dxa"/>
          </w:tcPr>
          <w:p w14:paraId="054D0378" w14:textId="77777777" w:rsidR="002A3867" w:rsidRDefault="00324F67">
            <w:pPr>
              <w:pStyle w:val="TableParagraph"/>
              <w:spacing w:before="98"/>
              <w:ind w:left="0"/>
            </w:pPr>
            <w:r>
              <w:t>Página:180</w:t>
            </w:r>
          </w:p>
        </w:tc>
        <w:tc>
          <w:tcPr>
            <w:tcW w:w="1336" w:type="dxa"/>
          </w:tcPr>
          <w:p w14:paraId="768ACB89" w14:textId="77777777" w:rsidR="002A3867" w:rsidRDefault="00324F67">
            <w:pPr>
              <w:pStyle w:val="TableParagraph"/>
              <w:spacing w:before="98"/>
              <w:ind w:left="0"/>
            </w:pPr>
            <w:r>
              <w:t>Párrafo:1</w:t>
            </w:r>
          </w:p>
        </w:tc>
        <w:tc>
          <w:tcPr>
            <w:tcW w:w="1304" w:type="dxa"/>
          </w:tcPr>
          <w:p w14:paraId="45AF48C5" w14:textId="77777777" w:rsidR="002A3867" w:rsidRDefault="00324F67">
            <w:pPr>
              <w:pStyle w:val="TableParagraph"/>
              <w:spacing w:before="98"/>
              <w:ind w:left="0"/>
            </w:pPr>
            <w:r>
              <w:t>Capítulo:10</w:t>
            </w:r>
          </w:p>
        </w:tc>
        <w:tc>
          <w:tcPr>
            <w:tcW w:w="1770" w:type="dxa"/>
          </w:tcPr>
          <w:p w14:paraId="70878D19" w14:textId="77777777" w:rsidR="002A3867" w:rsidRDefault="00324F67">
            <w:pPr>
              <w:pStyle w:val="TableParagraph"/>
              <w:spacing w:before="98"/>
              <w:ind w:left="0"/>
            </w:pPr>
            <w:r>
              <w:t>Página:183</w:t>
            </w:r>
          </w:p>
        </w:tc>
        <w:tc>
          <w:tcPr>
            <w:tcW w:w="1590" w:type="dxa"/>
          </w:tcPr>
          <w:p w14:paraId="1B3CE8A0" w14:textId="77777777" w:rsidR="002A3867" w:rsidRDefault="00324F67">
            <w:pPr>
              <w:pStyle w:val="TableParagraph"/>
              <w:spacing w:before="98"/>
              <w:ind w:left="0"/>
            </w:pPr>
            <w:r>
              <w:t>Párrafo:2</w:t>
            </w:r>
          </w:p>
        </w:tc>
      </w:tr>
      <w:tr w:rsidR="002A3867" w14:paraId="07E92D96" w14:textId="77777777">
        <w:trPr>
          <w:trHeight w:val="640"/>
        </w:trPr>
        <w:tc>
          <w:tcPr>
            <w:tcW w:w="3840" w:type="dxa"/>
            <w:gridSpan w:val="3"/>
            <w:shd w:val="clear" w:color="auto" w:fill="C8DAF8"/>
          </w:tcPr>
          <w:p w14:paraId="6001AFC8"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3BC1766E" w14:textId="77777777" w:rsidR="002A3867" w:rsidRDefault="00324F67">
            <w:pPr>
              <w:pStyle w:val="TableParagraph"/>
              <w:ind w:left="0"/>
              <w:rPr>
                <w:sz w:val="24"/>
              </w:rPr>
            </w:pPr>
            <w:r>
              <w:rPr>
                <w:sz w:val="24"/>
              </w:rPr>
              <w:t>Texto traducido en español</w:t>
            </w:r>
          </w:p>
        </w:tc>
      </w:tr>
      <w:tr w:rsidR="002A3867" w14:paraId="6A6C65C6" w14:textId="77777777">
        <w:trPr>
          <w:trHeight w:val="1534"/>
        </w:trPr>
        <w:tc>
          <w:tcPr>
            <w:tcW w:w="3840" w:type="dxa"/>
            <w:gridSpan w:val="3"/>
          </w:tcPr>
          <w:p w14:paraId="17867BE2" w14:textId="77777777" w:rsidR="002A3867" w:rsidRPr="00B92938" w:rsidRDefault="00324F67">
            <w:pPr>
              <w:pStyle w:val="TableParagraph"/>
              <w:ind w:left="0" w:right="765"/>
              <w:rPr>
                <w:sz w:val="24"/>
                <w:lang w:val="de-DE"/>
              </w:rPr>
            </w:pPr>
            <w:r w:rsidRPr="00B92938">
              <w:rPr>
                <w:sz w:val="24"/>
                <w:lang w:val="de-DE"/>
              </w:rPr>
              <w:t xml:space="preserve">Wenn ich schon "oben" </w:t>
            </w:r>
            <w:r w:rsidRPr="00B92938">
              <w:rPr>
                <w:b/>
                <w:color w:val="FF0000"/>
                <w:sz w:val="24"/>
                <w:lang w:val="de-DE"/>
              </w:rPr>
              <w:t xml:space="preserve">in der Richtung </w:t>
            </w:r>
            <w:r w:rsidRPr="00B92938">
              <w:rPr>
                <w:sz w:val="24"/>
                <w:lang w:val="de-DE"/>
              </w:rPr>
              <w:t>gekleidet bin.</w:t>
            </w:r>
          </w:p>
        </w:tc>
        <w:tc>
          <w:tcPr>
            <w:tcW w:w="4664" w:type="dxa"/>
            <w:gridSpan w:val="3"/>
          </w:tcPr>
          <w:p w14:paraId="1D4B3CE9" w14:textId="77777777" w:rsidR="002A3867" w:rsidRDefault="00324F67">
            <w:pPr>
              <w:pStyle w:val="TableParagraph"/>
              <w:spacing w:line="242" w:lineRule="auto"/>
              <w:ind w:left="0" w:right="126"/>
              <w:rPr>
                <w:b/>
                <w:sz w:val="24"/>
              </w:rPr>
            </w:pPr>
            <w:proofErr w:type="gramStart"/>
            <w:r>
              <w:rPr>
                <w:sz w:val="24"/>
              </w:rPr>
              <w:t>Y</w:t>
            </w:r>
            <w:proofErr w:type="gramEnd"/>
            <w:r>
              <w:rPr>
                <w:sz w:val="24"/>
              </w:rPr>
              <w:t xml:space="preserve"> además, si ya iba vestida por arriba </w:t>
            </w:r>
            <w:r>
              <w:rPr>
                <w:b/>
                <w:color w:val="FF0000"/>
                <w:sz w:val="24"/>
              </w:rPr>
              <w:t>con ese estilo.</w:t>
            </w:r>
          </w:p>
        </w:tc>
      </w:tr>
      <w:tr w:rsidR="002A3867" w14:paraId="3B79C48E" w14:textId="77777777">
        <w:trPr>
          <w:trHeight w:val="640"/>
        </w:trPr>
        <w:tc>
          <w:tcPr>
            <w:tcW w:w="8504" w:type="dxa"/>
            <w:gridSpan w:val="6"/>
            <w:shd w:val="clear" w:color="auto" w:fill="C8DAF8"/>
          </w:tcPr>
          <w:p w14:paraId="5B89406F" w14:textId="77777777" w:rsidR="002A3867" w:rsidRDefault="00324F67">
            <w:pPr>
              <w:pStyle w:val="TableParagraph"/>
              <w:ind w:left="0"/>
              <w:rPr>
                <w:sz w:val="24"/>
              </w:rPr>
            </w:pPr>
            <w:r>
              <w:rPr>
                <w:sz w:val="24"/>
              </w:rPr>
              <w:t>Técnica de traducción: equivalencia</w:t>
            </w:r>
          </w:p>
        </w:tc>
      </w:tr>
      <w:tr w:rsidR="002A3867" w14:paraId="1A8FCF22" w14:textId="77777777">
        <w:trPr>
          <w:trHeight w:val="752"/>
        </w:trPr>
        <w:tc>
          <w:tcPr>
            <w:tcW w:w="8504" w:type="dxa"/>
            <w:gridSpan w:val="6"/>
            <w:shd w:val="clear" w:color="auto" w:fill="C8DAF8"/>
          </w:tcPr>
          <w:p w14:paraId="49765A72" w14:textId="77777777" w:rsidR="002A3867" w:rsidRDefault="00324F67">
            <w:pPr>
              <w:pStyle w:val="TableParagraph"/>
              <w:ind w:left="0"/>
              <w:rPr>
                <w:sz w:val="24"/>
              </w:rPr>
            </w:pPr>
            <w:r>
              <w:rPr>
                <w:sz w:val="24"/>
              </w:rPr>
              <w:t>Propuesta de traducción:</w:t>
            </w:r>
          </w:p>
          <w:p w14:paraId="5C789F9A" w14:textId="77777777" w:rsidR="002A3867" w:rsidRDefault="00324F67">
            <w:pPr>
              <w:pStyle w:val="TableParagraph"/>
              <w:spacing w:before="0"/>
              <w:ind w:left="0"/>
              <w:rPr>
                <w:b/>
                <w:sz w:val="24"/>
              </w:rPr>
            </w:pPr>
            <w:proofErr w:type="gramStart"/>
            <w:r>
              <w:rPr>
                <w:sz w:val="24"/>
              </w:rPr>
              <w:t>Y</w:t>
            </w:r>
            <w:proofErr w:type="gramEnd"/>
            <w:r>
              <w:rPr>
                <w:sz w:val="24"/>
              </w:rPr>
              <w:t xml:space="preserve"> además, si ya iba vestida por arriba </w:t>
            </w:r>
            <w:r>
              <w:rPr>
                <w:b/>
                <w:color w:val="FF0000"/>
                <w:sz w:val="24"/>
              </w:rPr>
              <w:t>de esa forma.</w:t>
            </w:r>
          </w:p>
        </w:tc>
      </w:tr>
      <w:tr w:rsidR="002A3867" w14:paraId="767E99A5" w14:textId="77777777">
        <w:trPr>
          <w:trHeight w:val="1028"/>
        </w:trPr>
        <w:tc>
          <w:tcPr>
            <w:tcW w:w="8504" w:type="dxa"/>
            <w:gridSpan w:val="6"/>
            <w:shd w:val="clear" w:color="auto" w:fill="C8DAF8"/>
          </w:tcPr>
          <w:p w14:paraId="1A0A0C51" w14:textId="77777777" w:rsidR="002A3867" w:rsidRDefault="00324F67">
            <w:pPr>
              <w:pStyle w:val="TableParagraph"/>
              <w:ind w:left="0"/>
              <w:rPr>
                <w:sz w:val="24"/>
              </w:rPr>
            </w:pPr>
            <w:r>
              <w:rPr>
                <w:sz w:val="24"/>
              </w:rPr>
              <w:t>Técnica de la propuesta: equivalencia</w:t>
            </w:r>
          </w:p>
          <w:p w14:paraId="0E87456A" w14:textId="77777777" w:rsidR="002A3867" w:rsidRDefault="00324F67">
            <w:pPr>
              <w:pStyle w:val="TableParagraph"/>
              <w:spacing w:before="0"/>
              <w:ind w:left="0" w:right="354"/>
              <w:rPr>
                <w:sz w:val="24"/>
              </w:rPr>
            </w:pPr>
            <w:r>
              <w:rPr>
                <w:sz w:val="24"/>
              </w:rPr>
              <w:t>Ambas expresiones “con ese estilo” y “de esa forma” son aceptables en este contexto para describir la forma de ir vestido.</w:t>
            </w:r>
          </w:p>
        </w:tc>
      </w:tr>
    </w:tbl>
    <w:p w14:paraId="71D93A3C" w14:textId="77777777" w:rsidR="002A3867" w:rsidRDefault="002A3867">
      <w:pPr>
        <w:rPr>
          <w:sz w:val="24"/>
        </w:rPr>
        <w:sectPr w:rsidR="002A3867" w:rsidSect="00ED07AF">
          <w:pgSz w:w="11910" w:h="16840"/>
          <w:pgMar w:top="1440" w:right="1440" w:bottom="1440" w:left="1440" w:header="752" w:footer="0" w:gutter="0"/>
          <w:cols w:space="720"/>
        </w:sectPr>
      </w:pPr>
    </w:p>
    <w:p w14:paraId="359C1432" w14:textId="77777777" w:rsidR="002A3867" w:rsidRDefault="00324F67">
      <w:pPr>
        <w:spacing w:before="82"/>
        <w:rPr>
          <w:b/>
          <w:sz w:val="24"/>
        </w:rPr>
      </w:pPr>
      <w:r>
        <w:rPr>
          <w:b/>
          <w:sz w:val="24"/>
        </w:rPr>
        <w:lastRenderedPageBreak/>
        <w:t>FICHA DE ANÁLISIS 71</w:t>
      </w:r>
    </w:p>
    <w:p w14:paraId="3FBF9A81"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25B180D9" w14:textId="77777777">
        <w:trPr>
          <w:trHeight w:val="639"/>
        </w:trPr>
        <w:tc>
          <w:tcPr>
            <w:tcW w:w="8504" w:type="dxa"/>
            <w:gridSpan w:val="6"/>
            <w:shd w:val="clear" w:color="auto" w:fill="333333"/>
          </w:tcPr>
          <w:p w14:paraId="3497269F"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57963F22" w14:textId="77777777">
        <w:trPr>
          <w:trHeight w:val="640"/>
        </w:trPr>
        <w:tc>
          <w:tcPr>
            <w:tcW w:w="8504" w:type="dxa"/>
            <w:gridSpan w:val="6"/>
          </w:tcPr>
          <w:p w14:paraId="25A8CB91" w14:textId="77777777" w:rsidR="002A3867" w:rsidRDefault="00324F67">
            <w:pPr>
              <w:pStyle w:val="TableParagraph"/>
              <w:ind w:left="0"/>
              <w:rPr>
                <w:sz w:val="24"/>
              </w:rPr>
            </w:pPr>
            <w:r>
              <w:rPr>
                <w:sz w:val="24"/>
              </w:rPr>
              <w:t>Texto original (en alemán)</w:t>
            </w:r>
          </w:p>
        </w:tc>
      </w:tr>
      <w:tr w:rsidR="002A3867" w14:paraId="3AAD7DDD" w14:textId="77777777">
        <w:trPr>
          <w:trHeight w:val="1069"/>
        </w:trPr>
        <w:tc>
          <w:tcPr>
            <w:tcW w:w="1260" w:type="dxa"/>
            <w:shd w:val="clear" w:color="auto" w:fill="C8DAF8"/>
          </w:tcPr>
          <w:p w14:paraId="3A00E3CD" w14:textId="77777777" w:rsidR="002A3867" w:rsidRDefault="002A3867">
            <w:pPr>
              <w:pStyle w:val="TableParagraph"/>
              <w:spacing w:before="5"/>
              <w:ind w:left="0"/>
              <w:rPr>
                <w:b/>
                <w:sz w:val="32"/>
              </w:rPr>
            </w:pPr>
          </w:p>
          <w:p w14:paraId="4F301141" w14:textId="77777777" w:rsidR="002A3867" w:rsidRDefault="00324F67">
            <w:pPr>
              <w:pStyle w:val="TableParagraph"/>
              <w:spacing w:before="0"/>
              <w:ind w:left="0"/>
              <w:rPr>
                <w:sz w:val="24"/>
              </w:rPr>
            </w:pPr>
            <w:r>
              <w:rPr>
                <w:sz w:val="24"/>
              </w:rPr>
              <w:t>Título</w:t>
            </w:r>
          </w:p>
        </w:tc>
        <w:tc>
          <w:tcPr>
            <w:tcW w:w="1244" w:type="dxa"/>
          </w:tcPr>
          <w:p w14:paraId="0212C608"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2543C519" w14:textId="77777777" w:rsidR="002A3867" w:rsidRDefault="00324F67">
            <w:pPr>
              <w:pStyle w:val="TableParagraph"/>
              <w:ind w:left="0"/>
              <w:rPr>
                <w:sz w:val="24"/>
              </w:rPr>
            </w:pPr>
            <w:r>
              <w:rPr>
                <w:sz w:val="24"/>
              </w:rPr>
              <w:t>Autor:</w:t>
            </w:r>
          </w:p>
        </w:tc>
        <w:tc>
          <w:tcPr>
            <w:tcW w:w="1304" w:type="dxa"/>
          </w:tcPr>
          <w:p w14:paraId="33ED1FA9"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2AE45D21" w14:textId="77777777" w:rsidR="002A3867" w:rsidRDefault="00324F67">
            <w:pPr>
              <w:pStyle w:val="TableParagraph"/>
              <w:ind w:left="0" w:right="831"/>
              <w:rPr>
                <w:sz w:val="24"/>
              </w:rPr>
            </w:pPr>
            <w:r>
              <w:rPr>
                <w:sz w:val="24"/>
              </w:rPr>
              <w:t>Nro. de páginas:</w:t>
            </w:r>
          </w:p>
        </w:tc>
        <w:tc>
          <w:tcPr>
            <w:tcW w:w="1590" w:type="dxa"/>
          </w:tcPr>
          <w:p w14:paraId="15D58073" w14:textId="77777777" w:rsidR="002A3867" w:rsidRDefault="00324F67">
            <w:pPr>
              <w:pStyle w:val="TableParagraph"/>
              <w:ind w:left="0"/>
              <w:rPr>
                <w:sz w:val="24"/>
              </w:rPr>
            </w:pPr>
            <w:r>
              <w:rPr>
                <w:sz w:val="24"/>
              </w:rPr>
              <w:t>185</w:t>
            </w:r>
          </w:p>
        </w:tc>
      </w:tr>
      <w:tr w:rsidR="002A3867" w14:paraId="39458C97" w14:textId="77777777">
        <w:trPr>
          <w:trHeight w:val="640"/>
        </w:trPr>
        <w:tc>
          <w:tcPr>
            <w:tcW w:w="8504" w:type="dxa"/>
            <w:gridSpan w:val="6"/>
          </w:tcPr>
          <w:p w14:paraId="2CC26911" w14:textId="77777777" w:rsidR="002A3867" w:rsidRDefault="00324F67">
            <w:pPr>
              <w:pStyle w:val="TableParagraph"/>
              <w:ind w:left="0"/>
              <w:rPr>
                <w:sz w:val="24"/>
              </w:rPr>
            </w:pPr>
            <w:r>
              <w:rPr>
                <w:sz w:val="24"/>
              </w:rPr>
              <w:t>Traducción (en español)</w:t>
            </w:r>
          </w:p>
        </w:tc>
      </w:tr>
      <w:tr w:rsidR="002A3867" w14:paraId="54205052" w14:textId="77777777">
        <w:trPr>
          <w:trHeight w:val="1303"/>
        </w:trPr>
        <w:tc>
          <w:tcPr>
            <w:tcW w:w="1260" w:type="dxa"/>
            <w:shd w:val="clear" w:color="auto" w:fill="C8DAF8"/>
          </w:tcPr>
          <w:p w14:paraId="3C2F4769" w14:textId="77777777" w:rsidR="002A3867" w:rsidRDefault="00324F67">
            <w:pPr>
              <w:pStyle w:val="TableParagraph"/>
              <w:ind w:left="0"/>
              <w:rPr>
                <w:sz w:val="24"/>
              </w:rPr>
            </w:pPr>
            <w:r>
              <w:rPr>
                <w:sz w:val="24"/>
              </w:rPr>
              <w:t>Título</w:t>
            </w:r>
          </w:p>
        </w:tc>
        <w:tc>
          <w:tcPr>
            <w:tcW w:w="1244" w:type="dxa"/>
          </w:tcPr>
          <w:p w14:paraId="7CD356B7"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52B2A6F0" w14:textId="77777777" w:rsidR="002A3867" w:rsidRDefault="00324F67">
            <w:pPr>
              <w:pStyle w:val="TableParagraph"/>
              <w:ind w:left="0"/>
              <w:rPr>
                <w:sz w:val="24"/>
              </w:rPr>
            </w:pPr>
            <w:r>
              <w:rPr>
                <w:sz w:val="24"/>
              </w:rPr>
              <w:t>Traductora:</w:t>
            </w:r>
          </w:p>
        </w:tc>
        <w:tc>
          <w:tcPr>
            <w:tcW w:w="1304" w:type="dxa"/>
          </w:tcPr>
          <w:p w14:paraId="2ABB13CA" w14:textId="77777777" w:rsidR="002A3867" w:rsidRDefault="00324F67">
            <w:pPr>
              <w:pStyle w:val="TableParagraph"/>
              <w:ind w:left="0" w:right="171"/>
              <w:rPr>
                <w:sz w:val="24"/>
              </w:rPr>
            </w:pPr>
            <w:r>
              <w:rPr>
                <w:sz w:val="24"/>
              </w:rPr>
              <w:t>Rosa Pilar Blanco</w:t>
            </w:r>
          </w:p>
        </w:tc>
        <w:tc>
          <w:tcPr>
            <w:tcW w:w="1770" w:type="dxa"/>
            <w:shd w:val="clear" w:color="auto" w:fill="C8DAF8"/>
          </w:tcPr>
          <w:p w14:paraId="65F2F49D" w14:textId="77777777" w:rsidR="002A3867" w:rsidRDefault="00324F67">
            <w:pPr>
              <w:pStyle w:val="TableParagraph"/>
              <w:ind w:left="0" w:right="831"/>
              <w:rPr>
                <w:sz w:val="24"/>
              </w:rPr>
            </w:pPr>
            <w:r>
              <w:rPr>
                <w:sz w:val="24"/>
              </w:rPr>
              <w:t>Nro. de páginas:</w:t>
            </w:r>
          </w:p>
        </w:tc>
        <w:tc>
          <w:tcPr>
            <w:tcW w:w="1590" w:type="dxa"/>
          </w:tcPr>
          <w:p w14:paraId="349F08C5" w14:textId="77777777" w:rsidR="002A3867" w:rsidRDefault="00324F67">
            <w:pPr>
              <w:pStyle w:val="TableParagraph"/>
              <w:ind w:left="0"/>
              <w:rPr>
                <w:sz w:val="24"/>
              </w:rPr>
            </w:pPr>
            <w:r>
              <w:rPr>
                <w:sz w:val="24"/>
              </w:rPr>
              <w:t>189</w:t>
            </w:r>
          </w:p>
        </w:tc>
      </w:tr>
      <w:tr w:rsidR="002A3867" w14:paraId="49379E85" w14:textId="77777777">
        <w:trPr>
          <w:trHeight w:val="640"/>
        </w:trPr>
        <w:tc>
          <w:tcPr>
            <w:tcW w:w="8504" w:type="dxa"/>
            <w:gridSpan w:val="6"/>
            <w:shd w:val="clear" w:color="auto" w:fill="333333"/>
          </w:tcPr>
          <w:p w14:paraId="76B6430F"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0BE78A4E" w14:textId="77777777">
        <w:trPr>
          <w:trHeight w:val="640"/>
        </w:trPr>
        <w:tc>
          <w:tcPr>
            <w:tcW w:w="3840" w:type="dxa"/>
            <w:gridSpan w:val="3"/>
            <w:shd w:val="clear" w:color="auto" w:fill="C8DAF8"/>
          </w:tcPr>
          <w:p w14:paraId="75C928C2"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412D8F84" w14:textId="77777777" w:rsidR="002A3867" w:rsidRDefault="00324F67">
            <w:pPr>
              <w:pStyle w:val="TableParagraph"/>
              <w:ind w:left="0"/>
              <w:rPr>
                <w:sz w:val="24"/>
              </w:rPr>
            </w:pPr>
            <w:r>
              <w:rPr>
                <w:sz w:val="24"/>
              </w:rPr>
              <w:t>Párrafo de llegada</w:t>
            </w:r>
          </w:p>
        </w:tc>
      </w:tr>
      <w:tr w:rsidR="002A3867" w14:paraId="26CD3591" w14:textId="77777777">
        <w:trPr>
          <w:trHeight w:val="454"/>
        </w:trPr>
        <w:tc>
          <w:tcPr>
            <w:tcW w:w="1260" w:type="dxa"/>
          </w:tcPr>
          <w:p w14:paraId="4CB19386" w14:textId="77777777" w:rsidR="002A3867" w:rsidRDefault="00324F67">
            <w:pPr>
              <w:pStyle w:val="TableParagraph"/>
              <w:spacing w:before="98"/>
              <w:ind w:left="0"/>
            </w:pPr>
            <w:r>
              <w:t>Capítulo:10</w:t>
            </w:r>
          </w:p>
        </w:tc>
        <w:tc>
          <w:tcPr>
            <w:tcW w:w="1244" w:type="dxa"/>
          </w:tcPr>
          <w:p w14:paraId="53755691" w14:textId="77777777" w:rsidR="002A3867" w:rsidRDefault="00324F67">
            <w:pPr>
              <w:pStyle w:val="TableParagraph"/>
              <w:spacing w:before="98"/>
              <w:ind w:left="0"/>
            </w:pPr>
            <w:r>
              <w:t>Página:180</w:t>
            </w:r>
          </w:p>
        </w:tc>
        <w:tc>
          <w:tcPr>
            <w:tcW w:w="1336" w:type="dxa"/>
          </w:tcPr>
          <w:p w14:paraId="5786DF2D" w14:textId="77777777" w:rsidR="002A3867" w:rsidRDefault="00324F67">
            <w:pPr>
              <w:pStyle w:val="TableParagraph"/>
              <w:spacing w:before="98"/>
              <w:ind w:left="0"/>
            </w:pPr>
            <w:r>
              <w:t>Párrafo:2</w:t>
            </w:r>
          </w:p>
        </w:tc>
        <w:tc>
          <w:tcPr>
            <w:tcW w:w="1304" w:type="dxa"/>
          </w:tcPr>
          <w:p w14:paraId="6C2CADC4" w14:textId="77777777" w:rsidR="002A3867" w:rsidRDefault="00324F67">
            <w:pPr>
              <w:pStyle w:val="TableParagraph"/>
              <w:spacing w:before="98"/>
              <w:ind w:left="0"/>
            </w:pPr>
            <w:r>
              <w:t>Capítulo:10</w:t>
            </w:r>
          </w:p>
        </w:tc>
        <w:tc>
          <w:tcPr>
            <w:tcW w:w="1770" w:type="dxa"/>
          </w:tcPr>
          <w:p w14:paraId="0913320A" w14:textId="77777777" w:rsidR="002A3867" w:rsidRDefault="00324F67">
            <w:pPr>
              <w:pStyle w:val="TableParagraph"/>
              <w:spacing w:before="98"/>
              <w:ind w:left="0"/>
            </w:pPr>
            <w:r>
              <w:t>Página: 183</w:t>
            </w:r>
          </w:p>
        </w:tc>
        <w:tc>
          <w:tcPr>
            <w:tcW w:w="1590" w:type="dxa"/>
          </w:tcPr>
          <w:p w14:paraId="40736A99" w14:textId="77777777" w:rsidR="002A3867" w:rsidRDefault="00324F67">
            <w:pPr>
              <w:pStyle w:val="TableParagraph"/>
              <w:spacing w:before="98"/>
              <w:ind w:left="0"/>
            </w:pPr>
            <w:r>
              <w:t>Párrafo:3</w:t>
            </w:r>
          </w:p>
        </w:tc>
      </w:tr>
      <w:tr w:rsidR="002A3867" w14:paraId="239104FA" w14:textId="77777777">
        <w:trPr>
          <w:trHeight w:val="640"/>
        </w:trPr>
        <w:tc>
          <w:tcPr>
            <w:tcW w:w="3840" w:type="dxa"/>
            <w:gridSpan w:val="3"/>
            <w:shd w:val="clear" w:color="auto" w:fill="C8DAF8"/>
          </w:tcPr>
          <w:p w14:paraId="298CC82E"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18E851A6" w14:textId="77777777" w:rsidR="002A3867" w:rsidRDefault="00324F67">
            <w:pPr>
              <w:pStyle w:val="TableParagraph"/>
              <w:ind w:left="0"/>
              <w:rPr>
                <w:sz w:val="24"/>
              </w:rPr>
            </w:pPr>
            <w:r>
              <w:rPr>
                <w:sz w:val="24"/>
              </w:rPr>
              <w:t>Texto traducido en español</w:t>
            </w:r>
          </w:p>
        </w:tc>
      </w:tr>
      <w:tr w:rsidR="002A3867" w14:paraId="0E280ADD" w14:textId="77777777">
        <w:trPr>
          <w:trHeight w:val="1534"/>
        </w:trPr>
        <w:tc>
          <w:tcPr>
            <w:tcW w:w="3840" w:type="dxa"/>
            <w:gridSpan w:val="3"/>
          </w:tcPr>
          <w:p w14:paraId="0D78C317" w14:textId="77777777" w:rsidR="002A3867" w:rsidRPr="00B92938" w:rsidRDefault="00324F67">
            <w:pPr>
              <w:pStyle w:val="TableParagraph"/>
              <w:ind w:left="0" w:right="1168"/>
              <w:rPr>
                <w:sz w:val="24"/>
                <w:lang w:val="de-DE"/>
              </w:rPr>
            </w:pPr>
            <w:r w:rsidRPr="00B92938">
              <w:rPr>
                <w:b/>
                <w:color w:val="FF0000"/>
                <w:sz w:val="24"/>
                <w:lang w:val="de-DE"/>
              </w:rPr>
              <w:t xml:space="preserve">War ein Geräusch </w:t>
            </w:r>
            <w:r w:rsidRPr="00B92938">
              <w:rPr>
                <w:sz w:val="24"/>
                <w:lang w:val="de-DE"/>
              </w:rPr>
              <w:t>an der Wohnungstür.</w:t>
            </w:r>
          </w:p>
        </w:tc>
        <w:tc>
          <w:tcPr>
            <w:tcW w:w="4664" w:type="dxa"/>
            <w:gridSpan w:val="3"/>
          </w:tcPr>
          <w:p w14:paraId="6CE0FBC8" w14:textId="77777777" w:rsidR="002A3867" w:rsidRDefault="00324F67">
            <w:pPr>
              <w:pStyle w:val="TableParagraph"/>
              <w:ind w:left="0"/>
              <w:rPr>
                <w:sz w:val="24"/>
              </w:rPr>
            </w:pPr>
            <w:r>
              <w:rPr>
                <w:b/>
                <w:color w:val="FF0000"/>
                <w:sz w:val="24"/>
              </w:rPr>
              <w:t xml:space="preserve">Se oyó </w:t>
            </w:r>
            <w:r>
              <w:rPr>
                <w:sz w:val="24"/>
              </w:rPr>
              <w:t>un ruido en la puerta de entrada.</w:t>
            </w:r>
          </w:p>
        </w:tc>
      </w:tr>
      <w:tr w:rsidR="002A3867" w14:paraId="6D7B30EB" w14:textId="77777777">
        <w:trPr>
          <w:trHeight w:val="640"/>
        </w:trPr>
        <w:tc>
          <w:tcPr>
            <w:tcW w:w="8504" w:type="dxa"/>
            <w:gridSpan w:val="6"/>
            <w:shd w:val="clear" w:color="auto" w:fill="C8DAF8"/>
          </w:tcPr>
          <w:p w14:paraId="313586A5" w14:textId="77777777" w:rsidR="002A3867" w:rsidRDefault="00324F67">
            <w:pPr>
              <w:pStyle w:val="TableParagraph"/>
              <w:ind w:left="0"/>
              <w:rPr>
                <w:sz w:val="24"/>
              </w:rPr>
            </w:pPr>
            <w:r>
              <w:rPr>
                <w:sz w:val="24"/>
              </w:rPr>
              <w:t>Técnica de traducción: equivalencia</w:t>
            </w:r>
          </w:p>
        </w:tc>
      </w:tr>
      <w:tr w:rsidR="002A3867" w14:paraId="76C226C0" w14:textId="77777777">
        <w:trPr>
          <w:trHeight w:val="752"/>
        </w:trPr>
        <w:tc>
          <w:tcPr>
            <w:tcW w:w="8504" w:type="dxa"/>
            <w:gridSpan w:val="6"/>
            <w:shd w:val="clear" w:color="auto" w:fill="C8DAF8"/>
          </w:tcPr>
          <w:p w14:paraId="2A10A46E" w14:textId="77777777" w:rsidR="002A3867" w:rsidRDefault="00324F67">
            <w:pPr>
              <w:pStyle w:val="TableParagraph"/>
              <w:ind w:left="0"/>
              <w:rPr>
                <w:sz w:val="24"/>
              </w:rPr>
            </w:pPr>
            <w:r>
              <w:rPr>
                <w:sz w:val="24"/>
              </w:rPr>
              <w:t>Propuesta de traducción:</w:t>
            </w:r>
          </w:p>
          <w:p w14:paraId="5B80C994" w14:textId="77777777" w:rsidR="002A3867" w:rsidRDefault="00324F67">
            <w:pPr>
              <w:pStyle w:val="TableParagraph"/>
              <w:spacing w:before="0"/>
              <w:ind w:left="0"/>
              <w:rPr>
                <w:sz w:val="24"/>
              </w:rPr>
            </w:pPr>
            <w:r>
              <w:rPr>
                <w:b/>
                <w:color w:val="FF0000"/>
                <w:sz w:val="24"/>
              </w:rPr>
              <w:t xml:space="preserve">Se escuchó </w:t>
            </w:r>
            <w:r>
              <w:rPr>
                <w:sz w:val="24"/>
              </w:rPr>
              <w:t>un ruido en la puerta de entrada.</w:t>
            </w:r>
          </w:p>
        </w:tc>
      </w:tr>
      <w:tr w:rsidR="002A3867" w14:paraId="689DC943" w14:textId="77777777">
        <w:trPr>
          <w:trHeight w:val="1028"/>
        </w:trPr>
        <w:tc>
          <w:tcPr>
            <w:tcW w:w="8504" w:type="dxa"/>
            <w:gridSpan w:val="6"/>
            <w:shd w:val="clear" w:color="auto" w:fill="C8DAF8"/>
          </w:tcPr>
          <w:p w14:paraId="11559AD9" w14:textId="77777777" w:rsidR="002A3867" w:rsidRDefault="00324F67">
            <w:pPr>
              <w:pStyle w:val="TableParagraph"/>
              <w:ind w:left="0"/>
              <w:rPr>
                <w:sz w:val="24"/>
              </w:rPr>
            </w:pPr>
            <w:r>
              <w:rPr>
                <w:sz w:val="24"/>
              </w:rPr>
              <w:t>Técnica de la propuesta: equivalencia</w:t>
            </w:r>
          </w:p>
          <w:p w14:paraId="1C223D7E" w14:textId="77777777" w:rsidR="002A3867" w:rsidRDefault="00324F67">
            <w:pPr>
              <w:pStyle w:val="TableParagraph"/>
              <w:spacing w:before="0"/>
              <w:ind w:left="0" w:right="160"/>
              <w:rPr>
                <w:sz w:val="24"/>
              </w:rPr>
            </w:pPr>
            <w:r>
              <w:rPr>
                <w:sz w:val="24"/>
              </w:rPr>
              <w:t>Los verbos “oír” y “escuchar” son sinónimos en este contexto. Así que ambos son posibles.</w:t>
            </w:r>
          </w:p>
        </w:tc>
      </w:tr>
    </w:tbl>
    <w:p w14:paraId="083EFBEA" w14:textId="77777777" w:rsidR="002A3867" w:rsidRDefault="002A3867">
      <w:pPr>
        <w:rPr>
          <w:sz w:val="24"/>
        </w:rPr>
        <w:sectPr w:rsidR="002A3867" w:rsidSect="00ED07AF">
          <w:pgSz w:w="11910" w:h="16840"/>
          <w:pgMar w:top="1440" w:right="1440" w:bottom="1440" w:left="1440" w:header="752" w:footer="0" w:gutter="0"/>
          <w:cols w:space="720"/>
        </w:sectPr>
      </w:pPr>
    </w:p>
    <w:p w14:paraId="7352FB0C" w14:textId="77777777" w:rsidR="002A3867" w:rsidRDefault="00324F67">
      <w:pPr>
        <w:spacing w:before="82"/>
        <w:rPr>
          <w:b/>
          <w:sz w:val="24"/>
        </w:rPr>
      </w:pPr>
      <w:r>
        <w:rPr>
          <w:b/>
          <w:sz w:val="24"/>
        </w:rPr>
        <w:lastRenderedPageBreak/>
        <w:t>FICHA DE ANÁLISIS 72</w:t>
      </w:r>
    </w:p>
    <w:p w14:paraId="517600A8"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31576160" w14:textId="77777777">
        <w:trPr>
          <w:trHeight w:val="639"/>
        </w:trPr>
        <w:tc>
          <w:tcPr>
            <w:tcW w:w="8504" w:type="dxa"/>
            <w:gridSpan w:val="6"/>
            <w:shd w:val="clear" w:color="auto" w:fill="333333"/>
          </w:tcPr>
          <w:p w14:paraId="37040C44"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19E3248F" w14:textId="77777777">
        <w:trPr>
          <w:trHeight w:val="640"/>
        </w:trPr>
        <w:tc>
          <w:tcPr>
            <w:tcW w:w="8504" w:type="dxa"/>
            <w:gridSpan w:val="6"/>
          </w:tcPr>
          <w:p w14:paraId="003F5D18" w14:textId="77777777" w:rsidR="002A3867" w:rsidRDefault="00324F67">
            <w:pPr>
              <w:pStyle w:val="TableParagraph"/>
              <w:ind w:left="0"/>
              <w:rPr>
                <w:sz w:val="24"/>
              </w:rPr>
            </w:pPr>
            <w:r>
              <w:rPr>
                <w:sz w:val="24"/>
              </w:rPr>
              <w:t>Texto original (en alemán)</w:t>
            </w:r>
          </w:p>
        </w:tc>
      </w:tr>
      <w:tr w:rsidR="002A3867" w14:paraId="4167CBEB" w14:textId="77777777">
        <w:trPr>
          <w:trHeight w:val="1069"/>
        </w:trPr>
        <w:tc>
          <w:tcPr>
            <w:tcW w:w="1260" w:type="dxa"/>
            <w:shd w:val="clear" w:color="auto" w:fill="C8DAF8"/>
          </w:tcPr>
          <w:p w14:paraId="39FE3654" w14:textId="77777777" w:rsidR="002A3867" w:rsidRDefault="002A3867">
            <w:pPr>
              <w:pStyle w:val="TableParagraph"/>
              <w:spacing w:before="5"/>
              <w:ind w:left="0"/>
              <w:rPr>
                <w:b/>
                <w:sz w:val="32"/>
              </w:rPr>
            </w:pPr>
          </w:p>
          <w:p w14:paraId="6876F515" w14:textId="77777777" w:rsidR="002A3867" w:rsidRDefault="00324F67">
            <w:pPr>
              <w:pStyle w:val="TableParagraph"/>
              <w:spacing w:before="0"/>
              <w:ind w:left="0"/>
              <w:rPr>
                <w:sz w:val="24"/>
              </w:rPr>
            </w:pPr>
            <w:r>
              <w:rPr>
                <w:sz w:val="24"/>
              </w:rPr>
              <w:t>Título</w:t>
            </w:r>
          </w:p>
        </w:tc>
        <w:tc>
          <w:tcPr>
            <w:tcW w:w="1244" w:type="dxa"/>
          </w:tcPr>
          <w:p w14:paraId="36A51E5D"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778AB9A9" w14:textId="77777777" w:rsidR="002A3867" w:rsidRDefault="00324F67">
            <w:pPr>
              <w:pStyle w:val="TableParagraph"/>
              <w:ind w:left="0"/>
              <w:rPr>
                <w:sz w:val="24"/>
              </w:rPr>
            </w:pPr>
            <w:r>
              <w:rPr>
                <w:sz w:val="24"/>
              </w:rPr>
              <w:t>Autor:</w:t>
            </w:r>
          </w:p>
        </w:tc>
        <w:tc>
          <w:tcPr>
            <w:tcW w:w="1304" w:type="dxa"/>
          </w:tcPr>
          <w:p w14:paraId="20018D78"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769CFED8" w14:textId="77777777" w:rsidR="002A3867" w:rsidRDefault="00324F67">
            <w:pPr>
              <w:pStyle w:val="TableParagraph"/>
              <w:ind w:left="0" w:right="831"/>
              <w:rPr>
                <w:sz w:val="24"/>
              </w:rPr>
            </w:pPr>
            <w:r>
              <w:rPr>
                <w:sz w:val="24"/>
              </w:rPr>
              <w:t>Nro. de páginas:</w:t>
            </w:r>
          </w:p>
        </w:tc>
        <w:tc>
          <w:tcPr>
            <w:tcW w:w="1590" w:type="dxa"/>
          </w:tcPr>
          <w:p w14:paraId="7FE9A4E4" w14:textId="77777777" w:rsidR="002A3867" w:rsidRDefault="00324F67">
            <w:pPr>
              <w:pStyle w:val="TableParagraph"/>
              <w:ind w:left="0"/>
              <w:rPr>
                <w:sz w:val="24"/>
              </w:rPr>
            </w:pPr>
            <w:r>
              <w:rPr>
                <w:sz w:val="24"/>
              </w:rPr>
              <w:t>185</w:t>
            </w:r>
          </w:p>
        </w:tc>
      </w:tr>
      <w:tr w:rsidR="002A3867" w14:paraId="0E9C7739" w14:textId="77777777">
        <w:trPr>
          <w:trHeight w:val="640"/>
        </w:trPr>
        <w:tc>
          <w:tcPr>
            <w:tcW w:w="8504" w:type="dxa"/>
            <w:gridSpan w:val="6"/>
          </w:tcPr>
          <w:p w14:paraId="4606D169" w14:textId="77777777" w:rsidR="002A3867" w:rsidRDefault="00324F67">
            <w:pPr>
              <w:pStyle w:val="TableParagraph"/>
              <w:ind w:left="0"/>
              <w:rPr>
                <w:sz w:val="24"/>
              </w:rPr>
            </w:pPr>
            <w:r>
              <w:rPr>
                <w:sz w:val="24"/>
              </w:rPr>
              <w:t>Traducción (en español)</w:t>
            </w:r>
          </w:p>
        </w:tc>
      </w:tr>
      <w:tr w:rsidR="002A3867" w14:paraId="2A988319" w14:textId="77777777">
        <w:trPr>
          <w:trHeight w:val="1303"/>
        </w:trPr>
        <w:tc>
          <w:tcPr>
            <w:tcW w:w="1260" w:type="dxa"/>
            <w:shd w:val="clear" w:color="auto" w:fill="C8DAF8"/>
          </w:tcPr>
          <w:p w14:paraId="23968386" w14:textId="77777777" w:rsidR="002A3867" w:rsidRDefault="00324F67">
            <w:pPr>
              <w:pStyle w:val="TableParagraph"/>
              <w:ind w:left="0"/>
              <w:rPr>
                <w:sz w:val="24"/>
              </w:rPr>
            </w:pPr>
            <w:r>
              <w:rPr>
                <w:sz w:val="24"/>
              </w:rPr>
              <w:t>Título</w:t>
            </w:r>
          </w:p>
        </w:tc>
        <w:tc>
          <w:tcPr>
            <w:tcW w:w="1244" w:type="dxa"/>
          </w:tcPr>
          <w:p w14:paraId="60407FE6"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25777AB1" w14:textId="77777777" w:rsidR="002A3867" w:rsidRDefault="00324F67">
            <w:pPr>
              <w:pStyle w:val="TableParagraph"/>
              <w:ind w:left="0"/>
              <w:rPr>
                <w:sz w:val="24"/>
              </w:rPr>
            </w:pPr>
            <w:r>
              <w:rPr>
                <w:sz w:val="24"/>
              </w:rPr>
              <w:t>Traductora:</w:t>
            </w:r>
          </w:p>
        </w:tc>
        <w:tc>
          <w:tcPr>
            <w:tcW w:w="1304" w:type="dxa"/>
          </w:tcPr>
          <w:p w14:paraId="73AA8D7F" w14:textId="77777777" w:rsidR="002A3867" w:rsidRDefault="00324F67">
            <w:pPr>
              <w:pStyle w:val="TableParagraph"/>
              <w:ind w:left="0" w:right="171"/>
              <w:rPr>
                <w:sz w:val="24"/>
              </w:rPr>
            </w:pPr>
            <w:r>
              <w:rPr>
                <w:sz w:val="24"/>
              </w:rPr>
              <w:t>Rosa Pilar Blanco</w:t>
            </w:r>
          </w:p>
        </w:tc>
        <w:tc>
          <w:tcPr>
            <w:tcW w:w="1770" w:type="dxa"/>
            <w:shd w:val="clear" w:color="auto" w:fill="C8DAF8"/>
          </w:tcPr>
          <w:p w14:paraId="71033FFD" w14:textId="77777777" w:rsidR="002A3867" w:rsidRDefault="00324F67">
            <w:pPr>
              <w:pStyle w:val="TableParagraph"/>
              <w:ind w:left="0" w:right="831"/>
              <w:rPr>
                <w:sz w:val="24"/>
              </w:rPr>
            </w:pPr>
            <w:r>
              <w:rPr>
                <w:sz w:val="24"/>
              </w:rPr>
              <w:t>Nro. de páginas:</w:t>
            </w:r>
          </w:p>
        </w:tc>
        <w:tc>
          <w:tcPr>
            <w:tcW w:w="1590" w:type="dxa"/>
          </w:tcPr>
          <w:p w14:paraId="24BABAAF" w14:textId="77777777" w:rsidR="002A3867" w:rsidRDefault="00324F67">
            <w:pPr>
              <w:pStyle w:val="TableParagraph"/>
              <w:ind w:left="0"/>
              <w:rPr>
                <w:sz w:val="24"/>
              </w:rPr>
            </w:pPr>
            <w:r>
              <w:rPr>
                <w:sz w:val="24"/>
              </w:rPr>
              <w:t>189</w:t>
            </w:r>
          </w:p>
        </w:tc>
      </w:tr>
      <w:tr w:rsidR="002A3867" w14:paraId="2BEA3D2E" w14:textId="77777777">
        <w:trPr>
          <w:trHeight w:val="640"/>
        </w:trPr>
        <w:tc>
          <w:tcPr>
            <w:tcW w:w="8504" w:type="dxa"/>
            <w:gridSpan w:val="6"/>
            <w:shd w:val="clear" w:color="auto" w:fill="333333"/>
          </w:tcPr>
          <w:p w14:paraId="37EA2069"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373F3CFD" w14:textId="77777777">
        <w:trPr>
          <w:trHeight w:val="640"/>
        </w:trPr>
        <w:tc>
          <w:tcPr>
            <w:tcW w:w="3840" w:type="dxa"/>
            <w:gridSpan w:val="3"/>
            <w:shd w:val="clear" w:color="auto" w:fill="C8DAF8"/>
          </w:tcPr>
          <w:p w14:paraId="5439C9CD"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47FFB13D" w14:textId="77777777" w:rsidR="002A3867" w:rsidRDefault="00324F67">
            <w:pPr>
              <w:pStyle w:val="TableParagraph"/>
              <w:ind w:left="0"/>
              <w:rPr>
                <w:sz w:val="24"/>
              </w:rPr>
            </w:pPr>
            <w:r>
              <w:rPr>
                <w:sz w:val="24"/>
              </w:rPr>
              <w:t>Párrafo de llegada</w:t>
            </w:r>
          </w:p>
        </w:tc>
      </w:tr>
      <w:tr w:rsidR="002A3867" w14:paraId="15D303CA" w14:textId="77777777">
        <w:trPr>
          <w:trHeight w:val="454"/>
        </w:trPr>
        <w:tc>
          <w:tcPr>
            <w:tcW w:w="1260" w:type="dxa"/>
          </w:tcPr>
          <w:p w14:paraId="101388DC" w14:textId="77777777" w:rsidR="002A3867" w:rsidRDefault="00324F67">
            <w:pPr>
              <w:pStyle w:val="TableParagraph"/>
              <w:spacing w:before="98"/>
              <w:ind w:left="0"/>
            </w:pPr>
            <w:r>
              <w:t>Capítulo:10</w:t>
            </w:r>
          </w:p>
        </w:tc>
        <w:tc>
          <w:tcPr>
            <w:tcW w:w="1244" w:type="dxa"/>
          </w:tcPr>
          <w:p w14:paraId="58761652" w14:textId="77777777" w:rsidR="002A3867" w:rsidRDefault="00324F67">
            <w:pPr>
              <w:pStyle w:val="TableParagraph"/>
              <w:spacing w:before="98"/>
              <w:ind w:left="0"/>
            </w:pPr>
            <w:r>
              <w:t>Página:180</w:t>
            </w:r>
          </w:p>
        </w:tc>
        <w:tc>
          <w:tcPr>
            <w:tcW w:w="1336" w:type="dxa"/>
          </w:tcPr>
          <w:p w14:paraId="45431CAF" w14:textId="77777777" w:rsidR="002A3867" w:rsidRDefault="00324F67">
            <w:pPr>
              <w:pStyle w:val="TableParagraph"/>
              <w:spacing w:before="98"/>
              <w:ind w:left="0"/>
            </w:pPr>
            <w:r>
              <w:t>Párrafo:4</w:t>
            </w:r>
          </w:p>
        </w:tc>
        <w:tc>
          <w:tcPr>
            <w:tcW w:w="1304" w:type="dxa"/>
          </w:tcPr>
          <w:p w14:paraId="3AB037B2" w14:textId="77777777" w:rsidR="002A3867" w:rsidRDefault="00324F67">
            <w:pPr>
              <w:pStyle w:val="TableParagraph"/>
              <w:spacing w:before="98"/>
              <w:ind w:left="0"/>
            </w:pPr>
            <w:r>
              <w:t>Capítulo:10</w:t>
            </w:r>
          </w:p>
        </w:tc>
        <w:tc>
          <w:tcPr>
            <w:tcW w:w="1770" w:type="dxa"/>
          </w:tcPr>
          <w:p w14:paraId="15558481" w14:textId="77777777" w:rsidR="002A3867" w:rsidRDefault="00324F67">
            <w:pPr>
              <w:pStyle w:val="TableParagraph"/>
              <w:spacing w:before="98"/>
              <w:ind w:left="0"/>
            </w:pPr>
            <w:r>
              <w:t>Página: 184</w:t>
            </w:r>
          </w:p>
        </w:tc>
        <w:tc>
          <w:tcPr>
            <w:tcW w:w="1590" w:type="dxa"/>
          </w:tcPr>
          <w:p w14:paraId="0CC8FE5E" w14:textId="77777777" w:rsidR="002A3867" w:rsidRDefault="00324F67">
            <w:pPr>
              <w:pStyle w:val="TableParagraph"/>
              <w:spacing w:before="98"/>
              <w:ind w:left="0"/>
            </w:pPr>
            <w:r>
              <w:t>Párrafo: 2</w:t>
            </w:r>
          </w:p>
        </w:tc>
      </w:tr>
      <w:tr w:rsidR="002A3867" w14:paraId="7F4809AF" w14:textId="77777777">
        <w:trPr>
          <w:trHeight w:val="640"/>
        </w:trPr>
        <w:tc>
          <w:tcPr>
            <w:tcW w:w="3840" w:type="dxa"/>
            <w:gridSpan w:val="3"/>
            <w:shd w:val="clear" w:color="auto" w:fill="C8DAF8"/>
          </w:tcPr>
          <w:p w14:paraId="5B45133B"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03FF96C7" w14:textId="77777777" w:rsidR="002A3867" w:rsidRDefault="00324F67">
            <w:pPr>
              <w:pStyle w:val="TableParagraph"/>
              <w:ind w:left="0"/>
              <w:rPr>
                <w:sz w:val="24"/>
              </w:rPr>
            </w:pPr>
            <w:r>
              <w:rPr>
                <w:sz w:val="24"/>
              </w:rPr>
              <w:t>Texto traducido en español</w:t>
            </w:r>
          </w:p>
        </w:tc>
      </w:tr>
      <w:tr w:rsidR="002A3867" w14:paraId="7175D656" w14:textId="77777777">
        <w:trPr>
          <w:trHeight w:val="1534"/>
        </w:trPr>
        <w:tc>
          <w:tcPr>
            <w:tcW w:w="3840" w:type="dxa"/>
            <w:gridSpan w:val="3"/>
          </w:tcPr>
          <w:p w14:paraId="09A88406" w14:textId="77777777" w:rsidR="002A3867" w:rsidRPr="00B92938" w:rsidRDefault="00324F67">
            <w:pPr>
              <w:pStyle w:val="TableParagraph"/>
              <w:ind w:left="0" w:right="282"/>
              <w:rPr>
                <w:sz w:val="24"/>
                <w:lang w:val="de-DE"/>
              </w:rPr>
            </w:pPr>
            <w:r w:rsidRPr="00B92938">
              <w:rPr>
                <w:sz w:val="24"/>
                <w:lang w:val="de-DE"/>
              </w:rPr>
              <w:t xml:space="preserve">Was soll man auch sagen, wenn die Frau, die in fünfzehn Stunden in München heiraten will, mit zwei Reisetaschen in Wien </w:t>
            </w:r>
            <w:r w:rsidRPr="00B92938">
              <w:rPr>
                <w:b/>
                <w:color w:val="FF0000"/>
                <w:sz w:val="24"/>
                <w:lang w:val="de-DE"/>
              </w:rPr>
              <w:t>ankommt</w:t>
            </w:r>
            <w:r w:rsidRPr="00B92938">
              <w:rPr>
                <w:sz w:val="24"/>
                <w:lang w:val="de-DE"/>
              </w:rPr>
              <w:t>?</w:t>
            </w:r>
          </w:p>
        </w:tc>
        <w:tc>
          <w:tcPr>
            <w:tcW w:w="4664" w:type="dxa"/>
            <w:gridSpan w:val="3"/>
          </w:tcPr>
          <w:p w14:paraId="20DDA0FD" w14:textId="77777777" w:rsidR="002A3867" w:rsidRDefault="00324F67">
            <w:pPr>
              <w:pStyle w:val="TableParagraph"/>
              <w:ind w:left="0" w:right="206"/>
              <w:rPr>
                <w:sz w:val="24"/>
              </w:rPr>
            </w:pPr>
            <w:r>
              <w:rPr>
                <w:sz w:val="24"/>
              </w:rPr>
              <w:t xml:space="preserve">¿Que se te puede ocurrir decirle a una mujer que quiere casarse en </w:t>
            </w:r>
            <w:proofErr w:type="spellStart"/>
            <w:r>
              <w:rPr>
                <w:sz w:val="24"/>
              </w:rPr>
              <w:t>Munich</w:t>
            </w:r>
            <w:proofErr w:type="spellEnd"/>
            <w:r>
              <w:rPr>
                <w:sz w:val="24"/>
              </w:rPr>
              <w:t xml:space="preserve"> dentro de quince horas y </w:t>
            </w:r>
            <w:r>
              <w:rPr>
                <w:b/>
                <w:color w:val="FF0000"/>
                <w:sz w:val="24"/>
              </w:rPr>
              <w:t xml:space="preserve">se presenta </w:t>
            </w:r>
            <w:r>
              <w:rPr>
                <w:sz w:val="24"/>
              </w:rPr>
              <w:t>en Viena con dos bolsas de viaje?</w:t>
            </w:r>
          </w:p>
        </w:tc>
      </w:tr>
      <w:tr w:rsidR="002A3867" w14:paraId="058D1446" w14:textId="77777777">
        <w:trPr>
          <w:trHeight w:val="640"/>
        </w:trPr>
        <w:tc>
          <w:tcPr>
            <w:tcW w:w="8504" w:type="dxa"/>
            <w:gridSpan w:val="6"/>
            <w:shd w:val="clear" w:color="auto" w:fill="C8DAF8"/>
          </w:tcPr>
          <w:p w14:paraId="50AC8592" w14:textId="77777777" w:rsidR="002A3867" w:rsidRDefault="00324F67">
            <w:pPr>
              <w:pStyle w:val="TableParagraph"/>
              <w:ind w:left="0"/>
              <w:rPr>
                <w:sz w:val="24"/>
              </w:rPr>
            </w:pPr>
            <w:r>
              <w:rPr>
                <w:sz w:val="24"/>
              </w:rPr>
              <w:t>Técnica de traducción: inversión</w:t>
            </w:r>
          </w:p>
        </w:tc>
      </w:tr>
      <w:tr w:rsidR="002A3867" w14:paraId="6B0C55B4" w14:textId="77777777">
        <w:trPr>
          <w:trHeight w:val="1028"/>
        </w:trPr>
        <w:tc>
          <w:tcPr>
            <w:tcW w:w="8504" w:type="dxa"/>
            <w:gridSpan w:val="6"/>
            <w:shd w:val="clear" w:color="auto" w:fill="C8DAF8"/>
          </w:tcPr>
          <w:p w14:paraId="104F79EE" w14:textId="77777777" w:rsidR="002A3867" w:rsidRDefault="00324F67">
            <w:pPr>
              <w:pStyle w:val="TableParagraph"/>
              <w:ind w:left="0"/>
              <w:rPr>
                <w:sz w:val="24"/>
              </w:rPr>
            </w:pPr>
            <w:r>
              <w:rPr>
                <w:sz w:val="24"/>
              </w:rPr>
              <w:t>Propuesta de traducción:</w:t>
            </w:r>
          </w:p>
          <w:p w14:paraId="5405514A" w14:textId="77777777" w:rsidR="002A3867" w:rsidRDefault="00324F67">
            <w:pPr>
              <w:pStyle w:val="TableParagraph"/>
              <w:spacing w:before="0"/>
              <w:ind w:left="0" w:right="481"/>
              <w:rPr>
                <w:sz w:val="24"/>
              </w:rPr>
            </w:pPr>
            <w:r>
              <w:rPr>
                <w:sz w:val="24"/>
              </w:rPr>
              <w:t xml:space="preserve">¿Que se te puede ocurrir decirle a una mujer que quiere casarse en </w:t>
            </w:r>
            <w:proofErr w:type="spellStart"/>
            <w:r>
              <w:rPr>
                <w:sz w:val="24"/>
              </w:rPr>
              <w:t>Munich</w:t>
            </w:r>
            <w:proofErr w:type="spellEnd"/>
            <w:r>
              <w:rPr>
                <w:sz w:val="24"/>
              </w:rPr>
              <w:t xml:space="preserve"> dentro de quince horas y </w:t>
            </w:r>
            <w:r>
              <w:rPr>
                <w:b/>
                <w:color w:val="FF0000"/>
                <w:sz w:val="24"/>
              </w:rPr>
              <w:t xml:space="preserve">aparece </w:t>
            </w:r>
            <w:r>
              <w:rPr>
                <w:sz w:val="24"/>
              </w:rPr>
              <w:t>en Viena con dos bolsas de viaje?</w:t>
            </w:r>
          </w:p>
        </w:tc>
      </w:tr>
      <w:tr w:rsidR="002A3867" w14:paraId="213BF264" w14:textId="77777777">
        <w:trPr>
          <w:trHeight w:val="1304"/>
        </w:trPr>
        <w:tc>
          <w:tcPr>
            <w:tcW w:w="8504" w:type="dxa"/>
            <w:gridSpan w:val="6"/>
            <w:shd w:val="clear" w:color="auto" w:fill="C8DAF8"/>
          </w:tcPr>
          <w:p w14:paraId="5340C1B7" w14:textId="77777777" w:rsidR="002A3867" w:rsidRDefault="00324F67">
            <w:pPr>
              <w:pStyle w:val="TableParagraph"/>
              <w:ind w:left="0"/>
              <w:rPr>
                <w:sz w:val="24"/>
              </w:rPr>
            </w:pPr>
            <w:r>
              <w:rPr>
                <w:sz w:val="24"/>
              </w:rPr>
              <w:t>Técnica de la propuesta: inversión</w:t>
            </w:r>
          </w:p>
          <w:p w14:paraId="765475E6" w14:textId="77777777" w:rsidR="002A3867" w:rsidRDefault="00324F67">
            <w:pPr>
              <w:pStyle w:val="TableParagraph"/>
              <w:spacing w:before="0"/>
              <w:ind w:left="0" w:right="901"/>
              <w:rPr>
                <w:sz w:val="24"/>
              </w:rPr>
            </w:pPr>
            <w:r>
              <w:rPr>
                <w:sz w:val="24"/>
              </w:rPr>
              <w:t>Los verbos “presentarse” y “aparecer” tienen el mismo sentido en este contexto. Así que ambos son posibles.</w:t>
            </w:r>
          </w:p>
        </w:tc>
      </w:tr>
    </w:tbl>
    <w:p w14:paraId="13CEA74B" w14:textId="77777777" w:rsidR="002A3867" w:rsidRDefault="002A3867">
      <w:pPr>
        <w:rPr>
          <w:sz w:val="24"/>
        </w:rPr>
        <w:sectPr w:rsidR="002A3867" w:rsidSect="00ED07AF">
          <w:pgSz w:w="11910" w:h="16840"/>
          <w:pgMar w:top="1440" w:right="1440" w:bottom="1440" w:left="1440" w:header="752" w:footer="0" w:gutter="0"/>
          <w:cols w:space="720"/>
        </w:sectPr>
      </w:pPr>
    </w:p>
    <w:p w14:paraId="79F4AE3A" w14:textId="77777777" w:rsidR="002A3867" w:rsidRDefault="00324F67">
      <w:pPr>
        <w:spacing w:before="82"/>
        <w:rPr>
          <w:b/>
          <w:sz w:val="24"/>
        </w:rPr>
      </w:pPr>
      <w:r>
        <w:rPr>
          <w:b/>
          <w:sz w:val="24"/>
        </w:rPr>
        <w:lastRenderedPageBreak/>
        <w:t>FICHA DE ANÁLISIS 73</w:t>
      </w:r>
    </w:p>
    <w:p w14:paraId="3ACCD9F0"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05BC102C" w14:textId="77777777">
        <w:trPr>
          <w:trHeight w:val="639"/>
        </w:trPr>
        <w:tc>
          <w:tcPr>
            <w:tcW w:w="8504" w:type="dxa"/>
            <w:gridSpan w:val="6"/>
            <w:shd w:val="clear" w:color="auto" w:fill="333333"/>
          </w:tcPr>
          <w:p w14:paraId="5FD19132"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15E0D95F" w14:textId="77777777">
        <w:trPr>
          <w:trHeight w:val="640"/>
        </w:trPr>
        <w:tc>
          <w:tcPr>
            <w:tcW w:w="8504" w:type="dxa"/>
            <w:gridSpan w:val="6"/>
          </w:tcPr>
          <w:p w14:paraId="1AC515C5" w14:textId="77777777" w:rsidR="002A3867" w:rsidRDefault="00324F67">
            <w:pPr>
              <w:pStyle w:val="TableParagraph"/>
              <w:ind w:left="0"/>
              <w:rPr>
                <w:sz w:val="24"/>
              </w:rPr>
            </w:pPr>
            <w:r>
              <w:rPr>
                <w:sz w:val="24"/>
              </w:rPr>
              <w:t>Texto original (en alemán)</w:t>
            </w:r>
          </w:p>
        </w:tc>
      </w:tr>
      <w:tr w:rsidR="002A3867" w14:paraId="2FFC192A" w14:textId="77777777">
        <w:trPr>
          <w:trHeight w:val="1069"/>
        </w:trPr>
        <w:tc>
          <w:tcPr>
            <w:tcW w:w="1260" w:type="dxa"/>
            <w:shd w:val="clear" w:color="auto" w:fill="C8DAF8"/>
          </w:tcPr>
          <w:p w14:paraId="6DFFCAD4" w14:textId="77777777" w:rsidR="002A3867" w:rsidRDefault="002A3867">
            <w:pPr>
              <w:pStyle w:val="TableParagraph"/>
              <w:spacing w:before="5"/>
              <w:ind w:left="0"/>
              <w:rPr>
                <w:b/>
                <w:sz w:val="32"/>
              </w:rPr>
            </w:pPr>
          </w:p>
          <w:p w14:paraId="09152580" w14:textId="77777777" w:rsidR="002A3867" w:rsidRDefault="00324F67">
            <w:pPr>
              <w:pStyle w:val="TableParagraph"/>
              <w:spacing w:before="0"/>
              <w:ind w:left="0"/>
              <w:rPr>
                <w:sz w:val="24"/>
              </w:rPr>
            </w:pPr>
            <w:r>
              <w:rPr>
                <w:sz w:val="24"/>
              </w:rPr>
              <w:t>Título</w:t>
            </w:r>
          </w:p>
        </w:tc>
        <w:tc>
          <w:tcPr>
            <w:tcW w:w="1244" w:type="dxa"/>
          </w:tcPr>
          <w:p w14:paraId="0B4C43FE"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07D92C5C" w14:textId="77777777" w:rsidR="002A3867" w:rsidRDefault="00324F67">
            <w:pPr>
              <w:pStyle w:val="TableParagraph"/>
              <w:ind w:left="0"/>
              <w:rPr>
                <w:sz w:val="24"/>
              </w:rPr>
            </w:pPr>
            <w:r>
              <w:rPr>
                <w:sz w:val="24"/>
              </w:rPr>
              <w:t>Autor:</w:t>
            </w:r>
          </w:p>
        </w:tc>
        <w:tc>
          <w:tcPr>
            <w:tcW w:w="1304" w:type="dxa"/>
          </w:tcPr>
          <w:p w14:paraId="31878B08"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37ED81EE" w14:textId="77777777" w:rsidR="002A3867" w:rsidRDefault="00324F67">
            <w:pPr>
              <w:pStyle w:val="TableParagraph"/>
              <w:ind w:left="0" w:right="831"/>
              <w:rPr>
                <w:sz w:val="24"/>
              </w:rPr>
            </w:pPr>
            <w:r>
              <w:rPr>
                <w:sz w:val="24"/>
              </w:rPr>
              <w:t>Nro. de páginas:</w:t>
            </w:r>
          </w:p>
        </w:tc>
        <w:tc>
          <w:tcPr>
            <w:tcW w:w="1590" w:type="dxa"/>
          </w:tcPr>
          <w:p w14:paraId="2D9E6100" w14:textId="77777777" w:rsidR="002A3867" w:rsidRDefault="00324F67">
            <w:pPr>
              <w:pStyle w:val="TableParagraph"/>
              <w:ind w:left="0"/>
              <w:rPr>
                <w:sz w:val="24"/>
              </w:rPr>
            </w:pPr>
            <w:r>
              <w:rPr>
                <w:sz w:val="24"/>
              </w:rPr>
              <w:t>185</w:t>
            </w:r>
          </w:p>
        </w:tc>
      </w:tr>
      <w:tr w:rsidR="002A3867" w14:paraId="378F094B" w14:textId="77777777">
        <w:trPr>
          <w:trHeight w:val="640"/>
        </w:trPr>
        <w:tc>
          <w:tcPr>
            <w:tcW w:w="8504" w:type="dxa"/>
            <w:gridSpan w:val="6"/>
          </w:tcPr>
          <w:p w14:paraId="755E23C4" w14:textId="77777777" w:rsidR="002A3867" w:rsidRDefault="00324F67">
            <w:pPr>
              <w:pStyle w:val="TableParagraph"/>
              <w:ind w:left="0"/>
              <w:rPr>
                <w:sz w:val="24"/>
              </w:rPr>
            </w:pPr>
            <w:r>
              <w:rPr>
                <w:sz w:val="24"/>
              </w:rPr>
              <w:t>Traducción (en español)</w:t>
            </w:r>
          </w:p>
        </w:tc>
      </w:tr>
      <w:tr w:rsidR="002A3867" w14:paraId="202C3699" w14:textId="77777777">
        <w:trPr>
          <w:trHeight w:val="1303"/>
        </w:trPr>
        <w:tc>
          <w:tcPr>
            <w:tcW w:w="1260" w:type="dxa"/>
            <w:shd w:val="clear" w:color="auto" w:fill="C8DAF8"/>
          </w:tcPr>
          <w:p w14:paraId="05645C17" w14:textId="77777777" w:rsidR="002A3867" w:rsidRDefault="00324F67">
            <w:pPr>
              <w:pStyle w:val="TableParagraph"/>
              <w:ind w:left="0"/>
              <w:rPr>
                <w:sz w:val="24"/>
              </w:rPr>
            </w:pPr>
            <w:r>
              <w:rPr>
                <w:sz w:val="24"/>
              </w:rPr>
              <w:t>Título</w:t>
            </w:r>
          </w:p>
        </w:tc>
        <w:tc>
          <w:tcPr>
            <w:tcW w:w="1244" w:type="dxa"/>
          </w:tcPr>
          <w:p w14:paraId="762D89A9"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4C071826" w14:textId="77777777" w:rsidR="002A3867" w:rsidRDefault="00324F67">
            <w:pPr>
              <w:pStyle w:val="TableParagraph"/>
              <w:ind w:left="0"/>
              <w:rPr>
                <w:sz w:val="24"/>
              </w:rPr>
            </w:pPr>
            <w:r>
              <w:rPr>
                <w:sz w:val="24"/>
              </w:rPr>
              <w:t>Traductora:</w:t>
            </w:r>
          </w:p>
        </w:tc>
        <w:tc>
          <w:tcPr>
            <w:tcW w:w="1304" w:type="dxa"/>
          </w:tcPr>
          <w:p w14:paraId="4736381B" w14:textId="77777777" w:rsidR="002A3867" w:rsidRDefault="00324F67">
            <w:pPr>
              <w:pStyle w:val="TableParagraph"/>
              <w:ind w:left="0" w:right="171"/>
              <w:rPr>
                <w:sz w:val="24"/>
              </w:rPr>
            </w:pPr>
            <w:r>
              <w:rPr>
                <w:sz w:val="24"/>
              </w:rPr>
              <w:t>Rosa Pilar Blanco</w:t>
            </w:r>
          </w:p>
        </w:tc>
        <w:tc>
          <w:tcPr>
            <w:tcW w:w="1770" w:type="dxa"/>
            <w:shd w:val="clear" w:color="auto" w:fill="C8DAF8"/>
          </w:tcPr>
          <w:p w14:paraId="06133689" w14:textId="77777777" w:rsidR="002A3867" w:rsidRDefault="00324F67">
            <w:pPr>
              <w:pStyle w:val="TableParagraph"/>
              <w:ind w:left="0" w:right="831"/>
              <w:rPr>
                <w:sz w:val="24"/>
              </w:rPr>
            </w:pPr>
            <w:r>
              <w:rPr>
                <w:sz w:val="24"/>
              </w:rPr>
              <w:t>Nro. de páginas:</w:t>
            </w:r>
          </w:p>
        </w:tc>
        <w:tc>
          <w:tcPr>
            <w:tcW w:w="1590" w:type="dxa"/>
          </w:tcPr>
          <w:p w14:paraId="2A1FC744" w14:textId="77777777" w:rsidR="002A3867" w:rsidRDefault="00324F67">
            <w:pPr>
              <w:pStyle w:val="TableParagraph"/>
              <w:ind w:left="0"/>
              <w:rPr>
                <w:sz w:val="24"/>
              </w:rPr>
            </w:pPr>
            <w:r>
              <w:rPr>
                <w:sz w:val="24"/>
              </w:rPr>
              <w:t>189</w:t>
            </w:r>
          </w:p>
        </w:tc>
      </w:tr>
      <w:tr w:rsidR="002A3867" w14:paraId="75E7812A" w14:textId="77777777">
        <w:trPr>
          <w:trHeight w:val="640"/>
        </w:trPr>
        <w:tc>
          <w:tcPr>
            <w:tcW w:w="8504" w:type="dxa"/>
            <w:gridSpan w:val="6"/>
            <w:shd w:val="clear" w:color="auto" w:fill="333333"/>
          </w:tcPr>
          <w:p w14:paraId="5B375C94" w14:textId="77777777" w:rsidR="002A3867" w:rsidRDefault="00324F67">
            <w:pPr>
              <w:pStyle w:val="TableParagraph"/>
              <w:spacing w:before="99"/>
              <w:ind w:left="0" w:right="421"/>
              <w:jc w:val="center"/>
              <w:rPr>
                <w:b/>
                <w:sz w:val="24"/>
              </w:rPr>
            </w:pPr>
            <w:r>
              <w:rPr>
                <w:b/>
                <w:color w:val="FFFFFF"/>
                <w:sz w:val="24"/>
              </w:rPr>
              <w:t>UNIDAD DE ANÁLISIS</w:t>
            </w:r>
          </w:p>
        </w:tc>
      </w:tr>
      <w:tr w:rsidR="002A3867" w14:paraId="57BC2A33" w14:textId="77777777">
        <w:trPr>
          <w:trHeight w:val="640"/>
        </w:trPr>
        <w:tc>
          <w:tcPr>
            <w:tcW w:w="3840" w:type="dxa"/>
            <w:gridSpan w:val="3"/>
            <w:shd w:val="clear" w:color="auto" w:fill="C8DAF8"/>
          </w:tcPr>
          <w:p w14:paraId="4D531B92"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08559EDD" w14:textId="77777777" w:rsidR="002A3867" w:rsidRDefault="00324F67">
            <w:pPr>
              <w:pStyle w:val="TableParagraph"/>
              <w:ind w:left="0"/>
              <w:rPr>
                <w:sz w:val="24"/>
              </w:rPr>
            </w:pPr>
            <w:r>
              <w:rPr>
                <w:sz w:val="24"/>
              </w:rPr>
              <w:t>Párrafo de llegada</w:t>
            </w:r>
          </w:p>
        </w:tc>
      </w:tr>
      <w:tr w:rsidR="002A3867" w14:paraId="2C038A31" w14:textId="77777777">
        <w:trPr>
          <w:trHeight w:val="454"/>
        </w:trPr>
        <w:tc>
          <w:tcPr>
            <w:tcW w:w="1260" w:type="dxa"/>
          </w:tcPr>
          <w:p w14:paraId="68ABBCEB" w14:textId="77777777" w:rsidR="002A3867" w:rsidRDefault="00324F67">
            <w:pPr>
              <w:pStyle w:val="TableParagraph"/>
              <w:spacing w:before="98"/>
              <w:ind w:left="0"/>
            </w:pPr>
            <w:r>
              <w:t>Capítulo:10</w:t>
            </w:r>
          </w:p>
        </w:tc>
        <w:tc>
          <w:tcPr>
            <w:tcW w:w="1244" w:type="dxa"/>
          </w:tcPr>
          <w:p w14:paraId="1F7B6DC6" w14:textId="77777777" w:rsidR="002A3867" w:rsidRDefault="00324F67">
            <w:pPr>
              <w:pStyle w:val="TableParagraph"/>
              <w:spacing w:before="98"/>
              <w:ind w:left="0"/>
            </w:pPr>
            <w:r>
              <w:t>Página:181</w:t>
            </w:r>
          </w:p>
        </w:tc>
        <w:tc>
          <w:tcPr>
            <w:tcW w:w="1336" w:type="dxa"/>
          </w:tcPr>
          <w:p w14:paraId="5D2EF5B5" w14:textId="77777777" w:rsidR="002A3867" w:rsidRDefault="00324F67">
            <w:pPr>
              <w:pStyle w:val="TableParagraph"/>
              <w:spacing w:before="98"/>
              <w:ind w:left="0"/>
            </w:pPr>
            <w:r>
              <w:t>Párrafo:1</w:t>
            </w:r>
          </w:p>
        </w:tc>
        <w:tc>
          <w:tcPr>
            <w:tcW w:w="1304" w:type="dxa"/>
          </w:tcPr>
          <w:p w14:paraId="6D95041B" w14:textId="77777777" w:rsidR="002A3867" w:rsidRDefault="00324F67">
            <w:pPr>
              <w:pStyle w:val="TableParagraph"/>
              <w:spacing w:before="98"/>
              <w:ind w:left="0"/>
            </w:pPr>
            <w:r>
              <w:t>Capítulo:10</w:t>
            </w:r>
          </w:p>
        </w:tc>
        <w:tc>
          <w:tcPr>
            <w:tcW w:w="1770" w:type="dxa"/>
          </w:tcPr>
          <w:p w14:paraId="08CB7A78" w14:textId="77777777" w:rsidR="002A3867" w:rsidRDefault="00324F67">
            <w:pPr>
              <w:pStyle w:val="TableParagraph"/>
              <w:spacing w:before="98"/>
              <w:ind w:left="0"/>
            </w:pPr>
            <w:r>
              <w:t>Página: 184</w:t>
            </w:r>
          </w:p>
        </w:tc>
        <w:tc>
          <w:tcPr>
            <w:tcW w:w="1590" w:type="dxa"/>
          </w:tcPr>
          <w:p w14:paraId="01260E69" w14:textId="77777777" w:rsidR="002A3867" w:rsidRDefault="00324F67">
            <w:pPr>
              <w:pStyle w:val="TableParagraph"/>
              <w:spacing w:before="98"/>
              <w:ind w:left="0"/>
            </w:pPr>
            <w:r>
              <w:t>Párrafo: 8</w:t>
            </w:r>
          </w:p>
        </w:tc>
      </w:tr>
      <w:tr w:rsidR="002A3867" w14:paraId="53986839" w14:textId="77777777">
        <w:trPr>
          <w:trHeight w:val="640"/>
        </w:trPr>
        <w:tc>
          <w:tcPr>
            <w:tcW w:w="3840" w:type="dxa"/>
            <w:gridSpan w:val="3"/>
            <w:shd w:val="clear" w:color="auto" w:fill="C8DAF8"/>
          </w:tcPr>
          <w:p w14:paraId="1ED94E8C"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11A7208C" w14:textId="77777777" w:rsidR="002A3867" w:rsidRDefault="00324F67">
            <w:pPr>
              <w:pStyle w:val="TableParagraph"/>
              <w:ind w:left="0"/>
              <w:rPr>
                <w:sz w:val="24"/>
              </w:rPr>
            </w:pPr>
            <w:r>
              <w:rPr>
                <w:sz w:val="24"/>
              </w:rPr>
              <w:t>Texto traducido en español</w:t>
            </w:r>
          </w:p>
        </w:tc>
      </w:tr>
      <w:tr w:rsidR="002A3867" w14:paraId="67E051F3" w14:textId="77777777">
        <w:trPr>
          <w:trHeight w:val="1534"/>
        </w:trPr>
        <w:tc>
          <w:tcPr>
            <w:tcW w:w="3840" w:type="dxa"/>
            <w:gridSpan w:val="3"/>
          </w:tcPr>
          <w:p w14:paraId="18E32E3C" w14:textId="77777777" w:rsidR="002A3867" w:rsidRPr="00B92938" w:rsidRDefault="00324F67">
            <w:pPr>
              <w:pStyle w:val="TableParagraph"/>
              <w:ind w:left="0"/>
              <w:rPr>
                <w:sz w:val="24"/>
                <w:lang w:val="de-DE"/>
              </w:rPr>
            </w:pPr>
            <w:r w:rsidRPr="00B92938">
              <w:rPr>
                <w:b/>
                <w:color w:val="FF0000"/>
                <w:sz w:val="24"/>
                <w:lang w:val="de-DE"/>
              </w:rPr>
              <w:t xml:space="preserve">Um </w:t>
            </w:r>
            <w:r w:rsidRPr="00B92938">
              <w:rPr>
                <w:sz w:val="24"/>
                <w:lang w:val="de-DE"/>
              </w:rPr>
              <w:t>mit dem Ende der Geschichte</w:t>
            </w:r>
          </w:p>
          <w:p w14:paraId="5E717595" w14:textId="77777777" w:rsidR="002A3867" w:rsidRPr="00057BEB" w:rsidRDefault="00324F67">
            <w:pPr>
              <w:pStyle w:val="TableParagraph"/>
              <w:spacing w:before="2"/>
              <w:ind w:left="0"/>
              <w:rPr>
                <w:b/>
                <w:sz w:val="24"/>
                <w:lang w:val="en-US"/>
              </w:rPr>
            </w:pPr>
            <w:proofErr w:type="spellStart"/>
            <w:r w:rsidRPr="00057BEB">
              <w:rPr>
                <w:b/>
                <w:color w:val="FF0000"/>
                <w:sz w:val="24"/>
                <w:lang w:val="en-US"/>
              </w:rPr>
              <w:t>anzufangen</w:t>
            </w:r>
            <w:proofErr w:type="spellEnd"/>
          </w:p>
        </w:tc>
        <w:tc>
          <w:tcPr>
            <w:tcW w:w="4664" w:type="dxa"/>
            <w:gridSpan w:val="3"/>
          </w:tcPr>
          <w:p w14:paraId="41B8C167" w14:textId="77777777" w:rsidR="002A3867" w:rsidRDefault="00324F67">
            <w:pPr>
              <w:pStyle w:val="TableParagraph"/>
              <w:ind w:left="0"/>
              <w:rPr>
                <w:sz w:val="24"/>
              </w:rPr>
            </w:pPr>
            <w:r>
              <w:rPr>
                <w:b/>
                <w:color w:val="FF0000"/>
                <w:sz w:val="24"/>
              </w:rPr>
              <w:t xml:space="preserve">Para empezar </w:t>
            </w:r>
            <w:r>
              <w:rPr>
                <w:sz w:val="24"/>
              </w:rPr>
              <w:t>por el fin de la historia.</w:t>
            </w:r>
          </w:p>
        </w:tc>
      </w:tr>
      <w:tr w:rsidR="002A3867" w14:paraId="69377852" w14:textId="77777777">
        <w:trPr>
          <w:trHeight w:val="640"/>
        </w:trPr>
        <w:tc>
          <w:tcPr>
            <w:tcW w:w="8504" w:type="dxa"/>
            <w:gridSpan w:val="6"/>
            <w:shd w:val="clear" w:color="auto" w:fill="C8DAF8"/>
          </w:tcPr>
          <w:p w14:paraId="23B4C6B3" w14:textId="77777777" w:rsidR="002A3867" w:rsidRDefault="00324F67">
            <w:pPr>
              <w:pStyle w:val="TableParagraph"/>
              <w:ind w:left="0"/>
              <w:rPr>
                <w:sz w:val="24"/>
              </w:rPr>
            </w:pPr>
            <w:r>
              <w:rPr>
                <w:sz w:val="24"/>
              </w:rPr>
              <w:t>Técnica de traducción: inversión</w:t>
            </w:r>
          </w:p>
        </w:tc>
      </w:tr>
      <w:tr w:rsidR="002A3867" w14:paraId="71CE4475" w14:textId="77777777">
        <w:trPr>
          <w:trHeight w:val="752"/>
        </w:trPr>
        <w:tc>
          <w:tcPr>
            <w:tcW w:w="8504" w:type="dxa"/>
            <w:gridSpan w:val="6"/>
            <w:shd w:val="clear" w:color="auto" w:fill="C8DAF8"/>
          </w:tcPr>
          <w:p w14:paraId="100FE3F1" w14:textId="77777777" w:rsidR="002A3867" w:rsidRDefault="00324F67">
            <w:pPr>
              <w:pStyle w:val="TableParagraph"/>
              <w:ind w:left="0"/>
              <w:rPr>
                <w:sz w:val="24"/>
              </w:rPr>
            </w:pPr>
            <w:r>
              <w:rPr>
                <w:sz w:val="24"/>
              </w:rPr>
              <w:t>Propuesta de traducción:</w:t>
            </w:r>
          </w:p>
          <w:p w14:paraId="4CA85B95" w14:textId="77777777" w:rsidR="002A3867" w:rsidRDefault="00324F67">
            <w:pPr>
              <w:pStyle w:val="TableParagraph"/>
              <w:spacing w:before="0"/>
              <w:ind w:left="0"/>
              <w:rPr>
                <w:sz w:val="24"/>
              </w:rPr>
            </w:pPr>
            <w:r>
              <w:rPr>
                <w:b/>
                <w:color w:val="FF0000"/>
                <w:sz w:val="24"/>
              </w:rPr>
              <w:t xml:space="preserve">Empezando </w:t>
            </w:r>
            <w:r>
              <w:rPr>
                <w:sz w:val="24"/>
              </w:rPr>
              <w:t>por el fin de la historia.</w:t>
            </w:r>
          </w:p>
        </w:tc>
      </w:tr>
      <w:tr w:rsidR="002A3867" w14:paraId="59134076" w14:textId="77777777">
        <w:trPr>
          <w:trHeight w:val="752"/>
        </w:trPr>
        <w:tc>
          <w:tcPr>
            <w:tcW w:w="8504" w:type="dxa"/>
            <w:gridSpan w:val="6"/>
            <w:shd w:val="clear" w:color="auto" w:fill="C8DAF8"/>
          </w:tcPr>
          <w:p w14:paraId="11253AD6" w14:textId="77777777" w:rsidR="002A3867" w:rsidRDefault="00324F67">
            <w:pPr>
              <w:pStyle w:val="TableParagraph"/>
              <w:ind w:left="0"/>
              <w:rPr>
                <w:sz w:val="24"/>
              </w:rPr>
            </w:pPr>
            <w:r>
              <w:rPr>
                <w:sz w:val="24"/>
              </w:rPr>
              <w:t>Técnica de la propuesta: transposición</w:t>
            </w:r>
          </w:p>
          <w:p w14:paraId="5C4EE0CF" w14:textId="77777777" w:rsidR="002A3867" w:rsidRDefault="00324F67">
            <w:pPr>
              <w:pStyle w:val="TableParagraph"/>
              <w:spacing w:before="0"/>
              <w:ind w:left="0"/>
              <w:rPr>
                <w:sz w:val="24"/>
              </w:rPr>
            </w:pPr>
            <w:r>
              <w:rPr>
                <w:sz w:val="24"/>
              </w:rPr>
              <w:t>Ambos son posibles: la preposición “para” más infinitivo o el gerundio.</w:t>
            </w:r>
          </w:p>
        </w:tc>
      </w:tr>
    </w:tbl>
    <w:p w14:paraId="529CD1D9" w14:textId="77777777" w:rsidR="002A3867" w:rsidRDefault="002A3867">
      <w:pPr>
        <w:rPr>
          <w:sz w:val="24"/>
        </w:rPr>
        <w:sectPr w:rsidR="002A3867" w:rsidSect="00ED07AF">
          <w:pgSz w:w="11910" w:h="16840"/>
          <w:pgMar w:top="1440" w:right="1440" w:bottom="1440" w:left="1440" w:header="752" w:footer="0" w:gutter="0"/>
          <w:cols w:space="720"/>
        </w:sectPr>
      </w:pPr>
    </w:p>
    <w:p w14:paraId="652B49A5" w14:textId="77777777" w:rsidR="002A3867" w:rsidRDefault="00324F67">
      <w:pPr>
        <w:spacing w:before="82"/>
        <w:rPr>
          <w:b/>
          <w:sz w:val="24"/>
        </w:rPr>
      </w:pPr>
      <w:r>
        <w:rPr>
          <w:b/>
          <w:sz w:val="24"/>
        </w:rPr>
        <w:lastRenderedPageBreak/>
        <w:t>FICHA DE ANÁLISIS 74</w:t>
      </w:r>
    </w:p>
    <w:p w14:paraId="48B53AA6" w14:textId="77777777" w:rsidR="002A3867" w:rsidRDefault="002A3867">
      <w:pPr>
        <w:pStyle w:val="Textoindependiente"/>
        <w:spacing w:before="1"/>
        <w:rPr>
          <w:b/>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38DBA07C" w14:textId="77777777">
        <w:trPr>
          <w:trHeight w:val="639"/>
        </w:trPr>
        <w:tc>
          <w:tcPr>
            <w:tcW w:w="8504" w:type="dxa"/>
            <w:gridSpan w:val="6"/>
            <w:shd w:val="clear" w:color="auto" w:fill="333333"/>
          </w:tcPr>
          <w:p w14:paraId="6B97C7DF" w14:textId="77777777" w:rsidR="002A3867" w:rsidRDefault="00324F67">
            <w:pPr>
              <w:pStyle w:val="TableParagraph"/>
              <w:spacing w:before="99"/>
              <w:ind w:left="0" w:right="421"/>
              <w:jc w:val="center"/>
              <w:rPr>
                <w:b/>
                <w:sz w:val="24"/>
              </w:rPr>
            </w:pPr>
            <w:r>
              <w:rPr>
                <w:b/>
                <w:color w:val="FFFFFF"/>
                <w:sz w:val="24"/>
              </w:rPr>
              <w:t>DATOS GENERALES</w:t>
            </w:r>
          </w:p>
        </w:tc>
      </w:tr>
      <w:tr w:rsidR="002A3867" w14:paraId="4A2524A3" w14:textId="77777777">
        <w:trPr>
          <w:trHeight w:val="640"/>
        </w:trPr>
        <w:tc>
          <w:tcPr>
            <w:tcW w:w="8504" w:type="dxa"/>
            <w:gridSpan w:val="6"/>
          </w:tcPr>
          <w:p w14:paraId="5CA8933B" w14:textId="77777777" w:rsidR="002A3867" w:rsidRDefault="00324F67">
            <w:pPr>
              <w:pStyle w:val="TableParagraph"/>
              <w:ind w:left="0"/>
              <w:rPr>
                <w:sz w:val="24"/>
              </w:rPr>
            </w:pPr>
            <w:r>
              <w:rPr>
                <w:sz w:val="24"/>
              </w:rPr>
              <w:t>Texto original (en alemán)</w:t>
            </w:r>
          </w:p>
        </w:tc>
      </w:tr>
      <w:tr w:rsidR="002A3867" w14:paraId="00B10C76" w14:textId="77777777">
        <w:trPr>
          <w:trHeight w:val="1069"/>
        </w:trPr>
        <w:tc>
          <w:tcPr>
            <w:tcW w:w="1260" w:type="dxa"/>
            <w:shd w:val="clear" w:color="auto" w:fill="C8DAF8"/>
          </w:tcPr>
          <w:p w14:paraId="0DFB51C4" w14:textId="77777777" w:rsidR="002A3867" w:rsidRDefault="002A3867">
            <w:pPr>
              <w:pStyle w:val="TableParagraph"/>
              <w:spacing w:before="5"/>
              <w:ind w:left="0"/>
              <w:rPr>
                <w:b/>
                <w:sz w:val="32"/>
              </w:rPr>
            </w:pPr>
          </w:p>
          <w:p w14:paraId="7D7C89CA" w14:textId="77777777" w:rsidR="002A3867" w:rsidRDefault="00324F67">
            <w:pPr>
              <w:pStyle w:val="TableParagraph"/>
              <w:spacing w:before="0"/>
              <w:ind w:left="0"/>
              <w:rPr>
                <w:sz w:val="24"/>
              </w:rPr>
            </w:pPr>
            <w:r>
              <w:rPr>
                <w:sz w:val="24"/>
              </w:rPr>
              <w:t>Título</w:t>
            </w:r>
          </w:p>
        </w:tc>
        <w:tc>
          <w:tcPr>
            <w:tcW w:w="1244" w:type="dxa"/>
          </w:tcPr>
          <w:p w14:paraId="2DBF166D"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16CC19CF" w14:textId="77777777" w:rsidR="002A3867" w:rsidRDefault="00324F67">
            <w:pPr>
              <w:pStyle w:val="TableParagraph"/>
              <w:ind w:left="0"/>
              <w:rPr>
                <w:sz w:val="24"/>
              </w:rPr>
            </w:pPr>
            <w:r>
              <w:rPr>
                <w:sz w:val="24"/>
              </w:rPr>
              <w:t>Autor:</w:t>
            </w:r>
          </w:p>
        </w:tc>
        <w:tc>
          <w:tcPr>
            <w:tcW w:w="1304" w:type="dxa"/>
          </w:tcPr>
          <w:p w14:paraId="2F06D53E"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342F8A75" w14:textId="77777777" w:rsidR="002A3867" w:rsidRDefault="00324F67">
            <w:pPr>
              <w:pStyle w:val="TableParagraph"/>
              <w:ind w:left="0" w:right="831"/>
              <w:rPr>
                <w:sz w:val="24"/>
              </w:rPr>
            </w:pPr>
            <w:r>
              <w:rPr>
                <w:sz w:val="24"/>
              </w:rPr>
              <w:t>Nro. de páginas:</w:t>
            </w:r>
          </w:p>
        </w:tc>
        <w:tc>
          <w:tcPr>
            <w:tcW w:w="1590" w:type="dxa"/>
          </w:tcPr>
          <w:p w14:paraId="1EDF89AA" w14:textId="77777777" w:rsidR="002A3867" w:rsidRDefault="00324F67">
            <w:pPr>
              <w:pStyle w:val="TableParagraph"/>
              <w:ind w:left="0"/>
              <w:rPr>
                <w:sz w:val="24"/>
              </w:rPr>
            </w:pPr>
            <w:r>
              <w:rPr>
                <w:sz w:val="24"/>
              </w:rPr>
              <w:t>185</w:t>
            </w:r>
          </w:p>
        </w:tc>
      </w:tr>
      <w:tr w:rsidR="002A3867" w14:paraId="2EA1CFB8" w14:textId="77777777">
        <w:trPr>
          <w:trHeight w:val="640"/>
        </w:trPr>
        <w:tc>
          <w:tcPr>
            <w:tcW w:w="8504" w:type="dxa"/>
            <w:gridSpan w:val="6"/>
          </w:tcPr>
          <w:p w14:paraId="2337CC35" w14:textId="77777777" w:rsidR="002A3867" w:rsidRDefault="00324F67">
            <w:pPr>
              <w:pStyle w:val="TableParagraph"/>
              <w:ind w:left="0"/>
              <w:rPr>
                <w:sz w:val="24"/>
              </w:rPr>
            </w:pPr>
            <w:r>
              <w:rPr>
                <w:sz w:val="24"/>
              </w:rPr>
              <w:t>Traducción (en español)</w:t>
            </w:r>
          </w:p>
        </w:tc>
      </w:tr>
      <w:tr w:rsidR="002A3867" w14:paraId="094B9412" w14:textId="77777777">
        <w:trPr>
          <w:trHeight w:val="1303"/>
        </w:trPr>
        <w:tc>
          <w:tcPr>
            <w:tcW w:w="1260" w:type="dxa"/>
            <w:shd w:val="clear" w:color="auto" w:fill="C8DAF8"/>
          </w:tcPr>
          <w:p w14:paraId="10AA893F" w14:textId="77777777" w:rsidR="002A3867" w:rsidRDefault="00324F67">
            <w:pPr>
              <w:pStyle w:val="TableParagraph"/>
              <w:ind w:left="0"/>
              <w:rPr>
                <w:sz w:val="24"/>
              </w:rPr>
            </w:pPr>
            <w:r>
              <w:rPr>
                <w:sz w:val="24"/>
              </w:rPr>
              <w:t>Título</w:t>
            </w:r>
          </w:p>
        </w:tc>
        <w:tc>
          <w:tcPr>
            <w:tcW w:w="1244" w:type="dxa"/>
          </w:tcPr>
          <w:p w14:paraId="795FE4FA"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6EE03E05" w14:textId="77777777" w:rsidR="002A3867" w:rsidRDefault="00324F67">
            <w:pPr>
              <w:pStyle w:val="TableParagraph"/>
              <w:ind w:left="0"/>
              <w:rPr>
                <w:sz w:val="24"/>
              </w:rPr>
            </w:pPr>
            <w:r>
              <w:rPr>
                <w:sz w:val="24"/>
              </w:rPr>
              <w:t>Traductora:</w:t>
            </w:r>
          </w:p>
        </w:tc>
        <w:tc>
          <w:tcPr>
            <w:tcW w:w="1304" w:type="dxa"/>
          </w:tcPr>
          <w:p w14:paraId="2BB83D54" w14:textId="77777777" w:rsidR="002A3867" w:rsidRDefault="00324F67">
            <w:pPr>
              <w:pStyle w:val="TableParagraph"/>
              <w:ind w:left="0" w:right="171"/>
              <w:rPr>
                <w:sz w:val="24"/>
              </w:rPr>
            </w:pPr>
            <w:r>
              <w:rPr>
                <w:sz w:val="24"/>
              </w:rPr>
              <w:t>Rosa Pilar Blanco</w:t>
            </w:r>
          </w:p>
        </w:tc>
        <w:tc>
          <w:tcPr>
            <w:tcW w:w="1770" w:type="dxa"/>
            <w:shd w:val="clear" w:color="auto" w:fill="C8DAF8"/>
          </w:tcPr>
          <w:p w14:paraId="56158E90" w14:textId="77777777" w:rsidR="002A3867" w:rsidRDefault="00324F67">
            <w:pPr>
              <w:pStyle w:val="TableParagraph"/>
              <w:ind w:left="0" w:right="831"/>
              <w:rPr>
                <w:sz w:val="24"/>
              </w:rPr>
            </w:pPr>
            <w:r>
              <w:rPr>
                <w:sz w:val="24"/>
              </w:rPr>
              <w:t>Nro. de páginas:</w:t>
            </w:r>
          </w:p>
        </w:tc>
        <w:tc>
          <w:tcPr>
            <w:tcW w:w="1590" w:type="dxa"/>
          </w:tcPr>
          <w:p w14:paraId="140B1C5B" w14:textId="77777777" w:rsidR="002A3867" w:rsidRDefault="00324F67">
            <w:pPr>
              <w:pStyle w:val="TableParagraph"/>
              <w:ind w:left="0"/>
              <w:rPr>
                <w:sz w:val="24"/>
              </w:rPr>
            </w:pPr>
            <w:r>
              <w:rPr>
                <w:sz w:val="24"/>
              </w:rPr>
              <w:t>189</w:t>
            </w:r>
          </w:p>
        </w:tc>
      </w:tr>
      <w:tr w:rsidR="002A3867" w14:paraId="3F10F9DB" w14:textId="77777777">
        <w:trPr>
          <w:trHeight w:val="640"/>
        </w:trPr>
        <w:tc>
          <w:tcPr>
            <w:tcW w:w="8504" w:type="dxa"/>
            <w:gridSpan w:val="6"/>
            <w:shd w:val="clear" w:color="auto" w:fill="333333"/>
          </w:tcPr>
          <w:p w14:paraId="337C352E"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1BB791F2" w14:textId="77777777">
        <w:trPr>
          <w:trHeight w:val="640"/>
        </w:trPr>
        <w:tc>
          <w:tcPr>
            <w:tcW w:w="3840" w:type="dxa"/>
            <w:gridSpan w:val="3"/>
            <w:shd w:val="clear" w:color="auto" w:fill="C8DAF8"/>
          </w:tcPr>
          <w:p w14:paraId="094E1FBA"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1523DBE5" w14:textId="77777777" w:rsidR="002A3867" w:rsidRDefault="00324F67">
            <w:pPr>
              <w:pStyle w:val="TableParagraph"/>
              <w:ind w:left="0"/>
              <w:rPr>
                <w:sz w:val="24"/>
              </w:rPr>
            </w:pPr>
            <w:r>
              <w:rPr>
                <w:sz w:val="24"/>
              </w:rPr>
              <w:t>Párrafo de llegada</w:t>
            </w:r>
          </w:p>
        </w:tc>
      </w:tr>
      <w:tr w:rsidR="002A3867" w14:paraId="4DEA34F0" w14:textId="77777777">
        <w:trPr>
          <w:trHeight w:val="454"/>
        </w:trPr>
        <w:tc>
          <w:tcPr>
            <w:tcW w:w="1260" w:type="dxa"/>
          </w:tcPr>
          <w:p w14:paraId="6C66BBC4" w14:textId="77777777" w:rsidR="002A3867" w:rsidRDefault="00324F67">
            <w:pPr>
              <w:pStyle w:val="TableParagraph"/>
              <w:spacing w:before="98"/>
              <w:ind w:left="0"/>
            </w:pPr>
            <w:r>
              <w:t>Capítulo:10</w:t>
            </w:r>
          </w:p>
        </w:tc>
        <w:tc>
          <w:tcPr>
            <w:tcW w:w="1244" w:type="dxa"/>
          </w:tcPr>
          <w:p w14:paraId="3C3E39A7" w14:textId="77777777" w:rsidR="002A3867" w:rsidRDefault="00324F67">
            <w:pPr>
              <w:pStyle w:val="TableParagraph"/>
              <w:spacing w:before="98"/>
              <w:ind w:left="0"/>
            </w:pPr>
            <w:r>
              <w:t>Página:181</w:t>
            </w:r>
          </w:p>
        </w:tc>
        <w:tc>
          <w:tcPr>
            <w:tcW w:w="1336" w:type="dxa"/>
          </w:tcPr>
          <w:p w14:paraId="3A36816D" w14:textId="77777777" w:rsidR="002A3867" w:rsidRDefault="00324F67">
            <w:pPr>
              <w:pStyle w:val="TableParagraph"/>
              <w:spacing w:before="98"/>
              <w:ind w:left="0"/>
            </w:pPr>
            <w:r>
              <w:t>Párrafo:1</w:t>
            </w:r>
          </w:p>
        </w:tc>
        <w:tc>
          <w:tcPr>
            <w:tcW w:w="1304" w:type="dxa"/>
          </w:tcPr>
          <w:p w14:paraId="5810108E" w14:textId="77777777" w:rsidR="002A3867" w:rsidRDefault="00324F67">
            <w:pPr>
              <w:pStyle w:val="TableParagraph"/>
              <w:spacing w:before="98"/>
              <w:ind w:left="0"/>
            </w:pPr>
            <w:r>
              <w:t>Capítulo:10</w:t>
            </w:r>
          </w:p>
        </w:tc>
        <w:tc>
          <w:tcPr>
            <w:tcW w:w="1770" w:type="dxa"/>
          </w:tcPr>
          <w:p w14:paraId="7B580F3E" w14:textId="77777777" w:rsidR="002A3867" w:rsidRDefault="00324F67">
            <w:pPr>
              <w:pStyle w:val="TableParagraph"/>
              <w:spacing w:before="98"/>
              <w:ind w:left="0"/>
            </w:pPr>
            <w:r>
              <w:t>Página:184</w:t>
            </w:r>
          </w:p>
        </w:tc>
        <w:tc>
          <w:tcPr>
            <w:tcW w:w="1590" w:type="dxa"/>
          </w:tcPr>
          <w:p w14:paraId="7C4DC0CB" w14:textId="77777777" w:rsidR="002A3867" w:rsidRDefault="00324F67">
            <w:pPr>
              <w:pStyle w:val="TableParagraph"/>
              <w:spacing w:before="98"/>
              <w:ind w:left="0"/>
            </w:pPr>
            <w:r>
              <w:t>Párrafo:8</w:t>
            </w:r>
          </w:p>
        </w:tc>
      </w:tr>
      <w:tr w:rsidR="002A3867" w14:paraId="656AF191" w14:textId="77777777">
        <w:trPr>
          <w:trHeight w:val="640"/>
        </w:trPr>
        <w:tc>
          <w:tcPr>
            <w:tcW w:w="3840" w:type="dxa"/>
            <w:gridSpan w:val="3"/>
            <w:shd w:val="clear" w:color="auto" w:fill="C8DAF8"/>
          </w:tcPr>
          <w:p w14:paraId="2CFDCB82"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1F74F86B" w14:textId="77777777" w:rsidR="002A3867" w:rsidRDefault="00324F67">
            <w:pPr>
              <w:pStyle w:val="TableParagraph"/>
              <w:ind w:left="0"/>
              <w:rPr>
                <w:sz w:val="24"/>
              </w:rPr>
            </w:pPr>
            <w:r>
              <w:rPr>
                <w:sz w:val="24"/>
              </w:rPr>
              <w:t>Texto traducido en español</w:t>
            </w:r>
          </w:p>
        </w:tc>
      </w:tr>
      <w:tr w:rsidR="002A3867" w14:paraId="7EC6186A" w14:textId="77777777">
        <w:trPr>
          <w:trHeight w:val="1534"/>
        </w:trPr>
        <w:tc>
          <w:tcPr>
            <w:tcW w:w="3840" w:type="dxa"/>
            <w:gridSpan w:val="3"/>
          </w:tcPr>
          <w:p w14:paraId="52C23991" w14:textId="77777777" w:rsidR="002A3867" w:rsidRPr="00B92938" w:rsidRDefault="00324F67">
            <w:pPr>
              <w:pStyle w:val="TableParagraph"/>
              <w:ind w:left="0" w:right="447"/>
              <w:rPr>
                <w:sz w:val="24"/>
                <w:lang w:val="de-DE"/>
              </w:rPr>
            </w:pPr>
            <w:r w:rsidRPr="00B92938">
              <w:rPr>
                <w:b/>
                <w:color w:val="FF0000"/>
                <w:sz w:val="24"/>
                <w:lang w:val="de-DE"/>
              </w:rPr>
              <w:t>Mit allem Drum und Dran</w:t>
            </w:r>
            <w:r w:rsidRPr="00B92938">
              <w:rPr>
                <w:sz w:val="24"/>
                <w:lang w:val="de-DE"/>
              </w:rPr>
              <w:t>, weil alles Drum und Dran vorbei ist!</w:t>
            </w:r>
          </w:p>
        </w:tc>
        <w:tc>
          <w:tcPr>
            <w:tcW w:w="4664" w:type="dxa"/>
            <w:gridSpan w:val="3"/>
          </w:tcPr>
          <w:p w14:paraId="00274D1E" w14:textId="77777777" w:rsidR="002A3867" w:rsidRDefault="00324F67">
            <w:pPr>
              <w:pStyle w:val="TableParagraph"/>
              <w:ind w:left="0" w:right="145"/>
              <w:rPr>
                <w:sz w:val="24"/>
              </w:rPr>
            </w:pPr>
            <w:r>
              <w:rPr>
                <w:b/>
                <w:color w:val="FF0000"/>
                <w:sz w:val="24"/>
              </w:rPr>
              <w:t>Con todo lo que eso implica</w:t>
            </w:r>
            <w:r>
              <w:rPr>
                <w:sz w:val="24"/>
              </w:rPr>
              <w:t>, porque todo ha terminado.</w:t>
            </w:r>
          </w:p>
        </w:tc>
      </w:tr>
      <w:tr w:rsidR="002A3867" w14:paraId="6E7BE35F" w14:textId="77777777">
        <w:trPr>
          <w:trHeight w:val="640"/>
        </w:trPr>
        <w:tc>
          <w:tcPr>
            <w:tcW w:w="8504" w:type="dxa"/>
            <w:gridSpan w:val="6"/>
            <w:shd w:val="clear" w:color="auto" w:fill="C8DAF8"/>
          </w:tcPr>
          <w:p w14:paraId="10A39445" w14:textId="77777777" w:rsidR="002A3867" w:rsidRDefault="00324F67">
            <w:pPr>
              <w:pStyle w:val="TableParagraph"/>
              <w:ind w:left="0"/>
              <w:rPr>
                <w:sz w:val="24"/>
              </w:rPr>
            </w:pPr>
            <w:r>
              <w:rPr>
                <w:sz w:val="24"/>
              </w:rPr>
              <w:t>Técnica de traducción: equivalencia</w:t>
            </w:r>
          </w:p>
        </w:tc>
      </w:tr>
      <w:tr w:rsidR="002A3867" w14:paraId="0D64F4B0" w14:textId="77777777">
        <w:trPr>
          <w:trHeight w:val="752"/>
        </w:trPr>
        <w:tc>
          <w:tcPr>
            <w:tcW w:w="8504" w:type="dxa"/>
            <w:gridSpan w:val="6"/>
            <w:shd w:val="clear" w:color="auto" w:fill="C8DAF8"/>
          </w:tcPr>
          <w:p w14:paraId="21CE9838" w14:textId="77777777" w:rsidR="002A3867" w:rsidRDefault="00324F67">
            <w:pPr>
              <w:pStyle w:val="TableParagraph"/>
              <w:ind w:left="0"/>
              <w:rPr>
                <w:sz w:val="24"/>
              </w:rPr>
            </w:pPr>
            <w:r>
              <w:rPr>
                <w:sz w:val="24"/>
              </w:rPr>
              <w:t>Propuesta de traducción:</w:t>
            </w:r>
          </w:p>
          <w:p w14:paraId="0DB2549E" w14:textId="77777777" w:rsidR="002A3867" w:rsidRDefault="00324F67">
            <w:pPr>
              <w:pStyle w:val="TableParagraph"/>
              <w:spacing w:before="0"/>
              <w:ind w:left="0"/>
              <w:rPr>
                <w:sz w:val="24"/>
              </w:rPr>
            </w:pPr>
            <w:r>
              <w:rPr>
                <w:b/>
                <w:color w:val="FF0000"/>
                <w:sz w:val="24"/>
              </w:rPr>
              <w:t xml:space="preserve">Y todo lo que eso implica </w:t>
            </w:r>
            <w:r>
              <w:rPr>
                <w:sz w:val="24"/>
              </w:rPr>
              <w:t>porque todo ha terminado.</w:t>
            </w:r>
          </w:p>
        </w:tc>
      </w:tr>
      <w:tr w:rsidR="002A3867" w14:paraId="487ACEC2" w14:textId="77777777">
        <w:trPr>
          <w:trHeight w:val="1028"/>
        </w:trPr>
        <w:tc>
          <w:tcPr>
            <w:tcW w:w="8504" w:type="dxa"/>
            <w:gridSpan w:val="6"/>
            <w:shd w:val="clear" w:color="auto" w:fill="C8DAF8"/>
          </w:tcPr>
          <w:p w14:paraId="750BBBC2" w14:textId="77777777" w:rsidR="002A3867" w:rsidRDefault="00324F67">
            <w:pPr>
              <w:pStyle w:val="TableParagraph"/>
              <w:ind w:left="0"/>
              <w:rPr>
                <w:sz w:val="24"/>
              </w:rPr>
            </w:pPr>
            <w:r>
              <w:rPr>
                <w:sz w:val="24"/>
              </w:rPr>
              <w:t>Técnica de la propuesta: equivalencia</w:t>
            </w:r>
          </w:p>
          <w:p w14:paraId="5E2EE7AD" w14:textId="77777777" w:rsidR="002A3867" w:rsidRDefault="00324F67">
            <w:pPr>
              <w:pStyle w:val="TableParagraph"/>
              <w:spacing w:before="0"/>
              <w:ind w:left="0" w:right="194"/>
              <w:rPr>
                <w:sz w:val="24"/>
              </w:rPr>
            </w:pPr>
            <w:r>
              <w:rPr>
                <w:sz w:val="24"/>
              </w:rPr>
              <w:t>La preposición “con” y la conjunción “y” aportan el mismo sentido a la frase. Así que ambas son posibles.</w:t>
            </w:r>
          </w:p>
        </w:tc>
      </w:tr>
    </w:tbl>
    <w:p w14:paraId="2A5ACC6F" w14:textId="77777777" w:rsidR="002A3867" w:rsidRDefault="002A3867">
      <w:pPr>
        <w:rPr>
          <w:sz w:val="24"/>
        </w:rPr>
        <w:sectPr w:rsidR="002A3867" w:rsidSect="00ED07AF">
          <w:pgSz w:w="11910" w:h="16840"/>
          <w:pgMar w:top="1440" w:right="1440" w:bottom="1440" w:left="1440" w:header="752" w:footer="0" w:gutter="0"/>
          <w:cols w:space="720"/>
        </w:sectPr>
      </w:pPr>
    </w:p>
    <w:p w14:paraId="78617DA3" w14:textId="77777777" w:rsidR="002A3867" w:rsidRDefault="00324F67">
      <w:pPr>
        <w:spacing w:before="82"/>
        <w:rPr>
          <w:b/>
          <w:sz w:val="24"/>
        </w:rPr>
      </w:pPr>
      <w:r>
        <w:rPr>
          <w:b/>
          <w:sz w:val="24"/>
        </w:rPr>
        <w:lastRenderedPageBreak/>
        <w:t>FICHA DE ANÁLISIS 75</w:t>
      </w:r>
    </w:p>
    <w:p w14:paraId="4F1DC2B6" w14:textId="77777777" w:rsidR="002A3867" w:rsidRDefault="002A3867">
      <w:pPr>
        <w:pStyle w:val="Textoindependiente"/>
        <w:rPr>
          <w:b/>
          <w:sz w:val="20"/>
        </w:rPr>
      </w:pPr>
    </w:p>
    <w:p w14:paraId="43C39A8E" w14:textId="77777777" w:rsidR="002A3867" w:rsidRDefault="002A3867">
      <w:pPr>
        <w:pStyle w:val="Textoindependiente"/>
        <w:rPr>
          <w:b/>
          <w:sz w:val="20"/>
        </w:rPr>
      </w:pPr>
    </w:p>
    <w:p w14:paraId="420D1CA4" w14:textId="77777777" w:rsidR="002A3867" w:rsidRDefault="002A3867">
      <w:pPr>
        <w:pStyle w:val="Textoindependiente"/>
        <w:rPr>
          <w:b/>
          <w:sz w:val="20"/>
        </w:rPr>
      </w:pPr>
    </w:p>
    <w:p w14:paraId="0C109E5E" w14:textId="77777777" w:rsidR="002A3867" w:rsidRDefault="002A3867">
      <w:pPr>
        <w:pStyle w:val="Textoindependiente"/>
        <w:spacing w:before="1"/>
        <w:rPr>
          <w:b/>
          <w:sz w:val="12"/>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244"/>
        <w:gridCol w:w="1336"/>
        <w:gridCol w:w="1304"/>
        <w:gridCol w:w="1770"/>
        <w:gridCol w:w="1590"/>
      </w:tblGrid>
      <w:tr w:rsidR="002A3867" w14:paraId="0C1D4DAC" w14:textId="77777777">
        <w:trPr>
          <w:trHeight w:val="640"/>
        </w:trPr>
        <w:tc>
          <w:tcPr>
            <w:tcW w:w="8504" w:type="dxa"/>
            <w:gridSpan w:val="6"/>
            <w:shd w:val="clear" w:color="auto" w:fill="333333"/>
          </w:tcPr>
          <w:p w14:paraId="74982701" w14:textId="77777777" w:rsidR="002A3867" w:rsidRDefault="00324F67">
            <w:pPr>
              <w:pStyle w:val="TableParagraph"/>
              <w:spacing w:before="100"/>
              <w:ind w:left="0" w:right="421"/>
              <w:jc w:val="center"/>
              <w:rPr>
                <w:b/>
                <w:sz w:val="24"/>
              </w:rPr>
            </w:pPr>
            <w:r>
              <w:rPr>
                <w:b/>
                <w:color w:val="FFFFFF"/>
                <w:sz w:val="24"/>
              </w:rPr>
              <w:t>DATOS GENERALES</w:t>
            </w:r>
          </w:p>
        </w:tc>
      </w:tr>
      <w:tr w:rsidR="002A3867" w14:paraId="47F60247" w14:textId="77777777">
        <w:trPr>
          <w:trHeight w:val="640"/>
        </w:trPr>
        <w:tc>
          <w:tcPr>
            <w:tcW w:w="8504" w:type="dxa"/>
            <w:gridSpan w:val="6"/>
          </w:tcPr>
          <w:p w14:paraId="5B398025" w14:textId="77777777" w:rsidR="002A3867" w:rsidRDefault="00324F67">
            <w:pPr>
              <w:pStyle w:val="TableParagraph"/>
              <w:ind w:left="0"/>
              <w:rPr>
                <w:sz w:val="24"/>
              </w:rPr>
            </w:pPr>
            <w:r>
              <w:rPr>
                <w:sz w:val="24"/>
              </w:rPr>
              <w:t>Texto original (en alemán)</w:t>
            </w:r>
          </w:p>
        </w:tc>
      </w:tr>
      <w:tr w:rsidR="002A3867" w14:paraId="6B9C1A77" w14:textId="77777777">
        <w:trPr>
          <w:trHeight w:val="1069"/>
        </w:trPr>
        <w:tc>
          <w:tcPr>
            <w:tcW w:w="1260" w:type="dxa"/>
            <w:shd w:val="clear" w:color="auto" w:fill="C8DAF8"/>
          </w:tcPr>
          <w:p w14:paraId="43C23AC7" w14:textId="77777777" w:rsidR="002A3867" w:rsidRDefault="002A3867">
            <w:pPr>
              <w:pStyle w:val="TableParagraph"/>
              <w:spacing w:before="5"/>
              <w:ind w:left="0"/>
              <w:rPr>
                <w:b/>
                <w:sz w:val="32"/>
              </w:rPr>
            </w:pPr>
          </w:p>
          <w:p w14:paraId="0D55CE18" w14:textId="77777777" w:rsidR="002A3867" w:rsidRDefault="00324F67">
            <w:pPr>
              <w:pStyle w:val="TableParagraph"/>
              <w:spacing w:before="0"/>
              <w:ind w:left="0"/>
              <w:rPr>
                <w:sz w:val="24"/>
              </w:rPr>
            </w:pPr>
            <w:r>
              <w:rPr>
                <w:sz w:val="24"/>
              </w:rPr>
              <w:t>Título</w:t>
            </w:r>
          </w:p>
        </w:tc>
        <w:tc>
          <w:tcPr>
            <w:tcW w:w="1244" w:type="dxa"/>
          </w:tcPr>
          <w:p w14:paraId="2FD0347A" w14:textId="77777777" w:rsidR="002A3867" w:rsidRPr="00B92938" w:rsidRDefault="00324F67">
            <w:pPr>
              <w:pStyle w:val="TableParagraph"/>
              <w:ind w:left="0" w:right="165"/>
              <w:rPr>
                <w:sz w:val="24"/>
                <w:lang w:val="de-DE"/>
              </w:rPr>
            </w:pPr>
            <w:r w:rsidRPr="00B92938">
              <w:rPr>
                <w:sz w:val="24"/>
                <w:lang w:val="de-DE"/>
              </w:rPr>
              <w:t>Einen Vater hab ich auch</w:t>
            </w:r>
          </w:p>
        </w:tc>
        <w:tc>
          <w:tcPr>
            <w:tcW w:w="1336" w:type="dxa"/>
            <w:shd w:val="clear" w:color="auto" w:fill="C8DAF8"/>
          </w:tcPr>
          <w:p w14:paraId="617A0A47" w14:textId="77777777" w:rsidR="002A3867" w:rsidRDefault="00324F67">
            <w:pPr>
              <w:pStyle w:val="TableParagraph"/>
              <w:ind w:left="0"/>
              <w:rPr>
                <w:sz w:val="24"/>
              </w:rPr>
            </w:pPr>
            <w:r>
              <w:rPr>
                <w:sz w:val="24"/>
              </w:rPr>
              <w:t>Autor:</w:t>
            </w:r>
          </w:p>
        </w:tc>
        <w:tc>
          <w:tcPr>
            <w:tcW w:w="1304" w:type="dxa"/>
          </w:tcPr>
          <w:p w14:paraId="21E93D75" w14:textId="77777777" w:rsidR="002A3867" w:rsidRDefault="00324F67">
            <w:pPr>
              <w:pStyle w:val="TableParagraph"/>
              <w:ind w:left="0" w:right="151"/>
              <w:rPr>
                <w:sz w:val="24"/>
              </w:rPr>
            </w:pPr>
            <w:r>
              <w:rPr>
                <w:sz w:val="24"/>
              </w:rPr>
              <w:t xml:space="preserve">Christine </w:t>
            </w:r>
            <w:proofErr w:type="spellStart"/>
            <w:r>
              <w:rPr>
                <w:sz w:val="24"/>
              </w:rPr>
              <w:t>Nöstlinger</w:t>
            </w:r>
            <w:proofErr w:type="spellEnd"/>
          </w:p>
        </w:tc>
        <w:tc>
          <w:tcPr>
            <w:tcW w:w="1770" w:type="dxa"/>
            <w:shd w:val="clear" w:color="auto" w:fill="C8DAF8"/>
          </w:tcPr>
          <w:p w14:paraId="0BE7680E" w14:textId="77777777" w:rsidR="002A3867" w:rsidRDefault="00324F67">
            <w:pPr>
              <w:pStyle w:val="TableParagraph"/>
              <w:ind w:left="0" w:right="831"/>
              <w:rPr>
                <w:sz w:val="24"/>
              </w:rPr>
            </w:pPr>
            <w:r>
              <w:rPr>
                <w:sz w:val="24"/>
              </w:rPr>
              <w:t>Nro. de páginas:</w:t>
            </w:r>
          </w:p>
        </w:tc>
        <w:tc>
          <w:tcPr>
            <w:tcW w:w="1590" w:type="dxa"/>
          </w:tcPr>
          <w:p w14:paraId="478F9D8E" w14:textId="77777777" w:rsidR="002A3867" w:rsidRDefault="00324F67">
            <w:pPr>
              <w:pStyle w:val="TableParagraph"/>
              <w:ind w:left="0"/>
              <w:rPr>
                <w:sz w:val="24"/>
              </w:rPr>
            </w:pPr>
            <w:r>
              <w:rPr>
                <w:sz w:val="24"/>
              </w:rPr>
              <w:t>185</w:t>
            </w:r>
          </w:p>
        </w:tc>
      </w:tr>
      <w:tr w:rsidR="002A3867" w14:paraId="26813AD2" w14:textId="77777777">
        <w:trPr>
          <w:trHeight w:val="640"/>
        </w:trPr>
        <w:tc>
          <w:tcPr>
            <w:tcW w:w="8504" w:type="dxa"/>
            <w:gridSpan w:val="6"/>
          </w:tcPr>
          <w:p w14:paraId="5EB024D0" w14:textId="77777777" w:rsidR="002A3867" w:rsidRDefault="00324F67">
            <w:pPr>
              <w:pStyle w:val="TableParagraph"/>
              <w:ind w:left="0"/>
              <w:rPr>
                <w:sz w:val="24"/>
              </w:rPr>
            </w:pPr>
            <w:r>
              <w:rPr>
                <w:sz w:val="24"/>
              </w:rPr>
              <w:t>Traducción (en español)</w:t>
            </w:r>
          </w:p>
        </w:tc>
      </w:tr>
      <w:tr w:rsidR="002A3867" w14:paraId="460C59DB" w14:textId="77777777">
        <w:trPr>
          <w:trHeight w:val="1303"/>
        </w:trPr>
        <w:tc>
          <w:tcPr>
            <w:tcW w:w="1260" w:type="dxa"/>
            <w:shd w:val="clear" w:color="auto" w:fill="C8DAF8"/>
          </w:tcPr>
          <w:p w14:paraId="46BA5C69" w14:textId="77777777" w:rsidR="002A3867" w:rsidRDefault="00324F67">
            <w:pPr>
              <w:pStyle w:val="TableParagraph"/>
              <w:ind w:left="0"/>
              <w:rPr>
                <w:sz w:val="24"/>
              </w:rPr>
            </w:pPr>
            <w:r>
              <w:rPr>
                <w:sz w:val="24"/>
              </w:rPr>
              <w:t>Título</w:t>
            </w:r>
          </w:p>
        </w:tc>
        <w:tc>
          <w:tcPr>
            <w:tcW w:w="1244" w:type="dxa"/>
          </w:tcPr>
          <w:p w14:paraId="767804FA" w14:textId="77777777" w:rsidR="002A3867" w:rsidRDefault="00324F67">
            <w:pPr>
              <w:pStyle w:val="TableParagraph"/>
              <w:ind w:left="0" w:right="271"/>
              <w:rPr>
                <w:sz w:val="24"/>
              </w:rPr>
            </w:pPr>
            <w:r>
              <w:rPr>
                <w:sz w:val="24"/>
              </w:rPr>
              <w:t>Yo también tengo un padre</w:t>
            </w:r>
          </w:p>
        </w:tc>
        <w:tc>
          <w:tcPr>
            <w:tcW w:w="1336" w:type="dxa"/>
            <w:shd w:val="clear" w:color="auto" w:fill="C8DAF8"/>
          </w:tcPr>
          <w:p w14:paraId="7563ED0B" w14:textId="77777777" w:rsidR="002A3867" w:rsidRDefault="00324F67">
            <w:pPr>
              <w:pStyle w:val="TableParagraph"/>
              <w:ind w:left="0"/>
              <w:rPr>
                <w:sz w:val="24"/>
              </w:rPr>
            </w:pPr>
            <w:r>
              <w:rPr>
                <w:sz w:val="24"/>
              </w:rPr>
              <w:t>Traductora:</w:t>
            </w:r>
          </w:p>
        </w:tc>
        <w:tc>
          <w:tcPr>
            <w:tcW w:w="1304" w:type="dxa"/>
          </w:tcPr>
          <w:p w14:paraId="1589B383" w14:textId="77777777" w:rsidR="002A3867" w:rsidRDefault="00324F67">
            <w:pPr>
              <w:pStyle w:val="TableParagraph"/>
              <w:ind w:left="0" w:right="171"/>
              <w:rPr>
                <w:sz w:val="24"/>
              </w:rPr>
            </w:pPr>
            <w:r>
              <w:rPr>
                <w:sz w:val="24"/>
              </w:rPr>
              <w:t>Rosa Pilar Blanco</w:t>
            </w:r>
          </w:p>
        </w:tc>
        <w:tc>
          <w:tcPr>
            <w:tcW w:w="1770" w:type="dxa"/>
            <w:shd w:val="clear" w:color="auto" w:fill="C8DAF8"/>
          </w:tcPr>
          <w:p w14:paraId="5EB86D73" w14:textId="77777777" w:rsidR="002A3867" w:rsidRDefault="00324F67">
            <w:pPr>
              <w:pStyle w:val="TableParagraph"/>
              <w:ind w:left="0" w:right="831"/>
              <w:rPr>
                <w:sz w:val="24"/>
              </w:rPr>
            </w:pPr>
            <w:r>
              <w:rPr>
                <w:sz w:val="24"/>
              </w:rPr>
              <w:t>Nro. de páginas:</w:t>
            </w:r>
          </w:p>
        </w:tc>
        <w:tc>
          <w:tcPr>
            <w:tcW w:w="1590" w:type="dxa"/>
          </w:tcPr>
          <w:p w14:paraId="644BABD8" w14:textId="77777777" w:rsidR="002A3867" w:rsidRDefault="00324F67">
            <w:pPr>
              <w:pStyle w:val="TableParagraph"/>
              <w:ind w:left="0"/>
              <w:rPr>
                <w:sz w:val="24"/>
              </w:rPr>
            </w:pPr>
            <w:r>
              <w:rPr>
                <w:sz w:val="24"/>
              </w:rPr>
              <w:t>189</w:t>
            </w:r>
          </w:p>
        </w:tc>
      </w:tr>
      <w:tr w:rsidR="002A3867" w14:paraId="46457D2F" w14:textId="77777777">
        <w:trPr>
          <w:trHeight w:val="640"/>
        </w:trPr>
        <w:tc>
          <w:tcPr>
            <w:tcW w:w="8504" w:type="dxa"/>
            <w:gridSpan w:val="6"/>
            <w:shd w:val="clear" w:color="auto" w:fill="333333"/>
          </w:tcPr>
          <w:p w14:paraId="62DFFEF9" w14:textId="77777777" w:rsidR="002A3867" w:rsidRDefault="00324F67">
            <w:pPr>
              <w:pStyle w:val="TableParagraph"/>
              <w:spacing w:before="99"/>
              <w:ind w:left="0" w:right="422"/>
              <w:jc w:val="center"/>
              <w:rPr>
                <w:b/>
                <w:sz w:val="24"/>
              </w:rPr>
            </w:pPr>
            <w:r>
              <w:rPr>
                <w:b/>
                <w:color w:val="FFFFFF"/>
                <w:sz w:val="24"/>
              </w:rPr>
              <w:t>UNIDAD DE ANÁLISIS</w:t>
            </w:r>
          </w:p>
        </w:tc>
      </w:tr>
      <w:tr w:rsidR="002A3867" w14:paraId="4B2DB009" w14:textId="77777777">
        <w:trPr>
          <w:trHeight w:val="640"/>
        </w:trPr>
        <w:tc>
          <w:tcPr>
            <w:tcW w:w="3840" w:type="dxa"/>
            <w:gridSpan w:val="3"/>
            <w:shd w:val="clear" w:color="auto" w:fill="C8DAF8"/>
          </w:tcPr>
          <w:p w14:paraId="72E04F09" w14:textId="77777777" w:rsidR="002A3867" w:rsidRDefault="00324F67">
            <w:pPr>
              <w:pStyle w:val="TableParagraph"/>
              <w:ind w:left="0"/>
              <w:rPr>
                <w:sz w:val="24"/>
              </w:rPr>
            </w:pPr>
            <w:r>
              <w:rPr>
                <w:sz w:val="24"/>
              </w:rPr>
              <w:t>Párrafo de origen</w:t>
            </w:r>
          </w:p>
        </w:tc>
        <w:tc>
          <w:tcPr>
            <w:tcW w:w="4664" w:type="dxa"/>
            <w:gridSpan w:val="3"/>
            <w:shd w:val="clear" w:color="auto" w:fill="C8DAF8"/>
          </w:tcPr>
          <w:p w14:paraId="2244F9BE" w14:textId="77777777" w:rsidR="002A3867" w:rsidRDefault="00324F67">
            <w:pPr>
              <w:pStyle w:val="TableParagraph"/>
              <w:ind w:left="0"/>
              <w:rPr>
                <w:sz w:val="24"/>
              </w:rPr>
            </w:pPr>
            <w:r>
              <w:rPr>
                <w:sz w:val="24"/>
              </w:rPr>
              <w:t>Párrafo de llegada</w:t>
            </w:r>
          </w:p>
        </w:tc>
      </w:tr>
      <w:tr w:rsidR="002A3867" w14:paraId="3B65F7FD" w14:textId="77777777">
        <w:trPr>
          <w:trHeight w:val="453"/>
        </w:trPr>
        <w:tc>
          <w:tcPr>
            <w:tcW w:w="1260" w:type="dxa"/>
          </w:tcPr>
          <w:p w14:paraId="32C72415" w14:textId="77777777" w:rsidR="002A3867" w:rsidRDefault="00324F67">
            <w:pPr>
              <w:pStyle w:val="TableParagraph"/>
              <w:spacing w:before="98"/>
              <w:ind w:left="0"/>
            </w:pPr>
            <w:r>
              <w:t>Capítulo:10</w:t>
            </w:r>
          </w:p>
        </w:tc>
        <w:tc>
          <w:tcPr>
            <w:tcW w:w="1244" w:type="dxa"/>
          </w:tcPr>
          <w:p w14:paraId="1CC0192A" w14:textId="77777777" w:rsidR="002A3867" w:rsidRDefault="00324F67">
            <w:pPr>
              <w:pStyle w:val="TableParagraph"/>
              <w:spacing w:before="98"/>
              <w:ind w:left="0"/>
            </w:pPr>
            <w:r>
              <w:t>Página:181</w:t>
            </w:r>
          </w:p>
        </w:tc>
        <w:tc>
          <w:tcPr>
            <w:tcW w:w="1336" w:type="dxa"/>
          </w:tcPr>
          <w:p w14:paraId="10922A71" w14:textId="77777777" w:rsidR="002A3867" w:rsidRDefault="00324F67">
            <w:pPr>
              <w:pStyle w:val="TableParagraph"/>
              <w:spacing w:before="98"/>
              <w:ind w:left="0"/>
            </w:pPr>
            <w:r>
              <w:t>Párrafo:3</w:t>
            </w:r>
          </w:p>
        </w:tc>
        <w:tc>
          <w:tcPr>
            <w:tcW w:w="1304" w:type="dxa"/>
          </w:tcPr>
          <w:p w14:paraId="5272DDC8" w14:textId="77777777" w:rsidR="002A3867" w:rsidRDefault="00324F67">
            <w:pPr>
              <w:pStyle w:val="TableParagraph"/>
              <w:spacing w:before="98"/>
              <w:ind w:left="0"/>
            </w:pPr>
            <w:r>
              <w:t>Capítulo:10</w:t>
            </w:r>
          </w:p>
        </w:tc>
        <w:tc>
          <w:tcPr>
            <w:tcW w:w="1770" w:type="dxa"/>
          </w:tcPr>
          <w:p w14:paraId="1BB32C5B" w14:textId="77777777" w:rsidR="002A3867" w:rsidRDefault="00324F67">
            <w:pPr>
              <w:pStyle w:val="TableParagraph"/>
              <w:spacing w:before="98"/>
              <w:ind w:left="0"/>
            </w:pPr>
            <w:r>
              <w:t>Página: 184</w:t>
            </w:r>
          </w:p>
        </w:tc>
        <w:tc>
          <w:tcPr>
            <w:tcW w:w="1590" w:type="dxa"/>
          </w:tcPr>
          <w:p w14:paraId="43B96BB6" w14:textId="77777777" w:rsidR="002A3867" w:rsidRDefault="00324F67">
            <w:pPr>
              <w:pStyle w:val="TableParagraph"/>
              <w:spacing w:before="98"/>
              <w:ind w:left="0"/>
            </w:pPr>
            <w:r>
              <w:t>Párrafo: 10</w:t>
            </w:r>
          </w:p>
        </w:tc>
      </w:tr>
      <w:tr w:rsidR="002A3867" w14:paraId="1B907B88" w14:textId="77777777">
        <w:trPr>
          <w:trHeight w:val="640"/>
        </w:trPr>
        <w:tc>
          <w:tcPr>
            <w:tcW w:w="3840" w:type="dxa"/>
            <w:gridSpan w:val="3"/>
            <w:shd w:val="clear" w:color="auto" w:fill="C8DAF8"/>
          </w:tcPr>
          <w:p w14:paraId="51E77AB4" w14:textId="77777777" w:rsidR="002A3867" w:rsidRDefault="00324F67">
            <w:pPr>
              <w:pStyle w:val="TableParagraph"/>
              <w:ind w:left="0"/>
              <w:rPr>
                <w:sz w:val="24"/>
              </w:rPr>
            </w:pPr>
            <w:r>
              <w:rPr>
                <w:sz w:val="24"/>
              </w:rPr>
              <w:t>Texto original en alemán</w:t>
            </w:r>
          </w:p>
        </w:tc>
        <w:tc>
          <w:tcPr>
            <w:tcW w:w="4664" w:type="dxa"/>
            <w:gridSpan w:val="3"/>
            <w:shd w:val="clear" w:color="auto" w:fill="C8DAF8"/>
          </w:tcPr>
          <w:p w14:paraId="385B2468" w14:textId="77777777" w:rsidR="002A3867" w:rsidRDefault="00324F67">
            <w:pPr>
              <w:pStyle w:val="TableParagraph"/>
              <w:ind w:left="0"/>
              <w:rPr>
                <w:sz w:val="24"/>
              </w:rPr>
            </w:pPr>
            <w:r>
              <w:rPr>
                <w:sz w:val="24"/>
              </w:rPr>
              <w:t>Texto traducido en español</w:t>
            </w:r>
          </w:p>
        </w:tc>
      </w:tr>
      <w:tr w:rsidR="002A3867" w14:paraId="52AF2FCE" w14:textId="77777777">
        <w:trPr>
          <w:trHeight w:val="1535"/>
        </w:trPr>
        <w:tc>
          <w:tcPr>
            <w:tcW w:w="3840" w:type="dxa"/>
            <w:gridSpan w:val="3"/>
          </w:tcPr>
          <w:p w14:paraId="10DFCA67" w14:textId="77777777" w:rsidR="002A3867" w:rsidRPr="00B92938" w:rsidRDefault="00324F67">
            <w:pPr>
              <w:pStyle w:val="TableParagraph"/>
              <w:ind w:left="0" w:right="374"/>
              <w:rPr>
                <w:sz w:val="24"/>
                <w:lang w:val="de-DE"/>
              </w:rPr>
            </w:pPr>
            <w:r w:rsidRPr="00B92938">
              <w:rPr>
                <w:b/>
                <w:color w:val="FF0000"/>
                <w:sz w:val="24"/>
                <w:lang w:val="de-DE"/>
              </w:rPr>
              <w:t xml:space="preserve">Mein Gastspiel </w:t>
            </w:r>
            <w:r w:rsidRPr="00B92938">
              <w:rPr>
                <w:sz w:val="24"/>
                <w:lang w:val="de-DE"/>
              </w:rPr>
              <w:t>in München ist zu Ende.</w:t>
            </w:r>
          </w:p>
        </w:tc>
        <w:tc>
          <w:tcPr>
            <w:tcW w:w="4664" w:type="dxa"/>
            <w:gridSpan w:val="3"/>
          </w:tcPr>
          <w:p w14:paraId="74649B85" w14:textId="77777777" w:rsidR="002A3867" w:rsidRDefault="00324F67">
            <w:pPr>
              <w:pStyle w:val="TableParagraph"/>
              <w:ind w:left="0" w:right="758"/>
              <w:rPr>
                <w:sz w:val="24"/>
              </w:rPr>
            </w:pPr>
            <w:r>
              <w:rPr>
                <w:sz w:val="24"/>
              </w:rPr>
              <w:t xml:space="preserve">Mi </w:t>
            </w:r>
            <w:r>
              <w:rPr>
                <w:b/>
                <w:color w:val="FF0000"/>
                <w:sz w:val="24"/>
              </w:rPr>
              <w:t xml:space="preserve">actuación como actriz invitada </w:t>
            </w:r>
            <w:r>
              <w:rPr>
                <w:sz w:val="24"/>
              </w:rPr>
              <w:t>en Múnich ha terminado.</w:t>
            </w:r>
          </w:p>
        </w:tc>
      </w:tr>
      <w:tr w:rsidR="002A3867" w14:paraId="4CBC594F" w14:textId="77777777">
        <w:trPr>
          <w:trHeight w:val="640"/>
        </w:trPr>
        <w:tc>
          <w:tcPr>
            <w:tcW w:w="8504" w:type="dxa"/>
            <w:gridSpan w:val="6"/>
            <w:shd w:val="clear" w:color="auto" w:fill="C8DAF8"/>
          </w:tcPr>
          <w:p w14:paraId="25C9E0A8" w14:textId="77777777" w:rsidR="002A3867" w:rsidRDefault="00324F67">
            <w:pPr>
              <w:pStyle w:val="TableParagraph"/>
              <w:ind w:left="0"/>
              <w:rPr>
                <w:sz w:val="24"/>
              </w:rPr>
            </w:pPr>
            <w:r>
              <w:rPr>
                <w:sz w:val="24"/>
              </w:rPr>
              <w:t>Técnica de traducción: equivalencia</w:t>
            </w:r>
          </w:p>
        </w:tc>
      </w:tr>
      <w:tr w:rsidR="002A3867" w14:paraId="6F11C141" w14:textId="77777777">
        <w:trPr>
          <w:trHeight w:val="752"/>
        </w:trPr>
        <w:tc>
          <w:tcPr>
            <w:tcW w:w="8504" w:type="dxa"/>
            <w:gridSpan w:val="6"/>
            <w:shd w:val="clear" w:color="auto" w:fill="C8DAF8"/>
          </w:tcPr>
          <w:p w14:paraId="70BB0217" w14:textId="77777777" w:rsidR="002A3867" w:rsidRDefault="00324F67">
            <w:pPr>
              <w:pStyle w:val="TableParagraph"/>
              <w:ind w:left="0"/>
              <w:rPr>
                <w:sz w:val="24"/>
              </w:rPr>
            </w:pPr>
            <w:r>
              <w:rPr>
                <w:sz w:val="24"/>
              </w:rPr>
              <w:t>Propuesta de traducción:</w:t>
            </w:r>
          </w:p>
          <w:p w14:paraId="514C16C1" w14:textId="77777777" w:rsidR="002A3867" w:rsidRDefault="00324F67">
            <w:pPr>
              <w:pStyle w:val="TableParagraph"/>
              <w:spacing w:before="0"/>
              <w:ind w:left="0"/>
              <w:rPr>
                <w:sz w:val="24"/>
              </w:rPr>
            </w:pPr>
            <w:r>
              <w:rPr>
                <w:b/>
                <w:color w:val="FF0000"/>
                <w:sz w:val="24"/>
              </w:rPr>
              <w:t xml:space="preserve">Mi actuación como invitada </w:t>
            </w:r>
            <w:r>
              <w:rPr>
                <w:sz w:val="24"/>
              </w:rPr>
              <w:t>en Múnich ha terminado.</w:t>
            </w:r>
          </w:p>
        </w:tc>
      </w:tr>
      <w:tr w:rsidR="002A3867" w14:paraId="5E0327CE" w14:textId="77777777">
        <w:trPr>
          <w:trHeight w:val="1304"/>
        </w:trPr>
        <w:tc>
          <w:tcPr>
            <w:tcW w:w="8504" w:type="dxa"/>
            <w:gridSpan w:val="6"/>
            <w:shd w:val="clear" w:color="auto" w:fill="C8DAF8"/>
          </w:tcPr>
          <w:p w14:paraId="172FBDF9" w14:textId="77777777" w:rsidR="002A3867" w:rsidRDefault="00324F67">
            <w:pPr>
              <w:pStyle w:val="TableParagraph"/>
              <w:ind w:left="0"/>
              <w:rPr>
                <w:sz w:val="24"/>
              </w:rPr>
            </w:pPr>
            <w:r>
              <w:rPr>
                <w:sz w:val="24"/>
              </w:rPr>
              <w:t>Técnica de la propuesta: inversión</w:t>
            </w:r>
          </w:p>
          <w:p w14:paraId="1D97A78A" w14:textId="77777777" w:rsidR="002A3867" w:rsidRDefault="00324F67">
            <w:pPr>
              <w:pStyle w:val="TableParagraph"/>
              <w:spacing w:before="0"/>
              <w:ind w:left="0" w:right="334"/>
              <w:rPr>
                <w:sz w:val="24"/>
              </w:rPr>
            </w:pPr>
            <w:r>
              <w:rPr>
                <w:sz w:val="24"/>
              </w:rPr>
              <w:t>Ambas frases, ya sea con o sin la palabra “actriz” quieren decir lo mismo en esta situación.</w:t>
            </w:r>
          </w:p>
        </w:tc>
      </w:tr>
    </w:tbl>
    <w:p w14:paraId="3A1AFF66" w14:textId="77777777" w:rsidR="002A3867" w:rsidRDefault="002A3867">
      <w:pPr>
        <w:rPr>
          <w:sz w:val="24"/>
        </w:rPr>
        <w:sectPr w:rsidR="002A3867" w:rsidSect="00ED07AF">
          <w:pgSz w:w="11910" w:h="16840"/>
          <w:pgMar w:top="1440" w:right="1440" w:bottom="1440" w:left="1440" w:header="752" w:footer="0" w:gutter="0"/>
          <w:cols w:space="720"/>
        </w:sectPr>
      </w:pPr>
    </w:p>
    <w:p w14:paraId="6FE01440" w14:textId="1DE5E263" w:rsidR="002A3867" w:rsidRPr="00BA4520" w:rsidRDefault="001A4BF7" w:rsidP="00BA4520">
      <w:pPr>
        <w:spacing w:before="106"/>
        <w:ind w:right="1489"/>
        <w:jc w:val="center"/>
        <w:rPr>
          <w:b/>
          <w:sz w:val="28"/>
        </w:rPr>
      </w:pPr>
      <w:r>
        <w:rPr>
          <w:b/>
          <w:sz w:val="28"/>
        </w:rPr>
        <w:lastRenderedPageBreak/>
        <w:t>A</w:t>
      </w:r>
      <w:r w:rsidR="00324F67">
        <w:rPr>
          <w:b/>
          <w:sz w:val="28"/>
        </w:rPr>
        <w:t>NEXO 2</w:t>
      </w:r>
    </w:p>
    <w:p w14:paraId="0275C102" w14:textId="77777777" w:rsidR="002A3867" w:rsidRDefault="00324F67" w:rsidP="00BB388D">
      <w:pPr>
        <w:rPr>
          <w:b/>
          <w:sz w:val="24"/>
        </w:rPr>
      </w:pPr>
      <w:r>
        <w:rPr>
          <w:b/>
          <w:sz w:val="24"/>
        </w:rPr>
        <w:t>MATRIZ LÓGICA DE CONSISTENCIA</w:t>
      </w:r>
    </w:p>
    <w:p w14:paraId="7A7A109C" w14:textId="3D3861F2" w:rsidR="00ED07AF" w:rsidRDefault="00324F67" w:rsidP="00457AE8">
      <w:pPr>
        <w:spacing w:before="39" w:after="4"/>
        <w:ind w:right="-641"/>
        <w:rPr>
          <w:sz w:val="24"/>
        </w:rPr>
      </w:pPr>
      <w:r>
        <w:rPr>
          <w:b/>
          <w:sz w:val="24"/>
        </w:rPr>
        <w:t xml:space="preserve">TEMA: </w:t>
      </w:r>
      <w:r>
        <w:rPr>
          <w:sz w:val="24"/>
        </w:rPr>
        <w:t xml:space="preserve">Procedimientos técnicos de traducción recurrentes en la versión al español de los capítulos 1, 6 y 10 de la novela </w:t>
      </w:r>
      <w:r>
        <w:rPr>
          <w:i/>
          <w:sz w:val="24"/>
        </w:rPr>
        <w:t xml:space="preserve">Yo </w:t>
      </w:r>
      <w:r w:rsidR="00457AE8">
        <w:rPr>
          <w:i/>
          <w:sz w:val="24"/>
        </w:rPr>
        <w:t>t</w:t>
      </w:r>
      <w:r>
        <w:rPr>
          <w:i/>
          <w:sz w:val="24"/>
        </w:rPr>
        <w:t>ambién tengo un padre</w:t>
      </w:r>
      <w:r>
        <w:rPr>
          <w:sz w:val="24"/>
        </w:rPr>
        <w:t>.</w:t>
      </w:r>
    </w:p>
    <w:tbl>
      <w:tblPr>
        <w:tblStyle w:val="Tablaconcuadrcula"/>
        <w:tblpPr w:leftFromText="180" w:rightFromText="180" w:vertAnchor="page" w:horzAnchor="margin" w:tblpXSpec="center" w:tblpY="2641"/>
        <w:tblW w:w="15971" w:type="dxa"/>
        <w:tblLook w:val="04A0" w:firstRow="1" w:lastRow="0" w:firstColumn="1" w:lastColumn="0" w:noHBand="0" w:noVBand="1"/>
      </w:tblPr>
      <w:tblGrid>
        <w:gridCol w:w="2881"/>
        <w:gridCol w:w="3813"/>
        <w:gridCol w:w="4176"/>
        <w:gridCol w:w="1813"/>
        <w:gridCol w:w="2155"/>
        <w:gridCol w:w="1133"/>
      </w:tblGrid>
      <w:tr w:rsidR="00457AE8" w14:paraId="64FFA704" w14:textId="77777777" w:rsidTr="00457AE8">
        <w:trPr>
          <w:trHeight w:val="395"/>
        </w:trPr>
        <w:tc>
          <w:tcPr>
            <w:tcW w:w="2881" w:type="dxa"/>
          </w:tcPr>
          <w:p w14:paraId="35091F4D" w14:textId="77777777" w:rsidR="00457AE8" w:rsidRPr="001A1BE8" w:rsidRDefault="00457AE8" w:rsidP="00457AE8">
            <w:pPr>
              <w:pStyle w:val="NormalWeb"/>
            </w:pPr>
            <w:r>
              <w:rPr>
                <w:b/>
                <w:bCs/>
                <w:color w:val="000000"/>
              </w:rPr>
              <w:t>PROBLEMA</w:t>
            </w:r>
          </w:p>
        </w:tc>
        <w:tc>
          <w:tcPr>
            <w:tcW w:w="3813" w:type="dxa"/>
          </w:tcPr>
          <w:p w14:paraId="3A029F3F" w14:textId="77777777" w:rsidR="00457AE8" w:rsidRPr="008F0F8C" w:rsidRDefault="00457AE8" w:rsidP="00457AE8">
            <w:pPr>
              <w:rPr>
                <w:sz w:val="24"/>
              </w:rPr>
            </w:pPr>
            <w:r w:rsidRPr="008F0F8C">
              <w:rPr>
                <w:b/>
                <w:bCs/>
                <w:color w:val="000000"/>
                <w:sz w:val="24"/>
              </w:rPr>
              <w:t>OBJETIVOS</w:t>
            </w:r>
          </w:p>
          <w:p w14:paraId="11A3F84D" w14:textId="77777777" w:rsidR="00457AE8" w:rsidRPr="001A1BE8" w:rsidRDefault="00457AE8" w:rsidP="00457AE8"/>
        </w:tc>
        <w:tc>
          <w:tcPr>
            <w:tcW w:w="4176" w:type="dxa"/>
          </w:tcPr>
          <w:p w14:paraId="5A794F3A" w14:textId="77777777" w:rsidR="00457AE8" w:rsidRPr="00BA4520" w:rsidRDefault="00457AE8" w:rsidP="00457AE8">
            <w:pPr>
              <w:pStyle w:val="NormalWeb"/>
            </w:pPr>
            <w:r>
              <w:rPr>
                <w:b/>
                <w:bCs/>
                <w:color w:val="000000"/>
              </w:rPr>
              <w:t>HIPÓTESIS</w:t>
            </w:r>
          </w:p>
        </w:tc>
        <w:tc>
          <w:tcPr>
            <w:tcW w:w="1813" w:type="dxa"/>
          </w:tcPr>
          <w:p w14:paraId="7AE1592E" w14:textId="77777777" w:rsidR="00457AE8" w:rsidRPr="00BA4520" w:rsidRDefault="00457AE8" w:rsidP="00457AE8">
            <w:pPr>
              <w:pStyle w:val="NormalWeb"/>
              <w:spacing w:before="98"/>
              <w:ind w:right="196"/>
            </w:pPr>
            <w:r>
              <w:rPr>
                <w:b/>
                <w:bCs/>
                <w:color w:val="000000"/>
              </w:rPr>
              <w:t>VARIABLES</w:t>
            </w:r>
          </w:p>
        </w:tc>
        <w:tc>
          <w:tcPr>
            <w:tcW w:w="2155" w:type="dxa"/>
          </w:tcPr>
          <w:p w14:paraId="3227363E" w14:textId="77777777" w:rsidR="00457AE8" w:rsidRPr="00BA4520" w:rsidRDefault="00457AE8" w:rsidP="00457AE8">
            <w:pPr>
              <w:pStyle w:val="NormalWeb"/>
              <w:ind w:right="232"/>
            </w:pPr>
            <w:r>
              <w:rPr>
                <w:b/>
                <w:bCs/>
                <w:color w:val="000000"/>
              </w:rPr>
              <w:t>INDICADORES</w:t>
            </w:r>
          </w:p>
        </w:tc>
        <w:tc>
          <w:tcPr>
            <w:tcW w:w="1133" w:type="dxa"/>
          </w:tcPr>
          <w:p w14:paraId="2558BE2B" w14:textId="77777777" w:rsidR="00457AE8" w:rsidRPr="001A1BE8" w:rsidRDefault="00457AE8" w:rsidP="00457AE8">
            <w:r>
              <w:rPr>
                <w:b/>
                <w:bCs/>
                <w:color w:val="000000"/>
              </w:rPr>
              <w:t>ÍNDICES</w:t>
            </w:r>
          </w:p>
          <w:p w14:paraId="588442B3" w14:textId="77777777" w:rsidR="00457AE8" w:rsidRPr="001A1BE8" w:rsidRDefault="00457AE8" w:rsidP="00457AE8"/>
        </w:tc>
      </w:tr>
      <w:tr w:rsidR="00457AE8" w14:paraId="6613B978" w14:textId="77777777" w:rsidTr="00457AE8">
        <w:trPr>
          <w:trHeight w:val="1890"/>
        </w:trPr>
        <w:tc>
          <w:tcPr>
            <w:tcW w:w="2881" w:type="dxa"/>
          </w:tcPr>
          <w:p w14:paraId="3EB72410" w14:textId="77777777" w:rsidR="00457AE8" w:rsidRPr="00BA4520" w:rsidRDefault="00457AE8" w:rsidP="00457AE8">
            <w:pPr>
              <w:pStyle w:val="NormalWeb"/>
              <w:spacing w:before="98" w:beforeAutospacing="0" w:after="0" w:afterAutospacing="0"/>
              <w:rPr>
                <w:lang w:val="es-ES"/>
              </w:rPr>
            </w:pPr>
            <w:r w:rsidRPr="00BA4520">
              <w:rPr>
                <w:b/>
                <w:bCs/>
                <w:color w:val="000000"/>
                <w:lang w:val="es-ES"/>
              </w:rPr>
              <w:t>GENERAL</w:t>
            </w:r>
          </w:p>
          <w:p w14:paraId="12EF4AF7" w14:textId="77777777" w:rsidR="00457AE8" w:rsidRPr="00BA4520" w:rsidRDefault="00457AE8" w:rsidP="00457AE8">
            <w:pPr>
              <w:pStyle w:val="NormalWeb"/>
              <w:spacing w:before="0" w:beforeAutospacing="0" w:after="0" w:afterAutospacing="0"/>
              <w:ind w:right="90"/>
              <w:rPr>
                <w:lang w:val="es-ES"/>
              </w:rPr>
            </w:pPr>
            <w:r w:rsidRPr="00BA4520">
              <w:rPr>
                <w:color w:val="000000"/>
                <w:lang w:val="es-ES"/>
              </w:rPr>
              <w:t>¿Cuáles son los procedimientos técnicos de traducción recurrentes en la versión al español de la novela “Yo también tengo un padre”?</w:t>
            </w:r>
          </w:p>
          <w:p w14:paraId="011B8E59" w14:textId="77777777" w:rsidR="00457AE8" w:rsidRPr="00BA4520" w:rsidRDefault="00457AE8" w:rsidP="00457AE8"/>
        </w:tc>
        <w:tc>
          <w:tcPr>
            <w:tcW w:w="3813" w:type="dxa"/>
          </w:tcPr>
          <w:p w14:paraId="19308AAE" w14:textId="77777777" w:rsidR="00457AE8" w:rsidRPr="00BA4520" w:rsidRDefault="00457AE8" w:rsidP="00457AE8">
            <w:pPr>
              <w:pStyle w:val="NormalWeb"/>
              <w:spacing w:before="98" w:beforeAutospacing="0" w:after="0" w:afterAutospacing="0"/>
              <w:rPr>
                <w:lang w:val="es-ES"/>
              </w:rPr>
            </w:pPr>
            <w:r w:rsidRPr="00BA4520">
              <w:rPr>
                <w:b/>
                <w:bCs/>
                <w:color w:val="000000"/>
                <w:lang w:val="es-ES"/>
              </w:rPr>
              <w:t>GENERAL</w:t>
            </w:r>
          </w:p>
          <w:p w14:paraId="7644FE57" w14:textId="77777777" w:rsidR="00457AE8" w:rsidRPr="00BA4520" w:rsidRDefault="00457AE8" w:rsidP="00457AE8">
            <w:pPr>
              <w:pStyle w:val="NormalWeb"/>
              <w:spacing w:before="0" w:beforeAutospacing="0" w:after="0" w:afterAutospacing="0"/>
              <w:ind w:right="104"/>
              <w:rPr>
                <w:lang w:val="es-ES"/>
              </w:rPr>
            </w:pPr>
            <w:r w:rsidRPr="00BA4520">
              <w:rPr>
                <w:color w:val="000000"/>
                <w:lang w:val="es-ES"/>
              </w:rPr>
              <w:t>Analizar los procedimientos técnicos de traducción recurrentes en la versión al español de la novela “Yo también tengo un padre”.</w:t>
            </w:r>
          </w:p>
          <w:p w14:paraId="4FDE3FBC" w14:textId="77777777" w:rsidR="00457AE8" w:rsidRDefault="00457AE8" w:rsidP="00457AE8"/>
        </w:tc>
        <w:tc>
          <w:tcPr>
            <w:tcW w:w="4176" w:type="dxa"/>
          </w:tcPr>
          <w:p w14:paraId="1C3FF5BA" w14:textId="77777777" w:rsidR="00457AE8" w:rsidRPr="00BA4520" w:rsidRDefault="00457AE8" w:rsidP="00457AE8">
            <w:pPr>
              <w:pStyle w:val="NormalWeb"/>
              <w:spacing w:before="98" w:beforeAutospacing="0" w:after="0" w:afterAutospacing="0"/>
              <w:rPr>
                <w:lang w:val="es-ES"/>
              </w:rPr>
            </w:pPr>
            <w:r w:rsidRPr="00BA4520">
              <w:rPr>
                <w:b/>
                <w:bCs/>
                <w:color w:val="000000"/>
                <w:lang w:val="es-ES"/>
              </w:rPr>
              <w:t>GENERAL</w:t>
            </w:r>
          </w:p>
          <w:p w14:paraId="5CC29FA9" w14:textId="77777777" w:rsidR="00457AE8" w:rsidRPr="00BA4520" w:rsidRDefault="00457AE8" w:rsidP="00457AE8">
            <w:pPr>
              <w:pStyle w:val="NormalWeb"/>
              <w:spacing w:before="0" w:beforeAutospacing="0" w:after="0" w:afterAutospacing="0"/>
              <w:ind w:right="123"/>
              <w:rPr>
                <w:lang w:val="es-ES"/>
              </w:rPr>
            </w:pPr>
            <w:r w:rsidRPr="00BA4520">
              <w:rPr>
                <w:color w:val="000000"/>
                <w:lang w:val="es-ES"/>
              </w:rPr>
              <w:t xml:space="preserve">Los procedimientos técnicos de traducción recurrentes en la versión al español de la novela “Yo también tengo un </w:t>
            </w:r>
            <w:r>
              <w:rPr>
                <w:color w:val="000000"/>
                <w:lang w:val="es-ES"/>
              </w:rPr>
              <w:t>padre” son la inversión, equiva</w:t>
            </w:r>
            <w:r w:rsidRPr="00BA4520">
              <w:rPr>
                <w:color w:val="000000"/>
                <w:lang w:val="es-ES"/>
              </w:rPr>
              <w:t>lencia y transposición.</w:t>
            </w:r>
          </w:p>
          <w:p w14:paraId="3173EDFD" w14:textId="77777777" w:rsidR="00457AE8" w:rsidRDefault="00457AE8" w:rsidP="00457AE8"/>
        </w:tc>
        <w:tc>
          <w:tcPr>
            <w:tcW w:w="1813" w:type="dxa"/>
          </w:tcPr>
          <w:p w14:paraId="477DC359" w14:textId="77777777" w:rsidR="00457AE8" w:rsidRDefault="00457AE8" w:rsidP="00457AE8">
            <w:r w:rsidRPr="008F0F8C">
              <w:rPr>
                <w:color w:val="000000"/>
                <w:sz w:val="24"/>
              </w:rPr>
              <w:t>Procedimientos técnicos de traducción</w:t>
            </w:r>
          </w:p>
        </w:tc>
        <w:tc>
          <w:tcPr>
            <w:tcW w:w="2155" w:type="dxa"/>
          </w:tcPr>
          <w:p w14:paraId="3EBC0F44" w14:textId="77777777" w:rsidR="00457AE8" w:rsidRPr="008F0F8C" w:rsidRDefault="00457AE8" w:rsidP="00457AE8">
            <w:pPr>
              <w:rPr>
                <w:color w:val="000000"/>
                <w:sz w:val="24"/>
              </w:rPr>
            </w:pPr>
            <w:r w:rsidRPr="008F0F8C">
              <w:rPr>
                <w:color w:val="000000"/>
                <w:sz w:val="24"/>
              </w:rPr>
              <w:t xml:space="preserve">inversión </w:t>
            </w:r>
          </w:p>
          <w:p w14:paraId="4FA266B0" w14:textId="77777777" w:rsidR="00457AE8" w:rsidRPr="008F0F8C" w:rsidRDefault="00457AE8" w:rsidP="00457AE8">
            <w:pPr>
              <w:rPr>
                <w:color w:val="000000"/>
                <w:sz w:val="24"/>
              </w:rPr>
            </w:pPr>
            <w:r w:rsidRPr="008F0F8C">
              <w:rPr>
                <w:color w:val="000000"/>
                <w:sz w:val="24"/>
              </w:rPr>
              <w:t xml:space="preserve">equivalencia </w:t>
            </w:r>
          </w:p>
          <w:p w14:paraId="244A569D" w14:textId="77777777" w:rsidR="00457AE8" w:rsidRPr="008F0F8C" w:rsidRDefault="00457AE8" w:rsidP="00457AE8">
            <w:pPr>
              <w:rPr>
                <w:sz w:val="24"/>
              </w:rPr>
            </w:pPr>
            <w:r w:rsidRPr="008F0F8C">
              <w:rPr>
                <w:color w:val="000000"/>
                <w:sz w:val="24"/>
              </w:rPr>
              <w:t>transposición</w:t>
            </w:r>
          </w:p>
        </w:tc>
        <w:tc>
          <w:tcPr>
            <w:tcW w:w="1133" w:type="dxa"/>
          </w:tcPr>
          <w:p w14:paraId="52E9955C" w14:textId="77777777" w:rsidR="00457AE8" w:rsidRDefault="00457AE8" w:rsidP="00457AE8"/>
        </w:tc>
      </w:tr>
      <w:tr w:rsidR="00457AE8" w14:paraId="2544F4B0" w14:textId="77777777" w:rsidTr="00457AE8">
        <w:trPr>
          <w:trHeight w:val="2612"/>
        </w:trPr>
        <w:tc>
          <w:tcPr>
            <w:tcW w:w="2881" w:type="dxa"/>
          </w:tcPr>
          <w:p w14:paraId="1DBF22A3" w14:textId="77777777" w:rsidR="00457AE8" w:rsidRPr="00BA4520" w:rsidRDefault="00457AE8" w:rsidP="00457AE8">
            <w:pPr>
              <w:rPr>
                <w:b/>
              </w:rPr>
            </w:pPr>
            <w:r w:rsidRPr="00BA4520">
              <w:rPr>
                <w:b/>
              </w:rPr>
              <w:t>ESPECÍFICOS</w:t>
            </w:r>
          </w:p>
          <w:p w14:paraId="48A08C39" w14:textId="77777777" w:rsidR="00457AE8" w:rsidRPr="00BA4520" w:rsidRDefault="00457AE8" w:rsidP="00457AE8">
            <w:pPr>
              <w:pStyle w:val="NormalWeb"/>
              <w:spacing w:before="0" w:beforeAutospacing="0" w:after="0" w:afterAutospacing="0"/>
              <w:ind w:right="109"/>
              <w:textAlignment w:val="baseline"/>
              <w:rPr>
                <w:color w:val="000000"/>
                <w:lang w:val="es-ES"/>
              </w:rPr>
            </w:pPr>
            <w:r w:rsidRPr="00BA4520">
              <w:rPr>
                <w:color w:val="000000"/>
                <w:lang w:val="es-ES"/>
              </w:rPr>
              <w:t xml:space="preserve">¿Cuál es el procedimiento técnico </w:t>
            </w:r>
            <w:r>
              <w:rPr>
                <w:color w:val="000000"/>
                <w:lang w:val="es-ES"/>
              </w:rPr>
              <w:t xml:space="preserve"> </w:t>
            </w:r>
            <w:r w:rsidRPr="00BA4520">
              <w:rPr>
                <w:color w:val="000000"/>
                <w:lang w:val="es-ES"/>
              </w:rPr>
              <w:t xml:space="preserve"> regularmente recurrente en la versión al español de la novela </w:t>
            </w:r>
            <w:r w:rsidRPr="00BA4520">
              <w:rPr>
                <w:i/>
                <w:iCs/>
                <w:color w:val="000000"/>
                <w:lang w:val="es-ES"/>
              </w:rPr>
              <w:t>Yo también tengo un padr</w:t>
            </w:r>
            <w:r w:rsidRPr="00BA4520">
              <w:rPr>
                <w:color w:val="000000"/>
                <w:lang w:val="es-ES"/>
              </w:rPr>
              <w:t>e?</w:t>
            </w:r>
          </w:p>
          <w:p w14:paraId="52304BB6" w14:textId="77777777" w:rsidR="00457AE8" w:rsidRPr="00BA4520" w:rsidRDefault="00457AE8" w:rsidP="00457AE8">
            <w:pPr>
              <w:widowControl/>
              <w:autoSpaceDE/>
              <w:autoSpaceDN/>
              <w:rPr>
                <w:sz w:val="24"/>
                <w:szCs w:val="24"/>
              </w:rPr>
            </w:pPr>
          </w:p>
          <w:p w14:paraId="21D55944" w14:textId="77777777" w:rsidR="00457AE8" w:rsidRPr="00BA4520" w:rsidRDefault="00457AE8" w:rsidP="00457AE8">
            <w:pPr>
              <w:widowControl/>
              <w:autoSpaceDE/>
              <w:autoSpaceDN/>
              <w:ind w:right="197"/>
              <w:rPr>
                <w:sz w:val="24"/>
                <w:szCs w:val="24"/>
              </w:rPr>
            </w:pPr>
            <w:r w:rsidRPr="00BA4520">
              <w:rPr>
                <w:color w:val="000000"/>
                <w:sz w:val="24"/>
                <w:szCs w:val="24"/>
              </w:rPr>
              <w:t>¿Cuál es el procedimiento</w:t>
            </w:r>
            <w:r w:rsidRPr="008F0F8C">
              <w:rPr>
                <w:color w:val="000000"/>
                <w:sz w:val="24"/>
                <w:szCs w:val="24"/>
              </w:rPr>
              <w:t xml:space="preserve"> técnico de traducción menos recurrente en la versión al español de la novela </w:t>
            </w:r>
            <w:r w:rsidRPr="008F0F8C">
              <w:rPr>
                <w:i/>
                <w:iCs/>
                <w:color w:val="000000"/>
                <w:sz w:val="24"/>
                <w:szCs w:val="24"/>
              </w:rPr>
              <w:t>Yo también tengo un padr</w:t>
            </w:r>
            <w:r w:rsidRPr="008F0F8C">
              <w:rPr>
                <w:color w:val="000000"/>
                <w:sz w:val="24"/>
                <w:szCs w:val="24"/>
              </w:rPr>
              <w:t>e?</w:t>
            </w:r>
          </w:p>
          <w:p w14:paraId="10CE3882" w14:textId="77777777" w:rsidR="00457AE8" w:rsidRPr="00BA4520" w:rsidRDefault="00457AE8" w:rsidP="00457AE8">
            <w:pPr>
              <w:tabs>
                <w:tab w:val="left" w:pos="1680"/>
              </w:tabs>
            </w:pPr>
          </w:p>
        </w:tc>
        <w:tc>
          <w:tcPr>
            <w:tcW w:w="3813" w:type="dxa"/>
          </w:tcPr>
          <w:p w14:paraId="525A8C8C" w14:textId="77777777" w:rsidR="00457AE8" w:rsidRDefault="00457AE8" w:rsidP="00457AE8">
            <w:pPr>
              <w:rPr>
                <w:b/>
              </w:rPr>
            </w:pPr>
            <w:r w:rsidRPr="00BA4520">
              <w:rPr>
                <w:b/>
              </w:rPr>
              <w:t>ESPECÍFICOS</w:t>
            </w:r>
          </w:p>
          <w:p w14:paraId="76CEAEF9" w14:textId="77777777" w:rsidR="00457AE8" w:rsidRPr="00BA4520" w:rsidRDefault="00457AE8" w:rsidP="00457AE8">
            <w:pPr>
              <w:widowControl/>
              <w:autoSpaceDE/>
              <w:autoSpaceDN/>
              <w:ind w:right="107"/>
              <w:rPr>
                <w:sz w:val="24"/>
                <w:szCs w:val="24"/>
              </w:rPr>
            </w:pPr>
            <w:r w:rsidRPr="00BA4520">
              <w:rPr>
                <w:color w:val="000000"/>
                <w:sz w:val="24"/>
                <w:szCs w:val="24"/>
              </w:rPr>
              <w:t xml:space="preserve">Identificar el procedimiento técnico de traducción más recurrente en la versión al español de la novela </w:t>
            </w:r>
            <w:r w:rsidRPr="00BA4520">
              <w:rPr>
                <w:i/>
                <w:iCs/>
                <w:color w:val="000000"/>
                <w:sz w:val="24"/>
                <w:szCs w:val="24"/>
              </w:rPr>
              <w:t>Yo también tengo un padr</w:t>
            </w:r>
            <w:r w:rsidRPr="00BA4520">
              <w:rPr>
                <w:color w:val="000000"/>
                <w:sz w:val="24"/>
                <w:szCs w:val="24"/>
              </w:rPr>
              <w:t>e.</w:t>
            </w:r>
          </w:p>
          <w:p w14:paraId="721B77AC" w14:textId="77777777" w:rsidR="00457AE8" w:rsidRPr="00BA4520" w:rsidRDefault="00457AE8" w:rsidP="00457AE8">
            <w:pPr>
              <w:widowControl/>
              <w:autoSpaceDE/>
              <w:autoSpaceDN/>
              <w:rPr>
                <w:sz w:val="24"/>
                <w:szCs w:val="24"/>
              </w:rPr>
            </w:pPr>
          </w:p>
          <w:p w14:paraId="22CAED02" w14:textId="77777777" w:rsidR="00457AE8" w:rsidRPr="00BA4520" w:rsidRDefault="00457AE8" w:rsidP="00457AE8">
            <w:pPr>
              <w:widowControl/>
              <w:autoSpaceDE/>
              <w:autoSpaceDN/>
              <w:ind w:right="109"/>
              <w:textAlignment w:val="baseline"/>
              <w:rPr>
                <w:color w:val="000000"/>
                <w:sz w:val="24"/>
                <w:szCs w:val="24"/>
              </w:rPr>
            </w:pPr>
            <w:r>
              <w:rPr>
                <w:color w:val="000000"/>
                <w:sz w:val="24"/>
                <w:szCs w:val="24"/>
              </w:rPr>
              <w:t xml:space="preserve">Determinar el </w:t>
            </w:r>
            <w:r w:rsidRPr="00BA4520">
              <w:rPr>
                <w:color w:val="000000"/>
                <w:sz w:val="24"/>
                <w:szCs w:val="24"/>
              </w:rPr>
              <w:t xml:space="preserve">procedimiento técnico de traducción regularmente recurrente en la versión al español de la novela </w:t>
            </w:r>
            <w:r w:rsidRPr="00BA4520">
              <w:rPr>
                <w:i/>
                <w:iCs/>
                <w:color w:val="000000"/>
                <w:sz w:val="24"/>
                <w:szCs w:val="24"/>
              </w:rPr>
              <w:t>Yo también tengo un padr</w:t>
            </w:r>
            <w:r w:rsidRPr="00BA4520">
              <w:rPr>
                <w:color w:val="000000"/>
                <w:sz w:val="24"/>
                <w:szCs w:val="24"/>
              </w:rPr>
              <w:t>e.</w:t>
            </w:r>
          </w:p>
          <w:p w14:paraId="5DF33260" w14:textId="77777777" w:rsidR="00457AE8" w:rsidRPr="00BA4520" w:rsidRDefault="00457AE8" w:rsidP="00457AE8">
            <w:pPr>
              <w:widowControl/>
              <w:autoSpaceDE/>
              <w:autoSpaceDN/>
              <w:rPr>
                <w:sz w:val="24"/>
                <w:szCs w:val="24"/>
              </w:rPr>
            </w:pPr>
            <w:r w:rsidRPr="00BA4520">
              <w:rPr>
                <w:sz w:val="24"/>
                <w:szCs w:val="24"/>
              </w:rPr>
              <w:br/>
            </w:r>
            <w:r w:rsidRPr="00BA4520">
              <w:rPr>
                <w:color w:val="000000"/>
                <w:sz w:val="24"/>
                <w:szCs w:val="24"/>
              </w:rPr>
              <w:t>Conocer el procedimiento</w:t>
            </w:r>
          </w:p>
          <w:p w14:paraId="55E0861C" w14:textId="77777777" w:rsidR="00457AE8" w:rsidRPr="00BA4520" w:rsidRDefault="00457AE8" w:rsidP="00457AE8">
            <w:r w:rsidRPr="008F0F8C">
              <w:rPr>
                <w:color w:val="000000"/>
                <w:sz w:val="24"/>
                <w:szCs w:val="24"/>
              </w:rPr>
              <w:t xml:space="preserve">técnico de traducción menos recurrente en la versión al español de la novela </w:t>
            </w:r>
            <w:r w:rsidRPr="008F0F8C">
              <w:rPr>
                <w:i/>
                <w:iCs/>
                <w:color w:val="000000"/>
                <w:sz w:val="24"/>
                <w:szCs w:val="24"/>
              </w:rPr>
              <w:t>Yo también tengo un padr</w:t>
            </w:r>
            <w:r w:rsidRPr="008F0F8C">
              <w:rPr>
                <w:color w:val="000000"/>
                <w:sz w:val="24"/>
                <w:szCs w:val="24"/>
              </w:rPr>
              <w:t>e.</w:t>
            </w:r>
          </w:p>
        </w:tc>
        <w:tc>
          <w:tcPr>
            <w:tcW w:w="4176" w:type="dxa"/>
          </w:tcPr>
          <w:p w14:paraId="2185B5F8" w14:textId="77777777" w:rsidR="00457AE8" w:rsidRPr="00BA4520" w:rsidRDefault="00457AE8" w:rsidP="00457AE8">
            <w:pPr>
              <w:rPr>
                <w:b/>
              </w:rPr>
            </w:pPr>
            <w:r w:rsidRPr="00BA4520">
              <w:rPr>
                <w:b/>
              </w:rPr>
              <w:t>ESPECÍFICOS</w:t>
            </w:r>
          </w:p>
          <w:p w14:paraId="21A29DBF" w14:textId="77777777" w:rsidR="00457AE8" w:rsidRDefault="00457AE8" w:rsidP="00457AE8">
            <w:pPr>
              <w:widowControl/>
              <w:autoSpaceDE/>
              <w:autoSpaceDN/>
              <w:ind w:right="290"/>
              <w:rPr>
                <w:color w:val="000000"/>
                <w:sz w:val="24"/>
                <w:szCs w:val="24"/>
              </w:rPr>
            </w:pPr>
            <w:r w:rsidRPr="00BA4520">
              <w:rPr>
                <w:color w:val="000000"/>
                <w:sz w:val="24"/>
                <w:szCs w:val="24"/>
              </w:rPr>
              <w:t>El procedimiento técnico de traducción más recurrente en la versión al español de la novela “Yo también tengo un padre” es la inversión.</w:t>
            </w:r>
          </w:p>
          <w:p w14:paraId="768A7A21" w14:textId="77777777" w:rsidR="00457AE8" w:rsidRPr="00BA4520" w:rsidRDefault="00457AE8" w:rsidP="00457AE8">
            <w:pPr>
              <w:widowControl/>
              <w:autoSpaceDE/>
              <w:autoSpaceDN/>
              <w:ind w:right="290"/>
              <w:rPr>
                <w:sz w:val="24"/>
                <w:szCs w:val="24"/>
              </w:rPr>
            </w:pPr>
          </w:p>
          <w:p w14:paraId="397C4AB6" w14:textId="77777777" w:rsidR="00457AE8" w:rsidRDefault="00457AE8" w:rsidP="00457AE8">
            <w:pPr>
              <w:widowControl/>
              <w:autoSpaceDE/>
              <w:autoSpaceDN/>
              <w:ind w:right="290"/>
              <w:rPr>
                <w:color w:val="000000"/>
                <w:sz w:val="24"/>
                <w:szCs w:val="24"/>
              </w:rPr>
            </w:pPr>
            <w:r w:rsidRPr="00BA4520">
              <w:rPr>
                <w:color w:val="000000"/>
                <w:sz w:val="24"/>
                <w:szCs w:val="24"/>
              </w:rPr>
              <w:t>El procedimiento técnico de traducción regularmente recurrente en la versión al español de la novela “Yo también tengo un padre” es la equivalencia.</w:t>
            </w:r>
          </w:p>
          <w:p w14:paraId="704AF25E" w14:textId="77777777" w:rsidR="00457AE8" w:rsidRPr="00BA4520" w:rsidRDefault="00457AE8" w:rsidP="00457AE8">
            <w:pPr>
              <w:widowControl/>
              <w:autoSpaceDE/>
              <w:autoSpaceDN/>
              <w:ind w:right="290"/>
              <w:rPr>
                <w:sz w:val="24"/>
                <w:szCs w:val="24"/>
              </w:rPr>
            </w:pPr>
          </w:p>
          <w:p w14:paraId="06410094" w14:textId="77777777" w:rsidR="00457AE8" w:rsidRPr="00DD0814" w:rsidRDefault="00457AE8" w:rsidP="00457AE8">
            <w:pPr>
              <w:rPr>
                <w:sz w:val="24"/>
                <w:szCs w:val="24"/>
              </w:rPr>
            </w:pPr>
            <w:r w:rsidRPr="00BA4520">
              <w:rPr>
                <w:color w:val="000000"/>
                <w:sz w:val="24"/>
                <w:szCs w:val="24"/>
              </w:rPr>
              <w:t>El procedimiento técnico de traducción menos recurrente en la</w:t>
            </w:r>
            <w:r w:rsidRPr="008F0F8C">
              <w:rPr>
                <w:color w:val="000000"/>
                <w:sz w:val="24"/>
                <w:szCs w:val="24"/>
              </w:rPr>
              <w:t xml:space="preserve"> versión al español de la novela “Yo también tengo un padre” es la transposición.</w:t>
            </w:r>
          </w:p>
        </w:tc>
        <w:tc>
          <w:tcPr>
            <w:tcW w:w="1813" w:type="dxa"/>
          </w:tcPr>
          <w:p w14:paraId="06BFEE22" w14:textId="77777777" w:rsidR="00457AE8" w:rsidRDefault="00457AE8" w:rsidP="00457AE8"/>
        </w:tc>
        <w:tc>
          <w:tcPr>
            <w:tcW w:w="2155" w:type="dxa"/>
          </w:tcPr>
          <w:p w14:paraId="0C1F42F4" w14:textId="77777777" w:rsidR="00457AE8" w:rsidRDefault="00457AE8" w:rsidP="00457AE8"/>
        </w:tc>
        <w:tc>
          <w:tcPr>
            <w:tcW w:w="1133" w:type="dxa"/>
          </w:tcPr>
          <w:p w14:paraId="265851C0" w14:textId="77777777" w:rsidR="00457AE8" w:rsidRDefault="00457AE8" w:rsidP="00457AE8"/>
        </w:tc>
      </w:tr>
    </w:tbl>
    <w:p w14:paraId="5AB981DE" w14:textId="77777777" w:rsidR="00457AE8" w:rsidRDefault="00457AE8" w:rsidP="00457AE8">
      <w:pPr>
        <w:tabs>
          <w:tab w:val="left" w:pos="1102"/>
        </w:tabs>
        <w:sectPr w:rsidR="00457AE8" w:rsidSect="00ED07AF">
          <w:headerReference w:type="default" r:id="rId40"/>
          <w:pgSz w:w="16840" w:h="11910" w:orient="landscape"/>
          <w:pgMar w:top="1440" w:right="1440" w:bottom="1440" w:left="1440" w:header="764" w:footer="0" w:gutter="0"/>
          <w:cols w:space="720"/>
          <w:docGrid w:linePitch="299"/>
        </w:sectPr>
      </w:pPr>
    </w:p>
    <w:p w14:paraId="11CF185F" w14:textId="77777777" w:rsidR="00457AE8" w:rsidRPr="00457AE8" w:rsidRDefault="00457AE8" w:rsidP="00457AE8">
      <w:pPr>
        <w:spacing w:before="95" w:after="24" w:line="266" w:lineRule="auto"/>
        <w:rPr>
          <w:rFonts w:ascii="Tahoma" w:eastAsia="Tahoma" w:hAnsi="Tahoma" w:cs="Tahoma"/>
          <w:sz w:val="36"/>
          <w:lang w:val="es-ES"/>
        </w:rPr>
      </w:pPr>
      <w:r w:rsidRPr="00457AE8">
        <w:rPr>
          <w:rFonts w:ascii="Tahoma" w:eastAsia="Tahoma" w:hAnsi="Tahoma" w:cs="Tahoma"/>
          <w:color w:val="333333"/>
          <w:spacing w:val="-2"/>
          <w:w w:val="110"/>
          <w:sz w:val="36"/>
          <w:lang w:val="es-ES"/>
        </w:rPr>
        <w:lastRenderedPageBreak/>
        <w:t>Procedimientos</w:t>
      </w:r>
      <w:r w:rsidRPr="00457AE8">
        <w:rPr>
          <w:rFonts w:ascii="Tahoma" w:eastAsia="Tahoma" w:hAnsi="Tahoma" w:cs="Tahoma"/>
          <w:color w:val="333333"/>
          <w:spacing w:val="-32"/>
          <w:w w:val="110"/>
          <w:sz w:val="36"/>
          <w:lang w:val="es-ES"/>
        </w:rPr>
        <w:t xml:space="preserve"> </w:t>
      </w:r>
      <w:r w:rsidRPr="00457AE8">
        <w:rPr>
          <w:rFonts w:ascii="Tahoma" w:eastAsia="Tahoma" w:hAnsi="Tahoma" w:cs="Tahoma"/>
          <w:color w:val="333333"/>
          <w:spacing w:val="-2"/>
          <w:w w:val="110"/>
          <w:sz w:val="36"/>
          <w:lang w:val="es-ES"/>
        </w:rPr>
        <w:t>técnicos</w:t>
      </w:r>
      <w:r w:rsidRPr="00457AE8">
        <w:rPr>
          <w:rFonts w:ascii="Tahoma" w:eastAsia="Tahoma" w:hAnsi="Tahoma" w:cs="Tahoma"/>
          <w:color w:val="333333"/>
          <w:spacing w:val="-32"/>
          <w:w w:val="110"/>
          <w:sz w:val="36"/>
          <w:lang w:val="es-ES"/>
        </w:rPr>
        <w:t xml:space="preserve"> </w:t>
      </w:r>
      <w:r w:rsidRPr="00457AE8">
        <w:rPr>
          <w:rFonts w:ascii="Tahoma" w:eastAsia="Tahoma" w:hAnsi="Tahoma" w:cs="Tahoma"/>
          <w:color w:val="333333"/>
          <w:spacing w:val="-2"/>
          <w:w w:val="110"/>
          <w:sz w:val="36"/>
          <w:lang w:val="es-ES"/>
        </w:rPr>
        <w:t>de</w:t>
      </w:r>
      <w:r w:rsidRPr="00457AE8">
        <w:rPr>
          <w:rFonts w:ascii="Tahoma" w:eastAsia="Tahoma" w:hAnsi="Tahoma" w:cs="Tahoma"/>
          <w:color w:val="333333"/>
          <w:spacing w:val="-32"/>
          <w:w w:val="110"/>
          <w:sz w:val="36"/>
          <w:lang w:val="es-ES"/>
        </w:rPr>
        <w:t xml:space="preserve"> </w:t>
      </w:r>
      <w:r w:rsidRPr="00457AE8">
        <w:rPr>
          <w:rFonts w:ascii="Tahoma" w:eastAsia="Tahoma" w:hAnsi="Tahoma" w:cs="Tahoma"/>
          <w:color w:val="333333"/>
          <w:spacing w:val="-2"/>
          <w:w w:val="110"/>
          <w:sz w:val="36"/>
          <w:lang w:val="es-ES"/>
        </w:rPr>
        <w:t>traducción</w:t>
      </w:r>
      <w:r w:rsidRPr="00457AE8">
        <w:rPr>
          <w:rFonts w:ascii="Tahoma" w:eastAsia="Tahoma" w:hAnsi="Tahoma" w:cs="Tahoma"/>
          <w:color w:val="333333"/>
          <w:spacing w:val="-20"/>
          <w:w w:val="110"/>
          <w:sz w:val="36"/>
          <w:lang w:val="es-ES"/>
        </w:rPr>
        <w:t xml:space="preserve"> </w:t>
      </w:r>
      <w:r w:rsidRPr="00457AE8">
        <w:rPr>
          <w:rFonts w:ascii="Tahoma" w:eastAsia="Tahoma" w:hAnsi="Tahoma" w:cs="Tahoma"/>
          <w:color w:val="333333"/>
          <w:spacing w:val="-2"/>
          <w:w w:val="110"/>
          <w:sz w:val="36"/>
          <w:lang w:val="es-ES"/>
        </w:rPr>
        <w:t>recurrentes</w:t>
      </w:r>
      <w:r w:rsidRPr="00457AE8">
        <w:rPr>
          <w:rFonts w:ascii="Tahoma" w:eastAsia="Tahoma" w:hAnsi="Tahoma" w:cs="Tahoma"/>
          <w:color w:val="333333"/>
          <w:spacing w:val="-32"/>
          <w:w w:val="110"/>
          <w:sz w:val="36"/>
          <w:lang w:val="es-ES"/>
        </w:rPr>
        <w:t xml:space="preserve"> </w:t>
      </w:r>
      <w:r w:rsidRPr="00457AE8">
        <w:rPr>
          <w:rFonts w:ascii="Tahoma" w:eastAsia="Tahoma" w:hAnsi="Tahoma" w:cs="Tahoma"/>
          <w:color w:val="333333"/>
          <w:spacing w:val="-2"/>
          <w:w w:val="110"/>
          <w:sz w:val="36"/>
          <w:lang w:val="es-ES"/>
        </w:rPr>
        <w:t>en</w:t>
      </w:r>
      <w:r w:rsidRPr="00457AE8">
        <w:rPr>
          <w:rFonts w:ascii="Tahoma" w:eastAsia="Tahoma" w:hAnsi="Tahoma" w:cs="Tahoma"/>
          <w:color w:val="333333"/>
          <w:spacing w:val="-20"/>
          <w:w w:val="110"/>
          <w:sz w:val="36"/>
          <w:lang w:val="es-ES"/>
        </w:rPr>
        <w:t xml:space="preserve"> </w:t>
      </w:r>
      <w:r w:rsidRPr="00457AE8">
        <w:rPr>
          <w:rFonts w:ascii="Tahoma" w:eastAsia="Tahoma" w:hAnsi="Tahoma" w:cs="Tahoma"/>
          <w:color w:val="333333"/>
          <w:spacing w:val="-2"/>
          <w:w w:val="110"/>
          <w:sz w:val="36"/>
          <w:lang w:val="es-ES"/>
        </w:rPr>
        <w:t xml:space="preserve">la </w:t>
      </w:r>
      <w:r w:rsidRPr="00457AE8">
        <w:rPr>
          <w:rFonts w:ascii="Tahoma" w:eastAsia="Tahoma" w:hAnsi="Tahoma" w:cs="Tahoma"/>
          <w:color w:val="333333"/>
          <w:sz w:val="36"/>
          <w:lang w:val="es-ES"/>
        </w:rPr>
        <w:t xml:space="preserve">versión al español de los capítulos 1, 6 y 10 de la novela “Yo </w:t>
      </w:r>
      <w:r w:rsidRPr="00457AE8">
        <w:rPr>
          <w:rFonts w:ascii="Tahoma" w:eastAsia="Tahoma" w:hAnsi="Tahoma" w:cs="Tahoma"/>
          <w:color w:val="333333"/>
          <w:w w:val="110"/>
          <w:sz w:val="36"/>
          <w:lang w:val="es-ES"/>
        </w:rPr>
        <w:t>también</w:t>
      </w:r>
      <w:r w:rsidRPr="00457AE8">
        <w:rPr>
          <w:rFonts w:ascii="Tahoma" w:eastAsia="Tahoma" w:hAnsi="Tahoma" w:cs="Tahoma"/>
          <w:color w:val="333333"/>
          <w:spacing w:val="-17"/>
          <w:w w:val="110"/>
          <w:sz w:val="36"/>
          <w:lang w:val="es-ES"/>
        </w:rPr>
        <w:t xml:space="preserve"> </w:t>
      </w:r>
      <w:r w:rsidRPr="00457AE8">
        <w:rPr>
          <w:rFonts w:ascii="Tahoma" w:eastAsia="Tahoma" w:hAnsi="Tahoma" w:cs="Tahoma"/>
          <w:color w:val="333333"/>
          <w:w w:val="110"/>
          <w:sz w:val="36"/>
          <w:lang w:val="es-ES"/>
        </w:rPr>
        <w:t>tengo</w:t>
      </w:r>
      <w:r w:rsidRPr="00457AE8">
        <w:rPr>
          <w:rFonts w:ascii="Tahoma" w:eastAsia="Tahoma" w:hAnsi="Tahoma" w:cs="Tahoma"/>
          <w:color w:val="333333"/>
          <w:spacing w:val="-12"/>
          <w:w w:val="110"/>
          <w:sz w:val="36"/>
          <w:lang w:val="es-ES"/>
        </w:rPr>
        <w:t xml:space="preserve"> </w:t>
      </w:r>
      <w:r w:rsidRPr="00457AE8">
        <w:rPr>
          <w:rFonts w:ascii="Tahoma" w:eastAsia="Tahoma" w:hAnsi="Tahoma" w:cs="Tahoma"/>
          <w:color w:val="333333"/>
          <w:w w:val="110"/>
          <w:sz w:val="36"/>
          <w:lang w:val="es-ES"/>
        </w:rPr>
        <w:t>un</w:t>
      </w:r>
      <w:r w:rsidRPr="00457AE8">
        <w:rPr>
          <w:rFonts w:ascii="Tahoma" w:eastAsia="Tahoma" w:hAnsi="Tahoma" w:cs="Tahoma"/>
          <w:color w:val="333333"/>
          <w:spacing w:val="-17"/>
          <w:w w:val="110"/>
          <w:sz w:val="36"/>
          <w:lang w:val="es-ES"/>
        </w:rPr>
        <w:t xml:space="preserve"> </w:t>
      </w:r>
      <w:r w:rsidRPr="00457AE8">
        <w:rPr>
          <w:rFonts w:ascii="Tahoma" w:eastAsia="Tahoma" w:hAnsi="Tahoma" w:cs="Tahoma"/>
          <w:color w:val="333333"/>
          <w:w w:val="110"/>
          <w:sz w:val="36"/>
          <w:lang w:val="es-ES"/>
        </w:rPr>
        <w:t>padre”</w:t>
      </w:r>
    </w:p>
    <w:p w14:paraId="50E6B446" w14:textId="77777777" w:rsidR="00457AE8" w:rsidRPr="00457AE8" w:rsidRDefault="00457AE8" w:rsidP="00457AE8">
      <w:pPr>
        <w:spacing w:line="30" w:lineRule="exact"/>
        <w:rPr>
          <w:rFonts w:ascii="Tahoma" w:eastAsia="Tahoma" w:hAnsi="Tahoma" w:cs="Tahoma"/>
          <w:sz w:val="3"/>
          <w:szCs w:val="37"/>
          <w:lang w:val="es-ES"/>
        </w:rPr>
      </w:pPr>
      <w:r w:rsidRPr="00457AE8">
        <w:rPr>
          <w:rFonts w:ascii="Tahoma" w:eastAsia="Tahoma" w:hAnsi="Tahoma" w:cs="Tahoma"/>
          <w:noProof/>
          <w:sz w:val="3"/>
          <w:szCs w:val="37"/>
          <w:lang w:val="es-ES"/>
        </w:rPr>
        <mc:AlternateContent>
          <mc:Choice Requires="wpg">
            <w:drawing>
              <wp:inline distT="0" distB="0" distL="0" distR="0" wp14:anchorId="3238403B" wp14:editId="3304DEFE">
                <wp:extent cx="6788150" cy="19685"/>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8150" cy="19685"/>
                          <a:chOff x="0" y="0"/>
                          <a:chExt cx="6788150" cy="19685"/>
                        </a:xfrm>
                      </wpg:grpSpPr>
                      <wps:wsp>
                        <wps:cNvPr id="4" name="Graphic 2"/>
                        <wps:cNvSpPr/>
                        <wps:spPr>
                          <a:xfrm>
                            <a:off x="0" y="0"/>
                            <a:ext cx="6788150" cy="19685"/>
                          </a:xfrm>
                          <a:custGeom>
                            <a:avLst/>
                            <a:gdLst/>
                            <a:ahLst/>
                            <a:cxnLst/>
                            <a:rect l="l" t="t" r="r" b="b"/>
                            <a:pathLst>
                              <a:path w="6788150" h="19685">
                                <a:moveTo>
                                  <a:pt x="6787892" y="19067"/>
                                </a:moveTo>
                                <a:lnTo>
                                  <a:pt x="0" y="19067"/>
                                </a:lnTo>
                                <a:lnTo>
                                  <a:pt x="0" y="0"/>
                                </a:lnTo>
                                <a:lnTo>
                                  <a:pt x="6787892" y="0"/>
                                </a:lnTo>
                                <a:lnTo>
                                  <a:pt x="6787892" y="19067"/>
                                </a:lnTo>
                                <a:close/>
                              </a:path>
                            </a:pathLst>
                          </a:custGeom>
                          <a:solidFill>
                            <a:srgbClr val="999999"/>
                          </a:solidFill>
                        </wps:spPr>
                        <wps:bodyPr wrap="square" lIns="0" tIns="0" rIns="0" bIns="0" rtlCol="0">
                          <a:prstTxWarp prst="textNoShape">
                            <a:avLst/>
                          </a:prstTxWarp>
                          <a:noAutofit/>
                        </wps:bodyPr>
                      </wps:wsp>
                    </wpg:wgp>
                  </a:graphicData>
                </a:graphic>
              </wp:inline>
            </w:drawing>
          </mc:Choice>
          <mc:Fallback>
            <w:pict>
              <v:group w14:anchorId="672B7EB4" id="Group 1" o:spid="_x0000_s1026" style="width:534.5pt;height:1.55pt;mso-position-horizontal-relative:char;mso-position-vertical-relative:line" coordsize="6788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">
                <v:shape id="Graphic 2" o:spid="_x0000_s1027" style="position:absolute;width:67881;height:196;visibility:visible;mso-wrap-style:square;v-text-anchor:top" coordsize="678815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" path="m6787892,19067l,19067,,,6787892,r,19067xe" fillcolor="#999" stroked="f">
                  <v:path arrowok="t"/>
                </v:shape>
                <w10:anchorlock/>
              </v:group>
            </w:pict>
          </mc:Fallback>
        </mc:AlternateContent>
      </w:r>
    </w:p>
    <w:p w14:paraId="3D9ED15F" w14:textId="77777777" w:rsidR="00457AE8" w:rsidRPr="00457AE8" w:rsidRDefault="00457AE8" w:rsidP="00457AE8">
      <w:pPr>
        <w:spacing w:before="105" w:after="98"/>
        <w:rPr>
          <w:rFonts w:ascii="Tahoma" w:eastAsia="Tahoma" w:hAnsi="Tahoma" w:cs="Tahoma"/>
          <w:sz w:val="18"/>
          <w:lang w:val="es-ES"/>
        </w:rPr>
      </w:pPr>
      <w:r w:rsidRPr="00457AE8">
        <w:rPr>
          <w:rFonts w:ascii="Tahoma" w:eastAsia="Tahoma" w:hAnsi="Tahoma" w:cs="Tahoma"/>
          <w:noProof/>
          <w:lang w:val="es-ES"/>
        </w:rPr>
        <mc:AlternateContent>
          <mc:Choice Requires="wps">
            <w:drawing>
              <wp:anchor distT="0" distB="0" distL="0" distR="0" simplePos="0" relativeHeight="251814912" behindDoc="1" locked="0" layoutInCell="1" allowOverlap="1" wp14:anchorId="5CEB92A9" wp14:editId="546635CF">
                <wp:simplePos x="0" y="0"/>
                <wp:positionH relativeFrom="page">
                  <wp:posOffset>574871</wp:posOffset>
                </wp:positionH>
                <wp:positionV relativeFrom="paragraph">
                  <wp:posOffset>200507</wp:posOffset>
                </wp:positionV>
                <wp:extent cx="783590" cy="935355"/>
                <wp:effectExtent l="0" t="0" r="0" b="0"/>
                <wp:wrapNone/>
                <wp:docPr id="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590" cy="935355"/>
                        </a:xfrm>
                        <a:prstGeom prst="rect">
                          <a:avLst/>
                        </a:prstGeom>
                      </wps:spPr>
                      <wps:txbx>
                        <w:txbxContent>
                          <w:p w14:paraId="102CFACE" w14:textId="77777777" w:rsidR="00457AE8" w:rsidRDefault="00457AE8" w:rsidP="00457AE8">
                            <w:pPr>
                              <w:spacing w:before="75"/>
                              <w:rPr>
                                <w:sz w:val="108"/>
                              </w:rPr>
                            </w:pPr>
                            <w:r>
                              <w:rPr>
                                <w:color w:val="FF0000"/>
                                <w:spacing w:val="-5"/>
                                <w:sz w:val="108"/>
                              </w:rPr>
                              <w:t>22</w:t>
                            </w:r>
                          </w:p>
                        </w:txbxContent>
                      </wps:txbx>
                      <wps:bodyPr wrap="square" lIns="0" tIns="0" rIns="0" bIns="0" rtlCol="0">
                        <a:noAutofit/>
                      </wps:bodyPr>
                    </wps:wsp>
                  </a:graphicData>
                </a:graphic>
              </wp:anchor>
            </w:drawing>
          </mc:Choice>
          <mc:Fallback>
            <w:pict>
              <v:shape w14:anchorId="5CEB92A9" id="Textbox 3" o:spid="_x0000_s1027" type="#_x0000_t202" style="position:absolute;margin-left:45.25pt;margin-top:15.8pt;width:61.7pt;height:73.65pt;z-index:-251501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" filled="f" stroked="f">
                <v:textbox inset="0,0,0,0">
                  <w:txbxContent>
                    <w:p w14:paraId="102CFACE" w14:textId="77777777" w:rsidR="00457AE8" w:rsidRDefault="00457AE8" w:rsidP="00457AE8">
                      <w:pPr>
                        <w:spacing w:before="75"/>
                        <w:rPr>
                          <w:sz w:val="108"/>
                        </w:rPr>
                      </w:pPr>
                      <w:r>
                        <w:rPr>
                          <w:color w:val="FF0000"/>
                          <w:spacing w:val="-5"/>
                          <w:sz w:val="108"/>
                        </w:rPr>
                        <w:t>22</w:t>
                      </w:r>
                    </w:p>
                  </w:txbxContent>
                </v:textbox>
                <w10:wrap anchorx="page"/>
              </v:shape>
            </w:pict>
          </mc:Fallback>
        </mc:AlternateContent>
      </w:r>
      <w:r w:rsidRPr="00457AE8">
        <w:rPr>
          <w:rFonts w:ascii="Tahoma" w:eastAsia="Tahoma" w:hAnsi="Tahoma" w:cs="Tahoma"/>
          <w:color w:val="FF0000"/>
          <w:sz w:val="18"/>
          <w:lang w:val="es-ES"/>
        </w:rPr>
        <w:t>INFORME</w:t>
      </w:r>
      <w:r w:rsidRPr="00457AE8">
        <w:rPr>
          <w:rFonts w:ascii="Tahoma" w:eastAsia="Tahoma" w:hAnsi="Tahoma" w:cs="Tahoma"/>
          <w:color w:val="FF0000"/>
          <w:spacing w:val="2"/>
          <w:sz w:val="18"/>
          <w:lang w:val="es-ES"/>
        </w:rPr>
        <w:t xml:space="preserve"> </w:t>
      </w:r>
      <w:r w:rsidRPr="00457AE8">
        <w:rPr>
          <w:rFonts w:ascii="Tahoma" w:eastAsia="Tahoma" w:hAnsi="Tahoma" w:cs="Tahoma"/>
          <w:color w:val="FF0000"/>
          <w:sz w:val="18"/>
          <w:lang w:val="es-ES"/>
        </w:rPr>
        <w:t>DE</w:t>
      </w:r>
      <w:r w:rsidRPr="00457AE8">
        <w:rPr>
          <w:rFonts w:ascii="Tahoma" w:eastAsia="Tahoma" w:hAnsi="Tahoma" w:cs="Tahoma"/>
          <w:color w:val="FF0000"/>
          <w:spacing w:val="2"/>
          <w:sz w:val="18"/>
          <w:lang w:val="es-ES"/>
        </w:rPr>
        <w:t xml:space="preserve"> </w:t>
      </w:r>
      <w:r w:rsidRPr="00457AE8">
        <w:rPr>
          <w:rFonts w:ascii="Tahoma" w:eastAsia="Tahoma" w:hAnsi="Tahoma" w:cs="Tahoma"/>
          <w:color w:val="FF0000"/>
          <w:spacing w:val="-2"/>
          <w:sz w:val="18"/>
          <w:lang w:val="es-ES"/>
        </w:rPr>
        <w:t>ORIGINALIDAD</w:t>
      </w:r>
    </w:p>
    <w:p w14:paraId="10D31197" w14:textId="77777777" w:rsidR="00457AE8" w:rsidRPr="00457AE8" w:rsidRDefault="00457AE8" w:rsidP="00457AE8">
      <w:pPr>
        <w:spacing w:line="20" w:lineRule="exact"/>
        <w:rPr>
          <w:rFonts w:ascii="Tahoma" w:eastAsia="Tahoma" w:hAnsi="Tahoma" w:cs="Tahoma"/>
          <w:sz w:val="2"/>
          <w:szCs w:val="37"/>
          <w:lang w:val="es-ES"/>
        </w:rPr>
      </w:pPr>
      <w:r w:rsidRPr="00457AE8">
        <w:rPr>
          <w:rFonts w:ascii="Tahoma" w:eastAsia="Tahoma" w:hAnsi="Tahoma" w:cs="Tahoma"/>
          <w:noProof/>
          <w:sz w:val="2"/>
          <w:szCs w:val="37"/>
          <w:lang w:val="es-ES"/>
        </w:rPr>
        <mc:AlternateContent>
          <mc:Choice Requires="wpg">
            <w:drawing>
              <wp:inline distT="0" distB="0" distL="0" distR="0" wp14:anchorId="702B2CEC" wp14:editId="43675B10">
                <wp:extent cx="6788150" cy="10160"/>
                <wp:effectExtent l="0" t="0" r="0" b="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8150" cy="10160"/>
                          <a:chOff x="0" y="0"/>
                          <a:chExt cx="6788150" cy="10160"/>
                        </a:xfrm>
                      </wpg:grpSpPr>
                      <wps:wsp>
                        <wps:cNvPr id="7" name="Graphic 5"/>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wpg:wgp>
                  </a:graphicData>
                </a:graphic>
              </wp:inline>
            </w:drawing>
          </mc:Choice>
          <mc:Fallback>
            <w:pict>
              <v:group w14:anchorId="6EEA3E87" id="Group 4" o:spid="_x0000_s1026" style="width:534.5pt;height:.8pt;mso-position-horizontal-relative:char;mso-position-vertical-relative:line" coordsize="6788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">
                <v:shape id="Graphic 5" o:spid="_x0000_s1027" style="position:absolute;width:67881;height:101;visibility:visible;mso-wrap-style:square;v-text-anchor:top" coordsize="678815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" path="m6787892,9533l,9533,,,6787892,r,9533xe" fillcolor="#999" stroked="f">
                  <v:path arrowok="t"/>
                </v:shape>
                <w10:anchorlock/>
              </v:group>
            </w:pict>
          </mc:Fallback>
        </mc:AlternateContent>
      </w:r>
    </w:p>
    <w:p w14:paraId="0C568CCC" w14:textId="77777777" w:rsidR="00457AE8" w:rsidRPr="00457AE8" w:rsidRDefault="00457AE8" w:rsidP="00457AE8">
      <w:pPr>
        <w:spacing w:before="3"/>
        <w:rPr>
          <w:rFonts w:ascii="Tahoma" w:eastAsia="Tahoma" w:hAnsi="Tahoma" w:cs="Tahoma"/>
          <w:sz w:val="13"/>
          <w:szCs w:val="37"/>
          <w:lang w:val="es-ES"/>
        </w:rPr>
      </w:pPr>
    </w:p>
    <w:p w14:paraId="6F6437C3" w14:textId="77777777" w:rsidR="00457AE8" w:rsidRPr="00457AE8" w:rsidRDefault="00457AE8" w:rsidP="00457AE8">
      <w:pPr>
        <w:rPr>
          <w:rFonts w:ascii="Tahoma" w:eastAsia="Tahoma" w:hAnsi="Tahoma" w:cs="Tahoma"/>
          <w:sz w:val="13"/>
          <w:lang w:val="es-ES"/>
        </w:rPr>
        <w:sectPr w:rsidR="00457AE8" w:rsidRPr="00457AE8" w:rsidSect="00457AE8">
          <w:pgSz w:w="12240" w:h="15840"/>
          <w:pgMar w:top="480" w:right="760" w:bottom="280" w:left="800" w:header="720" w:footer="720" w:gutter="0"/>
          <w:cols w:space="720"/>
        </w:sectPr>
      </w:pPr>
    </w:p>
    <w:p w14:paraId="72BC22E1" w14:textId="77777777" w:rsidR="00457AE8" w:rsidRPr="00457AE8" w:rsidRDefault="00457AE8" w:rsidP="00457AE8">
      <w:pPr>
        <w:spacing w:before="3"/>
        <w:rPr>
          <w:rFonts w:ascii="Tahoma" w:eastAsia="Tahoma" w:hAnsi="Tahoma" w:cs="Tahoma"/>
          <w:sz w:val="42"/>
          <w:szCs w:val="37"/>
          <w:lang w:val="es-ES"/>
        </w:rPr>
      </w:pPr>
    </w:p>
    <w:p w14:paraId="3693196F" w14:textId="77777777" w:rsidR="00457AE8" w:rsidRPr="00457AE8" w:rsidRDefault="00457AE8" w:rsidP="00457AE8">
      <w:pPr>
        <w:spacing w:before="1"/>
        <w:rPr>
          <w:rFonts w:ascii="Tahoma" w:eastAsia="Tahoma" w:hAnsi="Tahoma" w:cs="Tahoma"/>
          <w:sz w:val="36"/>
          <w:lang w:val="es-ES"/>
        </w:rPr>
      </w:pPr>
      <w:r w:rsidRPr="00457AE8">
        <w:rPr>
          <w:rFonts w:ascii="Tahoma" w:eastAsia="Tahoma" w:hAnsi="Tahoma" w:cs="Tahoma"/>
          <w:color w:val="333333"/>
          <w:w w:val="84"/>
          <w:sz w:val="36"/>
          <w:lang w:val="es-ES"/>
        </w:rPr>
        <w:t>%</w:t>
      </w:r>
    </w:p>
    <w:p w14:paraId="44438F5D" w14:textId="77777777" w:rsidR="00457AE8" w:rsidRPr="00457AE8" w:rsidRDefault="00457AE8" w:rsidP="00457AE8">
      <w:pPr>
        <w:spacing w:before="81"/>
        <w:rPr>
          <w:rFonts w:ascii="Tahoma" w:eastAsia="Tahoma" w:hAnsi="Tahoma" w:cs="Tahoma"/>
          <w:lang w:val="es-ES"/>
        </w:rPr>
      </w:pPr>
      <w:r w:rsidRPr="00457AE8">
        <w:rPr>
          <w:rFonts w:ascii="Tahoma" w:eastAsia="Tahoma" w:hAnsi="Tahoma" w:cs="Tahoma"/>
          <w:color w:val="333333"/>
          <w:lang w:val="es-ES"/>
        </w:rPr>
        <w:t>INDICE</w:t>
      </w:r>
      <w:r w:rsidRPr="00457AE8">
        <w:rPr>
          <w:rFonts w:ascii="Tahoma" w:eastAsia="Tahoma" w:hAnsi="Tahoma" w:cs="Tahoma"/>
          <w:color w:val="333333"/>
          <w:spacing w:val="-12"/>
          <w:lang w:val="es-ES"/>
        </w:rPr>
        <w:t xml:space="preserve"> </w:t>
      </w:r>
      <w:r w:rsidRPr="00457AE8">
        <w:rPr>
          <w:rFonts w:ascii="Tahoma" w:eastAsia="Tahoma" w:hAnsi="Tahoma" w:cs="Tahoma"/>
          <w:color w:val="333333"/>
          <w:lang w:val="es-ES"/>
        </w:rPr>
        <w:t>DE</w:t>
      </w:r>
      <w:r w:rsidRPr="00457AE8">
        <w:rPr>
          <w:rFonts w:ascii="Tahoma" w:eastAsia="Tahoma" w:hAnsi="Tahoma" w:cs="Tahoma"/>
          <w:color w:val="333333"/>
          <w:spacing w:val="-12"/>
          <w:lang w:val="es-ES"/>
        </w:rPr>
        <w:t xml:space="preserve"> </w:t>
      </w:r>
      <w:r w:rsidRPr="00457AE8">
        <w:rPr>
          <w:rFonts w:ascii="Tahoma" w:eastAsia="Tahoma" w:hAnsi="Tahoma" w:cs="Tahoma"/>
          <w:color w:val="333333"/>
          <w:spacing w:val="-2"/>
          <w:lang w:val="es-ES"/>
        </w:rPr>
        <w:t>SIMILITUD</w:t>
      </w:r>
    </w:p>
    <w:p w14:paraId="6EDFCD08" w14:textId="77777777" w:rsidR="00457AE8" w:rsidRPr="00457AE8" w:rsidRDefault="00457AE8" w:rsidP="00457AE8">
      <w:pPr>
        <w:spacing w:before="150"/>
        <w:rPr>
          <w:rFonts w:ascii="Tahoma" w:eastAsia="Tahoma" w:hAnsi="Tahoma" w:cs="Tahoma"/>
          <w:sz w:val="36"/>
          <w:lang w:val="es-ES"/>
        </w:rPr>
      </w:pPr>
      <w:r w:rsidRPr="00457AE8">
        <w:rPr>
          <w:rFonts w:ascii="Tahoma" w:eastAsia="Tahoma" w:hAnsi="Tahoma" w:cs="Tahoma"/>
          <w:lang w:val="es-ES"/>
        </w:rPr>
        <w:br w:type="column"/>
      </w:r>
      <w:r w:rsidRPr="00457AE8">
        <w:rPr>
          <w:rFonts w:ascii="Tahoma" w:eastAsia="Tahoma" w:hAnsi="Tahoma" w:cs="Tahoma"/>
          <w:color w:val="333333"/>
          <w:spacing w:val="-5"/>
          <w:sz w:val="72"/>
          <w:lang w:val="es-ES"/>
        </w:rPr>
        <w:t>20</w:t>
      </w:r>
      <w:r w:rsidRPr="00457AE8">
        <w:rPr>
          <w:rFonts w:ascii="Tahoma" w:eastAsia="Tahoma" w:hAnsi="Tahoma" w:cs="Tahoma"/>
          <w:color w:val="333333"/>
          <w:spacing w:val="-5"/>
          <w:sz w:val="36"/>
          <w:lang w:val="es-ES"/>
        </w:rPr>
        <w:t>%</w:t>
      </w:r>
    </w:p>
    <w:p w14:paraId="1AC99B7A" w14:textId="77777777" w:rsidR="00457AE8" w:rsidRPr="00457AE8" w:rsidRDefault="00457AE8" w:rsidP="00457AE8">
      <w:pPr>
        <w:spacing w:before="7"/>
        <w:rPr>
          <w:rFonts w:ascii="Tahoma" w:eastAsia="Tahoma" w:hAnsi="Tahoma" w:cs="Tahoma"/>
          <w:lang w:val="es-ES"/>
        </w:rPr>
      </w:pPr>
      <w:r w:rsidRPr="00457AE8">
        <w:rPr>
          <w:rFonts w:ascii="Tahoma" w:eastAsia="Tahoma" w:hAnsi="Tahoma" w:cs="Tahoma"/>
          <w:color w:val="333333"/>
          <w:lang w:val="es-ES"/>
        </w:rPr>
        <w:t>FUENTES</w:t>
      </w:r>
      <w:r w:rsidRPr="00457AE8">
        <w:rPr>
          <w:rFonts w:ascii="Tahoma" w:eastAsia="Tahoma" w:hAnsi="Tahoma" w:cs="Tahoma"/>
          <w:color w:val="333333"/>
          <w:spacing w:val="6"/>
          <w:lang w:val="es-ES"/>
        </w:rPr>
        <w:t xml:space="preserve"> </w:t>
      </w:r>
      <w:r w:rsidRPr="00457AE8">
        <w:rPr>
          <w:rFonts w:ascii="Tahoma" w:eastAsia="Tahoma" w:hAnsi="Tahoma" w:cs="Tahoma"/>
          <w:color w:val="333333"/>
          <w:lang w:val="es-ES"/>
        </w:rPr>
        <w:t>DE</w:t>
      </w:r>
      <w:r w:rsidRPr="00457AE8">
        <w:rPr>
          <w:rFonts w:ascii="Tahoma" w:eastAsia="Tahoma" w:hAnsi="Tahoma" w:cs="Tahoma"/>
          <w:color w:val="333333"/>
          <w:spacing w:val="5"/>
          <w:lang w:val="es-ES"/>
        </w:rPr>
        <w:t xml:space="preserve"> </w:t>
      </w:r>
      <w:r w:rsidRPr="00457AE8">
        <w:rPr>
          <w:rFonts w:ascii="Tahoma" w:eastAsia="Tahoma" w:hAnsi="Tahoma" w:cs="Tahoma"/>
          <w:color w:val="333333"/>
          <w:spacing w:val="-2"/>
          <w:lang w:val="es-ES"/>
        </w:rPr>
        <w:t>INTERNET</w:t>
      </w:r>
    </w:p>
    <w:p w14:paraId="435E5CA1" w14:textId="77777777" w:rsidR="00457AE8" w:rsidRPr="00457AE8" w:rsidRDefault="00457AE8" w:rsidP="00457AE8">
      <w:pPr>
        <w:spacing w:before="150"/>
        <w:rPr>
          <w:rFonts w:ascii="Tahoma" w:eastAsia="Tahoma" w:hAnsi="Tahoma" w:cs="Tahoma"/>
          <w:sz w:val="36"/>
          <w:lang w:val="es-ES"/>
        </w:rPr>
      </w:pPr>
      <w:r w:rsidRPr="00457AE8">
        <w:rPr>
          <w:rFonts w:ascii="Tahoma" w:eastAsia="Tahoma" w:hAnsi="Tahoma" w:cs="Tahoma"/>
          <w:lang w:val="es-ES"/>
        </w:rPr>
        <w:br w:type="column"/>
      </w:r>
      <w:r w:rsidRPr="00457AE8">
        <w:rPr>
          <w:rFonts w:ascii="Tahoma" w:eastAsia="Tahoma" w:hAnsi="Tahoma" w:cs="Tahoma"/>
          <w:color w:val="333333"/>
          <w:spacing w:val="-5"/>
          <w:sz w:val="72"/>
          <w:lang w:val="es-ES"/>
        </w:rPr>
        <w:t>8</w:t>
      </w:r>
      <w:r w:rsidRPr="00457AE8">
        <w:rPr>
          <w:rFonts w:ascii="Tahoma" w:eastAsia="Tahoma" w:hAnsi="Tahoma" w:cs="Tahoma"/>
          <w:color w:val="333333"/>
          <w:spacing w:val="-5"/>
          <w:sz w:val="36"/>
          <w:lang w:val="es-ES"/>
        </w:rPr>
        <w:t>%</w:t>
      </w:r>
    </w:p>
    <w:p w14:paraId="16146701" w14:textId="77777777" w:rsidR="00457AE8" w:rsidRPr="00457AE8" w:rsidRDefault="00457AE8" w:rsidP="00457AE8">
      <w:pPr>
        <w:spacing w:before="7"/>
        <w:rPr>
          <w:rFonts w:ascii="Tahoma" w:eastAsia="Tahoma" w:hAnsi="Tahoma" w:cs="Tahoma"/>
          <w:lang w:val="es-ES"/>
        </w:rPr>
      </w:pPr>
      <w:r w:rsidRPr="00457AE8">
        <w:rPr>
          <w:rFonts w:ascii="Tahoma" w:eastAsia="Tahoma" w:hAnsi="Tahoma" w:cs="Tahoma"/>
          <w:color w:val="333333"/>
          <w:spacing w:val="-2"/>
          <w:lang w:val="es-ES"/>
        </w:rPr>
        <w:t>PUBLICACIONES</w:t>
      </w:r>
    </w:p>
    <w:p w14:paraId="27C05506" w14:textId="77777777" w:rsidR="00457AE8" w:rsidRPr="00457AE8" w:rsidRDefault="00457AE8" w:rsidP="00457AE8">
      <w:pPr>
        <w:spacing w:before="150"/>
        <w:rPr>
          <w:rFonts w:ascii="Tahoma" w:eastAsia="Tahoma" w:hAnsi="Tahoma" w:cs="Tahoma"/>
          <w:sz w:val="36"/>
          <w:lang w:val="es-ES"/>
        </w:rPr>
      </w:pPr>
      <w:r w:rsidRPr="00457AE8">
        <w:rPr>
          <w:rFonts w:ascii="Tahoma" w:eastAsia="Tahoma" w:hAnsi="Tahoma" w:cs="Tahoma"/>
          <w:lang w:val="es-ES"/>
        </w:rPr>
        <w:br w:type="column"/>
      </w:r>
      <w:r w:rsidRPr="00457AE8">
        <w:rPr>
          <w:rFonts w:ascii="Tahoma" w:eastAsia="Tahoma" w:hAnsi="Tahoma" w:cs="Tahoma"/>
          <w:color w:val="333333"/>
          <w:spacing w:val="-5"/>
          <w:sz w:val="72"/>
          <w:lang w:val="es-ES"/>
        </w:rPr>
        <w:t>9</w:t>
      </w:r>
      <w:r w:rsidRPr="00457AE8">
        <w:rPr>
          <w:rFonts w:ascii="Tahoma" w:eastAsia="Tahoma" w:hAnsi="Tahoma" w:cs="Tahoma"/>
          <w:color w:val="333333"/>
          <w:spacing w:val="-5"/>
          <w:sz w:val="36"/>
          <w:lang w:val="es-ES"/>
        </w:rPr>
        <w:t>%</w:t>
      </w:r>
    </w:p>
    <w:p w14:paraId="188AA1D8" w14:textId="77777777" w:rsidR="00457AE8" w:rsidRPr="00457AE8" w:rsidRDefault="00457AE8" w:rsidP="00457AE8">
      <w:pPr>
        <w:spacing w:before="7" w:line="256" w:lineRule="auto"/>
        <w:rPr>
          <w:rFonts w:ascii="Tahoma" w:eastAsia="Tahoma" w:hAnsi="Tahoma" w:cs="Tahoma"/>
          <w:lang w:val="es-ES"/>
        </w:rPr>
      </w:pPr>
      <w:r w:rsidRPr="00457AE8">
        <w:rPr>
          <w:rFonts w:ascii="Tahoma" w:eastAsia="Tahoma" w:hAnsi="Tahoma" w:cs="Tahoma"/>
          <w:color w:val="333333"/>
          <w:lang w:val="es-ES"/>
        </w:rPr>
        <w:t xml:space="preserve">TRABAJOS DEL </w:t>
      </w:r>
      <w:r w:rsidRPr="00457AE8">
        <w:rPr>
          <w:rFonts w:ascii="Tahoma" w:eastAsia="Tahoma" w:hAnsi="Tahoma" w:cs="Tahoma"/>
          <w:color w:val="333333"/>
          <w:spacing w:val="-2"/>
          <w:lang w:val="es-ES"/>
        </w:rPr>
        <w:t>ESTUDIANTE</w:t>
      </w:r>
    </w:p>
    <w:p w14:paraId="196FAD11" w14:textId="77777777" w:rsidR="00457AE8" w:rsidRPr="00457AE8" w:rsidRDefault="00457AE8" w:rsidP="00457AE8">
      <w:pPr>
        <w:spacing w:line="256" w:lineRule="auto"/>
        <w:rPr>
          <w:rFonts w:ascii="Tahoma" w:eastAsia="Tahoma" w:hAnsi="Tahoma" w:cs="Tahoma"/>
          <w:lang w:val="es-ES"/>
        </w:rPr>
        <w:sectPr w:rsidR="00457AE8" w:rsidRPr="00457AE8">
          <w:type w:val="continuous"/>
          <w:pgSz w:w="12240" w:h="15840"/>
          <w:pgMar w:top="480" w:right="760" w:bottom="280" w:left="800" w:header="720" w:footer="720" w:gutter="0"/>
          <w:cols w:num="4" w:space="720" w:equalWidth="0">
            <w:col w:w="2333" w:space="339"/>
            <w:col w:w="2490" w:space="183"/>
            <w:col w:w="1843" w:space="604"/>
            <w:col w:w="2888"/>
          </w:cols>
        </w:sectPr>
      </w:pPr>
    </w:p>
    <w:p w14:paraId="6C4F3798" w14:textId="77777777" w:rsidR="00457AE8" w:rsidRPr="00457AE8" w:rsidRDefault="00457AE8" w:rsidP="00457AE8">
      <w:pPr>
        <w:spacing w:before="4"/>
        <w:rPr>
          <w:rFonts w:ascii="Tahoma" w:eastAsia="Tahoma" w:hAnsi="Tahoma" w:cs="Tahoma"/>
          <w:sz w:val="28"/>
          <w:szCs w:val="37"/>
          <w:lang w:val="es-ES"/>
        </w:rPr>
      </w:pPr>
    </w:p>
    <w:p w14:paraId="3614BAEE" w14:textId="77777777" w:rsidR="00457AE8" w:rsidRPr="00457AE8" w:rsidRDefault="00457AE8" w:rsidP="00457AE8">
      <w:pPr>
        <w:spacing w:line="30" w:lineRule="exact"/>
        <w:rPr>
          <w:rFonts w:ascii="Tahoma" w:eastAsia="Tahoma" w:hAnsi="Tahoma" w:cs="Tahoma"/>
          <w:sz w:val="3"/>
          <w:szCs w:val="37"/>
          <w:lang w:val="es-ES"/>
        </w:rPr>
      </w:pPr>
      <w:r w:rsidRPr="00457AE8">
        <w:rPr>
          <w:rFonts w:ascii="Tahoma" w:eastAsia="Tahoma" w:hAnsi="Tahoma" w:cs="Tahoma"/>
          <w:noProof/>
          <w:sz w:val="3"/>
          <w:szCs w:val="37"/>
          <w:lang w:val="es-ES"/>
        </w:rPr>
        <mc:AlternateContent>
          <mc:Choice Requires="wpg">
            <w:drawing>
              <wp:inline distT="0" distB="0" distL="0" distR="0" wp14:anchorId="6F1D3C11" wp14:editId="4F964E69">
                <wp:extent cx="6788150" cy="19685"/>
                <wp:effectExtent l="0" t="0" r="0" b="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8150" cy="19685"/>
                          <a:chOff x="0" y="0"/>
                          <a:chExt cx="6788150" cy="19685"/>
                        </a:xfrm>
                      </wpg:grpSpPr>
                      <wps:wsp>
                        <wps:cNvPr id="9" name="Graphic 7"/>
                        <wps:cNvSpPr/>
                        <wps:spPr>
                          <a:xfrm>
                            <a:off x="0" y="0"/>
                            <a:ext cx="6788150" cy="19685"/>
                          </a:xfrm>
                          <a:custGeom>
                            <a:avLst/>
                            <a:gdLst/>
                            <a:ahLst/>
                            <a:cxnLst/>
                            <a:rect l="l" t="t" r="r" b="b"/>
                            <a:pathLst>
                              <a:path w="6788150" h="19685">
                                <a:moveTo>
                                  <a:pt x="6787892" y="19067"/>
                                </a:moveTo>
                                <a:lnTo>
                                  <a:pt x="0" y="19067"/>
                                </a:lnTo>
                                <a:lnTo>
                                  <a:pt x="0" y="0"/>
                                </a:lnTo>
                                <a:lnTo>
                                  <a:pt x="6787892" y="0"/>
                                </a:lnTo>
                                <a:lnTo>
                                  <a:pt x="6787892" y="19067"/>
                                </a:lnTo>
                                <a:close/>
                              </a:path>
                            </a:pathLst>
                          </a:custGeom>
                          <a:solidFill>
                            <a:srgbClr val="999999"/>
                          </a:solidFill>
                        </wps:spPr>
                        <wps:bodyPr wrap="square" lIns="0" tIns="0" rIns="0" bIns="0" rtlCol="0">
                          <a:prstTxWarp prst="textNoShape">
                            <a:avLst/>
                          </a:prstTxWarp>
                          <a:noAutofit/>
                        </wps:bodyPr>
                      </wps:wsp>
                    </wpg:wgp>
                  </a:graphicData>
                </a:graphic>
              </wp:inline>
            </w:drawing>
          </mc:Choice>
          <mc:Fallback>
            <w:pict>
              <v:group w14:anchorId="27398039" id="Group 6" o:spid="_x0000_s1026" style="width:534.5pt;height:1.55pt;mso-position-horizontal-relative:char;mso-position-vertical-relative:line" coordsize="6788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">
                <v:shape id="Graphic 7" o:spid="_x0000_s1027" style="position:absolute;width:67881;height:196;visibility:visible;mso-wrap-style:square;v-text-anchor:top" coordsize="678815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" path="m6787892,19067l,19067,,,6787892,r,19067xe" fillcolor="#999" stroked="f">
                  <v:path arrowok="t"/>
                </v:shape>
                <w10:anchorlock/>
              </v:group>
            </w:pict>
          </mc:Fallback>
        </mc:AlternateContent>
      </w:r>
    </w:p>
    <w:p w14:paraId="545407EA" w14:textId="77777777" w:rsidR="00457AE8" w:rsidRPr="00457AE8" w:rsidRDefault="00457AE8" w:rsidP="00457AE8">
      <w:pPr>
        <w:spacing w:before="105"/>
        <w:rPr>
          <w:rFonts w:ascii="Tahoma" w:eastAsia="Tahoma" w:hAnsi="Tahoma" w:cs="Tahoma"/>
          <w:sz w:val="18"/>
          <w:lang w:val="es-ES"/>
        </w:rPr>
      </w:pPr>
      <w:r w:rsidRPr="00457AE8">
        <w:rPr>
          <w:rFonts w:ascii="Tahoma" w:eastAsia="Tahoma" w:hAnsi="Tahoma" w:cs="Tahoma"/>
          <w:noProof/>
          <w:lang w:val="es-ES"/>
        </w:rPr>
        <mc:AlternateContent>
          <mc:Choice Requires="wps">
            <w:drawing>
              <wp:anchor distT="0" distB="0" distL="0" distR="0" simplePos="0" relativeHeight="251695104" behindDoc="0" locked="0" layoutInCell="1" allowOverlap="1" wp14:anchorId="544B0442" wp14:editId="5CEF4A51">
                <wp:simplePos x="0" y="0"/>
                <wp:positionH relativeFrom="page">
                  <wp:posOffset>431868</wp:posOffset>
                </wp:positionH>
                <wp:positionV relativeFrom="paragraph">
                  <wp:posOffset>266815</wp:posOffset>
                </wp:positionV>
                <wp:extent cx="6788150" cy="10160"/>
                <wp:effectExtent l="0" t="0" r="0" b="0"/>
                <wp:wrapNone/>
                <wp:docPr id="10"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254734A8" id="Graphic 8" o:spid="_x0000_s1026" style="position:absolute;margin-left:34pt;margin-top:21pt;width:534.5pt;height:.8pt;z-index:251695104;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" path="m6787892,9533l,9533,,,6787892,r,9533xe" fillcolor="#999" stroked="f">
                <v:path arrowok="t"/>
                <w10:wrap anchorx="page"/>
              </v:shape>
            </w:pict>
          </mc:Fallback>
        </mc:AlternateContent>
      </w:r>
      <w:r w:rsidRPr="00457AE8">
        <w:rPr>
          <w:rFonts w:ascii="Tahoma" w:eastAsia="Tahoma" w:hAnsi="Tahoma" w:cs="Tahoma"/>
          <w:color w:val="FF0000"/>
          <w:sz w:val="18"/>
          <w:lang w:val="es-ES"/>
        </w:rPr>
        <w:t>FUENTES</w:t>
      </w:r>
      <w:r w:rsidRPr="00457AE8">
        <w:rPr>
          <w:rFonts w:ascii="Tahoma" w:eastAsia="Tahoma" w:hAnsi="Tahoma" w:cs="Tahoma"/>
          <w:color w:val="FF0000"/>
          <w:spacing w:val="22"/>
          <w:sz w:val="18"/>
          <w:lang w:val="es-ES"/>
        </w:rPr>
        <w:t xml:space="preserve"> </w:t>
      </w:r>
      <w:r w:rsidRPr="00457AE8">
        <w:rPr>
          <w:rFonts w:ascii="Tahoma" w:eastAsia="Tahoma" w:hAnsi="Tahoma" w:cs="Tahoma"/>
          <w:color w:val="FF0000"/>
          <w:spacing w:val="-2"/>
          <w:sz w:val="18"/>
          <w:lang w:val="es-ES"/>
        </w:rPr>
        <w:t>PRIMARIAS</w:t>
      </w:r>
    </w:p>
    <w:p w14:paraId="36C0727A" w14:textId="77777777" w:rsidR="00457AE8" w:rsidRPr="00457AE8" w:rsidRDefault="00457AE8" w:rsidP="00457AE8">
      <w:pPr>
        <w:rPr>
          <w:rFonts w:ascii="Tahoma" w:eastAsia="Tahoma" w:hAnsi="Tahoma" w:cs="Tahoma"/>
          <w:sz w:val="18"/>
          <w:lang w:val="es-ES"/>
        </w:rPr>
        <w:sectPr w:rsidR="00457AE8" w:rsidRPr="00457AE8">
          <w:type w:val="continuous"/>
          <w:pgSz w:w="12240" w:h="15840"/>
          <w:pgMar w:top="480" w:right="760" w:bottom="280" w:left="800" w:header="720" w:footer="720" w:gutter="0"/>
          <w:cols w:space="720"/>
        </w:sectPr>
      </w:pPr>
    </w:p>
    <w:p w14:paraId="0FF47D54" w14:textId="77777777" w:rsidR="00457AE8" w:rsidRPr="00457AE8" w:rsidRDefault="00457AE8" w:rsidP="00457AE8">
      <w:pPr>
        <w:spacing w:before="328"/>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03296" behindDoc="0" locked="0" layoutInCell="1" allowOverlap="1" wp14:anchorId="6302E64E" wp14:editId="014A3939">
                <wp:simplePos x="0" y="0"/>
                <wp:positionH relativeFrom="page">
                  <wp:posOffset>574871</wp:posOffset>
                </wp:positionH>
                <wp:positionV relativeFrom="paragraph">
                  <wp:posOffset>323379</wp:posOffset>
                </wp:positionV>
                <wp:extent cx="343535" cy="299085"/>
                <wp:effectExtent l="0" t="0" r="0" b="0"/>
                <wp:wrapNone/>
                <wp:docPr id="12"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 cy="299085"/>
                        </a:xfrm>
                        <a:prstGeom prst="rect">
                          <a:avLst/>
                        </a:prstGeom>
                      </wps:spPr>
                      <wps:txbx>
                        <w:txbxContent>
                          <w:p w14:paraId="602A7AD8" w14:textId="77777777" w:rsidR="00457AE8" w:rsidRDefault="00457AE8" w:rsidP="00457AE8">
                            <w:pPr>
                              <w:spacing w:before="29"/>
                              <w:rPr>
                                <w:sz w:val="34"/>
                              </w:rPr>
                            </w:pPr>
                            <w:r>
                              <w:rPr>
                                <w:color w:val="FFFFFF"/>
                                <w:spacing w:val="43"/>
                                <w:w w:val="150"/>
                                <w:sz w:val="34"/>
                                <w:shd w:val="clear" w:color="auto" w:fill="FF0000"/>
                              </w:rPr>
                              <w:t xml:space="preserve"> </w:t>
                            </w:r>
                            <w:r>
                              <w:rPr>
                                <w:color w:val="FFFFFF"/>
                                <w:spacing w:val="-10"/>
                                <w:w w:val="105"/>
                                <w:sz w:val="34"/>
                                <w:shd w:val="clear" w:color="auto" w:fill="FF0000"/>
                              </w:rPr>
                              <w:t>1</w:t>
                            </w:r>
                            <w:r>
                              <w:rPr>
                                <w:color w:val="FFFFFF"/>
                                <w:spacing w:val="40"/>
                                <w:w w:val="105"/>
                                <w:sz w:val="34"/>
                                <w:shd w:val="clear" w:color="auto" w:fill="FF0000"/>
                              </w:rPr>
                              <w:t xml:space="preserve"> </w:t>
                            </w:r>
                          </w:p>
                        </w:txbxContent>
                      </wps:txbx>
                      <wps:bodyPr wrap="square" lIns="0" tIns="0" rIns="0" bIns="0" rtlCol="0">
                        <a:noAutofit/>
                      </wps:bodyPr>
                    </wps:wsp>
                  </a:graphicData>
                </a:graphic>
              </wp:anchor>
            </w:drawing>
          </mc:Choice>
          <mc:Fallback>
            <w:pict>
              <v:shape w14:anchorId="6302E64E" id="Textbox 9" o:spid="_x0000_s1028" type="#_x0000_t202" style="position:absolute;margin-left:45.25pt;margin-top:25.45pt;width:27.05pt;height:23.55pt;z-index:2517032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" filled="f" stroked="f">
                <v:textbox inset="0,0,0,0">
                  <w:txbxContent>
                    <w:p w14:paraId="602A7AD8" w14:textId="77777777" w:rsidR="00457AE8" w:rsidRDefault="00457AE8" w:rsidP="00457AE8">
                      <w:pPr>
                        <w:spacing w:before="29"/>
                        <w:rPr>
                          <w:sz w:val="34"/>
                        </w:rPr>
                      </w:pPr>
                      <w:r>
                        <w:rPr>
                          <w:color w:val="FFFFFF"/>
                          <w:spacing w:val="43"/>
                          <w:w w:val="150"/>
                          <w:sz w:val="34"/>
                          <w:shd w:val="clear" w:color="auto" w:fill="FF0000"/>
                        </w:rPr>
                        <w:t xml:space="preserve"> </w:t>
                      </w:r>
                      <w:r>
                        <w:rPr>
                          <w:color w:val="FFFFFF"/>
                          <w:spacing w:val="-10"/>
                          <w:w w:val="105"/>
                          <w:sz w:val="34"/>
                          <w:shd w:val="clear" w:color="auto" w:fill="FF0000"/>
                        </w:rPr>
                        <w:t>1</w:t>
                      </w:r>
                      <w:r>
                        <w:rPr>
                          <w:color w:val="FFFFFF"/>
                          <w:spacing w:val="40"/>
                          <w:w w:val="105"/>
                          <w:sz w:val="34"/>
                          <w:shd w:val="clear" w:color="auto" w:fill="FF0000"/>
                        </w:rPr>
                        <w:t xml:space="preserve"> </w:t>
                      </w:r>
                    </w:p>
                  </w:txbxContent>
                </v:textbox>
                <w10:wrap anchorx="page"/>
              </v:shape>
            </w:pict>
          </mc:Fallback>
        </mc:AlternateContent>
      </w:r>
      <w:r w:rsidRPr="00457AE8">
        <w:rPr>
          <w:rFonts w:ascii="Tahoma" w:eastAsia="Tahoma" w:hAnsi="Tahoma" w:cs="Tahoma"/>
          <w:color w:val="FF0000"/>
          <w:spacing w:val="-2"/>
          <w:w w:val="105"/>
          <w:sz w:val="37"/>
          <w:szCs w:val="37"/>
          <w:lang w:val="es-ES"/>
        </w:rPr>
        <w:t>hdl.handle.net</w:t>
      </w:r>
    </w:p>
    <w:p w14:paraId="3178AC2D"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7D71F7B6" w14:textId="77777777" w:rsidR="00457AE8" w:rsidRPr="00457AE8" w:rsidRDefault="00457AE8" w:rsidP="00457AE8">
      <w:pPr>
        <w:spacing w:before="2"/>
        <w:rPr>
          <w:rFonts w:ascii="Tahoma" w:eastAsia="Tahoma" w:hAnsi="Tahoma" w:cs="Tahoma"/>
          <w:sz w:val="40"/>
          <w:szCs w:val="37"/>
          <w:lang w:val="es-ES"/>
        </w:rPr>
      </w:pPr>
    </w:p>
    <w:p w14:paraId="1838F842"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04320" behindDoc="0" locked="0" layoutInCell="1" allowOverlap="1" wp14:anchorId="1781EEFD" wp14:editId="6EBA2AFD">
                <wp:simplePos x="0" y="0"/>
                <wp:positionH relativeFrom="page">
                  <wp:posOffset>574871</wp:posOffset>
                </wp:positionH>
                <wp:positionV relativeFrom="paragraph">
                  <wp:posOffset>115099</wp:posOffset>
                </wp:positionV>
                <wp:extent cx="343535" cy="299085"/>
                <wp:effectExtent l="0" t="0" r="0" b="0"/>
                <wp:wrapNone/>
                <wp:docPr id="14"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 cy="299085"/>
                        </a:xfrm>
                        <a:prstGeom prst="rect">
                          <a:avLst/>
                        </a:prstGeom>
                      </wps:spPr>
                      <wps:txbx>
                        <w:txbxContent>
                          <w:p w14:paraId="16C2CD89" w14:textId="77777777" w:rsidR="00457AE8" w:rsidRDefault="00457AE8" w:rsidP="00457AE8">
                            <w:pPr>
                              <w:spacing w:before="29"/>
                              <w:rPr>
                                <w:sz w:val="34"/>
                              </w:rPr>
                            </w:pPr>
                            <w:r>
                              <w:rPr>
                                <w:color w:val="FFFFFF"/>
                                <w:spacing w:val="43"/>
                                <w:w w:val="150"/>
                                <w:sz w:val="34"/>
                                <w:shd w:val="clear" w:color="auto" w:fill="E70CD6"/>
                              </w:rPr>
                              <w:t xml:space="preserve"> </w:t>
                            </w:r>
                            <w:r>
                              <w:rPr>
                                <w:color w:val="FFFFFF"/>
                                <w:spacing w:val="-10"/>
                                <w:w w:val="105"/>
                                <w:sz w:val="34"/>
                                <w:shd w:val="clear" w:color="auto" w:fill="E70CD6"/>
                              </w:rPr>
                              <w:t>2</w:t>
                            </w:r>
                            <w:r>
                              <w:rPr>
                                <w:color w:val="FFFFFF"/>
                                <w:spacing w:val="40"/>
                                <w:w w:val="105"/>
                                <w:sz w:val="34"/>
                                <w:shd w:val="clear" w:color="auto" w:fill="E70CD6"/>
                              </w:rPr>
                              <w:t xml:space="preserve"> </w:t>
                            </w:r>
                          </w:p>
                        </w:txbxContent>
                      </wps:txbx>
                      <wps:bodyPr wrap="square" lIns="0" tIns="0" rIns="0" bIns="0" rtlCol="0">
                        <a:noAutofit/>
                      </wps:bodyPr>
                    </wps:wsp>
                  </a:graphicData>
                </a:graphic>
              </wp:anchor>
            </w:drawing>
          </mc:Choice>
          <mc:Fallback>
            <w:pict>
              <v:shape w14:anchorId="1781EEFD" id="Textbox 10" o:spid="_x0000_s1029" type="#_x0000_t202" style="position:absolute;margin-left:45.25pt;margin-top:9.05pt;width:27.05pt;height:23.55pt;z-index:2517043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" filled="f" stroked="f">
                <v:textbox inset="0,0,0,0">
                  <w:txbxContent>
                    <w:p w14:paraId="16C2CD89" w14:textId="77777777" w:rsidR="00457AE8" w:rsidRDefault="00457AE8" w:rsidP="00457AE8">
                      <w:pPr>
                        <w:spacing w:before="29"/>
                        <w:rPr>
                          <w:sz w:val="34"/>
                        </w:rPr>
                      </w:pPr>
                      <w:r>
                        <w:rPr>
                          <w:color w:val="FFFFFF"/>
                          <w:spacing w:val="43"/>
                          <w:w w:val="150"/>
                          <w:sz w:val="34"/>
                          <w:shd w:val="clear" w:color="auto" w:fill="E70CD6"/>
                        </w:rPr>
                        <w:t xml:space="preserve"> </w:t>
                      </w:r>
                      <w:r>
                        <w:rPr>
                          <w:color w:val="FFFFFF"/>
                          <w:spacing w:val="-10"/>
                          <w:w w:val="105"/>
                          <w:sz w:val="34"/>
                          <w:shd w:val="clear" w:color="auto" w:fill="E70CD6"/>
                        </w:rPr>
                        <w:t>2</w:t>
                      </w:r>
                      <w:r>
                        <w:rPr>
                          <w:color w:val="FFFFFF"/>
                          <w:spacing w:val="40"/>
                          <w:w w:val="105"/>
                          <w:sz w:val="34"/>
                          <w:shd w:val="clear" w:color="auto" w:fill="E70CD6"/>
                        </w:rPr>
                        <w:t xml:space="preserve"> </w:t>
                      </w:r>
                    </w:p>
                  </w:txbxContent>
                </v:textbox>
                <w10:wrap anchorx="page"/>
              </v:shape>
            </w:pict>
          </mc:Fallback>
        </mc:AlternateContent>
      </w:r>
      <w:r w:rsidRPr="00457AE8">
        <w:rPr>
          <w:rFonts w:ascii="Tahoma" w:eastAsia="Tahoma" w:hAnsi="Tahoma" w:cs="Tahoma"/>
          <w:color w:val="E70CD6"/>
          <w:spacing w:val="-2"/>
          <w:w w:val="105"/>
          <w:sz w:val="37"/>
          <w:szCs w:val="37"/>
          <w:lang w:val="es-ES"/>
        </w:rPr>
        <w:t>ddd.uab.cat</w:t>
      </w:r>
    </w:p>
    <w:p w14:paraId="5C98A842"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677BD33A" w14:textId="77777777" w:rsidR="00457AE8" w:rsidRPr="00457AE8" w:rsidRDefault="00457AE8" w:rsidP="00457AE8">
      <w:pPr>
        <w:spacing w:before="2"/>
        <w:rPr>
          <w:rFonts w:ascii="Tahoma" w:eastAsia="Tahoma" w:hAnsi="Tahoma" w:cs="Tahoma"/>
          <w:sz w:val="40"/>
          <w:szCs w:val="37"/>
          <w:lang w:val="es-ES"/>
        </w:rPr>
      </w:pPr>
    </w:p>
    <w:p w14:paraId="14633D74"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05344" behindDoc="0" locked="0" layoutInCell="1" allowOverlap="1" wp14:anchorId="77101166" wp14:editId="3E78646D">
                <wp:simplePos x="0" y="0"/>
                <wp:positionH relativeFrom="page">
                  <wp:posOffset>574871</wp:posOffset>
                </wp:positionH>
                <wp:positionV relativeFrom="paragraph">
                  <wp:posOffset>115099</wp:posOffset>
                </wp:positionV>
                <wp:extent cx="343535" cy="299085"/>
                <wp:effectExtent l="0" t="0" r="0" b="0"/>
                <wp:wrapNone/>
                <wp:docPr id="15"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 cy="299085"/>
                        </a:xfrm>
                        <a:prstGeom prst="rect">
                          <a:avLst/>
                        </a:prstGeom>
                      </wps:spPr>
                      <wps:txbx>
                        <w:txbxContent>
                          <w:p w14:paraId="0867845D" w14:textId="77777777" w:rsidR="00457AE8" w:rsidRDefault="00457AE8" w:rsidP="00457AE8">
                            <w:pPr>
                              <w:spacing w:before="29"/>
                              <w:rPr>
                                <w:sz w:val="34"/>
                              </w:rPr>
                            </w:pPr>
                            <w:r>
                              <w:rPr>
                                <w:color w:val="FFFFFF"/>
                                <w:spacing w:val="43"/>
                                <w:w w:val="150"/>
                                <w:sz w:val="34"/>
                                <w:shd w:val="clear" w:color="auto" w:fill="8B05FF"/>
                              </w:rPr>
                              <w:t xml:space="preserve"> </w:t>
                            </w:r>
                            <w:r>
                              <w:rPr>
                                <w:color w:val="FFFFFF"/>
                                <w:spacing w:val="-10"/>
                                <w:w w:val="105"/>
                                <w:sz w:val="34"/>
                                <w:shd w:val="clear" w:color="auto" w:fill="8B05FF"/>
                              </w:rPr>
                              <w:t>3</w:t>
                            </w:r>
                            <w:r>
                              <w:rPr>
                                <w:color w:val="FFFFFF"/>
                                <w:spacing w:val="40"/>
                                <w:w w:val="105"/>
                                <w:sz w:val="34"/>
                                <w:shd w:val="clear" w:color="auto" w:fill="8B05FF"/>
                              </w:rPr>
                              <w:t xml:space="preserve"> </w:t>
                            </w:r>
                          </w:p>
                        </w:txbxContent>
                      </wps:txbx>
                      <wps:bodyPr wrap="square" lIns="0" tIns="0" rIns="0" bIns="0" rtlCol="0">
                        <a:noAutofit/>
                      </wps:bodyPr>
                    </wps:wsp>
                  </a:graphicData>
                </a:graphic>
              </wp:anchor>
            </w:drawing>
          </mc:Choice>
          <mc:Fallback>
            <w:pict>
              <v:shape w14:anchorId="77101166" id="Textbox 11" o:spid="_x0000_s1030" type="#_x0000_t202" style="position:absolute;margin-left:45.25pt;margin-top:9.05pt;width:27.05pt;height:23.55pt;z-index:2517053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" filled="f" stroked="f">
                <v:textbox inset="0,0,0,0">
                  <w:txbxContent>
                    <w:p w14:paraId="0867845D" w14:textId="77777777" w:rsidR="00457AE8" w:rsidRDefault="00457AE8" w:rsidP="00457AE8">
                      <w:pPr>
                        <w:spacing w:before="29"/>
                        <w:rPr>
                          <w:sz w:val="34"/>
                        </w:rPr>
                      </w:pPr>
                      <w:r>
                        <w:rPr>
                          <w:color w:val="FFFFFF"/>
                          <w:spacing w:val="43"/>
                          <w:w w:val="150"/>
                          <w:sz w:val="34"/>
                          <w:shd w:val="clear" w:color="auto" w:fill="8B05FF"/>
                        </w:rPr>
                        <w:t xml:space="preserve"> </w:t>
                      </w:r>
                      <w:r>
                        <w:rPr>
                          <w:color w:val="FFFFFF"/>
                          <w:spacing w:val="-10"/>
                          <w:w w:val="105"/>
                          <w:sz w:val="34"/>
                          <w:shd w:val="clear" w:color="auto" w:fill="8B05FF"/>
                        </w:rPr>
                        <w:t>3</w:t>
                      </w:r>
                      <w:r>
                        <w:rPr>
                          <w:color w:val="FFFFFF"/>
                          <w:spacing w:val="40"/>
                          <w:w w:val="105"/>
                          <w:sz w:val="34"/>
                          <w:shd w:val="clear" w:color="auto" w:fill="8B05FF"/>
                        </w:rPr>
                        <w:t xml:space="preserve"> </w:t>
                      </w:r>
                    </w:p>
                  </w:txbxContent>
                </v:textbox>
                <w10:wrap anchorx="page"/>
              </v:shape>
            </w:pict>
          </mc:Fallback>
        </mc:AlternateContent>
      </w:r>
      <w:r w:rsidRPr="00457AE8">
        <w:rPr>
          <w:rFonts w:ascii="Tahoma" w:eastAsia="Tahoma" w:hAnsi="Tahoma" w:cs="Tahoma"/>
          <w:color w:val="8B05FF"/>
          <w:spacing w:val="-2"/>
          <w:w w:val="105"/>
          <w:sz w:val="37"/>
          <w:szCs w:val="37"/>
          <w:lang w:val="es-ES"/>
        </w:rPr>
        <w:t>opac.pucv.cl</w:t>
      </w:r>
    </w:p>
    <w:p w14:paraId="3E393567"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33C274FA" w14:textId="77777777" w:rsidR="00457AE8" w:rsidRPr="00457AE8" w:rsidRDefault="00457AE8" w:rsidP="00457AE8">
      <w:pPr>
        <w:spacing w:before="2"/>
        <w:rPr>
          <w:rFonts w:ascii="Tahoma" w:eastAsia="Tahoma" w:hAnsi="Tahoma" w:cs="Tahoma"/>
          <w:sz w:val="40"/>
          <w:szCs w:val="37"/>
          <w:lang w:val="es-ES"/>
        </w:rPr>
      </w:pPr>
    </w:p>
    <w:p w14:paraId="460E7C60" w14:textId="77777777" w:rsidR="00457AE8" w:rsidRPr="00457AE8" w:rsidRDefault="00457AE8" w:rsidP="00457AE8">
      <w:pPr>
        <w:spacing w:before="1"/>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06368" behindDoc="0" locked="0" layoutInCell="1" allowOverlap="1" wp14:anchorId="2BB17281" wp14:editId="51828E96">
                <wp:simplePos x="0" y="0"/>
                <wp:positionH relativeFrom="page">
                  <wp:posOffset>574871</wp:posOffset>
                </wp:positionH>
                <wp:positionV relativeFrom="paragraph">
                  <wp:posOffset>115734</wp:posOffset>
                </wp:positionV>
                <wp:extent cx="343535" cy="299085"/>
                <wp:effectExtent l="0" t="0" r="0" b="0"/>
                <wp:wrapNone/>
                <wp:docPr id="16"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 cy="299085"/>
                        </a:xfrm>
                        <a:prstGeom prst="rect">
                          <a:avLst/>
                        </a:prstGeom>
                      </wps:spPr>
                      <wps:txbx>
                        <w:txbxContent>
                          <w:p w14:paraId="6A9F4C46" w14:textId="77777777" w:rsidR="00457AE8" w:rsidRDefault="00457AE8" w:rsidP="00457AE8">
                            <w:pPr>
                              <w:spacing w:before="29"/>
                              <w:rPr>
                                <w:sz w:val="34"/>
                              </w:rPr>
                            </w:pPr>
                            <w:r>
                              <w:rPr>
                                <w:color w:val="FFFFFF"/>
                                <w:spacing w:val="43"/>
                                <w:w w:val="150"/>
                                <w:sz w:val="34"/>
                                <w:shd w:val="clear" w:color="auto" w:fill="00AAAA"/>
                              </w:rPr>
                              <w:t xml:space="preserve"> </w:t>
                            </w:r>
                            <w:r>
                              <w:rPr>
                                <w:color w:val="FFFFFF"/>
                                <w:spacing w:val="-10"/>
                                <w:w w:val="105"/>
                                <w:sz w:val="34"/>
                                <w:shd w:val="clear" w:color="auto" w:fill="00AAAA"/>
                              </w:rPr>
                              <w:t>4</w:t>
                            </w:r>
                            <w:r>
                              <w:rPr>
                                <w:color w:val="FFFFFF"/>
                                <w:spacing w:val="40"/>
                                <w:w w:val="105"/>
                                <w:sz w:val="34"/>
                                <w:shd w:val="clear" w:color="auto" w:fill="00AAAA"/>
                              </w:rPr>
                              <w:t xml:space="preserve"> </w:t>
                            </w:r>
                          </w:p>
                        </w:txbxContent>
                      </wps:txbx>
                      <wps:bodyPr wrap="square" lIns="0" tIns="0" rIns="0" bIns="0" rtlCol="0">
                        <a:noAutofit/>
                      </wps:bodyPr>
                    </wps:wsp>
                  </a:graphicData>
                </a:graphic>
              </wp:anchor>
            </w:drawing>
          </mc:Choice>
          <mc:Fallback>
            <w:pict>
              <v:shape w14:anchorId="2BB17281" id="Textbox 12" o:spid="_x0000_s1031" type="#_x0000_t202" style="position:absolute;margin-left:45.25pt;margin-top:9.1pt;width:27.05pt;height:23.55pt;z-index:2517063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" filled="f" stroked="f">
                <v:textbox inset="0,0,0,0">
                  <w:txbxContent>
                    <w:p w14:paraId="6A9F4C46" w14:textId="77777777" w:rsidR="00457AE8" w:rsidRDefault="00457AE8" w:rsidP="00457AE8">
                      <w:pPr>
                        <w:spacing w:before="29"/>
                        <w:rPr>
                          <w:sz w:val="34"/>
                        </w:rPr>
                      </w:pPr>
                      <w:r>
                        <w:rPr>
                          <w:color w:val="FFFFFF"/>
                          <w:spacing w:val="43"/>
                          <w:w w:val="150"/>
                          <w:sz w:val="34"/>
                          <w:shd w:val="clear" w:color="auto" w:fill="00AAAA"/>
                        </w:rPr>
                        <w:t xml:space="preserve"> </w:t>
                      </w:r>
                      <w:r>
                        <w:rPr>
                          <w:color w:val="FFFFFF"/>
                          <w:spacing w:val="-10"/>
                          <w:w w:val="105"/>
                          <w:sz w:val="34"/>
                          <w:shd w:val="clear" w:color="auto" w:fill="00AAAA"/>
                        </w:rPr>
                        <w:t>4</w:t>
                      </w:r>
                      <w:r>
                        <w:rPr>
                          <w:color w:val="FFFFFF"/>
                          <w:spacing w:val="40"/>
                          <w:w w:val="105"/>
                          <w:sz w:val="34"/>
                          <w:shd w:val="clear" w:color="auto" w:fill="00AAAA"/>
                        </w:rPr>
                        <w:t xml:space="preserve"> </w:t>
                      </w:r>
                    </w:p>
                  </w:txbxContent>
                </v:textbox>
                <w10:wrap anchorx="page"/>
              </v:shape>
            </w:pict>
          </mc:Fallback>
        </mc:AlternateContent>
      </w:r>
      <w:hyperlink r:id="rId41">
        <w:r w:rsidRPr="00457AE8">
          <w:rPr>
            <w:rFonts w:ascii="Tahoma" w:eastAsia="Tahoma" w:hAnsi="Tahoma" w:cs="Tahoma"/>
            <w:color w:val="00AAAA"/>
            <w:spacing w:val="-2"/>
            <w:w w:val="105"/>
            <w:sz w:val="37"/>
            <w:szCs w:val="37"/>
            <w:lang w:val="es-ES"/>
          </w:rPr>
          <w:t>www.loqueleo.com</w:t>
        </w:r>
      </w:hyperlink>
    </w:p>
    <w:p w14:paraId="34C65BBF" w14:textId="77777777" w:rsidR="00457AE8" w:rsidRPr="00457AE8" w:rsidRDefault="00457AE8" w:rsidP="00457AE8">
      <w:pPr>
        <w:spacing w:before="18"/>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38BA854E" w14:textId="77777777" w:rsidR="00457AE8" w:rsidRPr="00457AE8" w:rsidRDefault="00457AE8" w:rsidP="00457AE8">
      <w:pPr>
        <w:spacing w:before="6"/>
        <w:rPr>
          <w:rFonts w:ascii="Tahoma" w:eastAsia="Tahoma" w:hAnsi="Tahoma" w:cs="Tahoma"/>
          <w:sz w:val="43"/>
          <w:szCs w:val="37"/>
          <w:lang w:val="es-ES"/>
        </w:rPr>
      </w:pPr>
    </w:p>
    <w:p w14:paraId="6698CFC9" w14:textId="77777777" w:rsidR="00457AE8" w:rsidRPr="00457AE8" w:rsidRDefault="00457AE8" w:rsidP="00457AE8">
      <w:pPr>
        <w:tabs>
          <w:tab w:val="left" w:pos="1006"/>
        </w:tabs>
        <w:spacing w:line="192" w:lineRule="auto"/>
        <w:ind w:right="38"/>
        <w:rPr>
          <w:rFonts w:ascii="Tahoma" w:eastAsia="Tahoma" w:hAnsi="Tahoma" w:cs="Tahoma"/>
          <w:sz w:val="37"/>
          <w:szCs w:val="37"/>
          <w:lang w:val="es-ES"/>
        </w:rPr>
      </w:pPr>
      <w:r w:rsidRPr="00457AE8">
        <w:rPr>
          <w:rFonts w:eastAsia="Tahoma" w:cs="Tahoma"/>
          <w:color w:val="FFFFFF"/>
          <w:spacing w:val="40"/>
          <w:w w:val="105"/>
          <w:position w:val="-17"/>
          <w:sz w:val="34"/>
          <w:szCs w:val="37"/>
          <w:shd w:val="clear" w:color="auto" w:fill="00AA00"/>
          <w:lang w:val="es-ES"/>
        </w:rPr>
        <w:t xml:space="preserve"> </w:t>
      </w:r>
      <w:r w:rsidRPr="00457AE8">
        <w:rPr>
          <w:rFonts w:ascii="Tahoma" w:eastAsia="Tahoma" w:hAnsi="Tahoma" w:cs="Tahoma"/>
          <w:color w:val="FFFFFF"/>
          <w:w w:val="105"/>
          <w:position w:val="-17"/>
          <w:sz w:val="34"/>
          <w:szCs w:val="37"/>
          <w:shd w:val="clear" w:color="auto" w:fill="00AA00"/>
          <w:lang w:val="es-ES"/>
        </w:rPr>
        <w:t xml:space="preserve">5 </w:t>
      </w:r>
      <w:r w:rsidRPr="00457AE8">
        <w:rPr>
          <w:rFonts w:ascii="Tahoma" w:eastAsia="Tahoma" w:hAnsi="Tahoma" w:cs="Tahoma"/>
          <w:color w:val="FFFFFF"/>
          <w:position w:val="-17"/>
          <w:sz w:val="34"/>
          <w:szCs w:val="37"/>
          <w:lang w:val="es-ES"/>
        </w:rPr>
        <w:tab/>
      </w:r>
      <w:r w:rsidRPr="00457AE8">
        <w:rPr>
          <w:rFonts w:ascii="Tahoma" w:eastAsia="Tahoma" w:hAnsi="Tahoma" w:cs="Tahoma"/>
          <w:color w:val="00AA00"/>
          <w:w w:val="105"/>
          <w:sz w:val="37"/>
          <w:szCs w:val="37"/>
          <w:lang w:val="es-ES"/>
        </w:rPr>
        <w:t>Diana María González Pastor. "ANÁLISIS DESCRIPTIVO</w:t>
      </w:r>
      <w:r w:rsidRPr="00457AE8">
        <w:rPr>
          <w:rFonts w:ascii="Tahoma" w:eastAsia="Tahoma" w:hAnsi="Tahoma" w:cs="Tahoma"/>
          <w:color w:val="00AA00"/>
          <w:spacing w:val="-9"/>
          <w:w w:val="105"/>
          <w:sz w:val="37"/>
          <w:szCs w:val="37"/>
          <w:lang w:val="es-ES"/>
        </w:rPr>
        <w:t xml:space="preserve"> </w:t>
      </w:r>
      <w:r w:rsidRPr="00457AE8">
        <w:rPr>
          <w:rFonts w:ascii="Tahoma" w:eastAsia="Tahoma" w:hAnsi="Tahoma" w:cs="Tahoma"/>
          <w:color w:val="00AA00"/>
          <w:w w:val="105"/>
          <w:sz w:val="37"/>
          <w:szCs w:val="37"/>
          <w:lang w:val="es-ES"/>
        </w:rPr>
        <w:t>DE LA TRADUCCIÓN DE</w:t>
      </w:r>
    </w:p>
    <w:p w14:paraId="0F6832AE" w14:textId="77777777" w:rsidR="00457AE8" w:rsidRPr="00457AE8" w:rsidRDefault="00457AE8" w:rsidP="00457AE8">
      <w:pPr>
        <w:spacing w:before="63"/>
        <w:rPr>
          <w:rFonts w:ascii="Tahoma" w:eastAsia="Tahoma" w:hAnsi="Tahoma" w:cs="Tahoma"/>
          <w:sz w:val="37"/>
          <w:szCs w:val="37"/>
          <w:lang w:val="es-ES"/>
        </w:rPr>
      </w:pPr>
      <w:r w:rsidRPr="00457AE8">
        <w:rPr>
          <w:rFonts w:ascii="Tahoma" w:eastAsia="Tahoma" w:hAnsi="Tahoma" w:cs="Tahoma"/>
          <w:color w:val="00AA00"/>
          <w:sz w:val="37"/>
          <w:szCs w:val="37"/>
          <w:lang w:val="es-ES"/>
        </w:rPr>
        <w:t>CULTUREMAS</w:t>
      </w:r>
      <w:r w:rsidRPr="00457AE8">
        <w:rPr>
          <w:rFonts w:ascii="Tahoma" w:eastAsia="Tahoma" w:hAnsi="Tahoma" w:cs="Tahoma"/>
          <w:color w:val="00AA00"/>
          <w:spacing w:val="43"/>
          <w:sz w:val="37"/>
          <w:szCs w:val="37"/>
          <w:lang w:val="es-ES"/>
        </w:rPr>
        <w:t xml:space="preserve"> </w:t>
      </w:r>
      <w:r w:rsidRPr="00457AE8">
        <w:rPr>
          <w:rFonts w:ascii="Tahoma" w:eastAsia="Tahoma" w:hAnsi="Tahoma" w:cs="Tahoma"/>
          <w:color w:val="00AA00"/>
          <w:sz w:val="37"/>
          <w:szCs w:val="37"/>
          <w:lang w:val="es-ES"/>
        </w:rPr>
        <w:t>EN</w:t>
      </w:r>
      <w:r w:rsidRPr="00457AE8">
        <w:rPr>
          <w:rFonts w:ascii="Tahoma" w:eastAsia="Tahoma" w:hAnsi="Tahoma" w:cs="Tahoma"/>
          <w:color w:val="00AA00"/>
          <w:spacing w:val="40"/>
          <w:sz w:val="37"/>
          <w:szCs w:val="37"/>
          <w:lang w:val="es-ES"/>
        </w:rPr>
        <w:t xml:space="preserve"> </w:t>
      </w:r>
      <w:r w:rsidRPr="00457AE8">
        <w:rPr>
          <w:rFonts w:ascii="Tahoma" w:eastAsia="Tahoma" w:hAnsi="Tahoma" w:cs="Tahoma"/>
          <w:color w:val="00AA00"/>
          <w:sz w:val="37"/>
          <w:szCs w:val="37"/>
          <w:lang w:val="es-ES"/>
        </w:rPr>
        <w:t>EL</w:t>
      </w:r>
      <w:r w:rsidRPr="00457AE8">
        <w:rPr>
          <w:rFonts w:ascii="Tahoma" w:eastAsia="Tahoma" w:hAnsi="Tahoma" w:cs="Tahoma"/>
          <w:color w:val="00AA00"/>
          <w:spacing w:val="38"/>
          <w:sz w:val="37"/>
          <w:szCs w:val="37"/>
          <w:lang w:val="es-ES"/>
        </w:rPr>
        <w:t xml:space="preserve"> </w:t>
      </w:r>
      <w:r w:rsidRPr="00457AE8">
        <w:rPr>
          <w:rFonts w:ascii="Tahoma" w:eastAsia="Tahoma" w:hAnsi="Tahoma" w:cs="Tahoma"/>
          <w:color w:val="00AA00"/>
          <w:sz w:val="37"/>
          <w:szCs w:val="37"/>
          <w:lang w:val="es-ES"/>
        </w:rPr>
        <w:t>TEXTO</w:t>
      </w:r>
      <w:r w:rsidRPr="00457AE8">
        <w:rPr>
          <w:rFonts w:ascii="Tahoma" w:eastAsia="Tahoma" w:hAnsi="Tahoma" w:cs="Tahoma"/>
          <w:color w:val="00AA00"/>
          <w:spacing w:val="27"/>
          <w:sz w:val="37"/>
          <w:szCs w:val="37"/>
          <w:lang w:val="es-ES"/>
        </w:rPr>
        <w:t xml:space="preserve"> </w:t>
      </w:r>
      <w:r w:rsidRPr="00457AE8">
        <w:rPr>
          <w:rFonts w:ascii="Tahoma" w:eastAsia="Tahoma" w:hAnsi="Tahoma" w:cs="Tahoma"/>
          <w:color w:val="00AA00"/>
          <w:spacing w:val="-2"/>
          <w:sz w:val="37"/>
          <w:szCs w:val="37"/>
          <w:lang w:val="es-ES"/>
        </w:rPr>
        <w:t>TURÍSTICO",</w:t>
      </w:r>
    </w:p>
    <w:p w14:paraId="2B6CFCD4" w14:textId="77777777" w:rsidR="00457AE8" w:rsidRPr="00457AE8" w:rsidRDefault="00457AE8" w:rsidP="00457AE8">
      <w:pPr>
        <w:spacing w:before="49"/>
        <w:rPr>
          <w:rFonts w:ascii="Tahoma" w:eastAsia="Tahoma" w:hAnsi="Tahoma" w:cs="Tahoma"/>
          <w:sz w:val="37"/>
          <w:szCs w:val="37"/>
          <w:lang w:val="es-ES"/>
        </w:rPr>
      </w:pPr>
      <w:proofErr w:type="spellStart"/>
      <w:r w:rsidRPr="00457AE8">
        <w:rPr>
          <w:rFonts w:ascii="Tahoma" w:eastAsia="Tahoma" w:hAnsi="Tahoma" w:cs="Tahoma"/>
          <w:color w:val="00AA00"/>
          <w:sz w:val="37"/>
          <w:szCs w:val="37"/>
          <w:lang w:val="es-ES"/>
        </w:rPr>
        <w:t>Universitat</w:t>
      </w:r>
      <w:proofErr w:type="spellEnd"/>
      <w:r w:rsidRPr="00457AE8">
        <w:rPr>
          <w:rFonts w:ascii="Tahoma" w:eastAsia="Tahoma" w:hAnsi="Tahoma" w:cs="Tahoma"/>
          <w:color w:val="00AA00"/>
          <w:spacing w:val="27"/>
          <w:w w:val="150"/>
          <w:sz w:val="37"/>
          <w:szCs w:val="37"/>
          <w:lang w:val="es-ES"/>
        </w:rPr>
        <w:t xml:space="preserve"> </w:t>
      </w:r>
      <w:proofErr w:type="spellStart"/>
      <w:r w:rsidRPr="00457AE8">
        <w:rPr>
          <w:rFonts w:ascii="Tahoma" w:eastAsia="Tahoma" w:hAnsi="Tahoma" w:cs="Tahoma"/>
          <w:color w:val="00AA00"/>
          <w:sz w:val="37"/>
          <w:szCs w:val="37"/>
          <w:lang w:val="es-ES"/>
        </w:rPr>
        <w:t>Politecnica</w:t>
      </w:r>
      <w:proofErr w:type="spellEnd"/>
      <w:r w:rsidRPr="00457AE8">
        <w:rPr>
          <w:rFonts w:ascii="Tahoma" w:eastAsia="Tahoma" w:hAnsi="Tahoma" w:cs="Tahoma"/>
          <w:color w:val="00AA00"/>
          <w:spacing w:val="24"/>
          <w:w w:val="150"/>
          <w:sz w:val="37"/>
          <w:szCs w:val="37"/>
          <w:lang w:val="es-ES"/>
        </w:rPr>
        <w:t xml:space="preserve"> </w:t>
      </w:r>
      <w:r w:rsidRPr="00457AE8">
        <w:rPr>
          <w:rFonts w:ascii="Tahoma" w:eastAsia="Tahoma" w:hAnsi="Tahoma" w:cs="Tahoma"/>
          <w:color w:val="00AA00"/>
          <w:sz w:val="37"/>
          <w:szCs w:val="37"/>
          <w:lang w:val="es-ES"/>
        </w:rPr>
        <w:t>de</w:t>
      </w:r>
      <w:r w:rsidRPr="00457AE8">
        <w:rPr>
          <w:rFonts w:ascii="Tahoma" w:eastAsia="Tahoma" w:hAnsi="Tahoma" w:cs="Tahoma"/>
          <w:color w:val="00AA00"/>
          <w:spacing w:val="22"/>
          <w:w w:val="150"/>
          <w:sz w:val="37"/>
          <w:szCs w:val="37"/>
          <w:lang w:val="es-ES"/>
        </w:rPr>
        <w:t xml:space="preserve"> </w:t>
      </w:r>
      <w:r w:rsidRPr="00457AE8">
        <w:rPr>
          <w:rFonts w:ascii="Tahoma" w:eastAsia="Tahoma" w:hAnsi="Tahoma" w:cs="Tahoma"/>
          <w:color w:val="00AA00"/>
          <w:sz w:val="37"/>
          <w:szCs w:val="37"/>
          <w:lang w:val="es-ES"/>
        </w:rPr>
        <w:t>Valencia,</w:t>
      </w:r>
      <w:r w:rsidRPr="00457AE8">
        <w:rPr>
          <w:rFonts w:ascii="Tahoma" w:eastAsia="Tahoma" w:hAnsi="Tahoma" w:cs="Tahoma"/>
          <w:color w:val="00AA00"/>
          <w:spacing w:val="76"/>
          <w:sz w:val="37"/>
          <w:szCs w:val="37"/>
          <w:lang w:val="es-ES"/>
        </w:rPr>
        <w:t xml:space="preserve"> </w:t>
      </w:r>
      <w:r w:rsidRPr="00457AE8">
        <w:rPr>
          <w:rFonts w:ascii="Tahoma" w:eastAsia="Tahoma" w:hAnsi="Tahoma" w:cs="Tahoma"/>
          <w:color w:val="00AA00"/>
          <w:spacing w:val="-4"/>
          <w:sz w:val="37"/>
          <w:szCs w:val="37"/>
          <w:lang w:val="es-ES"/>
        </w:rPr>
        <w:t>2012</w:t>
      </w:r>
    </w:p>
    <w:p w14:paraId="0F2C0CA9"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spacing w:val="-2"/>
          <w:w w:val="110"/>
          <w:lang w:val="es-ES"/>
        </w:rPr>
        <w:t>Publicación</w:t>
      </w:r>
    </w:p>
    <w:p w14:paraId="27EE795A" w14:textId="77777777" w:rsidR="00457AE8" w:rsidRPr="00457AE8" w:rsidRDefault="00457AE8" w:rsidP="00457AE8">
      <w:pPr>
        <w:spacing w:before="8"/>
        <w:rPr>
          <w:rFonts w:ascii="Tahoma" w:eastAsia="Tahoma" w:hAnsi="Tahoma" w:cs="Tahoma"/>
          <w:sz w:val="32"/>
          <w:szCs w:val="37"/>
          <w:lang w:val="es-ES"/>
        </w:rPr>
      </w:pPr>
    </w:p>
    <w:p w14:paraId="02B22FE4" w14:textId="77777777" w:rsidR="00457AE8" w:rsidRPr="00457AE8" w:rsidRDefault="00457AE8" w:rsidP="00457AE8">
      <w:pPr>
        <w:spacing w:before="1"/>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07392" behindDoc="0" locked="0" layoutInCell="1" allowOverlap="1" wp14:anchorId="18A4F486" wp14:editId="0B457EF7">
                <wp:simplePos x="0" y="0"/>
                <wp:positionH relativeFrom="page">
                  <wp:posOffset>574871</wp:posOffset>
                </wp:positionH>
                <wp:positionV relativeFrom="paragraph">
                  <wp:posOffset>115734</wp:posOffset>
                </wp:positionV>
                <wp:extent cx="343535" cy="299085"/>
                <wp:effectExtent l="0" t="0" r="0" b="0"/>
                <wp:wrapNone/>
                <wp:docPr id="18"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 cy="299085"/>
                        </a:xfrm>
                        <a:prstGeom prst="rect">
                          <a:avLst/>
                        </a:prstGeom>
                      </wps:spPr>
                      <wps:txbx>
                        <w:txbxContent>
                          <w:p w14:paraId="75D488BC" w14:textId="77777777" w:rsidR="00457AE8" w:rsidRDefault="00457AE8" w:rsidP="00457AE8">
                            <w:pPr>
                              <w:spacing w:before="29"/>
                              <w:rPr>
                                <w:sz w:val="34"/>
                              </w:rPr>
                            </w:pPr>
                            <w:r>
                              <w:rPr>
                                <w:color w:val="FFFFFF"/>
                                <w:spacing w:val="43"/>
                                <w:w w:val="150"/>
                                <w:sz w:val="34"/>
                                <w:shd w:val="clear" w:color="auto" w:fill="AB6F00"/>
                              </w:rPr>
                              <w:t xml:space="preserve"> </w:t>
                            </w:r>
                            <w:r>
                              <w:rPr>
                                <w:color w:val="FFFFFF"/>
                                <w:spacing w:val="-10"/>
                                <w:w w:val="105"/>
                                <w:sz w:val="34"/>
                                <w:shd w:val="clear" w:color="auto" w:fill="AB6F00"/>
                              </w:rPr>
                              <w:t>6</w:t>
                            </w:r>
                            <w:r>
                              <w:rPr>
                                <w:color w:val="FFFFFF"/>
                                <w:spacing w:val="40"/>
                                <w:w w:val="105"/>
                                <w:sz w:val="34"/>
                                <w:shd w:val="clear" w:color="auto" w:fill="AB6F00"/>
                              </w:rPr>
                              <w:t xml:space="preserve"> </w:t>
                            </w:r>
                          </w:p>
                        </w:txbxContent>
                      </wps:txbx>
                      <wps:bodyPr wrap="square" lIns="0" tIns="0" rIns="0" bIns="0" rtlCol="0">
                        <a:noAutofit/>
                      </wps:bodyPr>
                    </wps:wsp>
                  </a:graphicData>
                </a:graphic>
              </wp:anchor>
            </w:drawing>
          </mc:Choice>
          <mc:Fallback>
            <w:pict>
              <v:shape w14:anchorId="18A4F486" id="Textbox 13" o:spid="_x0000_s1032" type="#_x0000_t202" style="position:absolute;margin-left:45.25pt;margin-top:9.1pt;width:27.05pt;height:23.55pt;z-index:2517073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" filled="f" stroked="f">
                <v:textbox inset="0,0,0,0">
                  <w:txbxContent>
                    <w:p w14:paraId="75D488BC" w14:textId="77777777" w:rsidR="00457AE8" w:rsidRDefault="00457AE8" w:rsidP="00457AE8">
                      <w:pPr>
                        <w:spacing w:before="29"/>
                        <w:rPr>
                          <w:sz w:val="34"/>
                        </w:rPr>
                      </w:pPr>
                      <w:r>
                        <w:rPr>
                          <w:color w:val="FFFFFF"/>
                          <w:spacing w:val="43"/>
                          <w:w w:val="150"/>
                          <w:sz w:val="34"/>
                          <w:shd w:val="clear" w:color="auto" w:fill="AB6F00"/>
                        </w:rPr>
                        <w:t xml:space="preserve"> </w:t>
                      </w:r>
                      <w:r>
                        <w:rPr>
                          <w:color w:val="FFFFFF"/>
                          <w:spacing w:val="-10"/>
                          <w:w w:val="105"/>
                          <w:sz w:val="34"/>
                          <w:shd w:val="clear" w:color="auto" w:fill="AB6F00"/>
                        </w:rPr>
                        <w:t>6</w:t>
                      </w:r>
                      <w:r>
                        <w:rPr>
                          <w:color w:val="FFFFFF"/>
                          <w:spacing w:val="40"/>
                          <w:w w:val="105"/>
                          <w:sz w:val="34"/>
                          <w:shd w:val="clear" w:color="auto" w:fill="AB6F00"/>
                        </w:rPr>
                        <w:t xml:space="preserve"> </w:t>
                      </w:r>
                    </w:p>
                  </w:txbxContent>
                </v:textbox>
                <w10:wrap anchorx="page"/>
              </v:shape>
            </w:pict>
          </mc:Fallback>
        </mc:AlternateContent>
      </w:r>
      <w:r w:rsidRPr="00457AE8">
        <w:rPr>
          <w:rFonts w:ascii="Tahoma" w:eastAsia="Tahoma" w:hAnsi="Tahoma" w:cs="Tahoma"/>
          <w:color w:val="AB6F00"/>
          <w:spacing w:val="-2"/>
          <w:w w:val="105"/>
          <w:sz w:val="37"/>
          <w:szCs w:val="37"/>
          <w:lang w:val="es-ES"/>
        </w:rPr>
        <w:t>revistas.ujat.mx</w:t>
      </w:r>
    </w:p>
    <w:p w14:paraId="08E3E82B" w14:textId="77777777" w:rsidR="00457AE8" w:rsidRPr="00457AE8" w:rsidRDefault="00457AE8" w:rsidP="00457AE8">
      <w:pPr>
        <w:spacing w:before="18"/>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2A4E5ECA" w14:textId="77777777" w:rsidR="00457AE8" w:rsidRPr="00457AE8" w:rsidRDefault="00457AE8" w:rsidP="00457AE8">
      <w:pPr>
        <w:spacing w:before="2"/>
        <w:rPr>
          <w:rFonts w:ascii="Tahoma" w:eastAsia="Tahoma" w:hAnsi="Tahoma" w:cs="Tahoma"/>
          <w:sz w:val="40"/>
          <w:szCs w:val="37"/>
          <w:lang w:val="es-ES"/>
        </w:rPr>
      </w:pPr>
    </w:p>
    <w:p w14:paraId="1B973974" w14:textId="77777777" w:rsidR="00457AE8" w:rsidRPr="00457AE8" w:rsidRDefault="00457AE8" w:rsidP="00457AE8">
      <w:pPr>
        <w:spacing w:before="1"/>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08416" behindDoc="0" locked="0" layoutInCell="1" allowOverlap="1" wp14:anchorId="04248BBF" wp14:editId="0911D2D7">
                <wp:simplePos x="0" y="0"/>
                <wp:positionH relativeFrom="page">
                  <wp:posOffset>574871</wp:posOffset>
                </wp:positionH>
                <wp:positionV relativeFrom="paragraph">
                  <wp:posOffset>115734</wp:posOffset>
                </wp:positionV>
                <wp:extent cx="343535" cy="299085"/>
                <wp:effectExtent l="0" t="0" r="0" b="0"/>
                <wp:wrapNone/>
                <wp:docPr id="19"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 cy="299085"/>
                        </a:xfrm>
                        <a:prstGeom prst="rect">
                          <a:avLst/>
                        </a:prstGeom>
                      </wps:spPr>
                      <wps:txbx>
                        <w:txbxContent>
                          <w:p w14:paraId="79FAC335" w14:textId="77777777" w:rsidR="00457AE8" w:rsidRDefault="00457AE8" w:rsidP="00457AE8">
                            <w:pPr>
                              <w:spacing w:before="29"/>
                              <w:rPr>
                                <w:sz w:val="34"/>
                              </w:rPr>
                            </w:pPr>
                            <w:r>
                              <w:rPr>
                                <w:color w:val="FFFFFF"/>
                                <w:spacing w:val="43"/>
                                <w:w w:val="150"/>
                                <w:sz w:val="34"/>
                                <w:shd w:val="clear" w:color="auto" w:fill="792E05"/>
                              </w:rPr>
                              <w:t xml:space="preserve"> </w:t>
                            </w:r>
                            <w:r>
                              <w:rPr>
                                <w:color w:val="FFFFFF"/>
                                <w:spacing w:val="-10"/>
                                <w:w w:val="105"/>
                                <w:sz w:val="34"/>
                                <w:shd w:val="clear" w:color="auto" w:fill="792E05"/>
                              </w:rPr>
                              <w:t>7</w:t>
                            </w:r>
                            <w:r>
                              <w:rPr>
                                <w:color w:val="FFFFFF"/>
                                <w:spacing w:val="40"/>
                                <w:w w:val="105"/>
                                <w:sz w:val="34"/>
                                <w:shd w:val="clear" w:color="auto" w:fill="792E05"/>
                              </w:rPr>
                              <w:t xml:space="preserve"> </w:t>
                            </w:r>
                          </w:p>
                        </w:txbxContent>
                      </wps:txbx>
                      <wps:bodyPr wrap="square" lIns="0" tIns="0" rIns="0" bIns="0" rtlCol="0">
                        <a:noAutofit/>
                      </wps:bodyPr>
                    </wps:wsp>
                  </a:graphicData>
                </a:graphic>
              </wp:anchor>
            </w:drawing>
          </mc:Choice>
          <mc:Fallback>
            <w:pict>
              <v:shape w14:anchorId="04248BBF" id="Textbox 14" o:spid="_x0000_s1033" type="#_x0000_t202" style="position:absolute;margin-left:45.25pt;margin-top:9.1pt;width:27.05pt;height:23.55pt;z-index:251708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" filled="f" stroked="f">
                <v:textbox inset="0,0,0,0">
                  <w:txbxContent>
                    <w:p w14:paraId="79FAC335" w14:textId="77777777" w:rsidR="00457AE8" w:rsidRDefault="00457AE8" w:rsidP="00457AE8">
                      <w:pPr>
                        <w:spacing w:before="29"/>
                        <w:rPr>
                          <w:sz w:val="34"/>
                        </w:rPr>
                      </w:pPr>
                      <w:r>
                        <w:rPr>
                          <w:color w:val="FFFFFF"/>
                          <w:spacing w:val="43"/>
                          <w:w w:val="150"/>
                          <w:sz w:val="34"/>
                          <w:shd w:val="clear" w:color="auto" w:fill="792E05"/>
                        </w:rPr>
                        <w:t xml:space="preserve"> </w:t>
                      </w:r>
                      <w:r>
                        <w:rPr>
                          <w:color w:val="FFFFFF"/>
                          <w:spacing w:val="-10"/>
                          <w:w w:val="105"/>
                          <w:sz w:val="34"/>
                          <w:shd w:val="clear" w:color="auto" w:fill="792E05"/>
                        </w:rPr>
                        <w:t>7</w:t>
                      </w:r>
                      <w:r>
                        <w:rPr>
                          <w:color w:val="FFFFFF"/>
                          <w:spacing w:val="40"/>
                          <w:w w:val="105"/>
                          <w:sz w:val="34"/>
                          <w:shd w:val="clear" w:color="auto" w:fill="792E05"/>
                        </w:rPr>
                        <w:t xml:space="preserve"> </w:t>
                      </w:r>
                    </w:p>
                  </w:txbxContent>
                </v:textbox>
                <w10:wrap anchorx="page"/>
              </v:shape>
            </w:pict>
          </mc:Fallback>
        </mc:AlternateContent>
      </w:r>
      <w:hyperlink r:id="rId42">
        <w:r w:rsidRPr="00457AE8">
          <w:rPr>
            <w:rFonts w:ascii="Tahoma" w:eastAsia="Tahoma" w:hAnsi="Tahoma" w:cs="Tahoma"/>
            <w:color w:val="792E05"/>
            <w:spacing w:val="-2"/>
            <w:w w:val="105"/>
            <w:sz w:val="37"/>
            <w:szCs w:val="37"/>
            <w:lang w:val="es-ES"/>
          </w:rPr>
          <w:t>www.colegiodepsicologos.org.gt</w:t>
        </w:r>
      </w:hyperlink>
    </w:p>
    <w:p w14:paraId="1383C5B6" w14:textId="77777777" w:rsidR="00457AE8" w:rsidRPr="00457AE8" w:rsidRDefault="00457AE8" w:rsidP="00457AE8">
      <w:pPr>
        <w:spacing w:before="18"/>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4144998B" w14:textId="77777777" w:rsidR="00457AE8" w:rsidRPr="00457AE8" w:rsidRDefault="00457AE8" w:rsidP="00457AE8">
      <w:pPr>
        <w:spacing w:before="233"/>
        <w:ind w:right="111"/>
        <w:jc w:val="right"/>
        <w:rPr>
          <w:rFonts w:ascii="Tahoma" w:eastAsia="Tahoma" w:hAnsi="Tahoma" w:cs="Tahoma"/>
          <w:sz w:val="36"/>
          <w:lang w:val="es-ES"/>
        </w:rPr>
      </w:pPr>
      <w:r w:rsidRPr="00457AE8">
        <w:rPr>
          <w:rFonts w:ascii="Tahoma" w:eastAsia="Tahoma" w:hAnsi="Tahoma" w:cs="Tahoma"/>
          <w:lang w:val="es-ES"/>
        </w:rPr>
        <w:br w:type="column"/>
      </w:r>
      <w:r w:rsidRPr="00457AE8">
        <w:rPr>
          <w:rFonts w:ascii="Tahoma" w:eastAsia="Tahoma" w:hAnsi="Tahoma" w:cs="Tahoma"/>
          <w:color w:val="333333"/>
          <w:spacing w:val="-5"/>
          <w:sz w:val="75"/>
          <w:lang w:val="es-ES"/>
        </w:rPr>
        <w:t>3</w:t>
      </w:r>
      <w:r w:rsidRPr="00457AE8">
        <w:rPr>
          <w:rFonts w:ascii="Tahoma" w:eastAsia="Tahoma" w:hAnsi="Tahoma" w:cs="Tahoma"/>
          <w:color w:val="333333"/>
          <w:spacing w:val="-5"/>
          <w:sz w:val="36"/>
          <w:lang w:val="es-ES"/>
        </w:rPr>
        <w:t>%</w:t>
      </w:r>
    </w:p>
    <w:p w14:paraId="7FC33116" w14:textId="77777777" w:rsidR="00457AE8" w:rsidRPr="00457AE8" w:rsidRDefault="00457AE8" w:rsidP="00457AE8">
      <w:pPr>
        <w:spacing w:before="311"/>
        <w:ind w:right="111"/>
        <w:jc w:val="right"/>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696128" behindDoc="0" locked="0" layoutInCell="1" allowOverlap="1" wp14:anchorId="0BD23B47" wp14:editId="1B38DCF9">
                <wp:simplePos x="0" y="0"/>
                <wp:positionH relativeFrom="page">
                  <wp:posOffset>431868</wp:posOffset>
                </wp:positionH>
                <wp:positionV relativeFrom="paragraph">
                  <wp:posOffset>111470</wp:posOffset>
                </wp:positionV>
                <wp:extent cx="6788150" cy="10160"/>
                <wp:effectExtent l="0" t="0" r="0" b="0"/>
                <wp:wrapNone/>
                <wp:docPr id="20"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25302146" id="Graphic 15" o:spid="_x0000_s1026" style="position:absolute;margin-left:34pt;margin-top:8.8pt;width:534.5pt;height:.8pt;z-index:251696128;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" path="m6787892,9533l,9533,,,6787892,r,9533xe" fillcolor="#999" stroked="f">
                <v:path arrowok="t"/>
                <w10:wrap anchorx="page"/>
              </v:shape>
            </w:pict>
          </mc:Fallback>
        </mc:AlternateContent>
      </w:r>
      <w:r w:rsidRPr="00457AE8">
        <w:rPr>
          <w:rFonts w:ascii="Tahoma" w:eastAsia="Tahoma" w:hAnsi="Tahoma" w:cs="Tahoma"/>
          <w:color w:val="333333"/>
          <w:spacing w:val="-5"/>
          <w:sz w:val="75"/>
          <w:lang w:val="es-ES"/>
        </w:rPr>
        <w:t>2</w:t>
      </w:r>
      <w:r w:rsidRPr="00457AE8">
        <w:rPr>
          <w:rFonts w:ascii="Tahoma" w:eastAsia="Tahoma" w:hAnsi="Tahoma" w:cs="Tahoma"/>
          <w:color w:val="333333"/>
          <w:spacing w:val="-5"/>
          <w:sz w:val="36"/>
          <w:lang w:val="es-ES"/>
        </w:rPr>
        <w:t>%</w:t>
      </w:r>
    </w:p>
    <w:p w14:paraId="7E3F1B5D" w14:textId="77777777" w:rsidR="00457AE8" w:rsidRPr="00457AE8" w:rsidRDefault="00457AE8" w:rsidP="00457AE8">
      <w:pPr>
        <w:spacing w:before="311"/>
        <w:ind w:right="111"/>
        <w:jc w:val="right"/>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697152" behindDoc="0" locked="0" layoutInCell="1" allowOverlap="1" wp14:anchorId="6F820F8D" wp14:editId="6B9B7EEB">
                <wp:simplePos x="0" y="0"/>
                <wp:positionH relativeFrom="page">
                  <wp:posOffset>431868</wp:posOffset>
                </wp:positionH>
                <wp:positionV relativeFrom="paragraph">
                  <wp:posOffset>111470</wp:posOffset>
                </wp:positionV>
                <wp:extent cx="6788150" cy="10160"/>
                <wp:effectExtent l="0" t="0" r="0" b="0"/>
                <wp:wrapNone/>
                <wp:docPr id="21"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181C21D5" id="Graphic 16" o:spid="_x0000_s1026" style="position:absolute;margin-left:34pt;margin-top:8.8pt;width:534.5pt;height:.8pt;z-index:251697152;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333333"/>
          <w:spacing w:val="-5"/>
          <w:sz w:val="75"/>
          <w:lang w:val="es-ES"/>
        </w:rPr>
        <w:t>1</w:t>
      </w:r>
      <w:r w:rsidRPr="00457AE8">
        <w:rPr>
          <w:rFonts w:ascii="Tahoma" w:eastAsia="Tahoma" w:hAnsi="Tahoma" w:cs="Tahoma"/>
          <w:color w:val="333333"/>
          <w:spacing w:val="-5"/>
          <w:sz w:val="36"/>
          <w:lang w:val="es-ES"/>
        </w:rPr>
        <w:t>%</w:t>
      </w:r>
    </w:p>
    <w:p w14:paraId="5609C116" w14:textId="77777777" w:rsidR="00457AE8" w:rsidRPr="00457AE8" w:rsidRDefault="00457AE8" w:rsidP="00457AE8">
      <w:pPr>
        <w:spacing w:before="311"/>
        <w:ind w:right="111"/>
        <w:jc w:val="right"/>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698176" behindDoc="0" locked="0" layoutInCell="1" allowOverlap="1" wp14:anchorId="4760F063" wp14:editId="6CF2D8E8">
                <wp:simplePos x="0" y="0"/>
                <wp:positionH relativeFrom="page">
                  <wp:posOffset>431868</wp:posOffset>
                </wp:positionH>
                <wp:positionV relativeFrom="paragraph">
                  <wp:posOffset>111470</wp:posOffset>
                </wp:positionV>
                <wp:extent cx="6788150" cy="10160"/>
                <wp:effectExtent l="0" t="0" r="0" b="0"/>
                <wp:wrapNone/>
                <wp:docPr id="22"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58D71B32" id="Graphic 17" o:spid="_x0000_s1026" style="position:absolute;margin-left:34pt;margin-top:8.8pt;width:534.5pt;height:.8pt;z-index:251698176;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" path="m6787892,9533l,9533,,,6787892,r,9533xe" fillcolor="#999" stroked="f">
                <v:path arrowok="t"/>
                <w10:wrap anchorx="page"/>
              </v:shape>
            </w:pict>
          </mc:Fallback>
        </mc:AlternateContent>
      </w:r>
      <w:r w:rsidRPr="00457AE8">
        <w:rPr>
          <w:rFonts w:ascii="Tahoma" w:eastAsia="Tahoma" w:hAnsi="Tahoma" w:cs="Tahoma"/>
          <w:color w:val="333333"/>
          <w:spacing w:val="-5"/>
          <w:sz w:val="75"/>
          <w:lang w:val="es-ES"/>
        </w:rPr>
        <w:t>1</w:t>
      </w:r>
      <w:r w:rsidRPr="00457AE8">
        <w:rPr>
          <w:rFonts w:ascii="Tahoma" w:eastAsia="Tahoma" w:hAnsi="Tahoma" w:cs="Tahoma"/>
          <w:color w:val="333333"/>
          <w:spacing w:val="-5"/>
          <w:sz w:val="36"/>
          <w:lang w:val="es-ES"/>
        </w:rPr>
        <w:t>%</w:t>
      </w:r>
    </w:p>
    <w:p w14:paraId="4F413E09" w14:textId="77777777" w:rsidR="00457AE8" w:rsidRPr="00457AE8" w:rsidRDefault="00457AE8" w:rsidP="00457AE8">
      <w:pPr>
        <w:spacing w:before="311"/>
        <w:ind w:right="111"/>
        <w:jc w:val="right"/>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699200" behindDoc="0" locked="0" layoutInCell="1" allowOverlap="1" wp14:anchorId="3B783F68" wp14:editId="0F254DD4">
                <wp:simplePos x="0" y="0"/>
                <wp:positionH relativeFrom="page">
                  <wp:posOffset>431868</wp:posOffset>
                </wp:positionH>
                <wp:positionV relativeFrom="paragraph">
                  <wp:posOffset>111470</wp:posOffset>
                </wp:positionV>
                <wp:extent cx="6788150" cy="10160"/>
                <wp:effectExtent l="0" t="0" r="0" b="0"/>
                <wp:wrapNone/>
                <wp:docPr id="23"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00942257" id="Graphic 18" o:spid="_x0000_s1026" style="position:absolute;margin-left:34pt;margin-top:8.8pt;width:534.5pt;height:.8pt;z-index:251699200;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333333"/>
          <w:spacing w:val="-9"/>
          <w:sz w:val="60"/>
          <w:lang w:val="es-ES"/>
        </w:rPr>
        <w:t>&lt;</w:t>
      </w:r>
      <w:r w:rsidRPr="00457AE8">
        <w:rPr>
          <w:rFonts w:ascii="Tahoma" w:eastAsia="Tahoma" w:hAnsi="Tahoma" w:cs="Tahoma"/>
          <w:color w:val="333333"/>
          <w:spacing w:val="-9"/>
          <w:sz w:val="75"/>
          <w:lang w:val="es-ES"/>
        </w:rPr>
        <w:t>1</w:t>
      </w:r>
      <w:r w:rsidRPr="00457AE8">
        <w:rPr>
          <w:rFonts w:ascii="Tahoma" w:eastAsia="Tahoma" w:hAnsi="Tahoma" w:cs="Tahoma"/>
          <w:color w:val="333333"/>
          <w:spacing w:val="-9"/>
          <w:sz w:val="36"/>
          <w:lang w:val="es-ES"/>
        </w:rPr>
        <w:t>%</w:t>
      </w:r>
    </w:p>
    <w:p w14:paraId="14F5BF55" w14:textId="77777777" w:rsidR="00457AE8" w:rsidRPr="00457AE8" w:rsidRDefault="00457AE8" w:rsidP="00457AE8">
      <w:pPr>
        <w:spacing w:before="5"/>
        <w:rPr>
          <w:rFonts w:ascii="Tahoma" w:eastAsia="Tahoma" w:hAnsi="Tahoma" w:cs="Tahoma"/>
          <w:sz w:val="141"/>
          <w:szCs w:val="37"/>
          <w:lang w:val="es-ES"/>
        </w:rPr>
      </w:pPr>
    </w:p>
    <w:p w14:paraId="32B9CE1C" w14:textId="77777777" w:rsidR="00457AE8" w:rsidRPr="00457AE8" w:rsidRDefault="00457AE8" w:rsidP="00457AE8">
      <w:pPr>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00224" behindDoc="0" locked="0" layoutInCell="1" allowOverlap="1" wp14:anchorId="252777B6" wp14:editId="762855B5">
                <wp:simplePos x="0" y="0"/>
                <wp:positionH relativeFrom="page">
                  <wp:posOffset>431868</wp:posOffset>
                </wp:positionH>
                <wp:positionV relativeFrom="paragraph">
                  <wp:posOffset>-86014</wp:posOffset>
                </wp:positionV>
                <wp:extent cx="6788150" cy="10160"/>
                <wp:effectExtent l="0" t="0" r="0" b="0"/>
                <wp:wrapNone/>
                <wp:docPr id="24"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2BF0F5FD" id="Graphic 19" o:spid="_x0000_s1026" style="position:absolute;margin-left:34pt;margin-top:-6.75pt;width:534.5pt;height:.8pt;z-index:251700224;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1D24E4C9"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01248" behindDoc="0" locked="0" layoutInCell="1" allowOverlap="1" wp14:anchorId="046D03BC" wp14:editId="6534E3E4">
                <wp:simplePos x="0" y="0"/>
                <wp:positionH relativeFrom="page">
                  <wp:posOffset>431868</wp:posOffset>
                </wp:positionH>
                <wp:positionV relativeFrom="paragraph">
                  <wp:posOffset>111470</wp:posOffset>
                </wp:positionV>
                <wp:extent cx="6788150" cy="10160"/>
                <wp:effectExtent l="0" t="0" r="0" b="0"/>
                <wp:wrapNone/>
                <wp:docPr id="26"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5E5EAE92" id="Graphic 20" o:spid="_x0000_s1026" style="position:absolute;margin-left:34pt;margin-top:8.8pt;width:534.5pt;height:.8pt;z-index:251701248;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" path="m6787892,9533l,9533,,,6787892,r,9533xe" fillcolor="#999" stroked="f">
                <v:path arrowok="t"/>
                <w10:wrap anchorx="page"/>
              </v:shape>
            </w:pict>
          </mc:Fallback>
        </mc:AlternateContent>
      </w:r>
      <w:r w:rsidRPr="00457AE8">
        <w:rPr>
          <w:rFonts w:ascii="Tahoma" w:eastAsia="Tahoma" w:hAnsi="Tahoma" w:cs="Tahoma"/>
          <w:noProof/>
          <w:lang w:val="es-ES"/>
        </w:rPr>
        <mc:AlternateContent>
          <mc:Choice Requires="wps">
            <w:drawing>
              <wp:anchor distT="0" distB="0" distL="0" distR="0" simplePos="0" relativeHeight="251702272" behindDoc="0" locked="0" layoutInCell="1" allowOverlap="1" wp14:anchorId="39177C31" wp14:editId="55043FE3">
                <wp:simplePos x="0" y="0"/>
                <wp:positionH relativeFrom="page">
                  <wp:posOffset>431868</wp:posOffset>
                </wp:positionH>
                <wp:positionV relativeFrom="paragraph">
                  <wp:posOffset>883688</wp:posOffset>
                </wp:positionV>
                <wp:extent cx="6788150" cy="10160"/>
                <wp:effectExtent l="0" t="0" r="0" b="0"/>
                <wp:wrapNone/>
                <wp:docPr id="27"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2FC7CADC" id="Graphic 21" o:spid="_x0000_s1026" style="position:absolute;margin-left:34pt;margin-top:69.6pt;width:534.5pt;height:.8pt;z-index:251702272;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2B69B9FA" w14:textId="77777777" w:rsidR="00457AE8" w:rsidRPr="00457AE8" w:rsidRDefault="00457AE8" w:rsidP="00457AE8">
      <w:pPr>
        <w:rPr>
          <w:rFonts w:ascii="Tahoma" w:eastAsia="Tahoma" w:hAnsi="Tahoma" w:cs="Tahoma"/>
          <w:sz w:val="36"/>
          <w:lang w:val="es-ES"/>
        </w:rPr>
        <w:sectPr w:rsidR="00457AE8" w:rsidRPr="00457AE8">
          <w:type w:val="continuous"/>
          <w:pgSz w:w="12240" w:h="15840"/>
          <w:pgMar w:top="480" w:right="760" w:bottom="280" w:left="800" w:header="720" w:footer="720" w:gutter="0"/>
          <w:cols w:num="2" w:space="720" w:equalWidth="0">
            <w:col w:w="8039" w:space="1345"/>
            <w:col w:w="1296"/>
          </w:cols>
        </w:sectPr>
      </w:pPr>
    </w:p>
    <w:p w14:paraId="12108630" w14:textId="77777777" w:rsidR="00457AE8" w:rsidRPr="00457AE8" w:rsidRDefault="00457AE8" w:rsidP="00457AE8">
      <w:pPr>
        <w:spacing w:before="11"/>
        <w:rPr>
          <w:rFonts w:ascii="Tahoma" w:eastAsia="Tahoma" w:hAnsi="Tahoma" w:cs="Tahoma"/>
          <w:sz w:val="36"/>
          <w:szCs w:val="37"/>
          <w:lang w:val="es-ES"/>
        </w:rPr>
      </w:pPr>
    </w:p>
    <w:p w14:paraId="1EF8952A" w14:textId="77777777" w:rsidR="00457AE8" w:rsidRPr="00457AE8" w:rsidRDefault="00457AE8" w:rsidP="00457AE8">
      <w:pPr>
        <w:rPr>
          <w:rFonts w:ascii="Tahoma" w:eastAsia="Tahoma" w:hAnsi="Tahoma" w:cs="Tahoma"/>
          <w:sz w:val="34"/>
          <w:lang w:val="es-ES"/>
        </w:rPr>
      </w:pPr>
      <w:r w:rsidRPr="00457AE8">
        <w:rPr>
          <w:rFonts w:eastAsia="Tahoma" w:hAnsi="Tahoma" w:cs="Tahoma"/>
          <w:color w:val="FFFFFF"/>
          <w:spacing w:val="43"/>
          <w:w w:val="150"/>
          <w:sz w:val="34"/>
          <w:shd w:val="clear" w:color="auto" w:fill="054679"/>
          <w:lang w:val="es-ES"/>
        </w:rPr>
        <w:t xml:space="preserve"> </w:t>
      </w:r>
      <w:r w:rsidRPr="00457AE8">
        <w:rPr>
          <w:rFonts w:ascii="Tahoma" w:eastAsia="Tahoma" w:hAnsi="Tahoma" w:cs="Tahoma"/>
          <w:color w:val="FFFFFF"/>
          <w:spacing w:val="-10"/>
          <w:w w:val="105"/>
          <w:sz w:val="34"/>
          <w:shd w:val="clear" w:color="auto" w:fill="054679"/>
          <w:lang w:val="es-ES"/>
        </w:rPr>
        <w:t>8</w:t>
      </w:r>
      <w:r w:rsidRPr="00457AE8">
        <w:rPr>
          <w:rFonts w:ascii="Tahoma" w:eastAsia="Tahoma" w:hAnsi="Tahoma" w:cs="Tahoma"/>
          <w:color w:val="FFFFFF"/>
          <w:spacing w:val="40"/>
          <w:w w:val="105"/>
          <w:sz w:val="34"/>
          <w:shd w:val="clear" w:color="auto" w:fill="054679"/>
          <w:lang w:val="es-ES"/>
        </w:rPr>
        <w:t xml:space="preserve"> </w:t>
      </w:r>
    </w:p>
    <w:p w14:paraId="417F28CD" w14:textId="77777777" w:rsidR="00457AE8" w:rsidRPr="00457AE8" w:rsidRDefault="00457AE8" w:rsidP="00457AE8">
      <w:pPr>
        <w:spacing w:before="9"/>
        <w:rPr>
          <w:rFonts w:ascii="Tahoma" w:eastAsia="Tahoma" w:hAnsi="Tahoma" w:cs="Tahoma"/>
          <w:sz w:val="66"/>
          <w:szCs w:val="37"/>
          <w:lang w:val="es-ES"/>
        </w:rPr>
      </w:pPr>
    </w:p>
    <w:p w14:paraId="464D1152" w14:textId="77777777" w:rsidR="00457AE8" w:rsidRPr="00457AE8" w:rsidRDefault="00457AE8" w:rsidP="00457AE8">
      <w:pPr>
        <w:rPr>
          <w:rFonts w:ascii="Tahoma" w:eastAsia="Tahoma" w:hAnsi="Tahoma" w:cs="Tahoma"/>
          <w:sz w:val="34"/>
          <w:lang w:val="es-ES"/>
        </w:rPr>
      </w:pPr>
      <w:r w:rsidRPr="00457AE8">
        <w:rPr>
          <w:rFonts w:eastAsia="Tahoma" w:hAnsi="Tahoma" w:cs="Tahoma"/>
          <w:color w:val="FFFFFF"/>
          <w:spacing w:val="43"/>
          <w:w w:val="150"/>
          <w:sz w:val="34"/>
          <w:shd w:val="clear" w:color="auto" w:fill="993399"/>
          <w:lang w:val="es-ES"/>
        </w:rPr>
        <w:t xml:space="preserve"> </w:t>
      </w:r>
      <w:r w:rsidRPr="00457AE8">
        <w:rPr>
          <w:rFonts w:ascii="Tahoma" w:eastAsia="Tahoma" w:hAnsi="Tahoma" w:cs="Tahoma"/>
          <w:color w:val="FFFFFF"/>
          <w:spacing w:val="-10"/>
          <w:w w:val="105"/>
          <w:sz w:val="34"/>
          <w:shd w:val="clear" w:color="auto" w:fill="993399"/>
          <w:lang w:val="es-ES"/>
        </w:rPr>
        <w:t>9</w:t>
      </w:r>
      <w:r w:rsidRPr="00457AE8">
        <w:rPr>
          <w:rFonts w:ascii="Tahoma" w:eastAsia="Tahoma" w:hAnsi="Tahoma" w:cs="Tahoma"/>
          <w:color w:val="FFFFFF"/>
          <w:spacing w:val="40"/>
          <w:w w:val="105"/>
          <w:sz w:val="34"/>
          <w:shd w:val="clear" w:color="auto" w:fill="993399"/>
          <w:lang w:val="es-ES"/>
        </w:rPr>
        <w:t xml:space="preserve"> </w:t>
      </w:r>
    </w:p>
    <w:p w14:paraId="159E5042" w14:textId="77777777" w:rsidR="00457AE8" w:rsidRPr="00457AE8" w:rsidRDefault="00457AE8" w:rsidP="00457AE8">
      <w:pPr>
        <w:spacing w:before="9"/>
        <w:rPr>
          <w:rFonts w:ascii="Tahoma" w:eastAsia="Tahoma" w:hAnsi="Tahoma" w:cs="Tahoma"/>
          <w:sz w:val="66"/>
          <w:szCs w:val="37"/>
          <w:lang w:val="es-ES"/>
        </w:rPr>
      </w:pPr>
    </w:p>
    <w:p w14:paraId="7579A2CE"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4E7501"/>
          <w:lang w:val="es-ES"/>
        </w:rPr>
        <w:t>10</w:t>
      </w:r>
      <w:r w:rsidRPr="00457AE8">
        <w:rPr>
          <w:rFonts w:ascii="Tahoma" w:eastAsia="Tahoma" w:hAnsi="Tahoma" w:cs="Tahoma"/>
          <w:color w:val="FFFFFF"/>
          <w:spacing w:val="40"/>
          <w:w w:val="105"/>
          <w:sz w:val="34"/>
          <w:shd w:val="clear" w:color="auto" w:fill="4E7501"/>
          <w:lang w:val="es-ES"/>
        </w:rPr>
        <w:t xml:space="preserve"> </w:t>
      </w:r>
    </w:p>
    <w:p w14:paraId="5667A6D4" w14:textId="77777777" w:rsidR="00457AE8" w:rsidRPr="00457AE8" w:rsidRDefault="00457AE8" w:rsidP="00457AE8">
      <w:pPr>
        <w:spacing w:before="9"/>
        <w:rPr>
          <w:rFonts w:ascii="Tahoma" w:eastAsia="Tahoma" w:hAnsi="Tahoma" w:cs="Tahoma"/>
          <w:sz w:val="66"/>
          <w:szCs w:val="37"/>
          <w:lang w:val="es-ES"/>
        </w:rPr>
      </w:pPr>
    </w:p>
    <w:p w14:paraId="617805BB"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231C9A"/>
          <w:lang w:val="es-ES"/>
        </w:rPr>
        <w:t>11</w:t>
      </w:r>
      <w:r w:rsidRPr="00457AE8">
        <w:rPr>
          <w:rFonts w:ascii="Tahoma" w:eastAsia="Tahoma" w:hAnsi="Tahoma" w:cs="Tahoma"/>
          <w:color w:val="FFFFFF"/>
          <w:spacing w:val="40"/>
          <w:w w:val="105"/>
          <w:sz w:val="34"/>
          <w:shd w:val="clear" w:color="auto" w:fill="231C9A"/>
          <w:lang w:val="es-ES"/>
        </w:rPr>
        <w:t xml:space="preserve"> </w:t>
      </w:r>
    </w:p>
    <w:p w14:paraId="5480B44B" w14:textId="77777777" w:rsidR="00457AE8" w:rsidRPr="00457AE8" w:rsidRDefault="00457AE8" w:rsidP="00457AE8">
      <w:pPr>
        <w:spacing w:before="9"/>
        <w:rPr>
          <w:rFonts w:ascii="Tahoma" w:eastAsia="Tahoma" w:hAnsi="Tahoma" w:cs="Tahoma"/>
          <w:sz w:val="66"/>
          <w:szCs w:val="37"/>
          <w:lang w:val="es-ES"/>
        </w:rPr>
      </w:pPr>
    </w:p>
    <w:p w14:paraId="68918785"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064D0"/>
          <w:lang w:val="es-ES"/>
        </w:rPr>
        <w:t>12</w:t>
      </w:r>
      <w:r w:rsidRPr="00457AE8">
        <w:rPr>
          <w:rFonts w:ascii="Tahoma" w:eastAsia="Tahoma" w:hAnsi="Tahoma" w:cs="Tahoma"/>
          <w:color w:val="FFFFFF"/>
          <w:spacing w:val="40"/>
          <w:w w:val="105"/>
          <w:sz w:val="34"/>
          <w:shd w:val="clear" w:color="auto" w:fill="0064D0"/>
          <w:lang w:val="es-ES"/>
        </w:rPr>
        <w:t xml:space="preserve"> </w:t>
      </w:r>
    </w:p>
    <w:p w14:paraId="3208F732" w14:textId="77777777" w:rsidR="00457AE8" w:rsidRPr="00457AE8" w:rsidRDefault="00457AE8" w:rsidP="00457AE8">
      <w:pPr>
        <w:spacing w:before="9"/>
        <w:rPr>
          <w:rFonts w:ascii="Tahoma" w:eastAsia="Tahoma" w:hAnsi="Tahoma" w:cs="Tahoma"/>
          <w:sz w:val="66"/>
          <w:szCs w:val="37"/>
          <w:lang w:val="es-ES"/>
        </w:rPr>
      </w:pPr>
    </w:p>
    <w:p w14:paraId="1D001900"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FF0000"/>
          <w:lang w:val="es-ES"/>
        </w:rPr>
        <w:t>13</w:t>
      </w:r>
      <w:r w:rsidRPr="00457AE8">
        <w:rPr>
          <w:rFonts w:ascii="Tahoma" w:eastAsia="Tahoma" w:hAnsi="Tahoma" w:cs="Tahoma"/>
          <w:color w:val="FFFFFF"/>
          <w:spacing w:val="40"/>
          <w:w w:val="105"/>
          <w:sz w:val="34"/>
          <w:shd w:val="clear" w:color="auto" w:fill="FF0000"/>
          <w:lang w:val="es-ES"/>
        </w:rPr>
        <w:t xml:space="preserve"> </w:t>
      </w:r>
    </w:p>
    <w:p w14:paraId="27CBD4B1" w14:textId="77777777" w:rsidR="00457AE8" w:rsidRPr="00457AE8" w:rsidRDefault="00457AE8" w:rsidP="00457AE8">
      <w:pPr>
        <w:rPr>
          <w:rFonts w:ascii="Tahoma" w:eastAsia="Tahoma" w:hAnsi="Tahoma" w:cs="Tahoma"/>
          <w:sz w:val="46"/>
          <w:szCs w:val="37"/>
          <w:lang w:val="es-ES"/>
        </w:rPr>
      </w:pPr>
    </w:p>
    <w:p w14:paraId="51AB4CE9" w14:textId="77777777" w:rsidR="00457AE8" w:rsidRPr="00457AE8" w:rsidRDefault="00457AE8" w:rsidP="00457AE8">
      <w:pPr>
        <w:spacing w:before="4"/>
        <w:rPr>
          <w:rFonts w:ascii="Tahoma" w:eastAsia="Tahoma" w:hAnsi="Tahoma" w:cs="Tahoma"/>
          <w:sz w:val="54"/>
          <w:szCs w:val="37"/>
          <w:lang w:val="es-ES"/>
        </w:rPr>
      </w:pPr>
    </w:p>
    <w:p w14:paraId="33B272D8"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E70CD6"/>
          <w:lang w:val="es-ES"/>
        </w:rPr>
        <w:t>14</w:t>
      </w:r>
      <w:r w:rsidRPr="00457AE8">
        <w:rPr>
          <w:rFonts w:ascii="Tahoma" w:eastAsia="Tahoma" w:hAnsi="Tahoma" w:cs="Tahoma"/>
          <w:color w:val="FFFFFF"/>
          <w:spacing w:val="40"/>
          <w:w w:val="105"/>
          <w:sz w:val="34"/>
          <w:shd w:val="clear" w:color="auto" w:fill="E70CD6"/>
          <w:lang w:val="es-ES"/>
        </w:rPr>
        <w:t xml:space="preserve"> </w:t>
      </w:r>
    </w:p>
    <w:p w14:paraId="5FEC8708" w14:textId="77777777" w:rsidR="00457AE8" w:rsidRPr="00457AE8" w:rsidRDefault="00457AE8" w:rsidP="00457AE8">
      <w:pPr>
        <w:spacing w:before="9"/>
        <w:rPr>
          <w:rFonts w:ascii="Tahoma" w:eastAsia="Tahoma" w:hAnsi="Tahoma" w:cs="Tahoma"/>
          <w:sz w:val="66"/>
          <w:szCs w:val="37"/>
          <w:lang w:val="es-ES"/>
        </w:rPr>
      </w:pPr>
    </w:p>
    <w:p w14:paraId="10053173"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8B05FF"/>
          <w:lang w:val="es-ES"/>
        </w:rPr>
        <w:t>15</w:t>
      </w:r>
      <w:r w:rsidRPr="00457AE8">
        <w:rPr>
          <w:rFonts w:ascii="Tahoma" w:eastAsia="Tahoma" w:hAnsi="Tahoma" w:cs="Tahoma"/>
          <w:color w:val="FFFFFF"/>
          <w:spacing w:val="40"/>
          <w:w w:val="105"/>
          <w:sz w:val="34"/>
          <w:shd w:val="clear" w:color="auto" w:fill="8B05FF"/>
          <w:lang w:val="es-ES"/>
        </w:rPr>
        <w:t xml:space="preserve"> </w:t>
      </w:r>
    </w:p>
    <w:p w14:paraId="3246BFB3" w14:textId="77777777" w:rsidR="00457AE8" w:rsidRPr="00457AE8" w:rsidRDefault="00457AE8" w:rsidP="00457AE8">
      <w:pPr>
        <w:spacing w:before="9"/>
        <w:rPr>
          <w:rFonts w:ascii="Tahoma" w:eastAsia="Tahoma" w:hAnsi="Tahoma" w:cs="Tahoma"/>
          <w:sz w:val="66"/>
          <w:szCs w:val="37"/>
          <w:lang w:val="es-ES"/>
        </w:rPr>
      </w:pPr>
    </w:p>
    <w:p w14:paraId="5F351556"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0AAAA"/>
          <w:lang w:val="es-ES"/>
        </w:rPr>
        <w:t>16</w:t>
      </w:r>
      <w:r w:rsidRPr="00457AE8">
        <w:rPr>
          <w:rFonts w:ascii="Tahoma" w:eastAsia="Tahoma" w:hAnsi="Tahoma" w:cs="Tahoma"/>
          <w:color w:val="FFFFFF"/>
          <w:spacing w:val="40"/>
          <w:w w:val="105"/>
          <w:sz w:val="34"/>
          <w:shd w:val="clear" w:color="auto" w:fill="00AAAA"/>
          <w:lang w:val="es-ES"/>
        </w:rPr>
        <w:t xml:space="preserve"> </w:t>
      </w:r>
    </w:p>
    <w:p w14:paraId="12805FE2" w14:textId="77777777" w:rsidR="00457AE8" w:rsidRPr="00457AE8" w:rsidRDefault="00457AE8" w:rsidP="00457AE8">
      <w:pPr>
        <w:spacing w:before="9"/>
        <w:rPr>
          <w:rFonts w:ascii="Tahoma" w:eastAsia="Tahoma" w:hAnsi="Tahoma" w:cs="Tahoma"/>
          <w:sz w:val="66"/>
          <w:szCs w:val="37"/>
          <w:lang w:val="es-ES"/>
        </w:rPr>
      </w:pPr>
    </w:p>
    <w:p w14:paraId="61EB1A32"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0AA00"/>
          <w:lang w:val="es-ES"/>
        </w:rPr>
        <w:t>17</w:t>
      </w:r>
      <w:r w:rsidRPr="00457AE8">
        <w:rPr>
          <w:rFonts w:ascii="Tahoma" w:eastAsia="Tahoma" w:hAnsi="Tahoma" w:cs="Tahoma"/>
          <w:color w:val="FFFFFF"/>
          <w:spacing w:val="40"/>
          <w:w w:val="105"/>
          <w:sz w:val="34"/>
          <w:shd w:val="clear" w:color="auto" w:fill="00AA00"/>
          <w:lang w:val="es-ES"/>
        </w:rPr>
        <w:t xml:space="preserve"> </w:t>
      </w:r>
    </w:p>
    <w:p w14:paraId="1358D9BE" w14:textId="77777777" w:rsidR="00457AE8" w:rsidRPr="00457AE8" w:rsidRDefault="00457AE8" w:rsidP="00457AE8">
      <w:pPr>
        <w:rPr>
          <w:rFonts w:ascii="Tahoma" w:eastAsia="Tahoma" w:hAnsi="Tahoma" w:cs="Tahoma"/>
          <w:sz w:val="46"/>
          <w:szCs w:val="37"/>
          <w:lang w:val="es-ES"/>
        </w:rPr>
      </w:pPr>
    </w:p>
    <w:p w14:paraId="52A5FEE0" w14:textId="77777777" w:rsidR="00457AE8" w:rsidRPr="00457AE8" w:rsidRDefault="00457AE8" w:rsidP="00457AE8">
      <w:pPr>
        <w:rPr>
          <w:rFonts w:ascii="Tahoma" w:eastAsia="Tahoma" w:hAnsi="Tahoma" w:cs="Tahoma"/>
          <w:sz w:val="46"/>
          <w:szCs w:val="37"/>
          <w:lang w:val="es-ES"/>
        </w:rPr>
      </w:pPr>
    </w:p>
    <w:p w14:paraId="452FC1B3" w14:textId="77777777" w:rsidR="00457AE8" w:rsidRPr="00457AE8" w:rsidRDefault="00457AE8" w:rsidP="00457AE8">
      <w:pPr>
        <w:spacing w:before="5"/>
        <w:rPr>
          <w:rFonts w:ascii="Tahoma" w:eastAsia="Tahoma" w:hAnsi="Tahoma" w:cs="Tahoma"/>
          <w:sz w:val="49"/>
          <w:szCs w:val="37"/>
          <w:lang w:val="es-ES"/>
        </w:rPr>
      </w:pPr>
    </w:p>
    <w:p w14:paraId="5426C033"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AB6F00"/>
          <w:lang w:val="es-ES"/>
        </w:rPr>
        <w:t>18</w:t>
      </w:r>
      <w:r w:rsidRPr="00457AE8">
        <w:rPr>
          <w:rFonts w:ascii="Tahoma" w:eastAsia="Tahoma" w:hAnsi="Tahoma" w:cs="Tahoma"/>
          <w:color w:val="FFFFFF"/>
          <w:spacing w:val="40"/>
          <w:w w:val="105"/>
          <w:sz w:val="34"/>
          <w:shd w:val="clear" w:color="auto" w:fill="AB6F00"/>
          <w:lang w:val="es-ES"/>
        </w:rPr>
        <w:t xml:space="preserve"> </w:t>
      </w:r>
    </w:p>
    <w:p w14:paraId="6DA84C00" w14:textId="77777777" w:rsidR="00457AE8" w:rsidRPr="00457AE8" w:rsidRDefault="00457AE8" w:rsidP="00457AE8">
      <w:pPr>
        <w:spacing w:before="235"/>
        <w:rPr>
          <w:rFonts w:ascii="Tahoma" w:eastAsia="Tahoma" w:hAnsi="Tahoma" w:cs="Tahoma"/>
          <w:sz w:val="37"/>
          <w:szCs w:val="37"/>
          <w:lang w:val="es-ES"/>
        </w:rPr>
      </w:pPr>
      <w:r w:rsidRPr="00457AE8">
        <w:rPr>
          <w:rFonts w:ascii="Tahoma" w:eastAsia="Tahoma" w:hAnsi="Tahoma" w:cs="Tahoma"/>
          <w:sz w:val="37"/>
          <w:szCs w:val="37"/>
          <w:lang w:val="es-ES"/>
        </w:rPr>
        <w:br w:type="column"/>
      </w:r>
      <w:r w:rsidRPr="00457AE8">
        <w:rPr>
          <w:rFonts w:ascii="Tahoma" w:eastAsia="Tahoma" w:hAnsi="Tahoma" w:cs="Tahoma"/>
          <w:color w:val="054679"/>
          <w:spacing w:val="-2"/>
          <w:w w:val="110"/>
          <w:sz w:val="37"/>
          <w:szCs w:val="37"/>
          <w:lang w:val="es-ES"/>
        </w:rPr>
        <w:t>repositorio.udec.cl</w:t>
      </w:r>
    </w:p>
    <w:p w14:paraId="6C789648"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692A32C7" w14:textId="77777777" w:rsidR="00457AE8" w:rsidRPr="00457AE8" w:rsidRDefault="00457AE8" w:rsidP="00457AE8">
      <w:pPr>
        <w:spacing w:before="2"/>
        <w:rPr>
          <w:rFonts w:ascii="Tahoma" w:eastAsia="Tahoma" w:hAnsi="Tahoma" w:cs="Tahoma"/>
          <w:sz w:val="40"/>
          <w:szCs w:val="37"/>
          <w:lang w:val="es-ES"/>
        </w:rPr>
      </w:pPr>
    </w:p>
    <w:p w14:paraId="12EAE86B"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993399"/>
          <w:spacing w:val="-2"/>
          <w:w w:val="105"/>
          <w:sz w:val="37"/>
          <w:szCs w:val="37"/>
          <w:lang w:val="es-ES"/>
        </w:rPr>
        <w:t>dx.doi.org</w:t>
      </w:r>
    </w:p>
    <w:p w14:paraId="58E30877"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18C8B4E5" w14:textId="77777777" w:rsidR="00457AE8" w:rsidRPr="00457AE8" w:rsidRDefault="00457AE8" w:rsidP="00457AE8">
      <w:pPr>
        <w:spacing w:before="2"/>
        <w:rPr>
          <w:rFonts w:ascii="Tahoma" w:eastAsia="Tahoma" w:hAnsi="Tahoma" w:cs="Tahoma"/>
          <w:sz w:val="40"/>
          <w:szCs w:val="37"/>
          <w:lang w:val="es-ES"/>
        </w:rPr>
      </w:pPr>
    </w:p>
    <w:p w14:paraId="66D06BBD"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4E7501"/>
          <w:w w:val="105"/>
          <w:sz w:val="37"/>
          <w:szCs w:val="37"/>
          <w:lang w:val="es-ES"/>
        </w:rPr>
        <w:t>traduccion-</w:t>
      </w:r>
      <w:r w:rsidRPr="00457AE8">
        <w:rPr>
          <w:rFonts w:ascii="Tahoma" w:eastAsia="Tahoma" w:hAnsi="Tahoma" w:cs="Tahoma"/>
          <w:color w:val="4E7501"/>
          <w:spacing w:val="-2"/>
          <w:w w:val="105"/>
          <w:sz w:val="37"/>
          <w:szCs w:val="37"/>
          <w:lang w:val="es-ES"/>
        </w:rPr>
        <w:t>dominicos.uva.es</w:t>
      </w:r>
    </w:p>
    <w:p w14:paraId="64C2147D"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0498EFA8" w14:textId="77777777" w:rsidR="00457AE8" w:rsidRPr="00457AE8" w:rsidRDefault="00457AE8" w:rsidP="00457AE8">
      <w:pPr>
        <w:spacing w:before="2"/>
        <w:rPr>
          <w:rFonts w:ascii="Tahoma" w:eastAsia="Tahoma" w:hAnsi="Tahoma" w:cs="Tahoma"/>
          <w:sz w:val="40"/>
          <w:szCs w:val="37"/>
          <w:lang w:val="es-ES"/>
        </w:rPr>
      </w:pPr>
    </w:p>
    <w:p w14:paraId="7A2EB740" w14:textId="77777777" w:rsidR="00457AE8" w:rsidRPr="00457AE8" w:rsidRDefault="00457AE8" w:rsidP="00457AE8">
      <w:pPr>
        <w:spacing w:before="1"/>
        <w:rPr>
          <w:rFonts w:ascii="Tahoma" w:eastAsia="Tahoma" w:hAnsi="Tahoma" w:cs="Tahoma"/>
          <w:sz w:val="37"/>
          <w:szCs w:val="37"/>
          <w:lang w:val="es-ES"/>
        </w:rPr>
      </w:pPr>
      <w:proofErr w:type="spellStart"/>
      <w:r w:rsidRPr="00457AE8">
        <w:rPr>
          <w:rFonts w:ascii="Tahoma" w:eastAsia="Tahoma" w:hAnsi="Tahoma" w:cs="Tahoma"/>
          <w:color w:val="231C9A"/>
          <w:sz w:val="37"/>
          <w:szCs w:val="37"/>
          <w:lang w:val="es-ES"/>
        </w:rPr>
        <w:t>Submitted</w:t>
      </w:r>
      <w:proofErr w:type="spellEnd"/>
      <w:r w:rsidRPr="00457AE8">
        <w:rPr>
          <w:rFonts w:ascii="Tahoma" w:eastAsia="Tahoma" w:hAnsi="Tahoma" w:cs="Tahoma"/>
          <w:color w:val="231C9A"/>
          <w:spacing w:val="75"/>
          <w:sz w:val="37"/>
          <w:szCs w:val="37"/>
          <w:lang w:val="es-ES"/>
        </w:rPr>
        <w:t xml:space="preserve"> </w:t>
      </w:r>
      <w:proofErr w:type="spellStart"/>
      <w:r w:rsidRPr="00457AE8">
        <w:rPr>
          <w:rFonts w:ascii="Tahoma" w:eastAsia="Tahoma" w:hAnsi="Tahoma" w:cs="Tahoma"/>
          <w:color w:val="231C9A"/>
          <w:sz w:val="37"/>
          <w:szCs w:val="37"/>
          <w:lang w:val="es-ES"/>
        </w:rPr>
        <w:t>to</w:t>
      </w:r>
      <w:proofErr w:type="spellEnd"/>
      <w:r w:rsidRPr="00457AE8">
        <w:rPr>
          <w:rFonts w:ascii="Tahoma" w:eastAsia="Tahoma" w:hAnsi="Tahoma" w:cs="Tahoma"/>
          <w:color w:val="231C9A"/>
          <w:spacing w:val="23"/>
          <w:w w:val="150"/>
          <w:sz w:val="37"/>
          <w:szCs w:val="37"/>
          <w:lang w:val="es-ES"/>
        </w:rPr>
        <w:t xml:space="preserve"> </w:t>
      </w:r>
      <w:r w:rsidRPr="00457AE8">
        <w:rPr>
          <w:rFonts w:ascii="Tahoma" w:eastAsia="Tahoma" w:hAnsi="Tahoma" w:cs="Tahoma"/>
          <w:color w:val="231C9A"/>
          <w:sz w:val="37"/>
          <w:szCs w:val="37"/>
          <w:lang w:val="es-ES"/>
        </w:rPr>
        <w:t>Universidad</w:t>
      </w:r>
      <w:r w:rsidRPr="00457AE8">
        <w:rPr>
          <w:rFonts w:ascii="Tahoma" w:eastAsia="Tahoma" w:hAnsi="Tahoma" w:cs="Tahoma"/>
          <w:color w:val="231C9A"/>
          <w:spacing w:val="75"/>
          <w:sz w:val="37"/>
          <w:szCs w:val="37"/>
          <w:lang w:val="es-ES"/>
        </w:rPr>
        <w:t xml:space="preserve"> </w:t>
      </w:r>
      <w:r w:rsidRPr="00457AE8">
        <w:rPr>
          <w:rFonts w:ascii="Tahoma" w:eastAsia="Tahoma" w:hAnsi="Tahoma" w:cs="Tahoma"/>
          <w:color w:val="231C9A"/>
          <w:sz w:val="37"/>
          <w:szCs w:val="37"/>
          <w:lang w:val="es-ES"/>
        </w:rPr>
        <w:t>de</w:t>
      </w:r>
      <w:r w:rsidRPr="00457AE8">
        <w:rPr>
          <w:rFonts w:ascii="Tahoma" w:eastAsia="Tahoma" w:hAnsi="Tahoma" w:cs="Tahoma"/>
          <w:color w:val="231C9A"/>
          <w:spacing w:val="27"/>
          <w:w w:val="150"/>
          <w:sz w:val="37"/>
          <w:szCs w:val="37"/>
          <w:lang w:val="es-ES"/>
        </w:rPr>
        <w:t xml:space="preserve"> </w:t>
      </w:r>
      <w:r w:rsidRPr="00457AE8">
        <w:rPr>
          <w:rFonts w:ascii="Tahoma" w:eastAsia="Tahoma" w:hAnsi="Tahoma" w:cs="Tahoma"/>
          <w:color w:val="231C9A"/>
          <w:spacing w:val="-2"/>
          <w:sz w:val="37"/>
          <w:szCs w:val="37"/>
          <w:lang w:val="es-ES"/>
        </w:rPr>
        <w:t>Granada</w:t>
      </w:r>
    </w:p>
    <w:p w14:paraId="6D390D6E" w14:textId="77777777" w:rsidR="00457AE8" w:rsidRPr="00457AE8" w:rsidRDefault="00457AE8" w:rsidP="00457AE8">
      <w:pPr>
        <w:spacing w:before="18"/>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40C5267A" w14:textId="77777777" w:rsidR="00457AE8" w:rsidRPr="00457AE8" w:rsidRDefault="00457AE8" w:rsidP="00457AE8">
      <w:pPr>
        <w:spacing w:before="2"/>
        <w:rPr>
          <w:rFonts w:ascii="Tahoma" w:eastAsia="Tahoma" w:hAnsi="Tahoma" w:cs="Tahoma"/>
          <w:sz w:val="40"/>
          <w:szCs w:val="37"/>
          <w:lang w:val="es-ES"/>
        </w:rPr>
      </w:pPr>
    </w:p>
    <w:p w14:paraId="6661F75A" w14:textId="77777777" w:rsidR="00457AE8" w:rsidRPr="00457AE8" w:rsidRDefault="00457AE8" w:rsidP="00457AE8">
      <w:pPr>
        <w:spacing w:before="1"/>
        <w:rPr>
          <w:rFonts w:ascii="Tahoma" w:eastAsia="Tahoma" w:hAnsi="Tahoma" w:cs="Tahoma"/>
          <w:sz w:val="37"/>
          <w:szCs w:val="37"/>
          <w:lang w:val="es-ES"/>
        </w:rPr>
      </w:pPr>
      <w:proofErr w:type="spellStart"/>
      <w:r w:rsidRPr="00457AE8">
        <w:rPr>
          <w:rFonts w:ascii="Tahoma" w:eastAsia="Tahoma" w:hAnsi="Tahoma" w:cs="Tahoma"/>
          <w:color w:val="0064D0"/>
          <w:sz w:val="37"/>
          <w:szCs w:val="37"/>
          <w:lang w:val="es-ES"/>
        </w:rPr>
        <w:t>Submitted</w:t>
      </w:r>
      <w:proofErr w:type="spellEnd"/>
      <w:r w:rsidRPr="00457AE8">
        <w:rPr>
          <w:rFonts w:ascii="Tahoma" w:eastAsia="Tahoma" w:hAnsi="Tahoma" w:cs="Tahoma"/>
          <w:color w:val="0064D0"/>
          <w:spacing w:val="68"/>
          <w:sz w:val="37"/>
          <w:szCs w:val="37"/>
          <w:lang w:val="es-ES"/>
        </w:rPr>
        <w:t xml:space="preserve"> </w:t>
      </w:r>
      <w:proofErr w:type="spellStart"/>
      <w:r w:rsidRPr="00457AE8">
        <w:rPr>
          <w:rFonts w:ascii="Tahoma" w:eastAsia="Tahoma" w:hAnsi="Tahoma" w:cs="Tahoma"/>
          <w:color w:val="0064D0"/>
          <w:sz w:val="37"/>
          <w:szCs w:val="37"/>
          <w:lang w:val="es-ES"/>
        </w:rPr>
        <w:t>to</w:t>
      </w:r>
      <w:proofErr w:type="spellEnd"/>
      <w:r w:rsidRPr="00457AE8">
        <w:rPr>
          <w:rFonts w:ascii="Tahoma" w:eastAsia="Tahoma" w:hAnsi="Tahoma" w:cs="Tahoma"/>
          <w:color w:val="0064D0"/>
          <w:spacing w:val="74"/>
          <w:sz w:val="37"/>
          <w:szCs w:val="37"/>
          <w:lang w:val="es-ES"/>
        </w:rPr>
        <w:t xml:space="preserve"> </w:t>
      </w:r>
      <w:proofErr w:type="spellStart"/>
      <w:r w:rsidRPr="00457AE8">
        <w:rPr>
          <w:rFonts w:ascii="Tahoma" w:eastAsia="Tahoma" w:hAnsi="Tahoma" w:cs="Tahoma"/>
          <w:color w:val="0064D0"/>
          <w:spacing w:val="-5"/>
          <w:sz w:val="37"/>
          <w:szCs w:val="37"/>
          <w:lang w:val="es-ES"/>
        </w:rPr>
        <w:t>uu</w:t>
      </w:r>
      <w:proofErr w:type="spellEnd"/>
    </w:p>
    <w:p w14:paraId="575B1A26" w14:textId="77777777" w:rsidR="00457AE8" w:rsidRPr="00457AE8" w:rsidRDefault="00457AE8" w:rsidP="00457AE8">
      <w:pPr>
        <w:spacing w:before="18"/>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5D071791" w14:textId="77777777" w:rsidR="00457AE8" w:rsidRPr="00457AE8" w:rsidRDefault="00457AE8" w:rsidP="00457AE8">
      <w:pPr>
        <w:spacing w:before="3"/>
        <w:rPr>
          <w:rFonts w:ascii="Tahoma" w:eastAsia="Tahoma" w:hAnsi="Tahoma" w:cs="Tahoma"/>
          <w:sz w:val="40"/>
          <w:szCs w:val="37"/>
          <w:lang w:val="es-ES"/>
        </w:rPr>
      </w:pPr>
    </w:p>
    <w:p w14:paraId="742007DD" w14:textId="77777777" w:rsidR="00457AE8" w:rsidRPr="00457AE8" w:rsidRDefault="00457AE8" w:rsidP="00457AE8">
      <w:pPr>
        <w:spacing w:line="266" w:lineRule="auto"/>
        <w:ind w:right="992"/>
        <w:rPr>
          <w:rFonts w:ascii="Tahoma" w:eastAsia="Tahoma" w:hAnsi="Tahoma" w:cs="Tahoma"/>
          <w:sz w:val="37"/>
          <w:szCs w:val="37"/>
          <w:lang w:val="es-ES"/>
        </w:rPr>
      </w:pPr>
      <w:proofErr w:type="spellStart"/>
      <w:r w:rsidRPr="00457AE8">
        <w:rPr>
          <w:rFonts w:ascii="Tahoma" w:eastAsia="Tahoma" w:hAnsi="Tahoma" w:cs="Tahoma"/>
          <w:color w:val="FF0000"/>
          <w:w w:val="110"/>
          <w:sz w:val="37"/>
          <w:szCs w:val="37"/>
          <w:lang w:val="es-ES"/>
        </w:rPr>
        <w:t>Submitted</w:t>
      </w:r>
      <w:proofErr w:type="spellEnd"/>
      <w:r w:rsidRPr="00457AE8">
        <w:rPr>
          <w:rFonts w:ascii="Tahoma" w:eastAsia="Tahoma" w:hAnsi="Tahoma" w:cs="Tahoma"/>
          <w:color w:val="FF0000"/>
          <w:spacing w:val="-32"/>
          <w:w w:val="110"/>
          <w:sz w:val="37"/>
          <w:szCs w:val="37"/>
          <w:lang w:val="es-ES"/>
        </w:rPr>
        <w:t xml:space="preserve"> </w:t>
      </w:r>
      <w:proofErr w:type="spellStart"/>
      <w:r w:rsidRPr="00457AE8">
        <w:rPr>
          <w:rFonts w:ascii="Tahoma" w:eastAsia="Tahoma" w:hAnsi="Tahoma" w:cs="Tahoma"/>
          <w:color w:val="FF0000"/>
          <w:w w:val="110"/>
          <w:sz w:val="37"/>
          <w:szCs w:val="37"/>
          <w:lang w:val="es-ES"/>
        </w:rPr>
        <w:t>to</w:t>
      </w:r>
      <w:proofErr w:type="spellEnd"/>
      <w:r w:rsidRPr="00457AE8">
        <w:rPr>
          <w:rFonts w:ascii="Tahoma" w:eastAsia="Tahoma" w:hAnsi="Tahoma" w:cs="Tahoma"/>
          <w:color w:val="FF0000"/>
          <w:spacing w:val="-32"/>
          <w:w w:val="110"/>
          <w:sz w:val="37"/>
          <w:szCs w:val="37"/>
          <w:lang w:val="es-ES"/>
        </w:rPr>
        <w:t xml:space="preserve"> </w:t>
      </w:r>
      <w:proofErr w:type="spellStart"/>
      <w:r w:rsidRPr="00457AE8">
        <w:rPr>
          <w:rFonts w:ascii="Tahoma" w:eastAsia="Tahoma" w:hAnsi="Tahoma" w:cs="Tahoma"/>
          <w:color w:val="FF0000"/>
          <w:w w:val="110"/>
          <w:sz w:val="37"/>
          <w:szCs w:val="37"/>
          <w:lang w:val="es-ES"/>
        </w:rPr>
        <w:t>Sveučilite</w:t>
      </w:r>
      <w:proofErr w:type="spellEnd"/>
      <w:r w:rsidRPr="00457AE8">
        <w:rPr>
          <w:rFonts w:ascii="Tahoma" w:eastAsia="Tahoma" w:hAnsi="Tahoma" w:cs="Tahoma"/>
          <w:color w:val="FF0000"/>
          <w:spacing w:val="-32"/>
          <w:w w:val="110"/>
          <w:sz w:val="37"/>
          <w:szCs w:val="37"/>
          <w:lang w:val="es-ES"/>
        </w:rPr>
        <w:t xml:space="preserve"> </w:t>
      </w:r>
      <w:r w:rsidRPr="00457AE8">
        <w:rPr>
          <w:rFonts w:ascii="Tahoma" w:eastAsia="Tahoma" w:hAnsi="Tahoma" w:cs="Tahoma"/>
          <w:color w:val="FF0000"/>
          <w:w w:val="110"/>
          <w:sz w:val="37"/>
          <w:szCs w:val="37"/>
          <w:lang w:val="es-ES"/>
        </w:rPr>
        <w:t>u</w:t>
      </w:r>
      <w:r w:rsidRPr="00457AE8">
        <w:rPr>
          <w:rFonts w:ascii="Tahoma" w:eastAsia="Tahoma" w:hAnsi="Tahoma" w:cs="Tahoma"/>
          <w:color w:val="FF0000"/>
          <w:spacing w:val="-32"/>
          <w:w w:val="110"/>
          <w:sz w:val="37"/>
          <w:szCs w:val="37"/>
          <w:lang w:val="es-ES"/>
        </w:rPr>
        <w:t xml:space="preserve"> </w:t>
      </w:r>
      <w:proofErr w:type="spellStart"/>
      <w:r w:rsidRPr="00457AE8">
        <w:rPr>
          <w:rFonts w:ascii="Tahoma" w:eastAsia="Tahoma" w:hAnsi="Tahoma" w:cs="Tahoma"/>
          <w:color w:val="FF0000"/>
          <w:w w:val="110"/>
          <w:sz w:val="37"/>
          <w:szCs w:val="37"/>
          <w:lang w:val="es-ES"/>
        </w:rPr>
        <w:t>Zadru</w:t>
      </w:r>
      <w:proofErr w:type="spellEnd"/>
      <w:r w:rsidRPr="00457AE8">
        <w:rPr>
          <w:rFonts w:ascii="Tahoma" w:eastAsia="Tahoma" w:hAnsi="Tahoma" w:cs="Tahoma"/>
          <w:color w:val="FF0000"/>
          <w:spacing w:val="-31"/>
          <w:w w:val="110"/>
          <w:sz w:val="37"/>
          <w:szCs w:val="37"/>
          <w:lang w:val="es-ES"/>
        </w:rPr>
        <w:t xml:space="preserve"> </w:t>
      </w:r>
      <w:r w:rsidRPr="00457AE8">
        <w:rPr>
          <w:rFonts w:ascii="Tahoma" w:eastAsia="Tahoma" w:hAnsi="Tahoma" w:cs="Tahoma"/>
          <w:color w:val="FF0000"/>
          <w:w w:val="110"/>
          <w:sz w:val="37"/>
          <w:szCs w:val="37"/>
          <w:lang w:val="es-ES"/>
        </w:rPr>
        <w:t>|</w:t>
      </w:r>
      <w:r w:rsidRPr="00457AE8">
        <w:rPr>
          <w:rFonts w:ascii="Tahoma" w:eastAsia="Tahoma" w:hAnsi="Tahoma" w:cs="Tahoma"/>
          <w:color w:val="FF0000"/>
          <w:spacing w:val="-32"/>
          <w:w w:val="110"/>
          <w:sz w:val="37"/>
          <w:szCs w:val="37"/>
          <w:lang w:val="es-ES"/>
        </w:rPr>
        <w:t xml:space="preserve"> </w:t>
      </w:r>
      <w:r w:rsidRPr="00457AE8">
        <w:rPr>
          <w:rFonts w:ascii="Tahoma" w:eastAsia="Tahoma" w:hAnsi="Tahoma" w:cs="Tahoma"/>
          <w:color w:val="FF0000"/>
          <w:w w:val="110"/>
          <w:sz w:val="37"/>
          <w:szCs w:val="37"/>
          <w:lang w:val="es-ES"/>
        </w:rPr>
        <w:t xml:space="preserve">NOVA </w:t>
      </w:r>
      <w:r w:rsidRPr="00457AE8">
        <w:rPr>
          <w:rFonts w:ascii="Tahoma" w:eastAsia="Tahoma" w:hAnsi="Tahoma" w:cs="Tahoma"/>
          <w:color w:val="FF0000"/>
          <w:spacing w:val="-2"/>
          <w:w w:val="115"/>
          <w:sz w:val="37"/>
          <w:szCs w:val="37"/>
          <w:lang w:val="es-ES"/>
        </w:rPr>
        <w:t>LICENCA</w:t>
      </w:r>
    </w:p>
    <w:p w14:paraId="0BDAA299" w14:textId="77777777" w:rsidR="00457AE8" w:rsidRPr="00457AE8" w:rsidRDefault="00457AE8" w:rsidP="00457AE8">
      <w:pPr>
        <w:spacing w:line="235" w:lineRule="exact"/>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5D9C7E0E" w14:textId="77777777" w:rsidR="00457AE8" w:rsidRPr="00457AE8" w:rsidRDefault="00457AE8" w:rsidP="00457AE8">
      <w:pPr>
        <w:spacing w:before="8"/>
        <w:rPr>
          <w:rFonts w:ascii="Tahoma" w:eastAsia="Tahoma" w:hAnsi="Tahoma" w:cs="Tahoma"/>
          <w:sz w:val="32"/>
          <w:szCs w:val="37"/>
          <w:lang w:val="es-ES"/>
        </w:rPr>
      </w:pPr>
    </w:p>
    <w:p w14:paraId="579CBAF2" w14:textId="77777777" w:rsidR="00457AE8" w:rsidRPr="00457AE8" w:rsidRDefault="00457AE8" w:rsidP="00457AE8">
      <w:pPr>
        <w:spacing w:before="1"/>
        <w:rPr>
          <w:rFonts w:ascii="Tahoma" w:eastAsia="Tahoma" w:hAnsi="Tahoma" w:cs="Tahoma"/>
          <w:sz w:val="37"/>
          <w:szCs w:val="37"/>
          <w:lang w:val="es-ES"/>
        </w:rPr>
      </w:pPr>
      <w:proofErr w:type="spellStart"/>
      <w:r w:rsidRPr="00457AE8">
        <w:rPr>
          <w:rFonts w:ascii="Tahoma" w:eastAsia="Tahoma" w:hAnsi="Tahoma" w:cs="Tahoma"/>
          <w:color w:val="E70CD6"/>
          <w:spacing w:val="-2"/>
          <w:w w:val="110"/>
          <w:sz w:val="37"/>
          <w:szCs w:val="37"/>
          <w:lang w:val="es-ES"/>
        </w:rPr>
        <w:t>silo.tips</w:t>
      </w:r>
      <w:proofErr w:type="spellEnd"/>
    </w:p>
    <w:p w14:paraId="32BCCA47" w14:textId="77777777" w:rsidR="00457AE8" w:rsidRPr="00457AE8" w:rsidRDefault="00457AE8" w:rsidP="00457AE8">
      <w:pPr>
        <w:spacing w:before="18"/>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0FA8E302" w14:textId="77777777" w:rsidR="00457AE8" w:rsidRPr="00457AE8" w:rsidRDefault="00457AE8" w:rsidP="00457AE8">
      <w:pPr>
        <w:spacing w:before="3"/>
        <w:rPr>
          <w:rFonts w:ascii="Tahoma" w:eastAsia="Tahoma" w:hAnsi="Tahoma" w:cs="Tahoma"/>
          <w:sz w:val="40"/>
          <w:szCs w:val="37"/>
          <w:lang w:val="es-ES"/>
        </w:rPr>
      </w:pPr>
    </w:p>
    <w:p w14:paraId="5D1975B4"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8B05FF"/>
          <w:spacing w:val="-2"/>
          <w:w w:val="105"/>
          <w:sz w:val="37"/>
          <w:szCs w:val="37"/>
          <w:lang w:val="es-ES"/>
        </w:rPr>
        <w:t>dti.ua.es</w:t>
      </w:r>
    </w:p>
    <w:p w14:paraId="34C55A26"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122042E4" w14:textId="77777777" w:rsidR="00457AE8" w:rsidRPr="00457AE8" w:rsidRDefault="00457AE8" w:rsidP="00457AE8">
      <w:pPr>
        <w:spacing w:before="2"/>
        <w:rPr>
          <w:rFonts w:ascii="Tahoma" w:eastAsia="Tahoma" w:hAnsi="Tahoma" w:cs="Tahoma"/>
          <w:sz w:val="40"/>
          <w:szCs w:val="37"/>
          <w:lang w:val="es-ES"/>
        </w:rPr>
      </w:pPr>
    </w:p>
    <w:p w14:paraId="7AB2EB8F"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00AAAA"/>
          <w:spacing w:val="-2"/>
          <w:w w:val="105"/>
          <w:sz w:val="37"/>
          <w:szCs w:val="37"/>
          <w:lang w:val="es-ES"/>
        </w:rPr>
        <w:t>tesis.pucp.edu.pe</w:t>
      </w:r>
    </w:p>
    <w:p w14:paraId="3D03B8C6"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52D44617" w14:textId="77777777" w:rsidR="00457AE8" w:rsidRPr="00457AE8" w:rsidRDefault="00457AE8" w:rsidP="00457AE8">
      <w:pPr>
        <w:spacing w:before="2"/>
        <w:rPr>
          <w:rFonts w:ascii="Tahoma" w:eastAsia="Tahoma" w:hAnsi="Tahoma" w:cs="Tahoma"/>
          <w:sz w:val="40"/>
          <w:szCs w:val="37"/>
          <w:lang w:val="es-ES"/>
        </w:rPr>
      </w:pPr>
    </w:p>
    <w:p w14:paraId="3491C91B" w14:textId="77777777" w:rsidR="00457AE8" w:rsidRPr="00457AE8" w:rsidRDefault="00457AE8" w:rsidP="00457AE8">
      <w:pPr>
        <w:spacing w:line="266" w:lineRule="auto"/>
        <w:rPr>
          <w:rFonts w:ascii="Tahoma" w:eastAsia="Tahoma" w:hAnsi="Tahoma" w:cs="Tahoma"/>
          <w:sz w:val="37"/>
          <w:szCs w:val="37"/>
          <w:lang w:val="es-ES"/>
        </w:rPr>
      </w:pPr>
      <w:r w:rsidRPr="00457AE8">
        <w:rPr>
          <w:rFonts w:ascii="Tahoma" w:eastAsia="Tahoma" w:hAnsi="Tahoma" w:cs="Tahoma"/>
          <w:color w:val="00AA00"/>
          <w:w w:val="110"/>
          <w:sz w:val="37"/>
          <w:szCs w:val="37"/>
          <w:lang w:val="es-ES"/>
        </w:rPr>
        <w:t xml:space="preserve">Marco </w:t>
      </w:r>
      <w:proofErr w:type="spellStart"/>
      <w:r w:rsidRPr="00457AE8">
        <w:rPr>
          <w:rFonts w:ascii="Tahoma" w:eastAsia="Tahoma" w:hAnsi="Tahoma" w:cs="Tahoma"/>
          <w:color w:val="00AA00"/>
          <w:w w:val="110"/>
          <w:sz w:val="37"/>
          <w:szCs w:val="37"/>
          <w:lang w:val="es-ES"/>
        </w:rPr>
        <w:t>Lovón</w:t>
      </w:r>
      <w:proofErr w:type="spellEnd"/>
      <w:r w:rsidRPr="00457AE8">
        <w:rPr>
          <w:rFonts w:ascii="Tahoma" w:eastAsia="Tahoma" w:hAnsi="Tahoma" w:cs="Tahoma"/>
          <w:color w:val="00AA00"/>
          <w:w w:val="110"/>
          <w:sz w:val="37"/>
          <w:szCs w:val="37"/>
          <w:lang w:val="es-ES"/>
        </w:rPr>
        <w:t>. "La necesidad</w:t>
      </w:r>
      <w:r w:rsidRPr="00457AE8">
        <w:rPr>
          <w:rFonts w:ascii="Tahoma" w:eastAsia="Tahoma" w:hAnsi="Tahoma" w:cs="Tahoma"/>
          <w:color w:val="00AA00"/>
          <w:spacing w:val="-4"/>
          <w:w w:val="110"/>
          <w:sz w:val="37"/>
          <w:szCs w:val="37"/>
          <w:lang w:val="es-ES"/>
        </w:rPr>
        <w:t xml:space="preserve"> </w:t>
      </w:r>
      <w:r w:rsidRPr="00457AE8">
        <w:rPr>
          <w:rFonts w:ascii="Tahoma" w:eastAsia="Tahoma" w:hAnsi="Tahoma" w:cs="Tahoma"/>
          <w:color w:val="00AA00"/>
          <w:w w:val="110"/>
          <w:sz w:val="37"/>
          <w:szCs w:val="37"/>
          <w:lang w:val="es-ES"/>
        </w:rPr>
        <w:t xml:space="preserve">de </w:t>
      </w:r>
      <w:proofErr w:type="spellStart"/>
      <w:r w:rsidRPr="00457AE8">
        <w:rPr>
          <w:rFonts w:ascii="Tahoma" w:eastAsia="Tahoma" w:hAnsi="Tahoma" w:cs="Tahoma"/>
          <w:color w:val="00AA00"/>
          <w:spacing w:val="-2"/>
          <w:w w:val="110"/>
          <w:sz w:val="37"/>
          <w:szCs w:val="37"/>
          <w:lang w:val="es-ES"/>
        </w:rPr>
        <w:t>decolonialismo</w:t>
      </w:r>
      <w:proofErr w:type="spellEnd"/>
      <w:r w:rsidRPr="00457AE8">
        <w:rPr>
          <w:rFonts w:ascii="Tahoma" w:eastAsia="Tahoma" w:hAnsi="Tahoma" w:cs="Tahoma"/>
          <w:color w:val="00AA00"/>
          <w:spacing w:val="-30"/>
          <w:w w:val="110"/>
          <w:sz w:val="37"/>
          <w:szCs w:val="37"/>
          <w:lang w:val="es-ES"/>
        </w:rPr>
        <w:t xml:space="preserve"> </w:t>
      </w:r>
      <w:r w:rsidRPr="00457AE8">
        <w:rPr>
          <w:rFonts w:ascii="Tahoma" w:eastAsia="Tahoma" w:hAnsi="Tahoma" w:cs="Tahoma"/>
          <w:color w:val="00AA00"/>
          <w:spacing w:val="-2"/>
          <w:w w:val="110"/>
          <w:sz w:val="37"/>
          <w:szCs w:val="37"/>
          <w:lang w:val="es-ES"/>
        </w:rPr>
        <w:t>lingüístico</w:t>
      </w:r>
      <w:r w:rsidRPr="00457AE8">
        <w:rPr>
          <w:rFonts w:ascii="Tahoma" w:eastAsia="Tahoma" w:hAnsi="Tahoma" w:cs="Tahoma"/>
          <w:color w:val="00AA00"/>
          <w:spacing w:val="-30"/>
          <w:w w:val="110"/>
          <w:sz w:val="37"/>
          <w:szCs w:val="37"/>
          <w:lang w:val="es-ES"/>
        </w:rPr>
        <w:t xml:space="preserve"> </w:t>
      </w:r>
      <w:r w:rsidRPr="00457AE8">
        <w:rPr>
          <w:rFonts w:ascii="Tahoma" w:eastAsia="Tahoma" w:hAnsi="Tahoma" w:cs="Tahoma"/>
          <w:color w:val="00AA00"/>
          <w:spacing w:val="-2"/>
          <w:w w:val="110"/>
          <w:sz w:val="37"/>
          <w:szCs w:val="37"/>
          <w:lang w:val="es-ES"/>
        </w:rPr>
        <w:t>sobre</w:t>
      </w:r>
      <w:r w:rsidRPr="00457AE8">
        <w:rPr>
          <w:rFonts w:ascii="Tahoma" w:eastAsia="Tahoma" w:hAnsi="Tahoma" w:cs="Tahoma"/>
          <w:color w:val="00AA00"/>
          <w:spacing w:val="-30"/>
          <w:w w:val="110"/>
          <w:sz w:val="37"/>
          <w:szCs w:val="37"/>
          <w:lang w:val="es-ES"/>
        </w:rPr>
        <w:t xml:space="preserve"> </w:t>
      </w:r>
      <w:r w:rsidRPr="00457AE8">
        <w:rPr>
          <w:rFonts w:ascii="Tahoma" w:eastAsia="Tahoma" w:hAnsi="Tahoma" w:cs="Tahoma"/>
          <w:color w:val="00AA00"/>
          <w:spacing w:val="-2"/>
          <w:w w:val="110"/>
          <w:sz w:val="37"/>
          <w:szCs w:val="37"/>
          <w:lang w:val="es-ES"/>
        </w:rPr>
        <w:t>el</w:t>
      </w:r>
      <w:r w:rsidRPr="00457AE8">
        <w:rPr>
          <w:rFonts w:ascii="Tahoma" w:eastAsia="Tahoma" w:hAnsi="Tahoma" w:cs="Tahoma"/>
          <w:color w:val="00AA00"/>
          <w:spacing w:val="-30"/>
          <w:w w:val="110"/>
          <w:sz w:val="37"/>
          <w:szCs w:val="37"/>
          <w:lang w:val="es-ES"/>
        </w:rPr>
        <w:t xml:space="preserve"> </w:t>
      </w:r>
      <w:proofErr w:type="spellStart"/>
      <w:r w:rsidRPr="00457AE8">
        <w:rPr>
          <w:rFonts w:ascii="Tahoma" w:eastAsia="Tahoma" w:hAnsi="Tahoma" w:cs="Tahoma"/>
          <w:color w:val="00AA00"/>
          <w:spacing w:val="-2"/>
          <w:w w:val="110"/>
          <w:sz w:val="37"/>
          <w:szCs w:val="37"/>
          <w:lang w:val="es-ES"/>
        </w:rPr>
        <w:t>subtitulaje</w:t>
      </w:r>
      <w:proofErr w:type="spellEnd"/>
      <w:r w:rsidRPr="00457AE8">
        <w:rPr>
          <w:rFonts w:ascii="Tahoma" w:eastAsia="Tahoma" w:hAnsi="Tahoma" w:cs="Tahoma"/>
          <w:color w:val="00AA00"/>
          <w:spacing w:val="-2"/>
          <w:w w:val="110"/>
          <w:sz w:val="37"/>
          <w:szCs w:val="37"/>
          <w:lang w:val="es-ES"/>
        </w:rPr>
        <w:t xml:space="preserve"> </w:t>
      </w:r>
      <w:r w:rsidRPr="00457AE8">
        <w:rPr>
          <w:rFonts w:ascii="Tahoma" w:eastAsia="Tahoma" w:hAnsi="Tahoma" w:cs="Tahoma"/>
          <w:color w:val="00AA00"/>
          <w:w w:val="110"/>
          <w:sz w:val="37"/>
          <w:szCs w:val="37"/>
          <w:lang w:val="es-ES"/>
        </w:rPr>
        <w:t>en</w:t>
      </w:r>
      <w:r w:rsidRPr="00457AE8">
        <w:rPr>
          <w:rFonts w:ascii="Tahoma" w:eastAsia="Tahoma" w:hAnsi="Tahoma" w:cs="Tahoma"/>
          <w:color w:val="00AA00"/>
          <w:spacing w:val="-32"/>
          <w:w w:val="110"/>
          <w:sz w:val="37"/>
          <w:szCs w:val="37"/>
          <w:lang w:val="es-ES"/>
        </w:rPr>
        <w:t xml:space="preserve"> </w:t>
      </w:r>
      <w:r w:rsidRPr="00457AE8">
        <w:rPr>
          <w:rFonts w:ascii="Tahoma" w:eastAsia="Tahoma" w:hAnsi="Tahoma" w:cs="Tahoma"/>
          <w:color w:val="00AA00"/>
          <w:w w:val="110"/>
          <w:sz w:val="37"/>
          <w:szCs w:val="37"/>
          <w:lang w:val="es-ES"/>
        </w:rPr>
        <w:t>inglés",</w:t>
      </w:r>
      <w:r w:rsidRPr="00457AE8">
        <w:rPr>
          <w:rFonts w:ascii="Tahoma" w:eastAsia="Tahoma" w:hAnsi="Tahoma" w:cs="Tahoma"/>
          <w:color w:val="00AA00"/>
          <w:spacing w:val="-32"/>
          <w:w w:val="110"/>
          <w:sz w:val="37"/>
          <w:szCs w:val="37"/>
          <w:lang w:val="es-ES"/>
        </w:rPr>
        <w:t xml:space="preserve"> </w:t>
      </w:r>
      <w:r w:rsidRPr="00457AE8">
        <w:rPr>
          <w:rFonts w:ascii="Tahoma" w:eastAsia="Tahoma" w:hAnsi="Tahoma" w:cs="Tahoma"/>
          <w:color w:val="00AA00"/>
          <w:w w:val="110"/>
          <w:sz w:val="37"/>
          <w:szCs w:val="37"/>
          <w:lang w:val="es-ES"/>
        </w:rPr>
        <w:t>Texto</w:t>
      </w:r>
      <w:r w:rsidRPr="00457AE8">
        <w:rPr>
          <w:rFonts w:ascii="Tahoma" w:eastAsia="Tahoma" w:hAnsi="Tahoma" w:cs="Tahoma"/>
          <w:color w:val="00AA00"/>
          <w:spacing w:val="-32"/>
          <w:w w:val="110"/>
          <w:sz w:val="37"/>
          <w:szCs w:val="37"/>
          <w:lang w:val="es-ES"/>
        </w:rPr>
        <w:t xml:space="preserve"> </w:t>
      </w:r>
      <w:proofErr w:type="spellStart"/>
      <w:r w:rsidRPr="00457AE8">
        <w:rPr>
          <w:rFonts w:ascii="Tahoma" w:eastAsia="Tahoma" w:hAnsi="Tahoma" w:cs="Tahoma"/>
          <w:color w:val="00AA00"/>
          <w:w w:val="110"/>
          <w:sz w:val="37"/>
          <w:szCs w:val="37"/>
          <w:lang w:val="es-ES"/>
        </w:rPr>
        <w:t>Livre</w:t>
      </w:r>
      <w:proofErr w:type="spellEnd"/>
      <w:r w:rsidRPr="00457AE8">
        <w:rPr>
          <w:rFonts w:ascii="Tahoma" w:eastAsia="Tahoma" w:hAnsi="Tahoma" w:cs="Tahoma"/>
          <w:color w:val="00AA00"/>
          <w:w w:val="110"/>
          <w:sz w:val="37"/>
          <w:szCs w:val="37"/>
          <w:lang w:val="es-ES"/>
        </w:rPr>
        <w:t>,</w:t>
      </w:r>
      <w:r w:rsidRPr="00457AE8">
        <w:rPr>
          <w:rFonts w:ascii="Tahoma" w:eastAsia="Tahoma" w:hAnsi="Tahoma" w:cs="Tahoma"/>
          <w:color w:val="00AA00"/>
          <w:spacing w:val="-32"/>
          <w:w w:val="110"/>
          <w:sz w:val="37"/>
          <w:szCs w:val="37"/>
          <w:lang w:val="es-ES"/>
        </w:rPr>
        <w:t xml:space="preserve"> </w:t>
      </w:r>
      <w:r w:rsidRPr="00457AE8">
        <w:rPr>
          <w:rFonts w:ascii="Tahoma" w:eastAsia="Tahoma" w:hAnsi="Tahoma" w:cs="Tahoma"/>
          <w:color w:val="00AA00"/>
          <w:w w:val="110"/>
          <w:sz w:val="37"/>
          <w:szCs w:val="37"/>
          <w:lang w:val="es-ES"/>
        </w:rPr>
        <w:t>2023</w:t>
      </w:r>
    </w:p>
    <w:p w14:paraId="57DCE819" w14:textId="77777777" w:rsidR="00457AE8" w:rsidRPr="00457AE8" w:rsidRDefault="00457AE8" w:rsidP="00457AE8">
      <w:pPr>
        <w:spacing w:line="235" w:lineRule="exact"/>
        <w:rPr>
          <w:rFonts w:ascii="Tahoma" w:eastAsia="Tahoma" w:hAnsi="Tahoma" w:cs="Tahoma"/>
          <w:lang w:val="es-ES"/>
        </w:rPr>
      </w:pPr>
      <w:r w:rsidRPr="00457AE8">
        <w:rPr>
          <w:rFonts w:ascii="Tahoma" w:eastAsia="Tahoma" w:hAnsi="Tahoma" w:cs="Tahoma"/>
          <w:color w:val="777777"/>
          <w:spacing w:val="-2"/>
          <w:w w:val="110"/>
          <w:lang w:val="es-ES"/>
        </w:rPr>
        <w:t>Publicación</w:t>
      </w:r>
    </w:p>
    <w:p w14:paraId="50C0F85F" w14:textId="77777777" w:rsidR="00457AE8" w:rsidRPr="00457AE8" w:rsidRDefault="00457AE8" w:rsidP="00457AE8">
      <w:pPr>
        <w:spacing w:before="9"/>
        <w:rPr>
          <w:rFonts w:ascii="Tahoma" w:eastAsia="Tahoma" w:hAnsi="Tahoma" w:cs="Tahoma"/>
          <w:sz w:val="32"/>
          <w:szCs w:val="37"/>
          <w:lang w:val="es-ES"/>
        </w:rPr>
      </w:pPr>
    </w:p>
    <w:p w14:paraId="160546EE" w14:textId="77777777" w:rsidR="00457AE8" w:rsidRPr="00457AE8" w:rsidRDefault="00457AE8" w:rsidP="00457AE8">
      <w:pPr>
        <w:rPr>
          <w:rFonts w:ascii="Tahoma" w:eastAsia="Tahoma" w:hAnsi="Tahoma" w:cs="Tahoma"/>
          <w:sz w:val="37"/>
          <w:szCs w:val="37"/>
          <w:lang w:val="es-ES"/>
        </w:rPr>
      </w:pPr>
      <w:proofErr w:type="spellStart"/>
      <w:r w:rsidRPr="00457AE8">
        <w:rPr>
          <w:rFonts w:ascii="Tahoma" w:eastAsia="Tahoma" w:hAnsi="Tahoma" w:cs="Tahoma"/>
          <w:color w:val="AB6F00"/>
          <w:sz w:val="37"/>
          <w:szCs w:val="37"/>
          <w:lang w:val="es-ES"/>
        </w:rPr>
        <w:t>Submitted</w:t>
      </w:r>
      <w:proofErr w:type="spellEnd"/>
      <w:r w:rsidRPr="00457AE8">
        <w:rPr>
          <w:rFonts w:ascii="Tahoma" w:eastAsia="Tahoma" w:hAnsi="Tahoma" w:cs="Tahoma"/>
          <w:color w:val="AB6F00"/>
          <w:spacing w:val="74"/>
          <w:sz w:val="37"/>
          <w:szCs w:val="37"/>
          <w:lang w:val="es-ES"/>
        </w:rPr>
        <w:t xml:space="preserve"> </w:t>
      </w:r>
      <w:proofErr w:type="spellStart"/>
      <w:r w:rsidRPr="00457AE8">
        <w:rPr>
          <w:rFonts w:ascii="Tahoma" w:eastAsia="Tahoma" w:hAnsi="Tahoma" w:cs="Tahoma"/>
          <w:color w:val="AB6F00"/>
          <w:sz w:val="37"/>
          <w:szCs w:val="37"/>
          <w:lang w:val="es-ES"/>
        </w:rPr>
        <w:t>to</w:t>
      </w:r>
      <w:proofErr w:type="spellEnd"/>
      <w:r w:rsidRPr="00457AE8">
        <w:rPr>
          <w:rFonts w:ascii="Tahoma" w:eastAsia="Tahoma" w:hAnsi="Tahoma" w:cs="Tahoma"/>
          <w:color w:val="AB6F00"/>
          <w:spacing w:val="23"/>
          <w:w w:val="150"/>
          <w:sz w:val="37"/>
          <w:szCs w:val="37"/>
          <w:lang w:val="es-ES"/>
        </w:rPr>
        <w:t xml:space="preserve"> </w:t>
      </w:r>
      <w:r w:rsidRPr="00457AE8">
        <w:rPr>
          <w:rFonts w:ascii="Tahoma" w:eastAsia="Tahoma" w:hAnsi="Tahoma" w:cs="Tahoma"/>
          <w:color w:val="AB6F00"/>
          <w:sz w:val="37"/>
          <w:szCs w:val="37"/>
          <w:lang w:val="es-ES"/>
        </w:rPr>
        <w:t>Universidad</w:t>
      </w:r>
      <w:r w:rsidRPr="00457AE8">
        <w:rPr>
          <w:rFonts w:ascii="Tahoma" w:eastAsia="Tahoma" w:hAnsi="Tahoma" w:cs="Tahoma"/>
          <w:color w:val="AB6F00"/>
          <w:spacing w:val="75"/>
          <w:sz w:val="37"/>
          <w:szCs w:val="37"/>
          <w:lang w:val="es-ES"/>
        </w:rPr>
        <w:t xml:space="preserve"> </w:t>
      </w:r>
      <w:r w:rsidRPr="00457AE8">
        <w:rPr>
          <w:rFonts w:ascii="Tahoma" w:eastAsia="Tahoma" w:hAnsi="Tahoma" w:cs="Tahoma"/>
          <w:color w:val="AB6F00"/>
          <w:sz w:val="37"/>
          <w:szCs w:val="37"/>
          <w:lang w:val="es-ES"/>
        </w:rPr>
        <w:t>Santiago</w:t>
      </w:r>
      <w:r w:rsidRPr="00457AE8">
        <w:rPr>
          <w:rFonts w:ascii="Tahoma" w:eastAsia="Tahoma" w:hAnsi="Tahoma" w:cs="Tahoma"/>
          <w:color w:val="AB6F00"/>
          <w:spacing w:val="22"/>
          <w:w w:val="150"/>
          <w:sz w:val="37"/>
          <w:szCs w:val="37"/>
          <w:lang w:val="es-ES"/>
        </w:rPr>
        <w:t xml:space="preserve"> </w:t>
      </w:r>
      <w:r w:rsidRPr="00457AE8">
        <w:rPr>
          <w:rFonts w:ascii="Tahoma" w:eastAsia="Tahoma" w:hAnsi="Tahoma" w:cs="Tahoma"/>
          <w:color w:val="AB6F00"/>
          <w:sz w:val="37"/>
          <w:szCs w:val="37"/>
          <w:lang w:val="es-ES"/>
        </w:rPr>
        <w:t>de</w:t>
      </w:r>
      <w:r w:rsidRPr="00457AE8">
        <w:rPr>
          <w:rFonts w:ascii="Tahoma" w:eastAsia="Tahoma" w:hAnsi="Tahoma" w:cs="Tahoma"/>
          <w:color w:val="AB6F00"/>
          <w:spacing w:val="27"/>
          <w:w w:val="150"/>
          <w:sz w:val="37"/>
          <w:szCs w:val="37"/>
          <w:lang w:val="es-ES"/>
        </w:rPr>
        <w:t xml:space="preserve"> </w:t>
      </w:r>
      <w:r w:rsidRPr="00457AE8">
        <w:rPr>
          <w:rFonts w:ascii="Tahoma" w:eastAsia="Tahoma" w:hAnsi="Tahoma" w:cs="Tahoma"/>
          <w:color w:val="AB6F00"/>
          <w:spacing w:val="-4"/>
          <w:sz w:val="37"/>
          <w:szCs w:val="37"/>
          <w:lang w:val="es-ES"/>
        </w:rPr>
        <w:t>Cali</w:t>
      </w:r>
    </w:p>
    <w:p w14:paraId="637ED9F2"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147C0FAE" w14:textId="77777777" w:rsidR="00457AE8" w:rsidRPr="00457AE8" w:rsidRDefault="00457AE8" w:rsidP="00457AE8">
      <w:pPr>
        <w:spacing w:before="140"/>
        <w:rPr>
          <w:rFonts w:ascii="Tahoma" w:eastAsia="Tahoma" w:hAnsi="Tahoma" w:cs="Tahoma"/>
          <w:sz w:val="36"/>
          <w:lang w:val="es-ES"/>
        </w:rPr>
      </w:pPr>
      <w:r w:rsidRPr="00457AE8">
        <w:rPr>
          <w:rFonts w:ascii="Tahoma" w:eastAsia="Tahoma" w:hAnsi="Tahoma" w:cs="Tahoma"/>
          <w:lang w:val="es-ES"/>
        </w:rPr>
        <w:br w:type="column"/>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767235DD"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09440" behindDoc="0" locked="0" layoutInCell="1" allowOverlap="1" wp14:anchorId="1F13CA5F" wp14:editId="55476F5C">
                <wp:simplePos x="0" y="0"/>
                <wp:positionH relativeFrom="page">
                  <wp:posOffset>431868</wp:posOffset>
                </wp:positionH>
                <wp:positionV relativeFrom="paragraph">
                  <wp:posOffset>111470</wp:posOffset>
                </wp:positionV>
                <wp:extent cx="6788150" cy="10160"/>
                <wp:effectExtent l="0" t="0" r="0" b="0"/>
                <wp:wrapNone/>
                <wp:docPr id="28"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733B9B63" id="Graphic 22" o:spid="_x0000_s1026" style="position:absolute;margin-left:34pt;margin-top:8.8pt;width:534.5pt;height:.8pt;z-index:251709440;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16894D35"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10464" behindDoc="0" locked="0" layoutInCell="1" allowOverlap="1" wp14:anchorId="3087F5E3" wp14:editId="6AF0DAA8">
                <wp:simplePos x="0" y="0"/>
                <wp:positionH relativeFrom="page">
                  <wp:posOffset>431868</wp:posOffset>
                </wp:positionH>
                <wp:positionV relativeFrom="paragraph">
                  <wp:posOffset>111470</wp:posOffset>
                </wp:positionV>
                <wp:extent cx="6788150" cy="10160"/>
                <wp:effectExtent l="0" t="0" r="0" b="0"/>
                <wp:wrapNone/>
                <wp:docPr id="29"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31FA9818" id="Graphic 23" o:spid="_x0000_s1026" style="position:absolute;margin-left:34pt;margin-top:8.8pt;width:534.5pt;height:.8pt;z-index:251710464;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2C63AFB7"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11488" behindDoc="0" locked="0" layoutInCell="1" allowOverlap="1" wp14:anchorId="35014D07" wp14:editId="0DF4D1E6">
                <wp:simplePos x="0" y="0"/>
                <wp:positionH relativeFrom="page">
                  <wp:posOffset>431868</wp:posOffset>
                </wp:positionH>
                <wp:positionV relativeFrom="paragraph">
                  <wp:posOffset>111469</wp:posOffset>
                </wp:positionV>
                <wp:extent cx="6788150" cy="10160"/>
                <wp:effectExtent l="0" t="0" r="0" b="0"/>
                <wp:wrapNone/>
                <wp:docPr id="30"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0573528A" id="Graphic 24" o:spid="_x0000_s1026" style="position:absolute;margin-left:34pt;margin-top:8.8pt;width:534.5pt;height:.8pt;z-index:251711488;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0758C192" w14:textId="77777777" w:rsidR="00457AE8" w:rsidRPr="00457AE8" w:rsidRDefault="00457AE8" w:rsidP="00457AE8">
      <w:pPr>
        <w:spacing w:before="310"/>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12512" behindDoc="0" locked="0" layoutInCell="1" allowOverlap="1" wp14:anchorId="04251B8E" wp14:editId="1E9ED681">
                <wp:simplePos x="0" y="0"/>
                <wp:positionH relativeFrom="page">
                  <wp:posOffset>431868</wp:posOffset>
                </wp:positionH>
                <wp:positionV relativeFrom="paragraph">
                  <wp:posOffset>110835</wp:posOffset>
                </wp:positionV>
                <wp:extent cx="6788150" cy="10160"/>
                <wp:effectExtent l="0" t="0" r="0" b="0"/>
                <wp:wrapNone/>
                <wp:docPr id="31"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0412E9CE" id="Graphic 25" o:spid="_x0000_s1026" style="position:absolute;margin-left:34pt;margin-top:8.75pt;width:534.5pt;height:.8pt;z-index:251712512;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7306B974"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13536" behindDoc="0" locked="0" layoutInCell="1" allowOverlap="1" wp14:anchorId="4E97C404" wp14:editId="2F47AD4A">
                <wp:simplePos x="0" y="0"/>
                <wp:positionH relativeFrom="page">
                  <wp:posOffset>431868</wp:posOffset>
                </wp:positionH>
                <wp:positionV relativeFrom="paragraph">
                  <wp:posOffset>111470</wp:posOffset>
                </wp:positionV>
                <wp:extent cx="6788150" cy="10160"/>
                <wp:effectExtent l="0" t="0" r="0" b="0"/>
                <wp:wrapNone/>
                <wp:docPr id="32"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08740E3D" id="Graphic 26" o:spid="_x0000_s1026" style="position:absolute;margin-left:34pt;margin-top:8.8pt;width:534.5pt;height:.8pt;z-index:251713536;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640598EA" w14:textId="77777777" w:rsidR="00457AE8" w:rsidRPr="00457AE8" w:rsidRDefault="00457AE8" w:rsidP="00457AE8">
      <w:pPr>
        <w:spacing w:before="716"/>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14560" behindDoc="0" locked="0" layoutInCell="1" allowOverlap="1" wp14:anchorId="6BCFAF92" wp14:editId="198F5D04">
                <wp:simplePos x="0" y="0"/>
                <wp:positionH relativeFrom="page">
                  <wp:posOffset>431868</wp:posOffset>
                </wp:positionH>
                <wp:positionV relativeFrom="paragraph">
                  <wp:posOffset>368645</wp:posOffset>
                </wp:positionV>
                <wp:extent cx="6788150" cy="10160"/>
                <wp:effectExtent l="0" t="0" r="0" b="0"/>
                <wp:wrapNone/>
                <wp:docPr id="33"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2FC405C6" id="Graphic 27" o:spid="_x0000_s1026" style="position:absolute;margin-left:34pt;margin-top:29.05pt;width:534.5pt;height:.8pt;z-index:251714560;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45C839ED"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15584" behindDoc="0" locked="0" layoutInCell="1" allowOverlap="1" wp14:anchorId="2BF0285D" wp14:editId="37493D52">
                <wp:simplePos x="0" y="0"/>
                <wp:positionH relativeFrom="page">
                  <wp:posOffset>431868</wp:posOffset>
                </wp:positionH>
                <wp:positionV relativeFrom="paragraph">
                  <wp:posOffset>111470</wp:posOffset>
                </wp:positionV>
                <wp:extent cx="6788150" cy="10160"/>
                <wp:effectExtent l="0" t="0" r="0" b="0"/>
                <wp:wrapNone/>
                <wp:docPr id="34"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0522B14A" id="Graphic 28" o:spid="_x0000_s1026" style="position:absolute;margin-left:34pt;margin-top:8.8pt;width:534.5pt;height:.8pt;z-index:251715584;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2D6308AC"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16608" behindDoc="0" locked="0" layoutInCell="1" allowOverlap="1" wp14:anchorId="0FC23BD9" wp14:editId="297EAB21">
                <wp:simplePos x="0" y="0"/>
                <wp:positionH relativeFrom="page">
                  <wp:posOffset>431868</wp:posOffset>
                </wp:positionH>
                <wp:positionV relativeFrom="paragraph">
                  <wp:posOffset>111470</wp:posOffset>
                </wp:positionV>
                <wp:extent cx="6788150" cy="10160"/>
                <wp:effectExtent l="0" t="0" r="0" b="0"/>
                <wp:wrapNone/>
                <wp:docPr id="35"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4FD4D1C8" id="Graphic 29" o:spid="_x0000_s1026" style="position:absolute;margin-left:34pt;margin-top:8.8pt;width:534.5pt;height:.8pt;z-index:251716608;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4B508494"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17632" behindDoc="0" locked="0" layoutInCell="1" allowOverlap="1" wp14:anchorId="7B77ECC6" wp14:editId="42C35553">
                <wp:simplePos x="0" y="0"/>
                <wp:positionH relativeFrom="page">
                  <wp:posOffset>431868</wp:posOffset>
                </wp:positionH>
                <wp:positionV relativeFrom="paragraph">
                  <wp:posOffset>111470</wp:posOffset>
                </wp:positionV>
                <wp:extent cx="6788150" cy="10160"/>
                <wp:effectExtent l="0" t="0" r="0" b="0"/>
                <wp:wrapNone/>
                <wp:docPr id="36"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2A79DCA1" id="Graphic 30" o:spid="_x0000_s1026" style="position:absolute;margin-left:34pt;margin-top:8.8pt;width:534.5pt;height:.8pt;z-index:251717632;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6AFAF04A" w14:textId="77777777" w:rsidR="00457AE8" w:rsidRPr="00457AE8" w:rsidRDefault="00457AE8" w:rsidP="00457AE8">
      <w:pPr>
        <w:spacing w:before="4"/>
        <w:rPr>
          <w:rFonts w:ascii="Tahoma" w:eastAsia="Tahoma" w:hAnsi="Tahoma" w:cs="Tahoma"/>
          <w:sz w:val="100"/>
          <w:szCs w:val="37"/>
          <w:lang w:val="es-ES"/>
        </w:rPr>
      </w:pPr>
    </w:p>
    <w:p w14:paraId="37E12E82" w14:textId="77777777" w:rsidR="00457AE8" w:rsidRPr="00457AE8" w:rsidRDefault="00457AE8" w:rsidP="00457AE8">
      <w:pPr>
        <w:spacing w:before="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18656" behindDoc="0" locked="0" layoutInCell="1" allowOverlap="1" wp14:anchorId="5AAD327C" wp14:editId="41769703">
                <wp:simplePos x="0" y="0"/>
                <wp:positionH relativeFrom="page">
                  <wp:posOffset>431868</wp:posOffset>
                </wp:positionH>
                <wp:positionV relativeFrom="paragraph">
                  <wp:posOffset>-85379</wp:posOffset>
                </wp:positionV>
                <wp:extent cx="6788150" cy="10160"/>
                <wp:effectExtent l="0" t="0" r="0" b="0"/>
                <wp:wrapNone/>
                <wp:docPr id="37"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723DA72F" id="Graphic 31" o:spid="_x0000_s1026" style="position:absolute;margin-left:34pt;margin-top:-6.7pt;width:534.5pt;height:.8pt;z-index:251718656;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" path="m6787892,9533l,9533,,,6787892,r,9533xe" fillcolor="#999" stroked="f">
                <v:path arrowok="t"/>
                <w10:wrap anchorx="page"/>
              </v:shape>
            </w:pict>
          </mc:Fallback>
        </mc:AlternateContent>
      </w:r>
      <w:r w:rsidRPr="00457AE8">
        <w:rPr>
          <w:rFonts w:ascii="Tahoma" w:eastAsia="Tahoma" w:hAnsi="Tahoma" w:cs="Tahoma"/>
          <w:noProof/>
          <w:lang w:val="es-ES"/>
        </w:rPr>
        <mc:AlternateContent>
          <mc:Choice Requires="wps">
            <w:drawing>
              <wp:anchor distT="0" distB="0" distL="0" distR="0" simplePos="0" relativeHeight="251719680" behindDoc="0" locked="0" layoutInCell="1" allowOverlap="1" wp14:anchorId="7D8C315E" wp14:editId="064ED6D7">
                <wp:simplePos x="0" y="0"/>
                <wp:positionH relativeFrom="page">
                  <wp:posOffset>431868</wp:posOffset>
                </wp:positionH>
                <wp:positionV relativeFrom="paragraph">
                  <wp:posOffset>686838</wp:posOffset>
                </wp:positionV>
                <wp:extent cx="6788150" cy="10160"/>
                <wp:effectExtent l="0" t="0" r="0" b="0"/>
                <wp:wrapNone/>
                <wp:docPr id="38"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6D9A57B8" id="Graphic 32" o:spid="_x0000_s1026" style="position:absolute;margin-left:34pt;margin-top:54.1pt;width:534.5pt;height:.8pt;z-index:251719680;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54C21328" w14:textId="77777777" w:rsidR="00457AE8" w:rsidRPr="00457AE8" w:rsidRDefault="00457AE8" w:rsidP="00457AE8">
      <w:pPr>
        <w:rPr>
          <w:rFonts w:ascii="Tahoma" w:eastAsia="Tahoma" w:hAnsi="Tahoma" w:cs="Tahoma"/>
          <w:sz w:val="36"/>
          <w:lang w:val="es-ES"/>
        </w:rPr>
        <w:sectPr w:rsidR="00457AE8" w:rsidRPr="00457AE8">
          <w:pgSz w:w="12240" w:h="15840"/>
          <w:pgMar w:top="540" w:right="760" w:bottom="280" w:left="800" w:header="720" w:footer="720" w:gutter="0"/>
          <w:cols w:num="3" w:space="720" w:equalWidth="0">
            <w:col w:w="686" w:space="215"/>
            <w:col w:w="8028" w:space="454"/>
            <w:col w:w="1297"/>
          </w:cols>
        </w:sectPr>
      </w:pPr>
    </w:p>
    <w:p w14:paraId="3465CEE2" w14:textId="77777777" w:rsidR="00457AE8" w:rsidRPr="00457AE8" w:rsidRDefault="00457AE8" w:rsidP="00457AE8">
      <w:pPr>
        <w:spacing w:before="5"/>
        <w:rPr>
          <w:rFonts w:ascii="Tahoma" w:eastAsia="Tahoma" w:hAnsi="Tahoma" w:cs="Tahoma"/>
          <w:sz w:val="36"/>
          <w:szCs w:val="37"/>
          <w:lang w:val="es-ES"/>
        </w:rPr>
      </w:pPr>
    </w:p>
    <w:p w14:paraId="40BE766A" w14:textId="77777777" w:rsidR="00457AE8" w:rsidRPr="00457AE8" w:rsidRDefault="00457AE8" w:rsidP="00457AE8">
      <w:pPr>
        <w:spacing w:before="1"/>
        <w:rPr>
          <w:rFonts w:ascii="Tahoma" w:eastAsia="Tahoma" w:hAnsi="Tahoma" w:cs="Tahoma"/>
          <w:sz w:val="34"/>
          <w:lang w:val="es-ES"/>
        </w:rPr>
      </w:pPr>
      <w:r w:rsidRPr="00457AE8">
        <w:rPr>
          <w:rFonts w:ascii="Tahoma" w:eastAsia="Tahoma" w:hAnsi="Tahoma" w:cs="Tahoma"/>
          <w:color w:val="FFFFFF"/>
          <w:spacing w:val="-5"/>
          <w:w w:val="105"/>
          <w:sz w:val="34"/>
          <w:shd w:val="clear" w:color="auto" w:fill="792E05"/>
          <w:lang w:val="es-ES"/>
        </w:rPr>
        <w:t>19</w:t>
      </w:r>
      <w:r w:rsidRPr="00457AE8">
        <w:rPr>
          <w:rFonts w:ascii="Tahoma" w:eastAsia="Tahoma" w:hAnsi="Tahoma" w:cs="Tahoma"/>
          <w:color w:val="FFFFFF"/>
          <w:spacing w:val="40"/>
          <w:w w:val="105"/>
          <w:sz w:val="34"/>
          <w:shd w:val="clear" w:color="auto" w:fill="792E05"/>
          <w:lang w:val="es-ES"/>
        </w:rPr>
        <w:t xml:space="preserve"> </w:t>
      </w:r>
    </w:p>
    <w:p w14:paraId="65D190D4" w14:textId="77777777" w:rsidR="00457AE8" w:rsidRPr="00457AE8" w:rsidRDefault="00457AE8" w:rsidP="00457AE8">
      <w:pPr>
        <w:spacing w:before="9"/>
        <w:rPr>
          <w:rFonts w:ascii="Tahoma" w:eastAsia="Tahoma" w:hAnsi="Tahoma" w:cs="Tahoma"/>
          <w:sz w:val="66"/>
          <w:szCs w:val="37"/>
          <w:lang w:val="es-ES"/>
        </w:rPr>
      </w:pPr>
    </w:p>
    <w:p w14:paraId="33AE0A6E"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54679"/>
          <w:lang w:val="es-ES"/>
        </w:rPr>
        <w:t>20</w:t>
      </w:r>
      <w:r w:rsidRPr="00457AE8">
        <w:rPr>
          <w:rFonts w:ascii="Tahoma" w:eastAsia="Tahoma" w:hAnsi="Tahoma" w:cs="Tahoma"/>
          <w:color w:val="FFFFFF"/>
          <w:spacing w:val="40"/>
          <w:w w:val="105"/>
          <w:sz w:val="34"/>
          <w:shd w:val="clear" w:color="auto" w:fill="054679"/>
          <w:lang w:val="es-ES"/>
        </w:rPr>
        <w:t xml:space="preserve"> </w:t>
      </w:r>
    </w:p>
    <w:p w14:paraId="36D2E9A4" w14:textId="77777777" w:rsidR="00457AE8" w:rsidRPr="00457AE8" w:rsidRDefault="00457AE8" w:rsidP="00457AE8">
      <w:pPr>
        <w:spacing w:before="9"/>
        <w:rPr>
          <w:rFonts w:ascii="Tahoma" w:eastAsia="Tahoma" w:hAnsi="Tahoma" w:cs="Tahoma"/>
          <w:sz w:val="66"/>
          <w:szCs w:val="37"/>
          <w:lang w:val="es-ES"/>
        </w:rPr>
      </w:pPr>
    </w:p>
    <w:p w14:paraId="5459FD96"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993399"/>
          <w:lang w:val="es-ES"/>
        </w:rPr>
        <w:t>21</w:t>
      </w:r>
      <w:r w:rsidRPr="00457AE8">
        <w:rPr>
          <w:rFonts w:ascii="Tahoma" w:eastAsia="Tahoma" w:hAnsi="Tahoma" w:cs="Tahoma"/>
          <w:color w:val="FFFFFF"/>
          <w:spacing w:val="40"/>
          <w:w w:val="105"/>
          <w:sz w:val="34"/>
          <w:shd w:val="clear" w:color="auto" w:fill="993399"/>
          <w:lang w:val="es-ES"/>
        </w:rPr>
        <w:t xml:space="preserve"> </w:t>
      </w:r>
    </w:p>
    <w:p w14:paraId="1B624880" w14:textId="77777777" w:rsidR="00457AE8" w:rsidRPr="00457AE8" w:rsidRDefault="00457AE8" w:rsidP="00457AE8">
      <w:pPr>
        <w:spacing w:before="9"/>
        <w:rPr>
          <w:rFonts w:ascii="Tahoma" w:eastAsia="Tahoma" w:hAnsi="Tahoma" w:cs="Tahoma"/>
          <w:sz w:val="66"/>
          <w:szCs w:val="37"/>
          <w:lang w:val="es-ES"/>
        </w:rPr>
      </w:pPr>
    </w:p>
    <w:p w14:paraId="24840448"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4E7501"/>
          <w:lang w:val="es-ES"/>
        </w:rPr>
        <w:t>22</w:t>
      </w:r>
      <w:r w:rsidRPr="00457AE8">
        <w:rPr>
          <w:rFonts w:ascii="Tahoma" w:eastAsia="Tahoma" w:hAnsi="Tahoma" w:cs="Tahoma"/>
          <w:color w:val="FFFFFF"/>
          <w:spacing w:val="40"/>
          <w:w w:val="105"/>
          <w:sz w:val="34"/>
          <w:shd w:val="clear" w:color="auto" w:fill="4E7501"/>
          <w:lang w:val="es-ES"/>
        </w:rPr>
        <w:t xml:space="preserve"> </w:t>
      </w:r>
    </w:p>
    <w:p w14:paraId="77A51751" w14:textId="77777777" w:rsidR="00457AE8" w:rsidRPr="00457AE8" w:rsidRDefault="00457AE8" w:rsidP="00457AE8">
      <w:pPr>
        <w:spacing w:before="9"/>
        <w:rPr>
          <w:rFonts w:ascii="Tahoma" w:eastAsia="Tahoma" w:hAnsi="Tahoma" w:cs="Tahoma"/>
          <w:sz w:val="66"/>
          <w:szCs w:val="37"/>
          <w:lang w:val="es-ES"/>
        </w:rPr>
      </w:pPr>
    </w:p>
    <w:p w14:paraId="137C847A"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231C9A"/>
          <w:lang w:val="es-ES"/>
        </w:rPr>
        <w:t>23</w:t>
      </w:r>
      <w:r w:rsidRPr="00457AE8">
        <w:rPr>
          <w:rFonts w:ascii="Tahoma" w:eastAsia="Tahoma" w:hAnsi="Tahoma" w:cs="Tahoma"/>
          <w:color w:val="FFFFFF"/>
          <w:spacing w:val="40"/>
          <w:w w:val="105"/>
          <w:sz w:val="34"/>
          <w:shd w:val="clear" w:color="auto" w:fill="231C9A"/>
          <w:lang w:val="es-ES"/>
        </w:rPr>
        <w:t xml:space="preserve"> </w:t>
      </w:r>
    </w:p>
    <w:p w14:paraId="2AF2EE26" w14:textId="77777777" w:rsidR="00457AE8" w:rsidRPr="00457AE8" w:rsidRDefault="00457AE8" w:rsidP="00457AE8">
      <w:pPr>
        <w:spacing w:before="9"/>
        <w:rPr>
          <w:rFonts w:ascii="Tahoma" w:eastAsia="Tahoma" w:hAnsi="Tahoma" w:cs="Tahoma"/>
          <w:sz w:val="66"/>
          <w:szCs w:val="37"/>
          <w:lang w:val="es-ES"/>
        </w:rPr>
      </w:pPr>
    </w:p>
    <w:p w14:paraId="44A6F9A0"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064D0"/>
          <w:lang w:val="es-ES"/>
        </w:rPr>
        <w:t>24</w:t>
      </w:r>
      <w:r w:rsidRPr="00457AE8">
        <w:rPr>
          <w:rFonts w:ascii="Tahoma" w:eastAsia="Tahoma" w:hAnsi="Tahoma" w:cs="Tahoma"/>
          <w:color w:val="FFFFFF"/>
          <w:spacing w:val="40"/>
          <w:w w:val="105"/>
          <w:sz w:val="34"/>
          <w:shd w:val="clear" w:color="auto" w:fill="0064D0"/>
          <w:lang w:val="es-ES"/>
        </w:rPr>
        <w:t xml:space="preserve"> </w:t>
      </w:r>
    </w:p>
    <w:p w14:paraId="54C35673" w14:textId="77777777" w:rsidR="00457AE8" w:rsidRPr="00457AE8" w:rsidRDefault="00457AE8" w:rsidP="00457AE8">
      <w:pPr>
        <w:spacing w:before="9"/>
        <w:rPr>
          <w:rFonts w:ascii="Tahoma" w:eastAsia="Tahoma" w:hAnsi="Tahoma" w:cs="Tahoma"/>
          <w:sz w:val="66"/>
          <w:szCs w:val="37"/>
          <w:lang w:val="es-ES"/>
        </w:rPr>
      </w:pPr>
    </w:p>
    <w:p w14:paraId="64D8661F"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FF0000"/>
          <w:lang w:val="es-ES"/>
        </w:rPr>
        <w:t>25</w:t>
      </w:r>
      <w:r w:rsidRPr="00457AE8">
        <w:rPr>
          <w:rFonts w:ascii="Tahoma" w:eastAsia="Tahoma" w:hAnsi="Tahoma" w:cs="Tahoma"/>
          <w:color w:val="FFFFFF"/>
          <w:spacing w:val="40"/>
          <w:w w:val="105"/>
          <w:sz w:val="34"/>
          <w:shd w:val="clear" w:color="auto" w:fill="FF0000"/>
          <w:lang w:val="es-ES"/>
        </w:rPr>
        <w:t xml:space="preserve"> </w:t>
      </w:r>
    </w:p>
    <w:p w14:paraId="5CD2A620" w14:textId="77777777" w:rsidR="00457AE8" w:rsidRPr="00457AE8" w:rsidRDefault="00457AE8" w:rsidP="00457AE8">
      <w:pPr>
        <w:spacing w:before="9"/>
        <w:rPr>
          <w:rFonts w:ascii="Tahoma" w:eastAsia="Tahoma" w:hAnsi="Tahoma" w:cs="Tahoma"/>
          <w:sz w:val="66"/>
          <w:szCs w:val="37"/>
          <w:lang w:val="es-ES"/>
        </w:rPr>
      </w:pPr>
    </w:p>
    <w:p w14:paraId="183C04ED"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E70CD6"/>
          <w:lang w:val="es-ES"/>
        </w:rPr>
        <w:t>26</w:t>
      </w:r>
      <w:r w:rsidRPr="00457AE8">
        <w:rPr>
          <w:rFonts w:ascii="Tahoma" w:eastAsia="Tahoma" w:hAnsi="Tahoma" w:cs="Tahoma"/>
          <w:color w:val="FFFFFF"/>
          <w:spacing w:val="40"/>
          <w:w w:val="105"/>
          <w:sz w:val="34"/>
          <w:shd w:val="clear" w:color="auto" w:fill="E70CD6"/>
          <w:lang w:val="es-ES"/>
        </w:rPr>
        <w:t xml:space="preserve"> </w:t>
      </w:r>
    </w:p>
    <w:p w14:paraId="5195AFC5" w14:textId="77777777" w:rsidR="00457AE8" w:rsidRPr="00457AE8" w:rsidRDefault="00457AE8" w:rsidP="00457AE8">
      <w:pPr>
        <w:spacing w:before="9"/>
        <w:rPr>
          <w:rFonts w:ascii="Tahoma" w:eastAsia="Tahoma" w:hAnsi="Tahoma" w:cs="Tahoma"/>
          <w:sz w:val="66"/>
          <w:szCs w:val="37"/>
          <w:lang w:val="es-ES"/>
        </w:rPr>
      </w:pPr>
    </w:p>
    <w:p w14:paraId="7684F0D4"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8B05FF"/>
          <w:lang w:val="es-ES"/>
        </w:rPr>
        <w:t>27</w:t>
      </w:r>
      <w:r w:rsidRPr="00457AE8">
        <w:rPr>
          <w:rFonts w:ascii="Tahoma" w:eastAsia="Tahoma" w:hAnsi="Tahoma" w:cs="Tahoma"/>
          <w:color w:val="FFFFFF"/>
          <w:spacing w:val="40"/>
          <w:w w:val="105"/>
          <w:sz w:val="34"/>
          <w:shd w:val="clear" w:color="auto" w:fill="8B05FF"/>
          <w:lang w:val="es-ES"/>
        </w:rPr>
        <w:t xml:space="preserve"> </w:t>
      </w:r>
    </w:p>
    <w:p w14:paraId="6517F42B" w14:textId="77777777" w:rsidR="00457AE8" w:rsidRPr="00457AE8" w:rsidRDefault="00457AE8" w:rsidP="00457AE8">
      <w:pPr>
        <w:spacing w:before="9"/>
        <w:rPr>
          <w:rFonts w:ascii="Tahoma" w:eastAsia="Tahoma" w:hAnsi="Tahoma" w:cs="Tahoma"/>
          <w:sz w:val="66"/>
          <w:szCs w:val="37"/>
          <w:lang w:val="es-ES"/>
        </w:rPr>
      </w:pPr>
    </w:p>
    <w:p w14:paraId="62FEF8E6"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0AAAA"/>
          <w:lang w:val="es-ES"/>
        </w:rPr>
        <w:t>28</w:t>
      </w:r>
      <w:r w:rsidRPr="00457AE8">
        <w:rPr>
          <w:rFonts w:ascii="Tahoma" w:eastAsia="Tahoma" w:hAnsi="Tahoma" w:cs="Tahoma"/>
          <w:color w:val="FFFFFF"/>
          <w:spacing w:val="40"/>
          <w:w w:val="105"/>
          <w:sz w:val="34"/>
          <w:shd w:val="clear" w:color="auto" w:fill="00AAAA"/>
          <w:lang w:val="es-ES"/>
        </w:rPr>
        <w:t xml:space="preserve"> </w:t>
      </w:r>
    </w:p>
    <w:p w14:paraId="6A9F833E" w14:textId="77777777" w:rsidR="00457AE8" w:rsidRPr="00457AE8" w:rsidRDefault="00457AE8" w:rsidP="00457AE8">
      <w:pPr>
        <w:spacing w:before="9"/>
        <w:rPr>
          <w:rFonts w:ascii="Tahoma" w:eastAsia="Tahoma" w:hAnsi="Tahoma" w:cs="Tahoma"/>
          <w:sz w:val="66"/>
          <w:szCs w:val="37"/>
          <w:lang w:val="es-ES"/>
        </w:rPr>
      </w:pPr>
    </w:p>
    <w:p w14:paraId="047ACCC0"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0AA00"/>
          <w:lang w:val="es-ES"/>
        </w:rPr>
        <w:t>29</w:t>
      </w:r>
      <w:r w:rsidRPr="00457AE8">
        <w:rPr>
          <w:rFonts w:ascii="Tahoma" w:eastAsia="Tahoma" w:hAnsi="Tahoma" w:cs="Tahoma"/>
          <w:color w:val="FFFFFF"/>
          <w:spacing w:val="40"/>
          <w:w w:val="105"/>
          <w:sz w:val="34"/>
          <w:shd w:val="clear" w:color="auto" w:fill="00AA00"/>
          <w:lang w:val="es-ES"/>
        </w:rPr>
        <w:t xml:space="preserve"> </w:t>
      </w:r>
    </w:p>
    <w:p w14:paraId="760D9273" w14:textId="77777777" w:rsidR="00457AE8" w:rsidRPr="00457AE8" w:rsidRDefault="00457AE8" w:rsidP="00457AE8">
      <w:pPr>
        <w:spacing w:before="9"/>
        <w:rPr>
          <w:rFonts w:ascii="Tahoma" w:eastAsia="Tahoma" w:hAnsi="Tahoma" w:cs="Tahoma"/>
          <w:sz w:val="66"/>
          <w:szCs w:val="37"/>
          <w:lang w:val="es-ES"/>
        </w:rPr>
      </w:pPr>
    </w:p>
    <w:p w14:paraId="01B84888"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AB6F00"/>
          <w:lang w:val="es-ES"/>
        </w:rPr>
        <w:t>30</w:t>
      </w:r>
      <w:r w:rsidRPr="00457AE8">
        <w:rPr>
          <w:rFonts w:ascii="Tahoma" w:eastAsia="Tahoma" w:hAnsi="Tahoma" w:cs="Tahoma"/>
          <w:color w:val="FFFFFF"/>
          <w:spacing w:val="40"/>
          <w:w w:val="105"/>
          <w:sz w:val="34"/>
          <w:shd w:val="clear" w:color="auto" w:fill="AB6F00"/>
          <w:lang w:val="es-ES"/>
        </w:rPr>
        <w:t xml:space="preserve"> </w:t>
      </w:r>
    </w:p>
    <w:p w14:paraId="15C33B89" w14:textId="77777777" w:rsidR="00457AE8" w:rsidRPr="00457AE8" w:rsidRDefault="00457AE8" w:rsidP="00457AE8">
      <w:pPr>
        <w:spacing w:before="230"/>
        <w:rPr>
          <w:rFonts w:ascii="Tahoma" w:eastAsia="Tahoma" w:hAnsi="Tahoma" w:cs="Tahoma"/>
          <w:sz w:val="37"/>
          <w:szCs w:val="37"/>
          <w:lang w:val="es-ES"/>
        </w:rPr>
      </w:pPr>
      <w:r w:rsidRPr="00457AE8">
        <w:rPr>
          <w:rFonts w:ascii="Tahoma" w:eastAsia="Tahoma" w:hAnsi="Tahoma" w:cs="Tahoma"/>
          <w:sz w:val="37"/>
          <w:szCs w:val="37"/>
          <w:lang w:val="es-ES"/>
        </w:rPr>
        <w:br w:type="column"/>
      </w:r>
      <w:r w:rsidRPr="00457AE8">
        <w:rPr>
          <w:rFonts w:ascii="Tahoma" w:eastAsia="Tahoma" w:hAnsi="Tahoma" w:cs="Tahoma"/>
          <w:color w:val="792E05"/>
          <w:spacing w:val="-2"/>
          <w:w w:val="105"/>
          <w:sz w:val="37"/>
          <w:szCs w:val="37"/>
          <w:lang w:val="es-ES"/>
        </w:rPr>
        <w:t>uvadoc.uva.es</w:t>
      </w:r>
    </w:p>
    <w:p w14:paraId="7DCFBE1A"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25BCD94B" w14:textId="77777777" w:rsidR="00457AE8" w:rsidRPr="00457AE8" w:rsidRDefault="00457AE8" w:rsidP="00457AE8">
      <w:pPr>
        <w:spacing w:before="2"/>
        <w:rPr>
          <w:rFonts w:ascii="Tahoma" w:eastAsia="Tahoma" w:hAnsi="Tahoma" w:cs="Tahoma"/>
          <w:sz w:val="40"/>
          <w:szCs w:val="37"/>
          <w:lang w:val="es-ES"/>
        </w:rPr>
      </w:pPr>
    </w:p>
    <w:p w14:paraId="58E8D0CF"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054679"/>
          <w:spacing w:val="-2"/>
          <w:w w:val="105"/>
          <w:sz w:val="37"/>
          <w:szCs w:val="37"/>
          <w:lang w:val="es-ES"/>
        </w:rPr>
        <w:t>ri.uaemex.mx</w:t>
      </w:r>
    </w:p>
    <w:p w14:paraId="769F88BC"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614D97F2" w14:textId="77777777" w:rsidR="00457AE8" w:rsidRPr="00457AE8" w:rsidRDefault="00457AE8" w:rsidP="00457AE8">
      <w:pPr>
        <w:spacing w:before="2"/>
        <w:rPr>
          <w:rFonts w:ascii="Tahoma" w:eastAsia="Tahoma" w:hAnsi="Tahoma" w:cs="Tahoma"/>
          <w:sz w:val="40"/>
          <w:szCs w:val="37"/>
          <w:lang w:val="es-ES"/>
        </w:rPr>
      </w:pPr>
    </w:p>
    <w:p w14:paraId="78CAFE4B" w14:textId="77777777" w:rsidR="00457AE8" w:rsidRPr="00457AE8" w:rsidRDefault="00457AE8" w:rsidP="00457AE8">
      <w:pPr>
        <w:rPr>
          <w:rFonts w:ascii="Tahoma" w:eastAsia="Tahoma" w:hAnsi="Tahoma" w:cs="Tahoma"/>
          <w:sz w:val="37"/>
          <w:szCs w:val="37"/>
          <w:lang w:val="es-ES"/>
        </w:rPr>
      </w:pPr>
      <w:proofErr w:type="spellStart"/>
      <w:r w:rsidRPr="00457AE8">
        <w:rPr>
          <w:rFonts w:ascii="Tahoma" w:eastAsia="Tahoma" w:hAnsi="Tahoma" w:cs="Tahoma"/>
          <w:color w:val="993399"/>
          <w:sz w:val="37"/>
          <w:szCs w:val="37"/>
          <w:lang w:val="es-ES"/>
        </w:rPr>
        <w:t>Submitted</w:t>
      </w:r>
      <w:proofErr w:type="spellEnd"/>
      <w:r w:rsidRPr="00457AE8">
        <w:rPr>
          <w:rFonts w:ascii="Tahoma" w:eastAsia="Tahoma" w:hAnsi="Tahoma" w:cs="Tahoma"/>
          <w:color w:val="993399"/>
          <w:spacing w:val="59"/>
          <w:sz w:val="37"/>
          <w:szCs w:val="37"/>
          <w:lang w:val="es-ES"/>
        </w:rPr>
        <w:t xml:space="preserve"> </w:t>
      </w:r>
      <w:proofErr w:type="spellStart"/>
      <w:r w:rsidRPr="00457AE8">
        <w:rPr>
          <w:rFonts w:ascii="Tahoma" w:eastAsia="Tahoma" w:hAnsi="Tahoma" w:cs="Tahoma"/>
          <w:color w:val="993399"/>
          <w:sz w:val="37"/>
          <w:szCs w:val="37"/>
          <w:lang w:val="es-ES"/>
        </w:rPr>
        <w:t>to</w:t>
      </w:r>
      <w:proofErr w:type="spellEnd"/>
      <w:r w:rsidRPr="00457AE8">
        <w:rPr>
          <w:rFonts w:ascii="Tahoma" w:eastAsia="Tahoma" w:hAnsi="Tahoma" w:cs="Tahoma"/>
          <w:color w:val="993399"/>
          <w:spacing w:val="65"/>
          <w:sz w:val="37"/>
          <w:szCs w:val="37"/>
          <w:lang w:val="es-ES"/>
        </w:rPr>
        <w:t xml:space="preserve"> </w:t>
      </w:r>
      <w:r w:rsidRPr="00457AE8">
        <w:rPr>
          <w:rFonts w:ascii="Tahoma" w:eastAsia="Tahoma" w:hAnsi="Tahoma" w:cs="Tahoma"/>
          <w:color w:val="993399"/>
          <w:sz w:val="37"/>
          <w:szCs w:val="37"/>
          <w:lang w:val="es-ES"/>
        </w:rPr>
        <w:t>Universidad</w:t>
      </w:r>
      <w:r w:rsidRPr="00457AE8">
        <w:rPr>
          <w:rFonts w:ascii="Tahoma" w:eastAsia="Tahoma" w:hAnsi="Tahoma" w:cs="Tahoma"/>
          <w:color w:val="993399"/>
          <w:spacing w:val="59"/>
          <w:sz w:val="37"/>
          <w:szCs w:val="37"/>
          <w:lang w:val="es-ES"/>
        </w:rPr>
        <w:t xml:space="preserve"> </w:t>
      </w:r>
      <w:r w:rsidRPr="00457AE8">
        <w:rPr>
          <w:rFonts w:ascii="Tahoma" w:eastAsia="Tahoma" w:hAnsi="Tahoma" w:cs="Tahoma"/>
          <w:color w:val="993399"/>
          <w:sz w:val="37"/>
          <w:szCs w:val="37"/>
          <w:lang w:val="es-ES"/>
        </w:rPr>
        <w:t>de</w:t>
      </w:r>
      <w:r w:rsidRPr="00457AE8">
        <w:rPr>
          <w:rFonts w:ascii="Tahoma" w:eastAsia="Tahoma" w:hAnsi="Tahoma" w:cs="Tahoma"/>
          <w:color w:val="993399"/>
          <w:spacing w:val="68"/>
          <w:sz w:val="37"/>
          <w:szCs w:val="37"/>
          <w:lang w:val="es-ES"/>
        </w:rPr>
        <w:t xml:space="preserve"> </w:t>
      </w:r>
      <w:r w:rsidRPr="00457AE8">
        <w:rPr>
          <w:rFonts w:ascii="Tahoma" w:eastAsia="Tahoma" w:hAnsi="Tahoma" w:cs="Tahoma"/>
          <w:color w:val="993399"/>
          <w:sz w:val="37"/>
          <w:szCs w:val="37"/>
          <w:lang w:val="es-ES"/>
        </w:rPr>
        <w:t>Málaga</w:t>
      </w:r>
      <w:r w:rsidRPr="00457AE8">
        <w:rPr>
          <w:rFonts w:ascii="Tahoma" w:eastAsia="Tahoma" w:hAnsi="Tahoma" w:cs="Tahoma"/>
          <w:color w:val="993399"/>
          <w:spacing w:val="70"/>
          <w:sz w:val="37"/>
          <w:szCs w:val="37"/>
          <w:lang w:val="es-ES"/>
        </w:rPr>
        <w:t xml:space="preserve"> </w:t>
      </w:r>
      <w:r w:rsidRPr="00457AE8">
        <w:rPr>
          <w:rFonts w:ascii="Tahoma" w:eastAsia="Tahoma" w:hAnsi="Tahoma" w:cs="Tahoma"/>
          <w:color w:val="993399"/>
          <w:sz w:val="37"/>
          <w:szCs w:val="37"/>
          <w:lang w:val="es-ES"/>
        </w:rPr>
        <w:t>-</w:t>
      </w:r>
      <w:r w:rsidRPr="00457AE8">
        <w:rPr>
          <w:rFonts w:ascii="Tahoma" w:eastAsia="Tahoma" w:hAnsi="Tahoma" w:cs="Tahoma"/>
          <w:color w:val="993399"/>
          <w:spacing w:val="67"/>
          <w:sz w:val="37"/>
          <w:szCs w:val="37"/>
          <w:lang w:val="es-ES"/>
        </w:rPr>
        <w:t xml:space="preserve"> </w:t>
      </w:r>
      <w:proofErr w:type="spellStart"/>
      <w:r w:rsidRPr="00457AE8">
        <w:rPr>
          <w:rFonts w:ascii="Tahoma" w:eastAsia="Tahoma" w:hAnsi="Tahoma" w:cs="Tahoma"/>
          <w:color w:val="993399"/>
          <w:spacing w:val="-5"/>
          <w:sz w:val="37"/>
          <w:szCs w:val="37"/>
          <w:lang w:val="es-ES"/>
        </w:rPr>
        <w:t>Tii</w:t>
      </w:r>
      <w:proofErr w:type="spellEnd"/>
    </w:p>
    <w:p w14:paraId="1E8A8C38"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4431F551" w14:textId="77777777" w:rsidR="00457AE8" w:rsidRPr="00457AE8" w:rsidRDefault="00457AE8" w:rsidP="00457AE8">
      <w:pPr>
        <w:spacing w:before="2"/>
        <w:rPr>
          <w:rFonts w:ascii="Tahoma" w:eastAsia="Tahoma" w:hAnsi="Tahoma" w:cs="Tahoma"/>
          <w:sz w:val="40"/>
          <w:szCs w:val="37"/>
          <w:lang w:val="es-ES"/>
        </w:rPr>
      </w:pPr>
    </w:p>
    <w:p w14:paraId="4B9D0E60"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4E7501"/>
          <w:spacing w:val="-2"/>
          <w:w w:val="105"/>
          <w:sz w:val="37"/>
          <w:szCs w:val="37"/>
          <w:lang w:val="es-ES"/>
        </w:rPr>
        <w:t>ebuah.uah.es</w:t>
      </w:r>
    </w:p>
    <w:p w14:paraId="633D4C91"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41AF52C2" w14:textId="77777777" w:rsidR="00457AE8" w:rsidRPr="00457AE8" w:rsidRDefault="00457AE8" w:rsidP="00457AE8">
      <w:pPr>
        <w:spacing w:before="2"/>
        <w:rPr>
          <w:rFonts w:ascii="Tahoma" w:eastAsia="Tahoma" w:hAnsi="Tahoma" w:cs="Tahoma"/>
          <w:sz w:val="40"/>
          <w:szCs w:val="37"/>
          <w:lang w:val="es-ES"/>
        </w:rPr>
      </w:pPr>
    </w:p>
    <w:p w14:paraId="7E06AE85" w14:textId="77777777" w:rsidR="00457AE8" w:rsidRPr="00457AE8" w:rsidRDefault="00457AE8" w:rsidP="00457AE8">
      <w:pPr>
        <w:spacing w:before="1"/>
        <w:rPr>
          <w:rFonts w:ascii="Tahoma" w:eastAsia="Tahoma" w:hAnsi="Tahoma" w:cs="Tahoma"/>
          <w:sz w:val="37"/>
          <w:szCs w:val="37"/>
          <w:lang w:val="es-ES"/>
        </w:rPr>
      </w:pPr>
      <w:proofErr w:type="spellStart"/>
      <w:r w:rsidRPr="00457AE8">
        <w:rPr>
          <w:rFonts w:ascii="Tahoma" w:eastAsia="Tahoma" w:hAnsi="Tahoma" w:cs="Tahoma"/>
          <w:color w:val="231C9A"/>
          <w:sz w:val="37"/>
          <w:szCs w:val="37"/>
          <w:lang w:val="es-ES"/>
        </w:rPr>
        <w:t>Submitted</w:t>
      </w:r>
      <w:proofErr w:type="spellEnd"/>
      <w:r w:rsidRPr="00457AE8">
        <w:rPr>
          <w:rFonts w:ascii="Tahoma" w:eastAsia="Tahoma" w:hAnsi="Tahoma" w:cs="Tahoma"/>
          <w:color w:val="231C9A"/>
          <w:spacing w:val="75"/>
          <w:sz w:val="37"/>
          <w:szCs w:val="37"/>
          <w:lang w:val="es-ES"/>
        </w:rPr>
        <w:t xml:space="preserve"> </w:t>
      </w:r>
      <w:proofErr w:type="spellStart"/>
      <w:r w:rsidRPr="00457AE8">
        <w:rPr>
          <w:rFonts w:ascii="Tahoma" w:eastAsia="Tahoma" w:hAnsi="Tahoma" w:cs="Tahoma"/>
          <w:color w:val="231C9A"/>
          <w:sz w:val="37"/>
          <w:szCs w:val="37"/>
          <w:lang w:val="es-ES"/>
        </w:rPr>
        <w:t>to</w:t>
      </w:r>
      <w:proofErr w:type="spellEnd"/>
      <w:r w:rsidRPr="00457AE8">
        <w:rPr>
          <w:rFonts w:ascii="Tahoma" w:eastAsia="Tahoma" w:hAnsi="Tahoma" w:cs="Tahoma"/>
          <w:color w:val="231C9A"/>
          <w:spacing w:val="23"/>
          <w:w w:val="150"/>
          <w:sz w:val="37"/>
          <w:szCs w:val="37"/>
          <w:lang w:val="es-ES"/>
        </w:rPr>
        <w:t xml:space="preserve"> </w:t>
      </w:r>
      <w:r w:rsidRPr="00457AE8">
        <w:rPr>
          <w:rFonts w:ascii="Tahoma" w:eastAsia="Tahoma" w:hAnsi="Tahoma" w:cs="Tahoma"/>
          <w:color w:val="231C9A"/>
          <w:sz w:val="37"/>
          <w:szCs w:val="37"/>
          <w:lang w:val="es-ES"/>
        </w:rPr>
        <w:t>Universidad</w:t>
      </w:r>
      <w:r w:rsidRPr="00457AE8">
        <w:rPr>
          <w:rFonts w:ascii="Tahoma" w:eastAsia="Tahoma" w:hAnsi="Tahoma" w:cs="Tahoma"/>
          <w:color w:val="231C9A"/>
          <w:spacing w:val="75"/>
          <w:sz w:val="37"/>
          <w:szCs w:val="37"/>
          <w:lang w:val="es-ES"/>
        </w:rPr>
        <w:t xml:space="preserve"> </w:t>
      </w:r>
      <w:r w:rsidRPr="00457AE8">
        <w:rPr>
          <w:rFonts w:ascii="Tahoma" w:eastAsia="Tahoma" w:hAnsi="Tahoma" w:cs="Tahoma"/>
          <w:color w:val="231C9A"/>
          <w:sz w:val="37"/>
          <w:szCs w:val="37"/>
          <w:lang w:val="es-ES"/>
        </w:rPr>
        <w:t>de</w:t>
      </w:r>
      <w:r w:rsidRPr="00457AE8">
        <w:rPr>
          <w:rFonts w:ascii="Tahoma" w:eastAsia="Tahoma" w:hAnsi="Tahoma" w:cs="Tahoma"/>
          <w:color w:val="231C9A"/>
          <w:spacing w:val="27"/>
          <w:w w:val="150"/>
          <w:sz w:val="37"/>
          <w:szCs w:val="37"/>
          <w:lang w:val="es-ES"/>
        </w:rPr>
        <w:t xml:space="preserve"> </w:t>
      </w:r>
      <w:r w:rsidRPr="00457AE8">
        <w:rPr>
          <w:rFonts w:ascii="Tahoma" w:eastAsia="Tahoma" w:hAnsi="Tahoma" w:cs="Tahoma"/>
          <w:color w:val="231C9A"/>
          <w:spacing w:val="-2"/>
          <w:sz w:val="37"/>
          <w:szCs w:val="37"/>
          <w:lang w:val="es-ES"/>
        </w:rPr>
        <w:t>Córdoba</w:t>
      </w:r>
    </w:p>
    <w:p w14:paraId="6162208C" w14:textId="77777777" w:rsidR="00457AE8" w:rsidRPr="00457AE8" w:rsidRDefault="00457AE8" w:rsidP="00457AE8">
      <w:pPr>
        <w:spacing w:before="18"/>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0C877AFF" w14:textId="77777777" w:rsidR="00457AE8" w:rsidRPr="00457AE8" w:rsidRDefault="00457AE8" w:rsidP="00457AE8">
      <w:pPr>
        <w:spacing w:before="2"/>
        <w:rPr>
          <w:rFonts w:ascii="Tahoma" w:eastAsia="Tahoma" w:hAnsi="Tahoma" w:cs="Tahoma"/>
          <w:sz w:val="40"/>
          <w:szCs w:val="37"/>
          <w:lang w:val="es-ES"/>
        </w:rPr>
      </w:pPr>
    </w:p>
    <w:p w14:paraId="44863DD6" w14:textId="77777777" w:rsidR="00457AE8" w:rsidRPr="00457AE8" w:rsidRDefault="00457AE8" w:rsidP="00457AE8">
      <w:pPr>
        <w:spacing w:before="1"/>
        <w:rPr>
          <w:rFonts w:ascii="Tahoma" w:eastAsia="Tahoma" w:hAnsi="Tahoma" w:cs="Tahoma"/>
          <w:sz w:val="37"/>
          <w:szCs w:val="37"/>
          <w:lang w:val="es-ES"/>
        </w:rPr>
      </w:pPr>
      <w:r w:rsidRPr="00457AE8">
        <w:rPr>
          <w:rFonts w:ascii="Tahoma" w:eastAsia="Tahoma" w:hAnsi="Tahoma" w:cs="Tahoma"/>
          <w:color w:val="0064D0"/>
          <w:spacing w:val="-2"/>
          <w:w w:val="105"/>
          <w:sz w:val="37"/>
          <w:szCs w:val="37"/>
          <w:lang w:val="es-ES"/>
        </w:rPr>
        <w:t>caelum.ucv.ve</w:t>
      </w:r>
    </w:p>
    <w:p w14:paraId="6CFF133B" w14:textId="77777777" w:rsidR="00457AE8" w:rsidRPr="00457AE8" w:rsidRDefault="00457AE8" w:rsidP="00457AE8">
      <w:pPr>
        <w:spacing w:before="18"/>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1091AC22" w14:textId="77777777" w:rsidR="00457AE8" w:rsidRPr="00457AE8" w:rsidRDefault="00457AE8" w:rsidP="00457AE8">
      <w:pPr>
        <w:spacing w:before="3"/>
        <w:rPr>
          <w:rFonts w:ascii="Tahoma" w:eastAsia="Tahoma" w:hAnsi="Tahoma" w:cs="Tahoma"/>
          <w:sz w:val="40"/>
          <w:szCs w:val="37"/>
          <w:lang w:val="es-ES"/>
        </w:rPr>
      </w:pPr>
    </w:p>
    <w:p w14:paraId="3F8544D5"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FF0000"/>
          <w:spacing w:val="-2"/>
          <w:w w:val="105"/>
          <w:sz w:val="37"/>
          <w:szCs w:val="37"/>
          <w:lang w:val="es-ES"/>
        </w:rPr>
        <w:t>core.ac.uk</w:t>
      </w:r>
    </w:p>
    <w:p w14:paraId="76AE66DC"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1BACEAB4" w14:textId="77777777" w:rsidR="00457AE8" w:rsidRPr="00457AE8" w:rsidRDefault="00457AE8" w:rsidP="00457AE8">
      <w:pPr>
        <w:spacing w:before="2"/>
        <w:rPr>
          <w:rFonts w:ascii="Tahoma" w:eastAsia="Tahoma" w:hAnsi="Tahoma" w:cs="Tahoma"/>
          <w:sz w:val="40"/>
          <w:szCs w:val="37"/>
          <w:lang w:val="es-ES"/>
        </w:rPr>
      </w:pPr>
    </w:p>
    <w:p w14:paraId="53B4BAB4"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E70CD6"/>
          <w:spacing w:val="-2"/>
          <w:w w:val="105"/>
          <w:sz w:val="37"/>
          <w:szCs w:val="37"/>
          <w:lang w:val="es-ES"/>
        </w:rPr>
        <w:t>dspace.unive.it</w:t>
      </w:r>
    </w:p>
    <w:p w14:paraId="576B77E3"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50E319E7" w14:textId="77777777" w:rsidR="00457AE8" w:rsidRPr="00457AE8" w:rsidRDefault="00457AE8" w:rsidP="00457AE8">
      <w:pPr>
        <w:spacing w:before="2"/>
        <w:rPr>
          <w:rFonts w:ascii="Tahoma" w:eastAsia="Tahoma" w:hAnsi="Tahoma" w:cs="Tahoma"/>
          <w:sz w:val="40"/>
          <w:szCs w:val="37"/>
          <w:lang w:val="es-ES"/>
        </w:rPr>
      </w:pPr>
    </w:p>
    <w:p w14:paraId="336595F9" w14:textId="77777777" w:rsidR="00457AE8" w:rsidRPr="00457AE8" w:rsidRDefault="00457AE8" w:rsidP="00457AE8">
      <w:pPr>
        <w:rPr>
          <w:rFonts w:ascii="Tahoma" w:eastAsia="Tahoma" w:hAnsi="Tahoma" w:cs="Tahoma"/>
          <w:sz w:val="37"/>
          <w:szCs w:val="37"/>
          <w:lang w:val="es-ES"/>
        </w:rPr>
      </w:pPr>
      <w:proofErr w:type="spellStart"/>
      <w:r w:rsidRPr="00457AE8">
        <w:rPr>
          <w:rFonts w:ascii="Tahoma" w:eastAsia="Tahoma" w:hAnsi="Tahoma" w:cs="Tahoma"/>
          <w:color w:val="8B05FF"/>
          <w:w w:val="105"/>
          <w:sz w:val="37"/>
          <w:szCs w:val="37"/>
          <w:lang w:val="es-ES"/>
        </w:rPr>
        <w:t>Submitted</w:t>
      </w:r>
      <w:proofErr w:type="spellEnd"/>
      <w:r w:rsidRPr="00457AE8">
        <w:rPr>
          <w:rFonts w:ascii="Tahoma" w:eastAsia="Tahoma" w:hAnsi="Tahoma" w:cs="Tahoma"/>
          <w:color w:val="8B05FF"/>
          <w:spacing w:val="14"/>
          <w:w w:val="105"/>
          <w:sz w:val="37"/>
          <w:szCs w:val="37"/>
          <w:lang w:val="es-ES"/>
        </w:rPr>
        <w:t xml:space="preserve"> </w:t>
      </w:r>
      <w:proofErr w:type="spellStart"/>
      <w:r w:rsidRPr="00457AE8">
        <w:rPr>
          <w:rFonts w:ascii="Tahoma" w:eastAsia="Tahoma" w:hAnsi="Tahoma" w:cs="Tahoma"/>
          <w:color w:val="8B05FF"/>
          <w:w w:val="105"/>
          <w:sz w:val="37"/>
          <w:szCs w:val="37"/>
          <w:lang w:val="es-ES"/>
        </w:rPr>
        <w:t>to</w:t>
      </w:r>
      <w:proofErr w:type="spellEnd"/>
      <w:r w:rsidRPr="00457AE8">
        <w:rPr>
          <w:rFonts w:ascii="Tahoma" w:eastAsia="Tahoma" w:hAnsi="Tahoma" w:cs="Tahoma"/>
          <w:color w:val="8B05FF"/>
          <w:spacing w:val="18"/>
          <w:w w:val="105"/>
          <w:sz w:val="37"/>
          <w:szCs w:val="37"/>
          <w:lang w:val="es-ES"/>
        </w:rPr>
        <w:t xml:space="preserve"> </w:t>
      </w:r>
      <w:proofErr w:type="spellStart"/>
      <w:r w:rsidRPr="00457AE8">
        <w:rPr>
          <w:rFonts w:ascii="Tahoma" w:eastAsia="Tahoma" w:hAnsi="Tahoma" w:cs="Tahoma"/>
          <w:color w:val="8B05FF"/>
          <w:spacing w:val="-2"/>
          <w:w w:val="105"/>
          <w:sz w:val="37"/>
          <w:szCs w:val="37"/>
          <w:lang w:val="es-ES"/>
        </w:rPr>
        <w:t>Inﬁle</w:t>
      </w:r>
      <w:proofErr w:type="spellEnd"/>
    </w:p>
    <w:p w14:paraId="5B37503D"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740E2BBE" w14:textId="77777777" w:rsidR="00457AE8" w:rsidRPr="00457AE8" w:rsidRDefault="00457AE8" w:rsidP="00457AE8">
      <w:pPr>
        <w:spacing w:before="2"/>
        <w:rPr>
          <w:rFonts w:ascii="Tahoma" w:eastAsia="Tahoma" w:hAnsi="Tahoma" w:cs="Tahoma"/>
          <w:sz w:val="40"/>
          <w:szCs w:val="37"/>
          <w:lang w:val="es-ES"/>
        </w:rPr>
      </w:pPr>
    </w:p>
    <w:p w14:paraId="5EB11454" w14:textId="77777777" w:rsidR="00457AE8" w:rsidRPr="00457AE8" w:rsidRDefault="004B2302" w:rsidP="00457AE8">
      <w:pPr>
        <w:rPr>
          <w:rFonts w:ascii="Tahoma" w:eastAsia="Tahoma" w:hAnsi="Tahoma" w:cs="Tahoma"/>
          <w:sz w:val="37"/>
          <w:szCs w:val="37"/>
          <w:lang w:val="es-ES"/>
        </w:rPr>
      </w:pPr>
      <w:hyperlink r:id="rId43">
        <w:r w:rsidR="00457AE8" w:rsidRPr="00457AE8">
          <w:rPr>
            <w:rFonts w:ascii="Tahoma" w:eastAsia="Tahoma" w:hAnsi="Tahoma" w:cs="Tahoma"/>
            <w:color w:val="00AAAA"/>
            <w:spacing w:val="-2"/>
            <w:w w:val="105"/>
            <w:sz w:val="37"/>
            <w:szCs w:val="37"/>
            <w:lang w:val="es-ES"/>
          </w:rPr>
          <w:t>www.ull.es</w:t>
        </w:r>
      </w:hyperlink>
    </w:p>
    <w:p w14:paraId="4A65C18B"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3CBEC1F8" w14:textId="77777777" w:rsidR="00457AE8" w:rsidRPr="00457AE8" w:rsidRDefault="00457AE8" w:rsidP="00457AE8">
      <w:pPr>
        <w:spacing w:before="2"/>
        <w:rPr>
          <w:rFonts w:ascii="Tahoma" w:eastAsia="Tahoma" w:hAnsi="Tahoma" w:cs="Tahoma"/>
          <w:sz w:val="40"/>
          <w:szCs w:val="37"/>
          <w:lang w:val="es-ES"/>
        </w:rPr>
      </w:pPr>
    </w:p>
    <w:p w14:paraId="7D242414"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00AA00"/>
          <w:spacing w:val="-2"/>
          <w:w w:val="105"/>
          <w:sz w:val="37"/>
          <w:szCs w:val="37"/>
          <w:lang w:val="es-ES"/>
        </w:rPr>
        <w:t>ri.ues.edu.sv</w:t>
      </w:r>
    </w:p>
    <w:p w14:paraId="6E88FD10"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18613AF0" w14:textId="77777777" w:rsidR="00457AE8" w:rsidRPr="00457AE8" w:rsidRDefault="00457AE8" w:rsidP="00457AE8">
      <w:pPr>
        <w:spacing w:before="2"/>
        <w:rPr>
          <w:rFonts w:ascii="Tahoma" w:eastAsia="Tahoma" w:hAnsi="Tahoma" w:cs="Tahoma"/>
          <w:sz w:val="40"/>
          <w:szCs w:val="37"/>
          <w:lang w:val="es-ES"/>
        </w:rPr>
      </w:pPr>
    </w:p>
    <w:p w14:paraId="651EC0DB"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AB6F00"/>
          <w:spacing w:val="-2"/>
          <w:w w:val="110"/>
          <w:sz w:val="37"/>
          <w:szCs w:val="37"/>
          <w:lang w:val="es-ES"/>
        </w:rPr>
        <w:t>prezi.com</w:t>
      </w:r>
    </w:p>
    <w:p w14:paraId="67D9902F"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207D5A3B" w14:textId="77777777" w:rsidR="00457AE8" w:rsidRPr="00457AE8" w:rsidRDefault="00457AE8" w:rsidP="00457AE8">
      <w:pPr>
        <w:spacing w:before="135"/>
        <w:rPr>
          <w:rFonts w:ascii="Tahoma" w:eastAsia="Tahoma" w:hAnsi="Tahoma" w:cs="Tahoma"/>
          <w:sz w:val="36"/>
          <w:lang w:val="es-ES"/>
        </w:rPr>
      </w:pPr>
      <w:r w:rsidRPr="00457AE8">
        <w:rPr>
          <w:rFonts w:ascii="Tahoma" w:eastAsia="Tahoma" w:hAnsi="Tahoma" w:cs="Tahoma"/>
          <w:lang w:val="es-ES"/>
        </w:rPr>
        <w:br w:type="column"/>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03FB4648"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20704" behindDoc="0" locked="0" layoutInCell="1" allowOverlap="1" wp14:anchorId="1994BAF8" wp14:editId="79D56CCB">
                <wp:simplePos x="0" y="0"/>
                <wp:positionH relativeFrom="page">
                  <wp:posOffset>431868</wp:posOffset>
                </wp:positionH>
                <wp:positionV relativeFrom="paragraph">
                  <wp:posOffset>111469</wp:posOffset>
                </wp:positionV>
                <wp:extent cx="6788150" cy="10160"/>
                <wp:effectExtent l="0" t="0" r="0" b="0"/>
                <wp:wrapNone/>
                <wp:docPr id="39"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7338431A" id="Graphic 33" o:spid="_x0000_s1026" style="position:absolute;margin-left:34pt;margin-top:8.8pt;width:534.5pt;height:.8pt;z-index:251720704;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59C3D826"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21728" behindDoc="0" locked="0" layoutInCell="1" allowOverlap="1" wp14:anchorId="0BBBAA80" wp14:editId="3988A2A1">
                <wp:simplePos x="0" y="0"/>
                <wp:positionH relativeFrom="page">
                  <wp:posOffset>431868</wp:posOffset>
                </wp:positionH>
                <wp:positionV relativeFrom="paragraph">
                  <wp:posOffset>111469</wp:posOffset>
                </wp:positionV>
                <wp:extent cx="6788150" cy="10160"/>
                <wp:effectExtent l="0" t="0" r="0" b="0"/>
                <wp:wrapNone/>
                <wp:docPr id="40"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5CD150A0" id="Graphic 34" o:spid="_x0000_s1026" style="position:absolute;margin-left:34pt;margin-top:8.8pt;width:534.5pt;height:.8pt;z-index:251721728;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49481926"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22752" behindDoc="0" locked="0" layoutInCell="1" allowOverlap="1" wp14:anchorId="49D3C1D2" wp14:editId="5BBF6C21">
                <wp:simplePos x="0" y="0"/>
                <wp:positionH relativeFrom="page">
                  <wp:posOffset>431868</wp:posOffset>
                </wp:positionH>
                <wp:positionV relativeFrom="paragraph">
                  <wp:posOffset>111470</wp:posOffset>
                </wp:positionV>
                <wp:extent cx="6788150" cy="10160"/>
                <wp:effectExtent l="0" t="0" r="0" b="0"/>
                <wp:wrapNone/>
                <wp:docPr id="41"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55870E74" id="Graphic 35" o:spid="_x0000_s1026" style="position:absolute;margin-left:34pt;margin-top:8.8pt;width:534.5pt;height:.8pt;z-index:251722752;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6DF99D7F" w14:textId="77777777" w:rsidR="00457AE8" w:rsidRPr="00457AE8" w:rsidRDefault="00457AE8" w:rsidP="00457AE8">
      <w:pPr>
        <w:spacing w:before="310"/>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23776" behindDoc="0" locked="0" layoutInCell="1" allowOverlap="1" wp14:anchorId="59A41BD5" wp14:editId="07CC9F29">
                <wp:simplePos x="0" y="0"/>
                <wp:positionH relativeFrom="page">
                  <wp:posOffset>431868</wp:posOffset>
                </wp:positionH>
                <wp:positionV relativeFrom="paragraph">
                  <wp:posOffset>110834</wp:posOffset>
                </wp:positionV>
                <wp:extent cx="6788150" cy="10160"/>
                <wp:effectExtent l="0" t="0" r="0" b="0"/>
                <wp:wrapNone/>
                <wp:docPr id="42"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3A146676" id="Graphic 36" o:spid="_x0000_s1026" style="position:absolute;margin-left:34pt;margin-top:8.75pt;width:534.5pt;height:.8pt;z-index:251723776;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1C1BF10C"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24800" behindDoc="0" locked="0" layoutInCell="1" allowOverlap="1" wp14:anchorId="5002A722" wp14:editId="10D2A8E2">
                <wp:simplePos x="0" y="0"/>
                <wp:positionH relativeFrom="page">
                  <wp:posOffset>431868</wp:posOffset>
                </wp:positionH>
                <wp:positionV relativeFrom="paragraph">
                  <wp:posOffset>111469</wp:posOffset>
                </wp:positionV>
                <wp:extent cx="6788150" cy="10160"/>
                <wp:effectExtent l="0" t="0" r="0" b="0"/>
                <wp:wrapNone/>
                <wp:docPr id="43"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46A9C5BC" id="Graphic 37" o:spid="_x0000_s1026" style="position:absolute;margin-left:34pt;margin-top:8.8pt;width:534.5pt;height:.8pt;z-index:251724800;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76FB2004"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25824" behindDoc="0" locked="0" layoutInCell="1" allowOverlap="1" wp14:anchorId="7CA59E4B" wp14:editId="78B6AC49">
                <wp:simplePos x="0" y="0"/>
                <wp:positionH relativeFrom="page">
                  <wp:posOffset>431868</wp:posOffset>
                </wp:positionH>
                <wp:positionV relativeFrom="paragraph">
                  <wp:posOffset>111469</wp:posOffset>
                </wp:positionV>
                <wp:extent cx="6788150" cy="10160"/>
                <wp:effectExtent l="0" t="0" r="0" b="0"/>
                <wp:wrapNone/>
                <wp:docPr id="44"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194936D7" id="Graphic 38" o:spid="_x0000_s1026" style="position:absolute;margin-left:34pt;margin-top:8.8pt;width:534.5pt;height:.8pt;z-index:251725824;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1B081E4F"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26848" behindDoc="0" locked="0" layoutInCell="1" allowOverlap="1" wp14:anchorId="12FC7544" wp14:editId="7A2B7835">
                <wp:simplePos x="0" y="0"/>
                <wp:positionH relativeFrom="page">
                  <wp:posOffset>431868</wp:posOffset>
                </wp:positionH>
                <wp:positionV relativeFrom="paragraph">
                  <wp:posOffset>111469</wp:posOffset>
                </wp:positionV>
                <wp:extent cx="6788150" cy="10160"/>
                <wp:effectExtent l="0" t="0" r="0" b="0"/>
                <wp:wrapNone/>
                <wp:docPr id="45"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657F8EA0" id="Graphic 39" o:spid="_x0000_s1026" style="position:absolute;margin-left:34pt;margin-top:8.8pt;width:534.5pt;height:.8pt;z-index:251726848;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217F830F"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27872" behindDoc="0" locked="0" layoutInCell="1" allowOverlap="1" wp14:anchorId="70AF8688" wp14:editId="18C90439">
                <wp:simplePos x="0" y="0"/>
                <wp:positionH relativeFrom="page">
                  <wp:posOffset>431868</wp:posOffset>
                </wp:positionH>
                <wp:positionV relativeFrom="paragraph">
                  <wp:posOffset>111469</wp:posOffset>
                </wp:positionV>
                <wp:extent cx="6788150" cy="10160"/>
                <wp:effectExtent l="0" t="0" r="0" b="0"/>
                <wp:wrapNone/>
                <wp:docPr id="46"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542AE811" id="Graphic 40" o:spid="_x0000_s1026" style="position:absolute;margin-left:34pt;margin-top:8.8pt;width:534.5pt;height:.8pt;z-index:251727872;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33D39F6E" w14:textId="77777777" w:rsidR="00457AE8" w:rsidRPr="00457AE8" w:rsidRDefault="00457AE8" w:rsidP="00457AE8">
      <w:pPr>
        <w:spacing w:before="310"/>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28896" behindDoc="0" locked="0" layoutInCell="1" allowOverlap="1" wp14:anchorId="72B3B913" wp14:editId="73CFFAD8">
                <wp:simplePos x="0" y="0"/>
                <wp:positionH relativeFrom="page">
                  <wp:posOffset>431868</wp:posOffset>
                </wp:positionH>
                <wp:positionV relativeFrom="paragraph">
                  <wp:posOffset>110834</wp:posOffset>
                </wp:positionV>
                <wp:extent cx="6788150" cy="10160"/>
                <wp:effectExtent l="0" t="0" r="0" b="0"/>
                <wp:wrapNone/>
                <wp:docPr id="47"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7DF0269A" id="Graphic 41" o:spid="_x0000_s1026" style="position:absolute;margin-left:34pt;margin-top:8.75pt;width:534.5pt;height:.8pt;z-index:251728896;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589815A7"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29920" behindDoc="0" locked="0" layoutInCell="1" allowOverlap="1" wp14:anchorId="0CD734DF" wp14:editId="371400FD">
                <wp:simplePos x="0" y="0"/>
                <wp:positionH relativeFrom="page">
                  <wp:posOffset>431868</wp:posOffset>
                </wp:positionH>
                <wp:positionV relativeFrom="paragraph">
                  <wp:posOffset>111469</wp:posOffset>
                </wp:positionV>
                <wp:extent cx="6788150" cy="10160"/>
                <wp:effectExtent l="0" t="0" r="0" b="0"/>
                <wp:wrapNone/>
                <wp:docPr id="48"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2D121559" id="Graphic 42" o:spid="_x0000_s1026" style="position:absolute;margin-left:34pt;margin-top:8.8pt;width:534.5pt;height:.8pt;z-index:251729920;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5D838793"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30944" behindDoc="0" locked="0" layoutInCell="1" allowOverlap="1" wp14:anchorId="1576C9AC" wp14:editId="09238435">
                <wp:simplePos x="0" y="0"/>
                <wp:positionH relativeFrom="page">
                  <wp:posOffset>431868</wp:posOffset>
                </wp:positionH>
                <wp:positionV relativeFrom="paragraph">
                  <wp:posOffset>111469</wp:posOffset>
                </wp:positionV>
                <wp:extent cx="6788150" cy="10160"/>
                <wp:effectExtent l="0" t="0" r="0" b="0"/>
                <wp:wrapNone/>
                <wp:docPr id="49"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1BE54ED7" id="Graphic 43" o:spid="_x0000_s1026" style="position:absolute;margin-left:34pt;margin-top:8.8pt;width:534.5pt;height:.8pt;z-index:251730944;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noProof/>
          <w:lang w:val="es-ES"/>
        </w:rPr>
        <mc:AlternateContent>
          <mc:Choice Requires="wps">
            <w:drawing>
              <wp:anchor distT="0" distB="0" distL="0" distR="0" simplePos="0" relativeHeight="251731968" behindDoc="0" locked="0" layoutInCell="1" allowOverlap="1" wp14:anchorId="3293ABFD" wp14:editId="6639CE5E">
                <wp:simplePos x="0" y="0"/>
                <wp:positionH relativeFrom="page">
                  <wp:posOffset>431868</wp:posOffset>
                </wp:positionH>
                <wp:positionV relativeFrom="paragraph">
                  <wp:posOffset>883687</wp:posOffset>
                </wp:positionV>
                <wp:extent cx="6788150" cy="10160"/>
                <wp:effectExtent l="0" t="0" r="0" b="0"/>
                <wp:wrapNone/>
                <wp:docPr id="50"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27F9B1E6" id="Graphic 44" o:spid="_x0000_s1026" style="position:absolute;margin-left:34pt;margin-top:69.6pt;width:534.5pt;height:.8pt;z-index:251731968;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19F4FF6D" w14:textId="77777777" w:rsidR="00457AE8" w:rsidRPr="00457AE8" w:rsidRDefault="00457AE8" w:rsidP="00457AE8">
      <w:pPr>
        <w:rPr>
          <w:rFonts w:ascii="Tahoma" w:eastAsia="Tahoma" w:hAnsi="Tahoma" w:cs="Tahoma"/>
          <w:sz w:val="36"/>
          <w:lang w:val="es-ES"/>
        </w:rPr>
        <w:sectPr w:rsidR="00457AE8" w:rsidRPr="00457AE8">
          <w:pgSz w:w="12240" w:h="15840"/>
          <w:pgMar w:top="500" w:right="760" w:bottom="280" w:left="800" w:header="720" w:footer="720" w:gutter="0"/>
          <w:cols w:num="3" w:space="720" w:equalWidth="0">
            <w:col w:w="686" w:space="215"/>
            <w:col w:w="7237" w:space="1245"/>
            <w:col w:w="1297"/>
          </w:cols>
        </w:sectPr>
      </w:pPr>
    </w:p>
    <w:p w14:paraId="66F7B716" w14:textId="77777777" w:rsidR="00457AE8" w:rsidRPr="00457AE8" w:rsidRDefault="00457AE8" w:rsidP="00457AE8">
      <w:pPr>
        <w:spacing w:before="11"/>
        <w:rPr>
          <w:rFonts w:ascii="Tahoma" w:eastAsia="Tahoma" w:hAnsi="Tahoma" w:cs="Tahoma"/>
          <w:sz w:val="21"/>
          <w:szCs w:val="37"/>
          <w:lang w:val="es-ES"/>
        </w:rPr>
      </w:pPr>
    </w:p>
    <w:p w14:paraId="4837B390" w14:textId="77777777" w:rsidR="00457AE8" w:rsidRPr="00457AE8" w:rsidRDefault="00457AE8" w:rsidP="00457AE8">
      <w:pPr>
        <w:ind w:right="-29"/>
        <w:rPr>
          <w:rFonts w:ascii="Tahoma" w:eastAsia="Tahoma" w:hAnsi="Tahoma" w:cs="Tahoma"/>
          <w:sz w:val="20"/>
          <w:szCs w:val="37"/>
          <w:lang w:val="es-ES"/>
        </w:rPr>
      </w:pPr>
      <w:r w:rsidRPr="00457AE8">
        <w:rPr>
          <w:rFonts w:ascii="Tahoma" w:eastAsia="Tahoma" w:hAnsi="Tahoma" w:cs="Tahoma"/>
          <w:noProof/>
          <w:sz w:val="20"/>
          <w:szCs w:val="37"/>
          <w:lang w:val="es-ES"/>
        </w:rPr>
        <mc:AlternateContent>
          <mc:Choice Requires="wpg">
            <w:drawing>
              <wp:inline distT="0" distB="0" distL="0" distR="0" wp14:anchorId="52AED499" wp14:editId="181ED35E">
                <wp:extent cx="343535" cy="353060"/>
                <wp:effectExtent l="0" t="0" r="0" b="8889"/>
                <wp:docPr id="5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3535" cy="353060"/>
                          <a:chOff x="0" y="0"/>
                          <a:chExt cx="343535" cy="353060"/>
                        </a:xfrm>
                      </wpg:grpSpPr>
                      <wps:wsp>
                        <wps:cNvPr id="52" name="Graphic 46"/>
                        <wps:cNvSpPr/>
                        <wps:spPr>
                          <a:xfrm>
                            <a:off x="0" y="0"/>
                            <a:ext cx="343535" cy="353060"/>
                          </a:xfrm>
                          <a:custGeom>
                            <a:avLst/>
                            <a:gdLst/>
                            <a:ahLst/>
                            <a:cxnLst/>
                            <a:rect l="l" t="t" r="r" b="b"/>
                            <a:pathLst>
                              <a:path w="343535" h="353060">
                                <a:moveTo>
                                  <a:pt x="343208" y="352741"/>
                                </a:moveTo>
                                <a:lnTo>
                                  <a:pt x="0" y="352741"/>
                                </a:lnTo>
                                <a:lnTo>
                                  <a:pt x="0" y="0"/>
                                </a:lnTo>
                                <a:lnTo>
                                  <a:pt x="343208" y="0"/>
                                </a:lnTo>
                                <a:lnTo>
                                  <a:pt x="343208" y="352741"/>
                                </a:lnTo>
                                <a:close/>
                              </a:path>
                            </a:pathLst>
                          </a:custGeom>
                          <a:solidFill>
                            <a:srgbClr val="792E05"/>
                          </a:solidFill>
                        </wps:spPr>
                        <wps:bodyPr wrap="square" lIns="0" tIns="0" rIns="0" bIns="0" rtlCol="0">
                          <a:prstTxWarp prst="textNoShape">
                            <a:avLst/>
                          </a:prstTxWarp>
                          <a:noAutofit/>
                        </wps:bodyPr>
                      </wps:wsp>
                      <wps:wsp>
                        <wps:cNvPr id="53" name="Textbox 47"/>
                        <wps:cNvSpPr txBox="1"/>
                        <wps:spPr>
                          <a:xfrm>
                            <a:off x="0" y="0"/>
                            <a:ext cx="343535" cy="353060"/>
                          </a:xfrm>
                          <a:prstGeom prst="rect">
                            <a:avLst/>
                          </a:prstGeom>
                        </wps:spPr>
                        <wps:txbx>
                          <w:txbxContent>
                            <w:p w14:paraId="7425ED8E" w14:textId="77777777" w:rsidR="00457AE8" w:rsidRDefault="00457AE8" w:rsidP="00457AE8">
                              <w:pPr>
                                <w:spacing w:before="80"/>
                                <w:rPr>
                                  <w:sz w:val="34"/>
                                </w:rPr>
                              </w:pPr>
                              <w:r>
                                <w:rPr>
                                  <w:color w:val="FFFFFF"/>
                                  <w:spacing w:val="-5"/>
                                  <w:w w:val="105"/>
                                  <w:sz w:val="34"/>
                                </w:rPr>
                                <w:t>31</w:t>
                              </w:r>
                            </w:p>
                          </w:txbxContent>
                        </wps:txbx>
                        <wps:bodyPr wrap="square" lIns="0" tIns="0" rIns="0" bIns="0" rtlCol="0">
                          <a:noAutofit/>
                        </wps:bodyPr>
                      </wps:wsp>
                    </wpg:wgp>
                  </a:graphicData>
                </a:graphic>
              </wp:inline>
            </w:drawing>
          </mc:Choice>
          <mc:Fallback>
            <w:pict>
              <v:group w14:anchorId="52AED499" id="Group 45" o:spid="_x0000_s1034" style="width:27.05pt;height:27.8pt;mso-position-horizontal-relative:char;mso-position-vertical-relative:line" coordsize="343535,35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">
                <v:shape id="Graphic 46" o:spid="_x0000_s1035" style="position:absolute;width:343535;height:353060;visibility:visible;mso-wrap-style:square;v-text-anchor:top" coordsize="343535,3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" path="m343208,352741l,352741,,,343208,r,352741xe" fillcolor="#792e05" stroked="f">
                  <v:path arrowok="t"/>
                </v:shape>
                <v:shape id="Textbox 47" o:spid="_x0000_s1036" type="#_x0000_t202" style="position:absolute;width:343535;height:35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7425ED8E" w14:textId="77777777" w:rsidR="00457AE8" w:rsidRDefault="00457AE8" w:rsidP="00457AE8">
                        <w:pPr>
                          <w:spacing w:before="80"/>
                          <w:rPr>
                            <w:sz w:val="34"/>
                          </w:rPr>
                        </w:pPr>
                        <w:r>
                          <w:rPr>
                            <w:color w:val="FFFFFF"/>
                            <w:spacing w:val="-5"/>
                            <w:w w:val="105"/>
                            <w:sz w:val="34"/>
                          </w:rPr>
                          <w:t>31</w:t>
                        </w:r>
                      </w:p>
                    </w:txbxContent>
                  </v:textbox>
                </v:shape>
                <w10:anchorlock/>
              </v:group>
            </w:pict>
          </mc:Fallback>
        </mc:AlternateContent>
      </w:r>
    </w:p>
    <w:p w14:paraId="1BF07CB9" w14:textId="77777777" w:rsidR="00457AE8" w:rsidRPr="00457AE8" w:rsidRDefault="00457AE8" w:rsidP="00457AE8">
      <w:pPr>
        <w:spacing w:before="6"/>
        <w:rPr>
          <w:rFonts w:ascii="Tahoma" w:eastAsia="Tahoma" w:hAnsi="Tahoma" w:cs="Tahoma"/>
          <w:sz w:val="65"/>
          <w:szCs w:val="37"/>
          <w:lang w:val="es-ES"/>
        </w:rPr>
      </w:pPr>
    </w:p>
    <w:p w14:paraId="73ED7DC6" w14:textId="77777777" w:rsidR="00457AE8" w:rsidRPr="00457AE8" w:rsidRDefault="00457AE8" w:rsidP="00457AE8">
      <w:pPr>
        <w:spacing w:before="1"/>
        <w:rPr>
          <w:rFonts w:ascii="Tahoma" w:eastAsia="Tahoma" w:hAnsi="Tahoma" w:cs="Tahoma"/>
          <w:sz w:val="34"/>
          <w:lang w:val="es-ES"/>
        </w:rPr>
      </w:pPr>
      <w:r w:rsidRPr="00457AE8">
        <w:rPr>
          <w:rFonts w:ascii="Tahoma" w:eastAsia="Tahoma" w:hAnsi="Tahoma" w:cs="Tahoma"/>
          <w:color w:val="FFFFFF"/>
          <w:spacing w:val="-5"/>
          <w:w w:val="105"/>
          <w:sz w:val="34"/>
          <w:shd w:val="clear" w:color="auto" w:fill="054679"/>
          <w:lang w:val="es-ES"/>
        </w:rPr>
        <w:t>32</w:t>
      </w:r>
      <w:r w:rsidRPr="00457AE8">
        <w:rPr>
          <w:rFonts w:ascii="Tahoma" w:eastAsia="Tahoma" w:hAnsi="Tahoma" w:cs="Tahoma"/>
          <w:color w:val="FFFFFF"/>
          <w:spacing w:val="40"/>
          <w:w w:val="105"/>
          <w:sz w:val="34"/>
          <w:shd w:val="clear" w:color="auto" w:fill="054679"/>
          <w:lang w:val="es-ES"/>
        </w:rPr>
        <w:t xml:space="preserve"> </w:t>
      </w:r>
    </w:p>
    <w:p w14:paraId="78FF1A73" w14:textId="77777777" w:rsidR="00457AE8" w:rsidRPr="00457AE8" w:rsidRDefault="00457AE8" w:rsidP="00457AE8">
      <w:pPr>
        <w:spacing w:before="8"/>
        <w:rPr>
          <w:rFonts w:ascii="Tahoma" w:eastAsia="Tahoma" w:hAnsi="Tahoma" w:cs="Tahoma"/>
          <w:sz w:val="66"/>
          <w:szCs w:val="37"/>
          <w:lang w:val="es-ES"/>
        </w:rPr>
      </w:pPr>
    </w:p>
    <w:p w14:paraId="6DA6A1FD" w14:textId="77777777" w:rsidR="00457AE8" w:rsidRPr="00457AE8" w:rsidRDefault="00457AE8" w:rsidP="00457AE8">
      <w:pPr>
        <w:spacing w:before="1"/>
        <w:rPr>
          <w:rFonts w:ascii="Tahoma" w:eastAsia="Tahoma" w:hAnsi="Tahoma" w:cs="Tahoma"/>
          <w:sz w:val="34"/>
          <w:lang w:val="es-ES"/>
        </w:rPr>
      </w:pPr>
      <w:r w:rsidRPr="00457AE8">
        <w:rPr>
          <w:rFonts w:ascii="Tahoma" w:eastAsia="Tahoma" w:hAnsi="Tahoma" w:cs="Tahoma"/>
          <w:color w:val="FFFFFF"/>
          <w:spacing w:val="-5"/>
          <w:w w:val="105"/>
          <w:sz w:val="34"/>
          <w:shd w:val="clear" w:color="auto" w:fill="993399"/>
          <w:lang w:val="es-ES"/>
        </w:rPr>
        <w:t>33</w:t>
      </w:r>
      <w:r w:rsidRPr="00457AE8">
        <w:rPr>
          <w:rFonts w:ascii="Tahoma" w:eastAsia="Tahoma" w:hAnsi="Tahoma" w:cs="Tahoma"/>
          <w:color w:val="FFFFFF"/>
          <w:spacing w:val="40"/>
          <w:w w:val="105"/>
          <w:sz w:val="34"/>
          <w:shd w:val="clear" w:color="auto" w:fill="993399"/>
          <w:lang w:val="es-ES"/>
        </w:rPr>
        <w:t xml:space="preserve"> </w:t>
      </w:r>
    </w:p>
    <w:p w14:paraId="2CA15CA0" w14:textId="77777777" w:rsidR="00457AE8" w:rsidRPr="00457AE8" w:rsidRDefault="00457AE8" w:rsidP="00457AE8">
      <w:pPr>
        <w:spacing w:before="8"/>
        <w:rPr>
          <w:rFonts w:ascii="Tahoma" w:eastAsia="Tahoma" w:hAnsi="Tahoma" w:cs="Tahoma"/>
          <w:sz w:val="66"/>
          <w:szCs w:val="37"/>
          <w:lang w:val="es-ES"/>
        </w:rPr>
      </w:pPr>
    </w:p>
    <w:p w14:paraId="456B2763" w14:textId="77777777" w:rsidR="00457AE8" w:rsidRPr="00457AE8" w:rsidRDefault="00457AE8" w:rsidP="00457AE8">
      <w:pPr>
        <w:spacing w:before="1"/>
        <w:rPr>
          <w:rFonts w:ascii="Tahoma" w:eastAsia="Tahoma" w:hAnsi="Tahoma" w:cs="Tahoma"/>
          <w:sz w:val="34"/>
          <w:lang w:val="es-ES"/>
        </w:rPr>
      </w:pPr>
      <w:r w:rsidRPr="00457AE8">
        <w:rPr>
          <w:rFonts w:ascii="Tahoma" w:eastAsia="Tahoma" w:hAnsi="Tahoma" w:cs="Tahoma"/>
          <w:color w:val="FFFFFF"/>
          <w:spacing w:val="-5"/>
          <w:w w:val="105"/>
          <w:sz w:val="34"/>
          <w:shd w:val="clear" w:color="auto" w:fill="4E7501"/>
          <w:lang w:val="es-ES"/>
        </w:rPr>
        <w:t>34</w:t>
      </w:r>
      <w:r w:rsidRPr="00457AE8">
        <w:rPr>
          <w:rFonts w:ascii="Tahoma" w:eastAsia="Tahoma" w:hAnsi="Tahoma" w:cs="Tahoma"/>
          <w:color w:val="FFFFFF"/>
          <w:spacing w:val="40"/>
          <w:w w:val="105"/>
          <w:sz w:val="34"/>
          <w:shd w:val="clear" w:color="auto" w:fill="4E7501"/>
          <w:lang w:val="es-ES"/>
        </w:rPr>
        <w:t xml:space="preserve"> </w:t>
      </w:r>
    </w:p>
    <w:p w14:paraId="3AD2E2D2" w14:textId="77777777" w:rsidR="00457AE8" w:rsidRPr="00457AE8" w:rsidRDefault="00457AE8" w:rsidP="00457AE8">
      <w:pPr>
        <w:spacing w:before="9"/>
        <w:rPr>
          <w:rFonts w:ascii="Tahoma" w:eastAsia="Tahoma" w:hAnsi="Tahoma" w:cs="Tahoma"/>
          <w:sz w:val="66"/>
          <w:szCs w:val="37"/>
          <w:lang w:val="es-ES"/>
        </w:rPr>
      </w:pPr>
    </w:p>
    <w:p w14:paraId="475474AB"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231C9A"/>
          <w:lang w:val="es-ES"/>
        </w:rPr>
        <w:t>35</w:t>
      </w:r>
      <w:r w:rsidRPr="00457AE8">
        <w:rPr>
          <w:rFonts w:ascii="Tahoma" w:eastAsia="Tahoma" w:hAnsi="Tahoma" w:cs="Tahoma"/>
          <w:color w:val="FFFFFF"/>
          <w:spacing w:val="40"/>
          <w:w w:val="105"/>
          <w:sz w:val="34"/>
          <w:shd w:val="clear" w:color="auto" w:fill="231C9A"/>
          <w:lang w:val="es-ES"/>
        </w:rPr>
        <w:t xml:space="preserve"> </w:t>
      </w:r>
    </w:p>
    <w:p w14:paraId="0E0CB0EC" w14:textId="77777777" w:rsidR="00457AE8" w:rsidRPr="00457AE8" w:rsidRDefault="00457AE8" w:rsidP="00457AE8">
      <w:pPr>
        <w:spacing w:before="9"/>
        <w:rPr>
          <w:rFonts w:ascii="Tahoma" w:eastAsia="Tahoma" w:hAnsi="Tahoma" w:cs="Tahoma"/>
          <w:sz w:val="66"/>
          <w:szCs w:val="37"/>
          <w:lang w:val="es-ES"/>
        </w:rPr>
      </w:pPr>
    </w:p>
    <w:p w14:paraId="17EBF753"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064D0"/>
          <w:lang w:val="es-ES"/>
        </w:rPr>
        <w:t>36</w:t>
      </w:r>
      <w:r w:rsidRPr="00457AE8">
        <w:rPr>
          <w:rFonts w:ascii="Tahoma" w:eastAsia="Tahoma" w:hAnsi="Tahoma" w:cs="Tahoma"/>
          <w:color w:val="FFFFFF"/>
          <w:spacing w:val="40"/>
          <w:w w:val="105"/>
          <w:sz w:val="34"/>
          <w:shd w:val="clear" w:color="auto" w:fill="0064D0"/>
          <w:lang w:val="es-ES"/>
        </w:rPr>
        <w:t xml:space="preserve"> </w:t>
      </w:r>
    </w:p>
    <w:p w14:paraId="527BD75C" w14:textId="77777777" w:rsidR="00457AE8" w:rsidRPr="00457AE8" w:rsidRDefault="00457AE8" w:rsidP="00457AE8">
      <w:pPr>
        <w:spacing w:before="9"/>
        <w:rPr>
          <w:rFonts w:ascii="Tahoma" w:eastAsia="Tahoma" w:hAnsi="Tahoma" w:cs="Tahoma"/>
          <w:sz w:val="66"/>
          <w:szCs w:val="37"/>
          <w:lang w:val="es-ES"/>
        </w:rPr>
      </w:pPr>
    </w:p>
    <w:p w14:paraId="7401C4B4"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FF0000"/>
          <w:lang w:val="es-ES"/>
        </w:rPr>
        <w:t>37</w:t>
      </w:r>
      <w:r w:rsidRPr="00457AE8">
        <w:rPr>
          <w:rFonts w:ascii="Tahoma" w:eastAsia="Tahoma" w:hAnsi="Tahoma" w:cs="Tahoma"/>
          <w:color w:val="FFFFFF"/>
          <w:spacing w:val="40"/>
          <w:w w:val="105"/>
          <w:sz w:val="34"/>
          <w:shd w:val="clear" w:color="auto" w:fill="FF0000"/>
          <w:lang w:val="es-ES"/>
        </w:rPr>
        <w:t xml:space="preserve"> </w:t>
      </w:r>
    </w:p>
    <w:p w14:paraId="02E416E5" w14:textId="77777777" w:rsidR="00457AE8" w:rsidRPr="00457AE8" w:rsidRDefault="00457AE8" w:rsidP="00457AE8">
      <w:pPr>
        <w:spacing w:before="9"/>
        <w:rPr>
          <w:rFonts w:ascii="Tahoma" w:eastAsia="Tahoma" w:hAnsi="Tahoma" w:cs="Tahoma"/>
          <w:sz w:val="66"/>
          <w:szCs w:val="37"/>
          <w:lang w:val="es-ES"/>
        </w:rPr>
      </w:pPr>
    </w:p>
    <w:p w14:paraId="034EF915"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E70CD6"/>
          <w:lang w:val="es-ES"/>
        </w:rPr>
        <w:t>38</w:t>
      </w:r>
      <w:r w:rsidRPr="00457AE8">
        <w:rPr>
          <w:rFonts w:ascii="Tahoma" w:eastAsia="Tahoma" w:hAnsi="Tahoma" w:cs="Tahoma"/>
          <w:color w:val="FFFFFF"/>
          <w:spacing w:val="40"/>
          <w:w w:val="105"/>
          <w:sz w:val="34"/>
          <w:shd w:val="clear" w:color="auto" w:fill="E70CD6"/>
          <w:lang w:val="es-ES"/>
        </w:rPr>
        <w:t xml:space="preserve"> </w:t>
      </w:r>
    </w:p>
    <w:p w14:paraId="07B63C5A" w14:textId="77777777" w:rsidR="00457AE8" w:rsidRPr="00457AE8" w:rsidRDefault="00457AE8" w:rsidP="00457AE8">
      <w:pPr>
        <w:spacing w:before="9"/>
        <w:rPr>
          <w:rFonts w:ascii="Tahoma" w:eastAsia="Tahoma" w:hAnsi="Tahoma" w:cs="Tahoma"/>
          <w:sz w:val="66"/>
          <w:szCs w:val="37"/>
          <w:lang w:val="es-ES"/>
        </w:rPr>
      </w:pPr>
    </w:p>
    <w:p w14:paraId="75360920"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8B05FF"/>
          <w:lang w:val="es-ES"/>
        </w:rPr>
        <w:t>39</w:t>
      </w:r>
      <w:r w:rsidRPr="00457AE8">
        <w:rPr>
          <w:rFonts w:ascii="Tahoma" w:eastAsia="Tahoma" w:hAnsi="Tahoma" w:cs="Tahoma"/>
          <w:color w:val="FFFFFF"/>
          <w:spacing w:val="40"/>
          <w:w w:val="105"/>
          <w:sz w:val="34"/>
          <w:shd w:val="clear" w:color="auto" w:fill="8B05FF"/>
          <w:lang w:val="es-ES"/>
        </w:rPr>
        <w:t xml:space="preserve"> </w:t>
      </w:r>
    </w:p>
    <w:p w14:paraId="3509114C" w14:textId="77777777" w:rsidR="00457AE8" w:rsidRPr="00457AE8" w:rsidRDefault="00457AE8" w:rsidP="00457AE8">
      <w:pPr>
        <w:spacing w:before="9"/>
        <w:rPr>
          <w:rFonts w:ascii="Tahoma" w:eastAsia="Tahoma" w:hAnsi="Tahoma" w:cs="Tahoma"/>
          <w:sz w:val="66"/>
          <w:szCs w:val="37"/>
          <w:lang w:val="es-ES"/>
        </w:rPr>
      </w:pPr>
    </w:p>
    <w:p w14:paraId="37E95E03"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0AAAA"/>
          <w:lang w:val="es-ES"/>
        </w:rPr>
        <w:t>40</w:t>
      </w:r>
      <w:r w:rsidRPr="00457AE8">
        <w:rPr>
          <w:rFonts w:ascii="Tahoma" w:eastAsia="Tahoma" w:hAnsi="Tahoma" w:cs="Tahoma"/>
          <w:color w:val="FFFFFF"/>
          <w:spacing w:val="40"/>
          <w:w w:val="105"/>
          <w:sz w:val="34"/>
          <w:shd w:val="clear" w:color="auto" w:fill="00AAAA"/>
          <w:lang w:val="es-ES"/>
        </w:rPr>
        <w:t xml:space="preserve"> </w:t>
      </w:r>
    </w:p>
    <w:p w14:paraId="0EC864EC" w14:textId="77777777" w:rsidR="00457AE8" w:rsidRPr="00457AE8" w:rsidRDefault="00457AE8" w:rsidP="00457AE8">
      <w:pPr>
        <w:rPr>
          <w:rFonts w:ascii="Tahoma" w:eastAsia="Tahoma" w:hAnsi="Tahoma" w:cs="Tahoma"/>
          <w:sz w:val="46"/>
          <w:szCs w:val="37"/>
          <w:lang w:val="es-ES"/>
        </w:rPr>
      </w:pPr>
    </w:p>
    <w:p w14:paraId="38D45E51" w14:textId="77777777" w:rsidR="00457AE8" w:rsidRPr="00457AE8" w:rsidRDefault="00457AE8" w:rsidP="00457AE8">
      <w:pPr>
        <w:spacing w:before="4"/>
        <w:rPr>
          <w:rFonts w:ascii="Tahoma" w:eastAsia="Tahoma" w:hAnsi="Tahoma" w:cs="Tahoma"/>
          <w:sz w:val="54"/>
          <w:szCs w:val="37"/>
          <w:lang w:val="es-ES"/>
        </w:rPr>
      </w:pPr>
    </w:p>
    <w:p w14:paraId="46332630"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0AA00"/>
          <w:lang w:val="es-ES"/>
        </w:rPr>
        <w:t>41</w:t>
      </w:r>
      <w:r w:rsidRPr="00457AE8">
        <w:rPr>
          <w:rFonts w:ascii="Tahoma" w:eastAsia="Tahoma" w:hAnsi="Tahoma" w:cs="Tahoma"/>
          <w:color w:val="FFFFFF"/>
          <w:spacing w:val="40"/>
          <w:w w:val="105"/>
          <w:sz w:val="34"/>
          <w:shd w:val="clear" w:color="auto" w:fill="00AA00"/>
          <w:lang w:val="es-ES"/>
        </w:rPr>
        <w:t xml:space="preserve"> </w:t>
      </w:r>
    </w:p>
    <w:p w14:paraId="334CD455" w14:textId="77777777" w:rsidR="00457AE8" w:rsidRPr="00457AE8" w:rsidRDefault="00457AE8" w:rsidP="00457AE8">
      <w:pPr>
        <w:spacing w:before="9"/>
        <w:rPr>
          <w:rFonts w:ascii="Tahoma" w:eastAsia="Tahoma" w:hAnsi="Tahoma" w:cs="Tahoma"/>
          <w:sz w:val="66"/>
          <w:szCs w:val="37"/>
          <w:lang w:val="es-ES"/>
        </w:rPr>
      </w:pPr>
    </w:p>
    <w:p w14:paraId="6A6643D5" w14:textId="46609410" w:rsidR="00457AE8" w:rsidRPr="00457AE8" w:rsidRDefault="00457AE8" w:rsidP="00457AE8">
      <w:pPr>
        <w:spacing w:before="135"/>
        <w:rPr>
          <w:rFonts w:ascii="Tahoma" w:eastAsia="Tahoma" w:hAnsi="Tahoma" w:cs="Tahoma"/>
          <w:sz w:val="37"/>
          <w:szCs w:val="37"/>
          <w:lang w:val="es-ES"/>
        </w:rPr>
      </w:pPr>
      <w:r w:rsidRPr="00457AE8">
        <w:rPr>
          <w:rFonts w:ascii="Tahoma" w:eastAsia="Tahoma" w:hAnsi="Tahoma" w:cs="Tahoma"/>
          <w:color w:val="792E05"/>
          <w:spacing w:val="-2"/>
          <w:w w:val="110"/>
          <w:sz w:val="37"/>
          <w:szCs w:val="37"/>
          <w:lang w:val="es-ES"/>
        </w:rPr>
        <w:t>pdfcoﬀee.com</w:t>
      </w:r>
    </w:p>
    <w:p w14:paraId="7045449A"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2C65BC4F" w14:textId="77777777" w:rsidR="00457AE8" w:rsidRPr="00457AE8" w:rsidRDefault="00457AE8" w:rsidP="00457AE8">
      <w:pPr>
        <w:rPr>
          <w:rFonts w:ascii="Tahoma" w:eastAsia="Tahoma" w:hAnsi="Tahoma" w:cs="Tahoma"/>
          <w:sz w:val="30"/>
          <w:szCs w:val="37"/>
          <w:lang w:val="es-ES"/>
        </w:rPr>
      </w:pPr>
    </w:p>
    <w:p w14:paraId="55F5FFFC" w14:textId="77777777" w:rsidR="00457AE8" w:rsidRPr="00457AE8" w:rsidRDefault="00457AE8" w:rsidP="00457AE8">
      <w:pPr>
        <w:spacing w:before="213"/>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32992" behindDoc="0" locked="0" layoutInCell="1" allowOverlap="1" wp14:anchorId="719F7232" wp14:editId="0CECD916">
                <wp:simplePos x="0" y="0"/>
                <wp:positionH relativeFrom="page">
                  <wp:posOffset>431868</wp:posOffset>
                </wp:positionH>
                <wp:positionV relativeFrom="paragraph">
                  <wp:posOffset>-11040</wp:posOffset>
                </wp:positionV>
                <wp:extent cx="6788150" cy="10160"/>
                <wp:effectExtent l="0" t="0" r="0" b="0"/>
                <wp:wrapNone/>
                <wp:docPr id="54"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77BFB776" id="Graphic 48" o:spid="_x0000_s1026" style="position:absolute;margin-left:34pt;margin-top:-.85pt;width:534.5pt;height:.8pt;z-index:251732992;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" path="m6787892,9533l,9533,,,6787892,r,9533xe" fillcolor="#999" stroked="f">
                <v:path arrowok="t"/>
                <w10:wrap anchorx="page"/>
              </v:shape>
            </w:pict>
          </mc:Fallback>
        </mc:AlternateContent>
      </w:r>
      <w:r w:rsidRPr="00457AE8">
        <w:rPr>
          <w:rFonts w:ascii="Tahoma" w:eastAsia="Tahoma" w:hAnsi="Tahoma" w:cs="Tahoma"/>
          <w:color w:val="054679"/>
          <w:spacing w:val="-2"/>
          <w:w w:val="110"/>
          <w:sz w:val="37"/>
          <w:szCs w:val="37"/>
          <w:lang w:val="es-ES"/>
        </w:rPr>
        <w:t>amsdottorato.unibo.it</w:t>
      </w:r>
    </w:p>
    <w:p w14:paraId="596A45DB"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5D06BE32" w14:textId="77777777" w:rsidR="00457AE8" w:rsidRPr="00457AE8" w:rsidRDefault="00457AE8" w:rsidP="00457AE8">
      <w:pPr>
        <w:spacing w:before="2"/>
        <w:rPr>
          <w:rFonts w:ascii="Tahoma" w:eastAsia="Tahoma" w:hAnsi="Tahoma" w:cs="Tahoma"/>
          <w:sz w:val="40"/>
          <w:szCs w:val="37"/>
          <w:lang w:val="es-ES"/>
        </w:rPr>
      </w:pPr>
    </w:p>
    <w:p w14:paraId="66BB639F"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34016" behindDoc="0" locked="0" layoutInCell="1" allowOverlap="1" wp14:anchorId="7550CA46" wp14:editId="376CE2DB">
                <wp:simplePos x="0" y="0"/>
                <wp:positionH relativeFrom="page">
                  <wp:posOffset>431868</wp:posOffset>
                </wp:positionH>
                <wp:positionV relativeFrom="paragraph">
                  <wp:posOffset>-146295</wp:posOffset>
                </wp:positionV>
                <wp:extent cx="6788150" cy="10160"/>
                <wp:effectExtent l="0" t="0" r="0" b="0"/>
                <wp:wrapNone/>
                <wp:docPr id="55"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5FFF1495" id="Graphic 49" o:spid="_x0000_s1026" style="position:absolute;margin-left:34pt;margin-top:-11.5pt;width:534.5pt;height:.8pt;z-index:251734016;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" path="m6787892,9533l,9533,,,6787892,r,9533xe" fillcolor="#999" stroked="f">
                <v:path arrowok="t"/>
                <w10:wrap anchorx="page"/>
              </v:shape>
            </w:pict>
          </mc:Fallback>
        </mc:AlternateContent>
      </w:r>
      <w:proofErr w:type="spellStart"/>
      <w:r w:rsidRPr="00457AE8">
        <w:rPr>
          <w:rFonts w:ascii="Tahoma" w:eastAsia="Tahoma" w:hAnsi="Tahoma" w:cs="Tahoma"/>
          <w:color w:val="993399"/>
          <w:sz w:val="37"/>
          <w:szCs w:val="37"/>
          <w:lang w:val="es-ES"/>
        </w:rPr>
        <w:t>Submitted</w:t>
      </w:r>
      <w:proofErr w:type="spellEnd"/>
      <w:r w:rsidRPr="00457AE8">
        <w:rPr>
          <w:rFonts w:ascii="Tahoma" w:eastAsia="Tahoma" w:hAnsi="Tahoma" w:cs="Tahoma"/>
          <w:color w:val="993399"/>
          <w:spacing w:val="68"/>
          <w:sz w:val="37"/>
          <w:szCs w:val="37"/>
          <w:lang w:val="es-ES"/>
        </w:rPr>
        <w:t xml:space="preserve"> </w:t>
      </w:r>
      <w:proofErr w:type="spellStart"/>
      <w:r w:rsidRPr="00457AE8">
        <w:rPr>
          <w:rFonts w:ascii="Tahoma" w:eastAsia="Tahoma" w:hAnsi="Tahoma" w:cs="Tahoma"/>
          <w:color w:val="993399"/>
          <w:sz w:val="37"/>
          <w:szCs w:val="37"/>
          <w:lang w:val="es-ES"/>
        </w:rPr>
        <w:t>to</w:t>
      </w:r>
      <w:proofErr w:type="spellEnd"/>
      <w:r w:rsidRPr="00457AE8">
        <w:rPr>
          <w:rFonts w:ascii="Tahoma" w:eastAsia="Tahoma" w:hAnsi="Tahoma" w:cs="Tahoma"/>
          <w:color w:val="993399"/>
          <w:spacing w:val="74"/>
          <w:sz w:val="37"/>
          <w:szCs w:val="37"/>
          <w:lang w:val="es-ES"/>
        </w:rPr>
        <w:t xml:space="preserve"> </w:t>
      </w:r>
      <w:r w:rsidRPr="00457AE8">
        <w:rPr>
          <w:rFonts w:ascii="Tahoma" w:eastAsia="Tahoma" w:hAnsi="Tahoma" w:cs="Tahoma"/>
          <w:color w:val="993399"/>
          <w:spacing w:val="-4"/>
          <w:sz w:val="37"/>
          <w:szCs w:val="37"/>
          <w:lang w:val="es-ES"/>
        </w:rPr>
        <w:t>UNIBA</w:t>
      </w:r>
    </w:p>
    <w:p w14:paraId="3DE9B456"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49B81E75" w14:textId="77777777" w:rsidR="00457AE8" w:rsidRPr="00457AE8" w:rsidRDefault="00457AE8" w:rsidP="00457AE8">
      <w:pPr>
        <w:spacing w:before="2"/>
        <w:rPr>
          <w:rFonts w:ascii="Tahoma" w:eastAsia="Tahoma" w:hAnsi="Tahoma" w:cs="Tahoma"/>
          <w:sz w:val="40"/>
          <w:szCs w:val="37"/>
          <w:lang w:val="es-ES"/>
        </w:rPr>
      </w:pPr>
    </w:p>
    <w:p w14:paraId="377558D4"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35040" behindDoc="0" locked="0" layoutInCell="1" allowOverlap="1" wp14:anchorId="6747B61C" wp14:editId="4522461C">
                <wp:simplePos x="0" y="0"/>
                <wp:positionH relativeFrom="page">
                  <wp:posOffset>431868</wp:posOffset>
                </wp:positionH>
                <wp:positionV relativeFrom="paragraph">
                  <wp:posOffset>-146295</wp:posOffset>
                </wp:positionV>
                <wp:extent cx="6788150" cy="10160"/>
                <wp:effectExtent l="0" t="0" r="0" b="0"/>
                <wp:wrapNone/>
                <wp:docPr id="56"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11E9CB51" id="Graphic 50" o:spid="_x0000_s1026" style="position:absolute;margin-left:34pt;margin-top:-11.5pt;width:534.5pt;height:.8pt;z-index:251735040;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4E7501"/>
          <w:spacing w:val="-2"/>
          <w:w w:val="105"/>
          <w:sz w:val="37"/>
          <w:szCs w:val="37"/>
          <w:lang w:val="es-ES"/>
        </w:rPr>
        <w:t>es.wikipedia.org</w:t>
      </w:r>
    </w:p>
    <w:p w14:paraId="2BDD8D31"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6D7E51E9" w14:textId="77777777" w:rsidR="00457AE8" w:rsidRPr="00457AE8" w:rsidRDefault="00457AE8" w:rsidP="00457AE8">
      <w:pPr>
        <w:spacing w:before="2"/>
        <w:rPr>
          <w:rFonts w:ascii="Tahoma" w:eastAsia="Tahoma" w:hAnsi="Tahoma" w:cs="Tahoma"/>
          <w:sz w:val="40"/>
          <w:szCs w:val="37"/>
          <w:lang w:val="es-ES"/>
        </w:rPr>
      </w:pPr>
    </w:p>
    <w:p w14:paraId="221951EE"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36064" behindDoc="0" locked="0" layoutInCell="1" allowOverlap="1" wp14:anchorId="4EE87644" wp14:editId="470DDD3A">
                <wp:simplePos x="0" y="0"/>
                <wp:positionH relativeFrom="page">
                  <wp:posOffset>431868</wp:posOffset>
                </wp:positionH>
                <wp:positionV relativeFrom="paragraph">
                  <wp:posOffset>-146295</wp:posOffset>
                </wp:positionV>
                <wp:extent cx="6788150" cy="10160"/>
                <wp:effectExtent l="0" t="0" r="0" b="0"/>
                <wp:wrapNone/>
                <wp:docPr id="57"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4D58606E" id="Graphic 51" o:spid="_x0000_s1026" style="position:absolute;margin-left:34pt;margin-top:-11.5pt;width:534.5pt;height:.8pt;z-index:251736064;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" path="m6787892,9533l,9533,,,6787892,r,9533xe" fillcolor="#999" stroked="f">
                <v:path arrowok="t"/>
                <w10:wrap anchorx="page"/>
              </v:shape>
            </w:pict>
          </mc:Fallback>
        </mc:AlternateContent>
      </w:r>
      <w:r w:rsidRPr="00457AE8">
        <w:rPr>
          <w:rFonts w:ascii="Tahoma" w:eastAsia="Tahoma" w:hAnsi="Tahoma" w:cs="Tahoma"/>
          <w:color w:val="231C9A"/>
          <w:spacing w:val="-2"/>
          <w:w w:val="110"/>
          <w:sz w:val="37"/>
          <w:szCs w:val="37"/>
          <w:lang w:val="es-ES"/>
        </w:rPr>
        <w:t>repositorio.uladech.edu.pe</w:t>
      </w:r>
    </w:p>
    <w:p w14:paraId="4068DBB9"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11C20DE5" w14:textId="77777777" w:rsidR="00457AE8" w:rsidRPr="00457AE8" w:rsidRDefault="00457AE8" w:rsidP="00457AE8">
      <w:pPr>
        <w:spacing w:before="2"/>
        <w:rPr>
          <w:rFonts w:ascii="Tahoma" w:eastAsia="Tahoma" w:hAnsi="Tahoma" w:cs="Tahoma"/>
          <w:sz w:val="40"/>
          <w:szCs w:val="37"/>
          <w:lang w:val="es-ES"/>
        </w:rPr>
      </w:pPr>
    </w:p>
    <w:p w14:paraId="5C9BBAD2"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37088" behindDoc="0" locked="0" layoutInCell="1" allowOverlap="1" wp14:anchorId="79ECE1B1" wp14:editId="0F9B4B86">
                <wp:simplePos x="0" y="0"/>
                <wp:positionH relativeFrom="page">
                  <wp:posOffset>431868</wp:posOffset>
                </wp:positionH>
                <wp:positionV relativeFrom="paragraph">
                  <wp:posOffset>-146295</wp:posOffset>
                </wp:positionV>
                <wp:extent cx="6788150" cy="10160"/>
                <wp:effectExtent l="0" t="0" r="0" b="0"/>
                <wp:wrapNone/>
                <wp:docPr id="58"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7483D79F" id="Graphic 52" o:spid="_x0000_s1026" style="position:absolute;margin-left:34pt;margin-top:-11.5pt;width:534.5pt;height:.8pt;z-index:251737088;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" path="m6787892,9533l,9533,,,6787892,r,9533xe" fillcolor="#999" stroked="f">
                <v:path arrowok="t"/>
                <w10:wrap anchorx="page"/>
              </v:shape>
            </w:pict>
          </mc:Fallback>
        </mc:AlternateContent>
      </w:r>
      <w:proofErr w:type="spellStart"/>
      <w:r w:rsidRPr="00457AE8">
        <w:rPr>
          <w:rFonts w:ascii="Tahoma" w:eastAsia="Tahoma" w:hAnsi="Tahoma" w:cs="Tahoma"/>
          <w:color w:val="0064D0"/>
          <w:sz w:val="37"/>
          <w:szCs w:val="37"/>
          <w:lang w:val="es-ES"/>
        </w:rPr>
        <w:t>Submitted</w:t>
      </w:r>
      <w:proofErr w:type="spellEnd"/>
      <w:r w:rsidRPr="00457AE8">
        <w:rPr>
          <w:rFonts w:ascii="Tahoma" w:eastAsia="Tahoma" w:hAnsi="Tahoma" w:cs="Tahoma"/>
          <w:color w:val="0064D0"/>
          <w:spacing w:val="75"/>
          <w:sz w:val="37"/>
          <w:szCs w:val="37"/>
          <w:lang w:val="es-ES"/>
        </w:rPr>
        <w:t xml:space="preserve"> </w:t>
      </w:r>
      <w:proofErr w:type="spellStart"/>
      <w:r w:rsidRPr="00457AE8">
        <w:rPr>
          <w:rFonts w:ascii="Tahoma" w:eastAsia="Tahoma" w:hAnsi="Tahoma" w:cs="Tahoma"/>
          <w:color w:val="0064D0"/>
          <w:sz w:val="37"/>
          <w:szCs w:val="37"/>
          <w:lang w:val="es-ES"/>
        </w:rPr>
        <w:t>to</w:t>
      </w:r>
      <w:proofErr w:type="spellEnd"/>
      <w:r w:rsidRPr="00457AE8">
        <w:rPr>
          <w:rFonts w:ascii="Tahoma" w:eastAsia="Tahoma" w:hAnsi="Tahoma" w:cs="Tahoma"/>
          <w:color w:val="0064D0"/>
          <w:spacing w:val="23"/>
          <w:w w:val="150"/>
          <w:sz w:val="37"/>
          <w:szCs w:val="37"/>
          <w:lang w:val="es-ES"/>
        </w:rPr>
        <w:t xml:space="preserve"> </w:t>
      </w:r>
      <w:r w:rsidRPr="00457AE8">
        <w:rPr>
          <w:rFonts w:ascii="Tahoma" w:eastAsia="Tahoma" w:hAnsi="Tahoma" w:cs="Tahoma"/>
          <w:color w:val="0064D0"/>
          <w:sz w:val="37"/>
          <w:szCs w:val="37"/>
          <w:lang w:val="es-ES"/>
        </w:rPr>
        <w:t>Universidad</w:t>
      </w:r>
      <w:r w:rsidRPr="00457AE8">
        <w:rPr>
          <w:rFonts w:ascii="Tahoma" w:eastAsia="Tahoma" w:hAnsi="Tahoma" w:cs="Tahoma"/>
          <w:color w:val="0064D0"/>
          <w:spacing w:val="75"/>
          <w:sz w:val="37"/>
          <w:szCs w:val="37"/>
          <w:lang w:val="es-ES"/>
        </w:rPr>
        <w:t xml:space="preserve"> </w:t>
      </w:r>
      <w:r w:rsidRPr="00457AE8">
        <w:rPr>
          <w:rFonts w:ascii="Tahoma" w:eastAsia="Tahoma" w:hAnsi="Tahoma" w:cs="Tahoma"/>
          <w:color w:val="0064D0"/>
          <w:sz w:val="37"/>
          <w:szCs w:val="37"/>
          <w:lang w:val="es-ES"/>
        </w:rPr>
        <w:t>de</w:t>
      </w:r>
      <w:r w:rsidRPr="00457AE8">
        <w:rPr>
          <w:rFonts w:ascii="Tahoma" w:eastAsia="Tahoma" w:hAnsi="Tahoma" w:cs="Tahoma"/>
          <w:color w:val="0064D0"/>
          <w:spacing w:val="27"/>
          <w:w w:val="150"/>
          <w:sz w:val="37"/>
          <w:szCs w:val="37"/>
          <w:lang w:val="es-ES"/>
        </w:rPr>
        <w:t xml:space="preserve"> </w:t>
      </w:r>
      <w:r w:rsidRPr="00457AE8">
        <w:rPr>
          <w:rFonts w:ascii="Tahoma" w:eastAsia="Tahoma" w:hAnsi="Tahoma" w:cs="Tahoma"/>
          <w:color w:val="0064D0"/>
          <w:spacing w:val="-2"/>
          <w:sz w:val="37"/>
          <w:szCs w:val="37"/>
          <w:lang w:val="es-ES"/>
        </w:rPr>
        <w:t>Oviedo</w:t>
      </w:r>
    </w:p>
    <w:p w14:paraId="5D5ADFB5"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0244FF4B" w14:textId="77777777" w:rsidR="00457AE8" w:rsidRPr="00457AE8" w:rsidRDefault="00457AE8" w:rsidP="00457AE8">
      <w:pPr>
        <w:spacing w:before="2"/>
        <w:rPr>
          <w:rFonts w:ascii="Tahoma" w:eastAsia="Tahoma" w:hAnsi="Tahoma" w:cs="Tahoma"/>
          <w:sz w:val="40"/>
          <w:szCs w:val="37"/>
          <w:lang w:val="es-ES"/>
        </w:rPr>
      </w:pPr>
    </w:p>
    <w:p w14:paraId="2C02A03D"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38112" behindDoc="0" locked="0" layoutInCell="1" allowOverlap="1" wp14:anchorId="53AD0FD9" wp14:editId="3145CC34">
                <wp:simplePos x="0" y="0"/>
                <wp:positionH relativeFrom="page">
                  <wp:posOffset>431868</wp:posOffset>
                </wp:positionH>
                <wp:positionV relativeFrom="paragraph">
                  <wp:posOffset>-146295</wp:posOffset>
                </wp:positionV>
                <wp:extent cx="6788150" cy="10160"/>
                <wp:effectExtent l="0" t="0" r="0" b="0"/>
                <wp:wrapNone/>
                <wp:docPr id="59"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6EC2A810" id="Graphic 53" o:spid="_x0000_s1026" style="position:absolute;margin-left:34pt;margin-top:-11.5pt;width:534.5pt;height:.8pt;z-index:251738112;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FF0000"/>
          <w:spacing w:val="-2"/>
          <w:w w:val="105"/>
          <w:sz w:val="37"/>
          <w:szCs w:val="37"/>
          <w:lang w:val="es-ES"/>
        </w:rPr>
        <w:t>intra.uigv.edu.pe</w:t>
      </w:r>
    </w:p>
    <w:p w14:paraId="7BC9FC48"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0EE048E0" w14:textId="77777777" w:rsidR="00457AE8" w:rsidRPr="00457AE8" w:rsidRDefault="00457AE8" w:rsidP="00457AE8">
      <w:pPr>
        <w:spacing w:before="2"/>
        <w:rPr>
          <w:rFonts w:ascii="Tahoma" w:eastAsia="Tahoma" w:hAnsi="Tahoma" w:cs="Tahoma"/>
          <w:sz w:val="40"/>
          <w:szCs w:val="37"/>
          <w:lang w:val="es-ES"/>
        </w:rPr>
      </w:pPr>
    </w:p>
    <w:p w14:paraId="4D587072" w14:textId="77777777" w:rsidR="00457AE8" w:rsidRPr="00457AE8" w:rsidRDefault="00457AE8" w:rsidP="00457AE8">
      <w:pPr>
        <w:spacing w:before="1"/>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39136" behindDoc="0" locked="0" layoutInCell="1" allowOverlap="1" wp14:anchorId="5DB7AE98" wp14:editId="6AB1F6E6">
                <wp:simplePos x="0" y="0"/>
                <wp:positionH relativeFrom="page">
                  <wp:posOffset>431868</wp:posOffset>
                </wp:positionH>
                <wp:positionV relativeFrom="paragraph">
                  <wp:posOffset>-145660</wp:posOffset>
                </wp:positionV>
                <wp:extent cx="6788150" cy="10160"/>
                <wp:effectExtent l="0" t="0" r="0" b="0"/>
                <wp:wrapNone/>
                <wp:docPr id="60"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3AEA02D9" id="Graphic 54" o:spid="_x0000_s1026" style="position:absolute;margin-left:34pt;margin-top:-11.45pt;width:534.5pt;height:.8pt;z-index:251739136;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" path="m6787892,9533l,9533,,,6787892,r,9533xe" fillcolor="#999" stroked="f">
                <v:path arrowok="t"/>
                <w10:wrap anchorx="page"/>
              </v:shape>
            </w:pict>
          </mc:Fallback>
        </mc:AlternateContent>
      </w:r>
      <w:proofErr w:type="spellStart"/>
      <w:r w:rsidRPr="00457AE8">
        <w:rPr>
          <w:rFonts w:ascii="Tahoma" w:eastAsia="Tahoma" w:hAnsi="Tahoma" w:cs="Tahoma"/>
          <w:color w:val="E70CD6"/>
          <w:sz w:val="37"/>
          <w:szCs w:val="37"/>
          <w:lang w:val="es-ES"/>
        </w:rPr>
        <w:t>Submitted</w:t>
      </w:r>
      <w:proofErr w:type="spellEnd"/>
      <w:r w:rsidRPr="00457AE8">
        <w:rPr>
          <w:rFonts w:ascii="Tahoma" w:eastAsia="Tahoma" w:hAnsi="Tahoma" w:cs="Tahoma"/>
          <w:color w:val="E70CD6"/>
          <w:spacing w:val="68"/>
          <w:sz w:val="37"/>
          <w:szCs w:val="37"/>
          <w:lang w:val="es-ES"/>
        </w:rPr>
        <w:t xml:space="preserve"> </w:t>
      </w:r>
      <w:proofErr w:type="spellStart"/>
      <w:r w:rsidRPr="00457AE8">
        <w:rPr>
          <w:rFonts w:ascii="Tahoma" w:eastAsia="Tahoma" w:hAnsi="Tahoma" w:cs="Tahoma"/>
          <w:color w:val="E70CD6"/>
          <w:sz w:val="37"/>
          <w:szCs w:val="37"/>
          <w:lang w:val="es-ES"/>
        </w:rPr>
        <w:t>to</w:t>
      </w:r>
      <w:proofErr w:type="spellEnd"/>
      <w:r w:rsidRPr="00457AE8">
        <w:rPr>
          <w:rFonts w:ascii="Tahoma" w:eastAsia="Tahoma" w:hAnsi="Tahoma" w:cs="Tahoma"/>
          <w:color w:val="E70CD6"/>
          <w:spacing w:val="74"/>
          <w:sz w:val="37"/>
          <w:szCs w:val="37"/>
          <w:lang w:val="es-ES"/>
        </w:rPr>
        <w:t xml:space="preserve"> </w:t>
      </w:r>
      <w:proofErr w:type="spellStart"/>
      <w:r w:rsidRPr="00457AE8">
        <w:rPr>
          <w:rFonts w:ascii="Tahoma" w:eastAsia="Tahoma" w:hAnsi="Tahoma" w:cs="Tahoma"/>
          <w:color w:val="E70CD6"/>
          <w:spacing w:val="-5"/>
          <w:sz w:val="37"/>
          <w:szCs w:val="37"/>
          <w:lang w:val="es-ES"/>
        </w:rPr>
        <w:t>tec</w:t>
      </w:r>
      <w:proofErr w:type="spellEnd"/>
    </w:p>
    <w:p w14:paraId="54DEB2A9" w14:textId="77777777" w:rsidR="00457AE8" w:rsidRPr="00457AE8" w:rsidRDefault="00457AE8" w:rsidP="00457AE8">
      <w:pPr>
        <w:spacing w:before="18"/>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7E78D0C9" w14:textId="77777777" w:rsidR="00457AE8" w:rsidRPr="00457AE8" w:rsidRDefault="00457AE8" w:rsidP="00457AE8">
      <w:pPr>
        <w:spacing w:before="3"/>
        <w:rPr>
          <w:rFonts w:ascii="Tahoma" w:eastAsia="Tahoma" w:hAnsi="Tahoma" w:cs="Tahoma"/>
          <w:sz w:val="40"/>
          <w:szCs w:val="37"/>
          <w:lang w:val="es-ES"/>
        </w:rPr>
      </w:pPr>
    </w:p>
    <w:p w14:paraId="7BEEB596"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40160" behindDoc="0" locked="0" layoutInCell="1" allowOverlap="1" wp14:anchorId="4859D528" wp14:editId="3953462F">
                <wp:simplePos x="0" y="0"/>
                <wp:positionH relativeFrom="page">
                  <wp:posOffset>431868</wp:posOffset>
                </wp:positionH>
                <wp:positionV relativeFrom="paragraph">
                  <wp:posOffset>-146295</wp:posOffset>
                </wp:positionV>
                <wp:extent cx="6788150" cy="10160"/>
                <wp:effectExtent l="0" t="0" r="0" b="0"/>
                <wp:wrapNone/>
                <wp:docPr id="61"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643E69DE" id="Graphic 55" o:spid="_x0000_s1026" style="position:absolute;margin-left:34pt;margin-top:-11.5pt;width:534.5pt;height:.8pt;z-index:251740160;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" path="m6787892,9533l,9533,,,6787892,r,9533xe" fillcolor="#999" stroked="f">
                <v:path arrowok="t"/>
                <w10:wrap anchorx="page"/>
              </v:shape>
            </w:pict>
          </mc:Fallback>
        </mc:AlternateContent>
      </w:r>
      <w:hyperlink r:id="rId44">
        <w:r w:rsidRPr="00457AE8">
          <w:rPr>
            <w:rFonts w:ascii="Tahoma" w:eastAsia="Tahoma" w:hAnsi="Tahoma" w:cs="Tahoma"/>
            <w:color w:val="8B05FF"/>
            <w:spacing w:val="-2"/>
            <w:w w:val="105"/>
            <w:sz w:val="37"/>
            <w:szCs w:val="37"/>
            <w:lang w:val="es-ES"/>
          </w:rPr>
          <w:t>www.revistas.una.ac.cr</w:t>
        </w:r>
      </w:hyperlink>
    </w:p>
    <w:p w14:paraId="0FB94464" w14:textId="77777777" w:rsidR="00457AE8" w:rsidRPr="00457AE8" w:rsidRDefault="00457AE8" w:rsidP="00457AE8">
      <w:pPr>
        <w:spacing w:before="18"/>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51815E69" w14:textId="77777777" w:rsidR="00457AE8" w:rsidRPr="00457AE8" w:rsidRDefault="00457AE8" w:rsidP="00457AE8">
      <w:pPr>
        <w:spacing w:before="3"/>
        <w:rPr>
          <w:rFonts w:ascii="Tahoma" w:eastAsia="Tahoma" w:hAnsi="Tahoma" w:cs="Tahoma"/>
          <w:sz w:val="40"/>
          <w:szCs w:val="37"/>
          <w:lang w:val="es-ES"/>
        </w:rPr>
      </w:pPr>
    </w:p>
    <w:p w14:paraId="6B0FB0D1" w14:textId="77777777" w:rsidR="00457AE8" w:rsidRPr="00457AE8" w:rsidRDefault="00457AE8" w:rsidP="00457AE8">
      <w:pPr>
        <w:spacing w:line="266" w:lineRule="auto"/>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41184" behindDoc="0" locked="0" layoutInCell="1" allowOverlap="1" wp14:anchorId="4AB84D12" wp14:editId="1B7176C5">
                <wp:simplePos x="0" y="0"/>
                <wp:positionH relativeFrom="page">
                  <wp:posOffset>431868</wp:posOffset>
                </wp:positionH>
                <wp:positionV relativeFrom="paragraph">
                  <wp:posOffset>-146295</wp:posOffset>
                </wp:positionV>
                <wp:extent cx="6788150" cy="10160"/>
                <wp:effectExtent l="0" t="0" r="0" b="0"/>
                <wp:wrapNone/>
                <wp:docPr id="62"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31852D04" id="Graphic 56" o:spid="_x0000_s1026" style="position:absolute;margin-left:34pt;margin-top:-11.5pt;width:534.5pt;height:.8pt;z-index:251741184;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" path="m6787892,9533l,9533,,,6787892,r,9533xe" fillcolor="#999" stroked="f">
                <v:path arrowok="t"/>
                <w10:wrap anchorx="page"/>
              </v:shape>
            </w:pict>
          </mc:Fallback>
        </mc:AlternateContent>
      </w:r>
      <w:proofErr w:type="spellStart"/>
      <w:r w:rsidRPr="00457AE8">
        <w:rPr>
          <w:rFonts w:ascii="Tahoma" w:eastAsia="Tahoma" w:hAnsi="Tahoma" w:cs="Tahoma"/>
          <w:color w:val="00AAAA"/>
          <w:w w:val="110"/>
          <w:sz w:val="37"/>
          <w:szCs w:val="37"/>
          <w:lang w:val="es-ES"/>
        </w:rPr>
        <w:t>Submitted</w:t>
      </w:r>
      <w:proofErr w:type="spellEnd"/>
      <w:r w:rsidRPr="00457AE8">
        <w:rPr>
          <w:rFonts w:ascii="Tahoma" w:eastAsia="Tahoma" w:hAnsi="Tahoma" w:cs="Tahoma"/>
          <w:color w:val="00AAAA"/>
          <w:spacing w:val="-32"/>
          <w:w w:val="110"/>
          <w:sz w:val="37"/>
          <w:szCs w:val="37"/>
          <w:lang w:val="es-ES"/>
        </w:rPr>
        <w:t xml:space="preserve"> </w:t>
      </w:r>
      <w:proofErr w:type="spellStart"/>
      <w:r w:rsidRPr="00457AE8">
        <w:rPr>
          <w:rFonts w:ascii="Tahoma" w:eastAsia="Tahoma" w:hAnsi="Tahoma" w:cs="Tahoma"/>
          <w:color w:val="00AAAA"/>
          <w:w w:val="110"/>
          <w:sz w:val="37"/>
          <w:szCs w:val="37"/>
          <w:lang w:val="es-ES"/>
        </w:rPr>
        <w:t>to</w:t>
      </w:r>
      <w:proofErr w:type="spellEnd"/>
      <w:r w:rsidRPr="00457AE8">
        <w:rPr>
          <w:rFonts w:ascii="Tahoma" w:eastAsia="Tahoma" w:hAnsi="Tahoma" w:cs="Tahoma"/>
          <w:color w:val="00AAAA"/>
          <w:spacing w:val="-32"/>
          <w:w w:val="110"/>
          <w:sz w:val="37"/>
          <w:szCs w:val="37"/>
          <w:lang w:val="es-ES"/>
        </w:rPr>
        <w:t xml:space="preserve"> </w:t>
      </w:r>
      <w:r w:rsidRPr="00457AE8">
        <w:rPr>
          <w:rFonts w:ascii="Tahoma" w:eastAsia="Tahoma" w:hAnsi="Tahoma" w:cs="Tahoma"/>
          <w:color w:val="00AAAA"/>
          <w:w w:val="110"/>
          <w:sz w:val="37"/>
          <w:szCs w:val="37"/>
          <w:lang w:val="es-ES"/>
        </w:rPr>
        <w:t>Universidad</w:t>
      </w:r>
      <w:r w:rsidRPr="00457AE8">
        <w:rPr>
          <w:rFonts w:ascii="Tahoma" w:eastAsia="Tahoma" w:hAnsi="Tahoma" w:cs="Tahoma"/>
          <w:color w:val="00AAAA"/>
          <w:spacing w:val="-32"/>
          <w:w w:val="110"/>
          <w:sz w:val="37"/>
          <w:szCs w:val="37"/>
          <w:lang w:val="es-ES"/>
        </w:rPr>
        <w:t xml:space="preserve"> </w:t>
      </w:r>
      <w:r w:rsidRPr="00457AE8">
        <w:rPr>
          <w:rFonts w:ascii="Tahoma" w:eastAsia="Tahoma" w:hAnsi="Tahoma" w:cs="Tahoma"/>
          <w:color w:val="00AAAA"/>
          <w:w w:val="110"/>
          <w:sz w:val="37"/>
          <w:szCs w:val="37"/>
          <w:lang w:val="es-ES"/>
        </w:rPr>
        <w:t>Nacional</w:t>
      </w:r>
      <w:r w:rsidRPr="00457AE8">
        <w:rPr>
          <w:rFonts w:ascii="Tahoma" w:eastAsia="Tahoma" w:hAnsi="Tahoma" w:cs="Tahoma"/>
          <w:color w:val="00AAAA"/>
          <w:spacing w:val="-32"/>
          <w:w w:val="110"/>
          <w:sz w:val="37"/>
          <w:szCs w:val="37"/>
          <w:lang w:val="es-ES"/>
        </w:rPr>
        <w:t xml:space="preserve"> </w:t>
      </w:r>
      <w:r w:rsidRPr="00457AE8">
        <w:rPr>
          <w:rFonts w:ascii="Tahoma" w:eastAsia="Tahoma" w:hAnsi="Tahoma" w:cs="Tahoma"/>
          <w:color w:val="00AAAA"/>
          <w:w w:val="110"/>
          <w:sz w:val="37"/>
          <w:szCs w:val="37"/>
          <w:lang w:val="es-ES"/>
        </w:rPr>
        <w:t>Mayor</w:t>
      </w:r>
      <w:r w:rsidRPr="00457AE8">
        <w:rPr>
          <w:rFonts w:ascii="Tahoma" w:eastAsia="Tahoma" w:hAnsi="Tahoma" w:cs="Tahoma"/>
          <w:color w:val="00AAAA"/>
          <w:spacing w:val="-31"/>
          <w:w w:val="110"/>
          <w:sz w:val="37"/>
          <w:szCs w:val="37"/>
          <w:lang w:val="es-ES"/>
        </w:rPr>
        <w:t xml:space="preserve"> </w:t>
      </w:r>
      <w:r w:rsidRPr="00457AE8">
        <w:rPr>
          <w:rFonts w:ascii="Tahoma" w:eastAsia="Tahoma" w:hAnsi="Tahoma" w:cs="Tahoma"/>
          <w:color w:val="00AAAA"/>
          <w:w w:val="110"/>
          <w:sz w:val="37"/>
          <w:szCs w:val="37"/>
          <w:lang w:val="es-ES"/>
        </w:rPr>
        <w:t>de San Marcos</w:t>
      </w:r>
    </w:p>
    <w:p w14:paraId="53FF377D" w14:textId="77777777" w:rsidR="00457AE8" w:rsidRPr="00457AE8" w:rsidRDefault="00457AE8" w:rsidP="00457AE8">
      <w:pPr>
        <w:spacing w:line="235" w:lineRule="exact"/>
        <w:rPr>
          <w:rFonts w:ascii="Tahoma" w:eastAsia="Tahoma" w:hAnsi="Tahoma" w:cs="Tahoma"/>
          <w:lang w:val="es-ES"/>
        </w:rPr>
      </w:pPr>
      <w:r w:rsidRPr="00457AE8">
        <w:rPr>
          <w:rFonts w:ascii="Tahoma" w:eastAsia="Tahoma" w:hAnsi="Tahoma" w:cs="Tahoma"/>
          <w:noProof/>
          <w:lang w:val="es-ES"/>
        </w:rPr>
        <mc:AlternateContent>
          <mc:Choice Requires="wps">
            <w:drawing>
              <wp:anchor distT="0" distB="0" distL="0" distR="0" simplePos="0" relativeHeight="251742208" behindDoc="0" locked="0" layoutInCell="1" allowOverlap="1" wp14:anchorId="6AE62520" wp14:editId="1A2B3A5B">
                <wp:simplePos x="0" y="0"/>
                <wp:positionH relativeFrom="page">
                  <wp:posOffset>431868</wp:posOffset>
                </wp:positionH>
                <wp:positionV relativeFrom="paragraph">
                  <wp:posOffset>253754</wp:posOffset>
                </wp:positionV>
                <wp:extent cx="6788150" cy="10160"/>
                <wp:effectExtent l="0" t="0" r="0" b="0"/>
                <wp:wrapNone/>
                <wp:docPr id="63"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5CD65F4E" id="Graphic 57" o:spid="_x0000_s1026" style="position:absolute;margin-left:34pt;margin-top:20pt;width:534.5pt;height:.8pt;z-index:251742208;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0100901A" w14:textId="77777777" w:rsidR="00457AE8" w:rsidRPr="00457AE8" w:rsidRDefault="00457AE8" w:rsidP="00457AE8">
      <w:pPr>
        <w:spacing w:before="9"/>
        <w:rPr>
          <w:rFonts w:ascii="Tahoma" w:eastAsia="Tahoma" w:hAnsi="Tahoma" w:cs="Tahoma"/>
          <w:sz w:val="32"/>
          <w:szCs w:val="37"/>
          <w:lang w:val="es-ES"/>
        </w:rPr>
      </w:pPr>
    </w:p>
    <w:p w14:paraId="0DA4F92F"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00AA00"/>
          <w:spacing w:val="-2"/>
          <w:w w:val="110"/>
          <w:sz w:val="37"/>
          <w:szCs w:val="37"/>
          <w:lang w:val="es-ES"/>
        </w:rPr>
        <w:t>datospdf.com</w:t>
      </w:r>
    </w:p>
    <w:p w14:paraId="0CF83B59" w14:textId="77777777" w:rsidR="00457AE8" w:rsidRPr="00457AE8" w:rsidRDefault="00457AE8" w:rsidP="00457AE8">
      <w:pPr>
        <w:spacing w:before="18"/>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2A0977F3" w14:textId="77777777" w:rsidR="00457AE8" w:rsidRPr="00457AE8" w:rsidRDefault="00457AE8" w:rsidP="00457AE8">
      <w:pPr>
        <w:spacing w:before="3"/>
        <w:rPr>
          <w:rFonts w:ascii="Tahoma" w:eastAsia="Tahoma" w:hAnsi="Tahoma" w:cs="Tahoma"/>
          <w:sz w:val="40"/>
          <w:szCs w:val="37"/>
          <w:lang w:val="es-ES"/>
        </w:rPr>
      </w:pPr>
    </w:p>
    <w:p w14:paraId="6F6DB545" w14:textId="77777777" w:rsidR="00457AE8" w:rsidRPr="00457AE8" w:rsidRDefault="00457AE8" w:rsidP="00457AE8">
      <w:pPr>
        <w:spacing w:before="130"/>
        <w:rPr>
          <w:rFonts w:ascii="Tahoma" w:eastAsia="Tahoma" w:hAnsi="Tahoma" w:cs="Tahoma"/>
          <w:sz w:val="36"/>
          <w:lang w:val="es-ES"/>
        </w:rPr>
      </w:pPr>
      <w:r w:rsidRPr="00457AE8">
        <w:rPr>
          <w:rFonts w:ascii="Tahoma" w:eastAsia="Tahoma" w:hAnsi="Tahoma" w:cs="Tahoma"/>
          <w:lang w:val="es-ES"/>
        </w:rPr>
        <w:br w:type="column"/>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5ED01C03"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70CF9A58"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67611A74"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1340B0FB" w14:textId="77777777" w:rsidR="00457AE8" w:rsidRPr="00457AE8" w:rsidRDefault="00457AE8" w:rsidP="00457AE8">
      <w:pPr>
        <w:spacing w:before="310"/>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33D242AF"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24550194"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6C2A419C"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2C23FC61"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7B95CEB4" w14:textId="77777777" w:rsidR="00457AE8" w:rsidRPr="00457AE8" w:rsidRDefault="00457AE8" w:rsidP="00457AE8">
      <w:pPr>
        <w:spacing w:before="310"/>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3D27DBCF" w14:textId="77777777" w:rsidR="00457AE8" w:rsidRPr="00457AE8" w:rsidRDefault="00457AE8" w:rsidP="00457AE8">
      <w:pPr>
        <w:spacing w:before="717"/>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3D2856F6" w14:textId="77777777" w:rsidR="00457AE8" w:rsidRPr="00457AE8" w:rsidRDefault="00457AE8" w:rsidP="00457AE8">
      <w:pPr>
        <w:rPr>
          <w:rFonts w:ascii="Tahoma" w:eastAsia="Tahoma" w:hAnsi="Tahoma" w:cs="Tahoma"/>
          <w:sz w:val="36"/>
          <w:lang w:val="es-ES"/>
        </w:rPr>
        <w:sectPr w:rsidR="00457AE8" w:rsidRPr="00457AE8">
          <w:pgSz w:w="12240" w:h="15840"/>
          <w:pgMar w:top="460" w:right="760" w:bottom="280" w:left="800" w:header="720" w:footer="720" w:gutter="0"/>
          <w:cols w:num="3" w:space="720" w:equalWidth="0">
            <w:col w:w="686" w:space="215"/>
            <w:col w:w="7983" w:space="499"/>
            <w:col w:w="1297"/>
          </w:cols>
        </w:sectPr>
      </w:pPr>
    </w:p>
    <w:p w14:paraId="0D017450" w14:textId="77777777" w:rsidR="008F6194" w:rsidRPr="008F6194" w:rsidRDefault="008F6194" w:rsidP="008F6194">
      <w:pPr>
        <w:ind w:left="105"/>
        <w:rPr>
          <w:rFonts w:ascii="Tahoma" w:eastAsia="Tahoma" w:hAnsi="Tahoma" w:cs="Tahoma"/>
          <w:sz w:val="34"/>
          <w:lang w:val="es-ES"/>
        </w:rPr>
      </w:pPr>
      <w:r w:rsidRPr="008F6194">
        <w:rPr>
          <w:rFonts w:ascii="Tahoma" w:eastAsia="Tahoma" w:hAnsi="Tahoma" w:cs="Tahoma"/>
          <w:color w:val="FFFFFF"/>
          <w:spacing w:val="-5"/>
          <w:w w:val="105"/>
          <w:sz w:val="34"/>
          <w:shd w:val="clear" w:color="auto" w:fill="AB6F00"/>
          <w:lang w:val="es-ES"/>
        </w:rPr>
        <w:lastRenderedPageBreak/>
        <w:t>42</w:t>
      </w:r>
      <w:r w:rsidRPr="008F6194">
        <w:rPr>
          <w:rFonts w:ascii="Tahoma" w:eastAsia="Tahoma" w:hAnsi="Tahoma" w:cs="Tahoma"/>
          <w:color w:val="FFFFFF"/>
          <w:spacing w:val="40"/>
          <w:w w:val="105"/>
          <w:sz w:val="34"/>
          <w:shd w:val="clear" w:color="auto" w:fill="AB6F00"/>
          <w:lang w:val="es-ES"/>
        </w:rPr>
        <w:t xml:space="preserve"> </w:t>
      </w:r>
    </w:p>
    <w:p w14:paraId="4F9CEF23" w14:textId="77777777" w:rsidR="00457AE8" w:rsidRPr="00457AE8" w:rsidRDefault="00457AE8" w:rsidP="00457AE8">
      <w:pPr>
        <w:rPr>
          <w:rFonts w:ascii="Tahoma" w:eastAsia="Tahoma" w:hAnsi="Tahoma" w:cs="Tahoma"/>
          <w:sz w:val="46"/>
          <w:szCs w:val="37"/>
          <w:lang w:val="es-ES"/>
        </w:rPr>
      </w:pPr>
    </w:p>
    <w:p w14:paraId="528EEE66" w14:textId="77777777" w:rsidR="00457AE8" w:rsidRPr="00457AE8" w:rsidRDefault="00457AE8" w:rsidP="00457AE8">
      <w:pPr>
        <w:rPr>
          <w:rFonts w:ascii="Tahoma" w:eastAsia="Tahoma" w:hAnsi="Tahoma" w:cs="Tahoma"/>
          <w:sz w:val="46"/>
          <w:szCs w:val="37"/>
          <w:lang w:val="es-ES"/>
        </w:rPr>
      </w:pPr>
    </w:p>
    <w:p w14:paraId="505CB358" w14:textId="77777777" w:rsidR="00457AE8" w:rsidRPr="00457AE8" w:rsidRDefault="00457AE8" w:rsidP="00457AE8">
      <w:pPr>
        <w:spacing w:before="10"/>
        <w:rPr>
          <w:rFonts w:ascii="Tahoma" w:eastAsia="Tahoma" w:hAnsi="Tahoma" w:cs="Tahoma"/>
          <w:sz w:val="44"/>
          <w:szCs w:val="37"/>
          <w:lang w:val="es-ES"/>
        </w:rPr>
      </w:pPr>
    </w:p>
    <w:p w14:paraId="0F590D37"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792E05"/>
          <w:lang w:val="es-ES"/>
        </w:rPr>
        <w:t>43</w:t>
      </w:r>
      <w:r w:rsidRPr="00457AE8">
        <w:rPr>
          <w:rFonts w:ascii="Tahoma" w:eastAsia="Tahoma" w:hAnsi="Tahoma" w:cs="Tahoma"/>
          <w:color w:val="FFFFFF"/>
          <w:spacing w:val="40"/>
          <w:w w:val="105"/>
          <w:sz w:val="34"/>
          <w:shd w:val="clear" w:color="auto" w:fill="792E05"/>
          <w:lang w:val="es-ES"/>
        </w:rPr>
        <w:t xml:space="preserve"> </w:t>
      </w:r>
    </w:p>
    <w:p w14:paraId="665CAD14" w14:textId="77777777" w:rsidR="00457AE8" w:rsidRPr="00457AE8" w:rsidRDefault="00457AE8" w:rsidP="00457AE8">
      <w:pPr>
        <w:rPr>
          <w:rFonts w:ascii="Tahoma" w:eastAsia="Tahoma" w:hAnsi="Tahoma" w:cs="Tahoma"/>
          <w:sz w:val="46"/>
          <w:szCs w:val="37"/>
          <w:lang w:val="es-ES"/>
        </w:rPr>
      </w:pPr>
    </w:p>
    <w:p w14:paraId="0C68B7A7" w14:textId="77777777" w:rsidR="00457AE8" w:rsidRPr="00457AE8" w:rsidRDefault="00457AE8" w:rsidP="00457AE8">
      <w:pPr>
        <w:spacing w:before="4"/>
        <w:rPr>
          <w:rFonts w:ascii="Tahoma" w:eastAsia="Tahoma" w:hAnsi="Tahoma" w:cs="Tahoma"/>
          <w:sz w:val="54"/>
          <w:szCs w:val="37"/>
          <w:lang w:val="es-ES"/>
        </w:rPr>
      </w:pPr>
    </w:p>
    <w:p w14:paraId="285A3DE9"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54679"/>
          <w:lang w:val="es-ES"/>
        </w:rPr>
        <w:t>44</w:t>
      </w:r>
      <w:r w:rsidRPr="00457AE8">
        <w:rPr>
          <w:rFonts w:ascii="Tahoma" w:eastAsia="Tahoma" w:hAnsi="Tahoma" w:cs="Tahoma"/>
          <w:color w:val="FFFFFF"/>
          <w:spacing w:val="40"/>
          <w:w w:val="105"/>
          <w:sz w:val="34"/>
          <w:shd w:val="clear" w:color="auto" w:fill="054679"/>
          <w:lang w:val="es-ES"/>
        </w:rPr>
        <w:t xml:space="preserve"> </w:t>
      </w:r>
    </w:p>
    <w:p w14:paraId="2905EEFC" w14:textId="77777777" w:rsidR="00457AE8" w:rsidRPr="00457AE8" w:rsidRDefault="00457AE8" w:rsidP="00457AE8">
      <w:pPr>
        <w:rPr>
          <w:rFonts w:ascii="Tahoma" w:eastAsia="Tahoma" w:hAnsi="Tahoma" w:cs="Tahoma"/>
          <w:sz w:val="46"/>
          <w:szCs w:val="37"/>
          <w:lang w:val="es-ES"/>
        </w:rPr>
      </w:pPr>
    </w:p>
    <w:p w14:paraId="63ADFD21" w14:textId="77777777" w:rsidR="00457AE8" w:rsidRPr="00457AE8" w:rsidRDefault="00457AE8" w:rsidP="00457AE8">
      <w:pPr>
        <w:spacing w:before="4"/>
        <w:rPr>
          <w:rFonts w:ascii="Tahoma" w:eastAsia="Tahoma" w:hAnsi="Tahoma" w:cs="Tahoma"/>
          <w:sz w:val="54"/>
          <w:szCs w:val="37"/>
          <w:lang w:val="es-ES"/>
        </w:rPr>
      </w:pPr>
    </w:p>
    <w:p w14:paraId="24D4D50C"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993399"/>
          <w:lang w:val="es-ES"/>
        </w:rPr>
        <w:t>45</w:t>
      </w:r>
      <w:r w:rsidRPr="00457AE8">
        <w:rPr>
          <w:rFonts w:ascii="Tahoma" w:eastAsia="Tahoma" w:hAnsi="Tahoma" w:cs="Tahoma"/>
          <w:color w:val="FFFFFF"/>
          <w:spacing w:val="40"/>
          <w:w w:val="105"/>
          <w:sz w:val="34"/>
          <w:shd w:val="clear" w:color="auto" w:fill="993399"/>
          <w:lang w:val="es-ES"/>
        </w:rPr>
        <w:t xml:space="preserve"> </w:t>
      </w:r>
    </w:p>
    <w:p w14:paraId="13FE0315" w14:textId="77777777" w:rsidR="00457AE8" w:rsidRPr="00457AE8" w:rsidRDefault="00457AE8" w:rsidP="00457AE8">
      <w:pPr>
        <w:spacing w:before="9"/>
        <w:rPr>
          <w:rFonts w:ascii="Tahoma" w:eastAsia="Tahoma" w:hAnsi="Tahoma" w:cs="Tahoma"/>
          <w:sz w:val="66"/>
          <w:szCs w:val="37"/>
          <w:lang w:val="es-ES"/>
        </w:rPr>
      </w:pPr>
    </w:p>
    <w:p w14:paraId="12C8E851"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4E7501"/>
          <w:lang w:val="es-ES"/>
        </w:rPr>
        <w:t>46</w:t>
      </w:r>
      <w:r w:rsidRPr="00457AE8">
        <w:rPr>
          <w:rFonts w:ascii="Tahoma" w:eastAsia="Tahoma" w:hAnsi="Tahoma" w:cs="Tahoma"/>
          <w:color w:val="FFFFFF"/>
          <w:spacing w:val="40"/>
          <w:w w:val="105"/>
          <w:sz w:val="34"/>
          <w:shd w:val="clear" w:color="auto" w:fill="4E7501"/>
          <w:lang w:val="es-ES"/>
        </w:rPr>
        <w:t xml:space="preserve"> </w:t>
      </w:r>
    </w:p>
    <w:p w14:paraId="40851AEE" w14:textId="77777777" w:rsidR="00457AE8" w:rsidRPr="00457AE8" w:rsidRDefault="00457AE8" w:rsidP="00457AE8">
      <w:pPr>
        <w:spacing w:before="9"/>
        <w:rPr>
          <w:rFonts w:ascii="Tahoma" w:eastAsia="Tahoma" w:hAnsi="Tahoma" w:cs="Tahoma"/>
          <w:sz w:val="66"/>
          <w:szCs w:val="37"/>
          <w:lang w:val="es-ES"/>
        </w:rPr>
      </w:pPr>
    </w:p>
    <w:p w14:paraId="4D66FC72"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231C9A"/>
          <w:lang w:val="es-ES"/>
        </w:rPr>
        <w:t>47</w:t>
      </w:r>
      <w:r w:rsidRPr="00457AE8">
        <w:rPr>
          <w:rFonts w:ascii="Tahoma" w:eastAsia="Tahoma" w:hAnsi="Tahoma" w:cs="Tahoma"/>
          <w:color w:val="FFFFFF"/>
          <w:spacing w:val="40"/>
          <w:w w:val="105"/>
          <w:sz w:val="34"/>
          <w:shd w:val="clear" w:color="auto" w:fill="231C9A"/>
          <w:lang w:val="es-ES"/>
        </w:rPr>
        <w:t xml:space="preserve"> </w:t>
      </w:r>
    </w:p>
    <w:p w14:paraId="02EF6F0B" w14:textId="77777777" w:rsidR="00457AE8" w:rsidRPr="00457AE8" w:rsidRDefault="00457AE8" w:rsidP="00457AE8">
      <w:pPr>
        <w:spacing w:before="9"/>
        <w:rPr>
          <w:rFonts w:ascii="Tahoma" w:eastAsia="Tahoma" w:hAnsi="Tahoma" w:cs="Tahoma"/>
          <w:sz w:val="66"/>
          <w:szCs w:val="37"/>
          <w:lang w:val="es-ES"/>
        </w:rPr>
      </w:pPr>
    </w:p>
    <w:p w14:paraId="3683B35E"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064D0"/>
          <w:lang w:val="es-ES"/>
        </w:rPr>
        <w:t>48</w:t>
      </w:r>
      <w:r w:rsidRPr="00457AE8">
        <w:rPr>
          <w:rFonts w:ascii="Tahoma" w:eastAsia="Tahoma" w:hAnsi="Tahoma" w:cs="Tahoma"/>
          <w:color w:val="FFFFFF"/>
          <w:spacing w:val="40"/>
          <w:w w:val="105"/>
          <w:sz w:val="34"/>
          <w:shd w:val="clear" w:color="auto" w:fill="0064D0"/>
          <w:lang w:val="es-ES"/>
        </w:rPr>
        <w:t xml:space="preserve"> </w:t>
      </w:r>
    </w:p>
    <w:p w14:paraId="7584E3BB" w14:textId="77777777" w:rsidR="00457AE8" w:rsidRPr="00457AE8" w:rsidRDefault="00457AE8" w:rsidP="00457AE8">
      <w:pPr>
        <w:spacing w:before="9"/>
        <w:rPr>
          <w:rFonts w:ascii="Tahoma" w:eastAsia="Tahoma" w:hAnsi="Tahoma" w:cs="Tahoma"/>
          <w:sz w:val="66"/>
          <w:szCs w:val="37"/>
          <w:lang w:val="es-ES"/>
        </w:rPr>
      </w:pPr>
    </w:p>
    <w:p w14:paraId="062171D3"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FF0000"/>
          <w:lang w:val="es-ES"/>
        </w:rPr>
        <w:t>49</w:t>
      </w:r>
      <w:r w:rsidRPr="00457AE8">
        <w:rPr>
          <w:rFonts w:ascii="Tahoma" w:eastAsia="Tahoma" w:hAnsi="Tahoma" w:cs="Tahoma"/>
          <w:color w:val="FFFFFF"/>
          <w:spacing w:val="40"/>
          <w:w w:val="105"/>
          <w:sz w:val="34"/>
          <w:shd w:val="clear" w:color="auto" w:fill="FF0000"/>
          <w:lang w:val="es-ES"/>
        </w:rPr>
        <w:t xml:space="preserve"> </w:t>
      </w:r>
    </w:p>
    <w:p w14:paraId="4C186CEA" w14:textId="77777777" w:rsidR="00457AE8" w:rsidRPr="00457AE8" w:rsidRDefault="00457AE8" w:rsidP="00457AE8">
      <w:pPr>
        <w:spacing w:before="9"/>
        <w:rPr>
          <w:rFonts w:ascii="Tahoma" w:eastAsia="Tahoma" w:hAnsi="Tahoma" w:cs="Tahoma"/>
          <w:sz w:val="66"/>
          <w:szCs w:val="37"/>
          <w:lang w:val="es-ES"/>
        </w:rPr>
      </w:pPr>
    </w:p>
    <w:p w14:paraId="60172EDD"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E70CD6"/>
          <w:lang w:val="es-ES"/>
        </w:rPr>
        <w:t>50</w:t>
      </w:r>
      <w:r w:rsidRPr="00457AE8">
        <w:rPr>
          <w:rFonts w:ascii="Tahoma" w:eastAsia="Tahoma" w:hAnsi="Tahoma" w:cs="Tahoma"/>
          <w:color w:val="FFFFFF"/>
          <w:spacing w:val="40"/>
          <w:w w:val="105"/>
          <w:sz w:val="34"/>
          <w:shd w:val="clear" w:color="auto" w:fill="E70CD6"/>
          <w:lang w:val="es-ES"/>
        </w:rPr>
        <w:t xml:space="preserve"> </w:t>
      </w:r>
    </w:p>
    <w:p w14:paraId="746DB6AA" w14:textId="77777777" w:rsidR="00457AE8" w:rsidRPr="00457AE8" w:rsidRDefault="00457AE8" w:rsidP="00457AE8">
      <w:pPr>
        <w:spacing w:before="9"/>
        <w:rPr>
          <w:rFonts w:ascii="Tahoma" w:eastAsia="Tahoma" w:hAnsi="Tahoma" w:cs="Tahoma"/>
          <w:sz w:val="66"/>
          <w:szCs w:val="37"/>
          <w:lang w:val="es-ES"/>
        </w:rPr>
      </w:pPr>
    </w:p>
    <w:p w14:paraId="3005848E"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8B05FF"/>
          <w:lang w:val="es-ES"/>
        </w:rPr>
        <w:t>51</w:t>
      </w:r>
      <w:r w:rsidRPr="00457AE8">
        <w:rPr>
          <w:rFonts w:ascii="Tahoma" w:eastAsia="Tahoma" w:hAnsi="Tahoma" w:cs="Tahoma"/>
          <w:color w:val="FFFFFF"/>
          <w:spacing w:val="40"/>
          <w:w w:val="105"/>
          <w:sz w:val="34"/>
          <w:shd w:val="clear" w:color="auto" w:fill="8B05FF"/>
          <w:lang w:val="es-ES"/>
        </w:rPr>
        <w:t xml:space="preserve"> </w:t>
      </w:r>
    </w:p>
    <w:p w14:paraId="5EBB0B88" w14:textId="77777777" w:rsidR="00457AE8" w:rsidRPr="00457AE8" w:rsidRDefault="00457AE8" w:rsidP="00457AE8">
      <w:pPr>
        <w:spacing w:before="9"/>
        <w:rPr>
          <w:rFonts w:ascii="Tahoma" w:eastAsia="Tahoma" w:hAnsi="Tahoma" w:cs="Tahoma"/>
          <w:sz w:val="66"/>
          <w:szCs w:val="37"/>
          <w:lang w:val="es-ES"/>
        </w:rPr>
      </w:pPr>
    </w:p>
    <w:p w14:paraId="48B65957"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0AAAA"/>
          <w:lang w:val="es-ES"/>
        </w:rPr>
        <w:t>52</w:t>
      </w:r>
      <w:r w:rsidRPr="00457AE8">
        <w:rPr>
          <w:rFonts w:ascii="Tahoma" w:eastAsia="Tahoma" w:hAnsi="Tahoma" w:cs="Tahoma"/>
          <w:color w:val="FFFFFF"/>
          <w:spacing w:val="40"/>
          <w:w w:val="105"/>
          <w:sz w:val="34"/>
          <w:shd w:val="clear" w:color="auto" w:fill="00AAAA"/>
          <w:lang w:val="es-ES"/>
        </w:rPr>
        <w:t xml:space="preserve"> </w:t>
      </w:r>
    </w:p>
    <w:p w14:paraId="5112E0F8" w14:textId="77777777" w:rsidR="008F6194" w:rsidRDefault="00457AE8" w:rsidP="008F6194">
      <w:pPr>
        <w:widowControl/>
        <w:adjustRightInd w:val="0"/>
        <w:rPr>
          <w:rFonts w:ascii="OpenSans-Regular" w:eastAsia="OpenSans-Regular" w:hAnsiTheme="minorHAnsi" w:cs="OpenSans-Regular"/>
          <w:color w:val="AC7000"/>
          <w:sz w:val="38"/>
          <w:szCs w:val="38"/>
        </w:rPr>
      </w:pPr>
      <w:r w:rsidRPr="00457AE8">
        <w:rPr>
          <w:rFonts w:ascii="Tahoma" w:eastAsia="Tahoma" w:hAnsi="Tahoma" w:cs="Tahoma"/>
          <w:lang w:val="es-ES"/>
        </w:rPr>
        <w:br w:type="column"/>
      </w:r>
      <w:r w:rsidR="008F6194">
        <w:rPr>
          <w:rFonts w:ascii="OpenSans-Regular" w:eastAsia="OpenSans-Regular" w:hAnsiTheme="minorHAnsi" w:cs="OpenSans-Regular"/>
          <w:color w:val="AC7000"/>
          <w:sz w:val="38"/>
          <w:szCs w:val="38"/>
        </w:rPr>
        <w:t>repositorio.une.edu.pe</w:t>
      </w:r>
    </w:p>
    <w:p w14:paraId="168E3EE4" w14:textId="5C4D6940" w:rsidR="00457AE8" w:rsidRPr="00457AE8" w:rsidRDefault="008F6194" w:rsidP="008F6194">
      <w:pPr>
        <w:rPr>
          <w:rFonts w:ascii="Tahoma" w:eastAsia="Tahoma" w:hAnsi="Tahoma" w:cs="Tahoma"/>
          <w:sz w:val="50"/>
          <w:lang w:val="es-ES"/>
        </w:rPr>
      </w:pPr>
      <w:r>
        <w:rPr>
          <w:rFonts w:ascii="OpenSans-Regular" w:eastAsia="OpenSans-Regular" w:hAnsiTheme="minorHAnsi" w:cs="OpenSans-Regular"/>
          <w:color w:val="777777"/>
        </w:rPr>
        <w:t>Fuente de Internet</w:t>
      </w:r>
    </w:p>
    <w:p w14:paraId="6A0F73F6" w14:textId="77777777" w:rsidR="00457AE8" w:rsidRPr="00457AE8" w:rsidRDefault="00457AE8" w:rsidP="00457AE8">
      <w:pPr>
        <w:spacing w:before="5"/>
        <w:rPr>
          <w:rFonts w:ascii="Tahoma" w:eastAsia="Tahoma" w:hAnsi="Tahoma" w:cs="Tahoma"/>
          <w:sz w:val="69"/>
          <w:szCs w:val="37"/>
          <w:lang w:val="es-ES"/>
        </w:rPr>
      </w:pPr>
    </w:p>
    <w:p w14:paraId="6DE09AFA" w14:textId="77777777" w:rsidR="00457AE8" w:rsidRPr="00457AE8" w:rsidRDefault="00457AE8" w:rsidP="00457AE8">
      <w:pPr>
        <w:spacing w:line="266" w:lineRule="auto"/>
        <w:rPr>
          <w:rFonts w:ascii="Tahoma" w:eastAsia="Tahoma" w:hAnsi="Tahoma" w:cs="Tahoma"/>
          <w:sz w:val="37"/>
          <w:szCs w:val="37"/>
          <w:lang w:val="es-ES"/>
        </w:rPr>
      </w:pPr>
      <w:proofErr w:type="spellStart"/>
      <w:r w:rsidRPr="00457AE8">
        <w:rPr>
          <w:rFonts w:ascii="Tahoma" w:eastAsia="Tahoma" w:hAnsi="Tahoma" w:cs="Tahoma"/>
          <w:color w:val="792E05"/>
          <w:spacing w:val="-2"/>
          <w:w w:val="110"/>
          <w:sz w:val="37"/>
          <w:szCs w:val="37"/>
          <w:lang w:val="es-ES"/>
        </w:rPr>
        <w:t>Submitted</w:t>
      </w:r>
      <w:proofErr w:type="spellEnd"/>
      <w:r w:rsidRPr="00457AE8">
        <w:rPr>
          <w:rFonts w:ascii="Tahoma" w:eastAsia="Tahoma" w:hAnsi="Tahoma" w:cs="Tahoma"/>
          <w:color w:val="792E05"/>
          <w:spacing w:val="-30"/>
          <w:w w:val="110"/>
          <w:sz w:val="37"/>
          <w:szCs w:val="37"/>
          <w:lang w:val="es-ES"/>
        </w:rPr>
        <w:t xml:space="preserve"> </w:t>
      </w:r>
      <w:proofErr w:type="spellStart"/>
      <w:r w:rsidRPr="00457AE8">
        <w:rPr>
          <w:rFonts w:ascii="Tahoma" w:eastAsia="Tahoma" w:hAnsi="Tahoma" w:cs="Tahoma"/>
          <w:color w:val="792E05"/>
          <w:spacing w:val="-2"/>
          <w:w w:val="110"/>
          <w:sz w:val="37"/>
          <w:szCs w:val="37"/>
          <w:lang w:val="es-ES"/>
        </w:rPr>
        <w:t>to</w:t>
      </w:r>
      <w:proofErr w:type="spellEnd"/>
      <w:r w:rsidRPr="00457AE8">
        <w:rPr>
          <w:rFonts w:ascii="Tahoma" w:eastAsia="Tahoma" w:hAnsi="Tahoma" w:cs="Tahoma"/>
          <w:color w:val="792E05"/>
          <w:spacing w:val="-29"/>
          <w:w w:val="110"/>
          <w:sz w:val="37"/>
          <w:szCs w:val="37"/>
          <w:lang w:val="es-ES"/>
        </w:rPr>
        <w:t xml:space="preserve"> </w:t>
      </w:r>
      <w:r w:rsidRPr="00457AE8">
        <w:rPr>
          <w:rFonts w:ascii="Tahoma" w:eastAsia="Tahoma" w:hAnsi="Tahoma" w:cs="Tahoma"/>
          <w:color w:val="792E05"/>
          <w:spacing w:val="-2"/>
          <w:w w:val="110"/>
          <w:sz w:val="37"/>
          <w:szCs w:val="37"/>
          <w:lang w:val="es-ES"/>
        </w:rPr>
        <w:t>Universidad</w:t>
      </w:r>
      <w:r w:rsidRPr="00457AE8">
        <w:rPr>
          <w:rFonts w:ascii="Tahoma" w:eastAsia="Tahoma" w:hAnsi="Tahoma" w:cs="Tahoma"/>
          <w:color w:val="792E05"/>
          <w:spacing w:val="-30"/>
          <w:w w:val="110"/>
          <w:sz w:val="37"/>
          <w:szCs w:val="37"/>
          <w:lang w:val="es-ES"/>
        </w:rPr>
        <w:t xml:space="preserve"> </w:t>
      </w:r>
      <w:r w:rsidRPr="00457AE8">
        <w:rPr>
          <w:rFonts w:ascii="Tahoma" w:eastAsia="Tahoma" w:hAnsi="Tahoma" w:cs="Tahoma"/>
          <w:color w:val="792E05"/>
          <w:spacing w:val="-2"/>
          <w:w w:val="110"/>
          <w:sz w:val="37"/>
          <w:szCs w:val="37"/>
          <w:lang w:val="es-ES"/>
        </w:rPr>
        <w:t>Abierta</w:t>
      </w:r>
      <w:r w:rsidRPr="00457AE8">
        <w:rPr>
          <w:rFonts w:ascii="Tahoma" w:eastAsia="Tahoma" w:hAnsi="Tahoma" w:cs="Tahoma"/>
          <w:color w:val="792E05"/>
          <w:spacing w:val="-25"/>
          <w:w w:val="110"/>
          <w:sz w:val="37"/>
          <w:szCs w:val="37"/>
          <w:lang w:val="es-ES"/>
        </w:rPr>
        <w:t xml:space="preserve"> </w:t>
      </w:r>
      <w:r w:rsidRPr="00457AE8">
        <w:rPr>
          <w:rFonts w:ascii="Tahoma" w:eastAsia="Tahoma" w:hAnsi="Tahoma" w:cs="Tahoma"/>
          <w:color w:val="792E05"/>
          <w:spacing w:val="-2"/>
          <w:w w:val="110"/>
          <w:sz w:val="37"/>
          <w:szCs w:val="37"/>
          <w:lang w:val="es-ES"/>
        </w:rPr>
        <w:t>para Adultos</w:t>
      </w:r>
    </w:p>
    <w:p w14:paraId="5CA65743" w14:textId="77777777" w:rsidR="00457AE8" w:rsidRPr="00457AE8" w:rsidRDefault="00457AE8" w:rsidP="00457AE8">
      <w:pPr>
        <w:spacing w:line="235" w:lineRule="exact"/>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746E9BA6" w14:textId="77777777" w:rsidR="00457AE8" w:rsidRPr="00457AE8" w:rsidRDefault="00457AE8" w:rsidP="00457AE8">
      <w:pPr>
        <w:spacing w:before="8"/>
        <w:rPr>
          <w:rFonts w:ascii="Tahoma" w:eastAsia="Tahoma" w:hAnsi="Tahoma" w:cs="Tahoma"/>
          <w:sz w:val="32"/>
          <w:szCs w:val="37"/>
          <w:lang w:val="es-ES"/>
        </w:rPr>
      </w:pPr>
    </w:p>
    <w:p w14:paraId="5256283D" w14:textId="77777777" w:rsidR="00457AE8" w:rsidRPr="00457AE8" w:rsidRDefault="00457AE8" w:rsidP="00457AE8">
      <w:pPr>
        <w:spacing w:before="1" w:line="266" w:lineRule="auto"/>
        <w:rPr>
          <w:rFonts w:ascii="Tahoma" w:eastAsia="Tahoma" w:hAnsi="Tahoma" w:cs="Tahoma"/>
          <w:sz w:val="37"/>
          <w:szCs w:val="37"/>
          <w:lang w:val="es-ES"/>
        </w:rPr>
      </w:pPr>
      <w:proofErr w:type="spellStart"/>
      <w:r w:rsidRPr="00457AE8">
        <w:rPr>
          <w:rFonts w:ascii="Tahoma" w:eastAsia="Tahoma" w:hAnsi="Tahoma" w:cs="Tahoma"/>
          <w:color w:val="054679"/>
          <w:sz w:val="37"/>
          <w:szCs w:val="37"/>
          <w:lang w:val="es-ES"/>
        </w:rPr>
        <w:t>Submitted</w:t>
      </w:r>
      <w:proofErr w:type="spellEnd"/>
      <w:r w:rsidRPr="00457AE8">
        <w:rPr>
          <w:rFonts w:ascii="Tahoma" w:eastAsia="Tahoma" w:hAnsi="Tahoma" w:cs="Tahoma"/>
          <w:color w:val="054679"/>
          <w:spacing w:val="40"/>
          <w:sz w:val="37"/>
          <w:szCs w:val="37"/>
          <w:lang w:val="es-ES"/>
        </w:rPr>
        <w:t xml:space="preserve"> </w:t>
      </w:r>
      <w:proofErr w:type="spellStart"/>
      <w:r w:rsidRPr="00457AE8">
        <w:rPr>
          <w:rFonts w:ascii="Tahoma" w:eastAsia="Tahoma" w:hAnsi="Tahoma" w:cs="Tahoma"/>
          <w:color w:val="054679"/>
          <w:sz w:val="37"/>
          <w:szCs w:val="37"/>
          <w:lang w:val="es-ES"/>
        </w:rPr>
        <w:t>to</w:t>
      </w:r>
      <w:proofErr w:type="spellEnd"/>
      <w:r w:rsidRPr="00457AE8">
        <w:rPr>
          <w:rFonts w:ascii="Tahoma" w:eastAsia="Tahoma" w:hAnsi="Tahoma" w:cs="Tahoma"/>
          <w:color w:val="054679"/>
          <w:spacing w:val="40"/>
          <w:sz w:val="37"/>
          <w:szCs w:val="37"/>
          <w:lang w:val="es-ES"/>
        </w:rPr>
        <w:t xml:space="preserve"> </w:t>
      </w:r>
      <w:r w:rsidRPr="00457AE8">
        <w:rPr>
          <w:rFonts w:ascii="Tahoma" w:eastAsia="Tahoma" w:hAnsi="Tahoma" w:cs="Tahoma"/>
          <w:color w:val="054679"/>
          <w:sz w:val="37"/>
          <w:szCs w:val="37"/>
          <w:lang w:val="es-ES"/>
        </w:rPr>
        <w:t>Universidad</w:t>
      </w:r>
      <w:r w:rsidRPr="00457AE8">
        <w:rPr>
          <w:rFonts w:ascii="Tahoma" w:eastAsia="Tahoma" w:hAnsi="Tahoma" w:cs="Tahoma"/>
          <w:color w:val="054679"/>
          <w:spacing w:val="40"/>
          <w:sz w:val="37"/>
          <w:szCs w:val="37"/>
          <w:lang w:val="es-ES"/>
        </w:rPr>
        <w:t xml:space="preserve"> </w:t>
      </w:r>
      <w:r w:rsidRPr="00457AE8">
        <w:rPr>
          <w:rFonts w:ascii="Tahoma" w:eastAsia="Tahoma" w:hAnsi="Tahoma" w:cs="Tahoma"/>
          <w:color w:val="054679"/>
          <w:sz w:val="37"/>
          <w:szCs w:val="37"/>
          <w:lang w:val="es-ES"/>
        </w:rPr>
        <w:t>Internacional</w:t>
      </w:r>
      <w:r w:rsidRPr="00457AE8">
        <w:rPr>
          <w:rFonts w:ascii="Tahoma" w:eastAsia="Tahoma" w:hAnsi="Tahoma" w:cs="Tahoma"/>
          <w:color w:val="054679"/>
          <w:spacing w:val="40"/>
          <w:sz w:val="37"/>
          <w:szCs w:val="37"/>
          <w:lang w:val="es-ES"/>
        </w:rPr>
        <w:t xml:space="preserve"> </w:t>
      </w:r>
      <w:r w:rsidRPr="00457AE8">
        <w:rPr>
          <w:rFonts w:ascii="Tahoma" w:eastAsia="Tahoma" w:hAnsi="Tahoma" w:cs="Tahoma"/>
          <w:color w:val="054679"/>
          <w:sz w:val="37"/>
          <w:szCs w:val="37"/>
          <w:lang w:val="es-ES"/>
        </w:rPr>
        <w:t>de</w:t>
      </w:r>
      <w:r w:rsidRPr="00457AE8">
        <w:rPr>
          <w:rFonts w:ascii="Tahoma" w:eastAsia="Tahoma" w:hAnsi="Tahoma" w:cs="Tahoma"/>
          <w:color w:val="054679"/>
          <w:spacing w:val="40"/>
          <w:sz w:val="37"/>
          <w:szCs w:val="37"/>
          <w:lang w:val="es-ES"/>
        </w:rPr>
        <w:t xml:space="preserve"> </w:t>
      </w:r>
      <w:r w:rsidRPr="00457AE8">
        <w:rPr>
          <w:rFonts w:ascii="Tahoma" w:eastAsia="Tahoma" w:hAnsi="Tahoma" w:cs="Tahoma"/>
          <w:color w:val="054679"/>
          <w:sz w:val="37"/>
          <w:szCs w:val="37"/>
          <w:lang w:val="es-ES"/>
        </w:rPr>
        <w:t>la</w:t>
      </w:r>
      <w:r w:rsidRPr="00457AE8">
        <w:rPr>
          <w:rFonts w:ascii="Tahoma" w:eastAsia="Tahoma" w:hAnsi="Tahoma" w:cs="Tahoma"/>
          <w:color w:val="054679"/>
          <w:w w:val="110"/>
          <w:sz w:val="37"/>
          <w:szCs w:val="37"/>
          <w:lang w:val="es-ES"/>
        </w:rPr>
        <w:t xml:space="preserve"> </w:t>
      </w:r>
      <w:r w:rsidRPr="00457AE8">
        <w:rPr>
          <w:rFonts w:ascii="Tahoma" w:eastAsia="Tahoma" w:hAnsi="Tahoma" w:cs="Tahoma"/>
          <w:color w:val="054679"/>
          <w:spacing w:val="-2"/>
          <w:w w:val="110"/>
          <w:sz w:val="37"/>
          <w:szCs w:val="37"/>
          <w:lang w:val="es-ES"/>
        </w:rPr>
        <w:t>Rioja</w:t>
      </w:r>
    </w:p>
    <w:p w14:paraId="4E528C98" w14:textId="77777777" w:rsidR="00457AE8" w:rsidRPr="00457AE8" w:rsidRDefault="00457AE8" w:rsidP="00457AE8">
      <w:pPr>
        <w:spacing w:line="235" w:lineRule="exact"/>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4FE8744A" w14:textId="77777777" w:rsidR="00457AE8" w:rsidRPr="00457AE8" w:rsidRDefault="00457AE8" w:rsidP="00457AE8">
      <w:pPr>
        <w:spacing w:before="8"/>
        <w:rPr>
          <w:rFonts w:ascii="Tahoma" w:eastAsia="Tahoma" w:hAnsi="Tahoma" w:cs="Tahoma"/>
          <w:sz w:val="32"/>
          <w:szCs w:val="37"/>
          <w:lang w:val="es-ES"/>
        </w:rPr>
      </w:pPr>
    </w:p>
    <w:p w14:paraId="23C22941"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993399"/>
          <w:spacing w:val="-2"/>
          <w:w w:val="110"/>
          <w:sz w:val="37"/>
          <w:szCs w:val="37"/>
          <w:lang w:val="es-ES"/>
        </w:rPr>
        <w:t>documents.mx</w:t>
      </w:r>
    </w:p>
    <w:p w14:paraId="6AB56B71"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4CE7BD2B" w14:textId="77777777" w:rsidR="00457AE8" w:rsidRPr="00457AE8" w:rsidRDefault="00457AE8" w:rsidP="00457AE8">
      <w:pPr>
        <w:spacing w:before="2"/>
        <w:rPr>
          <w:rFonts w:ascii="Tahoma" w:eastAsia="Tahoma" w:hAnsi="Tahoma" w:cs="Tahoma"/>
          <w:sz w:val="40"/>
          <w:szCs w:val="37"/>
          <w:lang w:val="es-ES"/>
        </w:rPr>
      </w:pPr>
    </w:p>
    <w:p w14:paraId="715102C5" w14:textId="77777777" w:rsidR="00457AE8" w:rsidRPr="00457AE8" w:rsidRDefault="004B2302" w:rsidP="00457AE8">
      <w:pPr>
        <w:spacing w:before="1"/>
        <w:rPr>
          <w:rFonts w:ascii="Tahoma" w:eastAsia="Tahoma" w:hAnsi="Tahoma" w:cs="Tahoma"/>
          <w:sz w:val="37"/>
          <w:szCs w:val="37"/>
          <w:lang w:val="es-ES"/>
        </w:rPr>
      </w:pPr>
      <w:hyperlink r:id="rId45">
        <w:r w:rsidR="00457AE8" w:rsidRPr="00457AE8">
          <w:rPr>
            <w:rFonts w:ascii="Tahoma" w:eastAsia="Tahoma" w:hAnsi="Tahoma" w:cs="Tahoma"/>
            <w:color w:val="4E7501"/>
            <w:spacing w:val="-2"/>
            <w:w w:val="105"/>
            <w:sz w:val="37"/>
            <w:szCs w:val="37"/>
            <w:lang w:val="es-ES"/>
          </w:rPr>
          <w:t>www.literatura.una.ac.cr</w:t>
        </w:r>
      </w:hyperlink>
    </w:p>
    <w:p w14:paraId="4BE42BD6" w14:textId="77777777" w:rsidR="00457AE8" w:rsidRPr="00457AE8" w:rsidRDefault="00457AE8" w:rsidP="00457AE8">
      <w:pPr>
        <w:spacing w:before="18"/>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0B729CB8" w14:textId="77777777" w:rsidR="00457AE8" w:rsidRPr="00457AE8" w:rsidRDefault="00457AE8" w:rsidP="00457AE8">
      <w:pPr>
        <w:spacing w:before="3"/>
        <w:rPr>
          <w:rFonts w:ascii="Tahoma" w:eastAsia="Tahoma" w:hAnsi="Tahoma" w:cs="Tahoma"/>
          <w:sz w:val="40"/>
          <w:szCs w:val="37"/>
          <w:lang w:val="es-ES"/>
        </w:rPr>
      </w:pPr>
    </w:p>
    <w:p w14:paraId="46F2E881"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231C9A"/>
          <w:spacing w:val="-2"/>
          <w:w w:val="110"/>
          <w:sz w:val="37"/>
          <w:szCs w:val="37"/>
          <w:lang w:val="es-ES"/>
        </w:rPr>
        <w:t>entreculturasuma.comimagine.es</w:t>
      </w:r>
    </w:p>
    <w:p w14:paraId="6FCE7666" w14:textId="77777777" w:rsidR="00457AE8" w:rsidRPr="00457AE8" w:rsidRDefault="00457AE8" w:rsidP="00457AE8">
      <w:pPr>
        <w:spacing w:before="18"/>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5EA12994" w14:textId="77777777" w:rsidR="00457AE8" w:rsidRPr="00457AE8" w:rsidRDefault="00457AE8" w:rsidP="00457AE8">
      <w:pPr>
        <w:spacing w:before="3"/>
        <w:rPr>
          <w:rFonts w:ascii="Tahoma" w:eastAsia="Tahoma" w:hAnsi="Tahoma" w:cs="Tahoma"/>
          <w:sz w:val="40"/>
          <w:szCs w:val="37"/>
          <w:lang w:val="es-ES"/>
        </w:rPr>
      </w:pPr>
    </w:p>
    <w:p w14:paraId="67C4FCC9"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0064D0"/>
          <w:spacing w:val="-2"/>
          <w:w w:val="110"/>
          <w:sz w:val="37"/>
          <w:szCs w:val="37"/>
          <w:lang w:val="es-ES"/>
        </w:rPr>
        <w:t>repositorio.upch.edu.pe</w:t>
      </w:r>
    </w:p>
    <w:p w14:paraId="0B22AC0D"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4C2F19F5" w14:textId="77777777" w:rsidR="00457AE8" w:rsidRPr="00457AE8" w:rsidRDefault="00457AE8" w:rsidP="00457AE8">
      <w:pPr>
        <w:spacing w:before="2"/>
        <w:rPr>
          <w:rFonts w:ascii="Tahoma" w:eastAsia="Tahoma" w:hAnsi="Tahoma" w:cs="Tahoma"/>
          <w:sz w:val="40"/>
          <w:szCs w:val="37"/>
          <w:lang w:val="es-ES"/>
        </w:rPr>
      </w:pPr>
    </w:p>
    <w:p w14:paraId="46039E6D" w14:textId="77777777" w:rsidR="00457AE8" w:rsidRPr="00457AE8" w:rsidRDefault="00457AE8" w:rsidP="00457AE8">
      <w:pPr>
        <w:rPr>
          <w:rFonts w:ascii="Tahoma" w:eastAsia="Tahoma" w:hAnsi="Tahoma" w:cs="Tahoma"/>
          <w:sz w:val="37"/>
          <w:szCs w:val="37"/>
          <w:lang w:val="es-ES"/>
        </w:rPr>
      </w:pPr>
      <w:proofErr w:type="spellStart"/>
      <w:r w:rsidRPr="00457AE8">
        <w:rPr>
          <w:rFonts w:ascii="Tahoma" w:eastAsia="Tahoma" w:hAnsi="Tahoma" w:cs="Tahoma"/>
          <w:color w:val="FF0000"/>
          <w:spacing w:val="-2"/>
          <w:w w:val="110"/>
          <w:sz w:val="37"/>
          <w:szCs w:val="37"/>
          <w:lang w:val="es-ES"/>
        </w:rPr>
        <w:t>Submitted</w:t>
      </w:r>
      <w:proofErr w:type="spellEnd"/>
      <w:r w:rsidRPr="00457AE8">
        <w:rPr>
          <w:rFonts w:ascii="Tahoma" w:eastAsia="Tahoma" w:hAnsi="Tahoma" w:cs="Tahoma"/>
          <w:color w:val="FF0000"/>
          <w:spacing w:val="-29"/>
          <w:w w:val="110"/>
          <w:sz w:val="37"/>
          <w:szCs w:val="37"/>
          <w:lang w:val="es-ES"/>
        </w:rPr>
        <w:t xml:space="preserve"> </w:t>
      </w:r>
      <w:proofErr w:type="spellStart"/>
      <w:r w:rsidRPr="00457AE8">
        <w:rPr>
          <w:rFonts w:ascii="Tahoma" w:eastAsia="Tahoma" w:hAnsi="Tahoma" w:cs="Tahoma"/>
          <w:color w:val="FF0000"/>
          <w:spacing w:val="-2"/>
          <w:w w:val="110"/>
          <w:sz w:val="37"/>
          <w:szCs w:val="37"/>
          <w:lang w:val="es-ES"/>
        </w:rPr>
        <w:t>to</w:t>
      </w:r>
      <w:proofErr w:type="spellEnd"/>
      <w:r w:rsidRPr="00457AE8">
        <w:rPr>
          <w:rFonts w:ascii="Tahoma" w:eastAsia="Tahoma" w:hAnsi="Tahoma" w:cs="Tahoma"/>
          <w:color w:val="FF0000"/>
          <w:spacing w:val="-25"/>
          <w:w w:val="110"/>
          <w:sz w:val="37"/>
          <w:szCs w:val="37"/>
          <w:lang w:val="es-ES"/>
        </w:rPr>
        <w:t xml:space="preserve"> </w:t>
      </w:r>
      <w:r w:rsidRPr="00457AE8">
        <w:rPr>
          <w:rFonts w:ascii="Tahoma" w:eastAsia="Tahoma" w:hAnsi="Tahoma" w:cs="Tahoma"/>
          <w:color w:val="FF0000"/>
          <w:spacing w:val="-2"/>
          <w:w w:val="110"/>
          <w:sz w:val="37"/>
          <w:szCs w:val="37"/>
          <w:lang w:val="es-ES"/>
        </w:rPr>
        <w:t>Universidad</w:t>
      </w:r>
      <w:r w:rsidRPr="00457AE8">
        <w:rPr>
          <w:rFonts w:ascii="Tahoma" w:eastAsia="Tahoma" w:hAnsi="Tahoma" w:cs="Tahoma"/>
          <w:color w:val="FF0000"/>
          <w:spacing w:val="-29"/>
          <w:w w:val="110"/>
          <w:sz w:val="37"/>
          <w:szCs w:val="37"/>
          <w:lang w:val="es-ES"/>
        </w:rPr>
        <w:t xml:space="preserve"> </w:t>
      </w:r>
      <w:r w:rsidRPr="00457AE8">
        <w:rPr>
          <w:rFonts w:ascii="Tahoma" w:eastAsia="Tahoma" w:hAnsi="Tahoma" w:cs="Tahoma"/>
          <w:color w:val="FF0000"/>
          <w:spacing w:val="-2"/>
          <w:w w:val="110"/>
          <w:sz w:val="37"/>
          <w:szCs w:val="37"/>
          <w:lang w:val="es-ES"/>
        </w:rPr>
        <w:t>Pablo</w:t>
      </w:r>
      <w:r w:rsidRPr="00457AE8">
        <w:rPr>
          <w:rFonts w:ascii="Tahoma" w:eastAsia="Tahoma" w:hAnsi="Tahoma" w:cs="Tahoma"/>
          <w:color w:val="FF0000"/>
          <w:spacing w:val="-25"/>
          <w:w w:val="110"/>
          <w:sz w:val="37"/>
          <w:szCs w:val="37"/>
          <w:lang w:val="es-ES"/>
        </w:rPr>
        <w:t xml:space="preserve"> </w:t>
      </w:r>
      <w:r w:rsidRPr="00457AE8">
        <w:rPr>
          <w:rFonts w:ascii="Tahoma" w:eastAsia="Tahoma" w:hAnsi="Tahoma" w:cs="Tahoma"/>
          <w:color w:val="FF0000"/>
          <w:spacing w:val="-2"/>
          <w:w w:val="110"/>
          <w:sz w:val="37"/>
          <w:szCs w:val="37"/>
          <w:lang w:val="es-ES"/>
        </w:rPr>
        <w:t>de</w:t>
      </w:r>
      <w:r w:rsidRPr="00457AE8">
        <w:rPr>
          <w:rFonts w:ascii="Tahoma" w:eastAsia="Tahoma" w:hAnsi="Tahoma" w:cs="Tahoma"/>
          <w:color w:val="FF0000"/>
          <w:spacing w:val="-24"/>
          <w:w w:val="110"/>
          <w:sz w:val="37"/>
          <w:szCs w:val="37"/>
          <w:lang w:val="es-ES"/>
        </w:rPr>
        <w:t xml:space="preserve"> </w:t>
      </w:r>
      <w:r w:rsidRPr="00457AE8">
        <w:rPr>
          <w:rFonts w:ascii="Tahoma" w:eastAsia="Tahoma" w:hAnsi="Tahoma" w:cs="Tahoma"/>
          <w:color w:val="FF0000"/>
          <w:spacing w:val="-2"/>
          <w:w w:val="110"/>
          <w:sz w:val="37"/>
          <w:szCs w:val="37"/>
          <w:lang w:val="es-ES"/>
        </w:rPr>
        <w:t>Olavide</w:t>
      </w:r>
    </w:p>
    <w:p w14:paraId="13E18DF2"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4F0F484B" w14:textId="77777777" w:rsidR="00457AE8" w:rsidRPr="00457AE8" w:rsidRDefault="00457AE8" w:rsidP="00457AE8">
      <w:pPr>
        <w:spacing w:before="2"/>
        <w:rPr>
          <w:rFonts w:ascii="Tahoma" w:eastAsia="Tahoma" w:hAnsi="Tahoma" w:cs="Tahoma"/>
          <w:sz w:val="40"/>
          <w:szCs w:val="37"/>
          <w:lang w:val="es-ES"/>
        </w:rPr>
      </w:pPr>
    </w:p>
    <w:p w14:paraId="185534BF"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E70CD6"/>
          <w:spacing w:val="-2"/>
          <w:w w:val="110"/>
          <w:sz w:val="37"/>
          <w:szCs w:val="37"/>
          <w:lang w:val="es-ES"/>
        </w:rPr>
        <w:t>repositorio.ulasamericas.edu.pe</w:t>
      </w:r>
    </w:p>
    <w:p w14:paraId="17D55284"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6DCB3E3C" w14:textId="77777777" w:rsidR="00457AE8" w:rsidRPr="00457AE8" w:rsidRDefault="00457AE8" w:rsidP="00457AE8">
      <w:pPr>
        <w:spacing w:before="2"/>
        <w:rPr>
          <w:rFonts w:ascii="Tahoma" w:eastAsia="Tahoma" w:hAnsi="Tahoma" w:cs="Tahoma"/>
          <w:sz w:val="40"/>
          <w:szCs w:val="37"/>
          <w:lang w:val="es-ES"/>
        </w:rPr>
      </w:pPr>
    </w:p>
    <w:p w14:paraId="291F6B0D"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8B05FF"/>
          <w:spacing w:val="-2"/>
          <w:w w:val="105"/>
          <w:sz w:val="37"/>
          <w:szCs w:val="37"/>
          <w:lang w:val="es-ES"/>
        </w:rPr>
        <w:t>repositorio.ucsg.edu.ec</w:t>
      </w:r>
    </w:p>
    <w:p w14:paraId="355A90E3"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6E753306" w14:textId="77777777" w:rsidR="00457AE8" w:rsidRPr="00457AE8" w:rsidRDefault="00457AE8" w:rsidP="00457AE8">
      <w:pPr>
        <w:spacing w:before="2"/>
        <w:rPr>
          <w:rFonts w:ascii="Tahoma" w:eastAsia="Tahoma" w:hAnsi="Tahoma" w:cs="Tahoma"/>
          <w:sz w:val="40"/>
          <w:szCs w:val="37"/>
          <w:lang w:val="es-ES"/>
        </w:rPr>
      </w:pPr>
    </w:p>
    <w:p w14:paraId="21334FDD" w14:textId="32457BEC" w:rsidR="00457AE8" w:rsidRPr="00457AE8" w:rsidRDefault="00457AE8" w:rsidP="00457AE8">
      <w:pPr>
        <w:spacing w:line="266" w:lineRule="auto"/>
        <w:rPr>
          <w:rFonts w:ascii="Tahoma" w:eastAsia="Tahoma" w:hAnsi="Tahoma" w:cs="Tahoma"/>
          <w:sz w:val="37"/>
          <w:szCs w:val="37"/>
          <w:lang w:val="es-ES"/>
        </w:rPr>
      </w:pPr>
      <w:proofErr w:type="spellStart"/>
      <w:r w:rsidRPr="00457AE8">
        <w:rPr>
          <w:rFonts w:ascii="Tahoma" w:eastAsia="Tahoma" w:hAnsi="Tahoma" w:cs="Tahoma"/>
          <w:color w:val="00AAAA"/>
          <w:w w:val="110"/>
          <w:sz w:val="37"/>
          <w:szCs w:val="37"/>
          <w:lang w:val="es-ES"/>
        </w:rPr>
        <w:t>Noha</w:t>
      </w:r>
      <w:proofErr w:type="spellEnd"/>
      <w:r w:rsidRPr="00457AE8">
        <w:rPr>
          <w:rFonts w:ascii="Tahoma" w:eastAsia="Tahoma" w:hAnsi="Tahoma" w:cs="Tahoma"/>
          <w:color w:val="00AAAA"/>
          <w:w w:val="110"/>
          <w:sz w:val="37"/>
          <w:szCs w:val="37"/>
          <w:lang w:val="es-ES"/>
        </w:rPr>
        <w:t xml:space="preserve"> </w:t>
      </w:r>
      <w:proofErr w:type="spellStart"/>
      <w:r w:rsidRPr="00457AE8">
        <w:rPr>
          <w:rFonts w:ascii="Tahoma" w:eastAsia="Tahoma" w:hAnsi="Tahoma" w:cs="Tahoma"/>
          <w:color w:val="00AAAA"/>
          <w:w w:val="110"/>
          <w:sz w:val="37"/>
          <w:szCs w:val="37"/>
          <w:lang w:val="es-ES"/>
        </w:rPr>
        <w:t>Abdallah</w:t>
      </w:r>
      <w:proofErr w:type="spellEnd"/>
      <w:r w:rsidRPr="00457AE8">
        <w:rPr>
          <w:rFonts w:ascii="Tahoma" w:eastAsia="Tahoma" w:hAnsi="Tahoma" w:cs="Tahoma"/>
          <w:color w:val="00AAAA"/>
          <w:w w:val="110"/>
          <w:sz w:val="37"/>
          <w:szCs w:val="37"/>
          <w:lang w:val="es-ES"/>
        </w:rPr>
        <w:t xml:space="preserve"> Mohamed </w:t>
      </w:r>
      <w:proofErr w:type="spellStart"/>
      <w:r w:rsidRPr="00457AE8">
        <w:rPr>
          <w:rFonts w:ascii="Tahoma" w:eastAsia="Tahoma" w:hAnsi="Tahoma" w:cs="Tahoma"/>
          <w:color w:val="00AAAA"/>
          <w:w w:val="110"/>
          <w:sz w:val="37"/>
          <w:szCs w:val="37"/>
          <w:lang w:val="es-ES"/>
        </w:rPr>
        <w:t>Abdelrahman</w:t>
      </w:r>
      <w:proofErr w:type="spellEnd"/>
      <w:r w:rsidRPr="00457AE8">
        <w:rPr>
          <w:rFonts w:ascii="Tahoma" w:eastAsia="Tahoma" w:hAnsi="Tahoma" w:cs="Tahoma"/>
          <w:color w:val="00AAAA"/>
          <w:w w:val="110"/>
          <w:sz w:val="37"/>
          <w:szCs w:val="37"/>
          <w:lang w:val="es-ES"/>
        </w:rPr>
        <w:t xml:space="preserve"> </w:t>
      </w:r>
      <w:proofErr w:type="spellStart"/>
      <w:r w:rsidRPr="00457AE8">
        <w:rPr>
          <w:rFonts w:ascii="Tahoma" w:eastAsia="Tahoma" w:hAnsi="Tahoma" w:cs="Tahoma"/>
          <w:color w:val="00AAAA"/>
          <w:w w:val="110"/>
          <w:sz w:val="37"/>
          <w:szCs w:val="37"/>
          <w:lang w:val="es-ES"/>
        </w:rPr>
        <w:t>Moussa</w:t>
      </w:r>
      <w:proofErr w:type="spellEnd"/>
      <w:r w:rsidRPr="00457AE8">
        <w:rPr>
          <w:rFonts w:ascii="Tahoma" w:eastAsia="Tahoma" w:hAnsi="Tahoma" w:cs="Tahoma"/>
          <w:color w:val="00AAAA"/>
          <w:w w:val="110"/>
          <w:sz w:val="37"/>
          <w:szCs w:val="37"/>
          <w:lang w:val="es-ES"/>
        </w:rPr>
        <w:t>. "Análisis traductológico</w:t>
      </w:r>
      <w:r w:rsidRPr="00457AE8">
        <w:rPr>
          <w:rFonts w:ascii="Tahoma" w:eastAsia="Tahoma" w:hAnsi="Tahoma" w:cs="Tahoma"/>
          <w:color w:val="00AAAA"/>
          <w:spacing w:val="-4"/>
          <w:w w:val="110"/>
          <w:sz w:val="37"/>
          <w:szCs w:val="37"/>
          <w:lang w:val="es-ES"/>
        </w:rPr>
        <w:t xml:space="preserve"> </w:t>
      </w:r>
      <w:r w:rsidRPr="00457AE8">
        <w:rPr>
          <w:rFonts w:ascii="Tahoma" w:eastAsia="Tahoma" w:hAnsi="Tahoma" w:cs="Tahoma"/>
          <w:color w:val="00AAAA"/>
          <w:w w:val="110"/>
          <w:sz w:val="37"/>
          <w:szCs w:val="37"/>
          <w:lang w:val="es-ES"/>
        </w:rPr>
        <w:t>de</w:t>
      </w:r>
      <w:r w:rsidRPr="00457AE8">
        <w:rPr>
          <w:rFonts w:ascii="Tahoma" w:eastAsia="Tahoma" w:hAnsi="Tahoma" w:cs="Tahoma"/>
          <w:color w:val="00AAAA"/>
          <w:spacing w:val="-2"/>
          <w:w w:val="110"/>
          <w:sz w:val="37"/>
          <w:szCs w:val="37"/>
          <w:lang w:val="es-ES"/>
        </w:rPr>
        <w:t xml:space="preserve"> </w:t>
      </w:r>
      <w:r w:rsidRPr="00457AE8">
        <w:rPr>
          <w:rFonts w:ascii="Tahoma" w:eastAsia="Tahoma" w:hAnsi="Tahoma" w:cs="Tahoma"/>
          <w:color w:val="00AAAA"/>
          <w:w w:val="110"/>
          <w:sz w:val="37"/>
          <w:szCs w:val="37"/>
          <w:lang w:val="es-ES"/>
        </w:rPr>
        <w:t xml:space="preserve">los </w:t>
      </w:r>
    </w:p>
    <w:p w14:paraId="488B8D4D" w14:textId="77777777" w:rsidR="00457AE8" w:rsidRPr="00457AE8" w:rsidRDefault="00457AE8" w:rsidP="00457AE8">
      <w:pPr>
        <w:spacing w:before="130"/>
        <w:rPr>
          <w:rFonts w:ascii="Tahoma" w:eastAsia="Tahoma" w:hAnsi="Tahoma" w:cs="Tahoma"/>
          <w:sz w:val="36"/>
          <w:lang w:val="es-ES"/>
        </w:rPr>
      </w:pPr>
      <w:r w:rsidRPr="00457AE8">
        <w:rPr>
          <w:rFonts w:ascii="Tahoma" w:eastAsia="Tahoma" w:hAnsi="Tahoma" w:cs="Tahoma"/>
          <w:lang w:val="es-ES"/>
        </w:rPr>
        <w:br w:type="column"/>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2CB8AFC5"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44256" behindDoc="0" locked="0" layoutInCell="1" allowOverlap="1" wp14:anchorId="22FD88D5" wp14:editId="73772100">
                <wp:simplePos x="0" y="0"/>
                <wp:positionH relativeFrom="page">
                  <wp:posOffset>431868</wp:posOffset>
                </wp:positionH>
                <wp:positionV relativeFrom="paragraph">
                  <wp:posOffset>111469</wp:posOffset>
                </wp:positionV>
                <wp:extent cx="6788150" cy="10160"/>
                <wp:effectExtent l="0" t="0" r="0" b="0"/>
                <wp:wrapNone/>
                <wp:docPr id="65"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1FA835AA" id="Graphic 59" o:spid="_x0000_s1026" style="position:absolute;margin-left:34pt;margin-top:8.8pt;width:534.5pt;height:.8pt;z-index:251744256;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443BE884" w14:textId="77777777" w:rsidR="00457AE8" w:rsidRPr="00457AE8" w:rsidRDefault="00457AE8" w:rsidP="00457AE8">
      <w:pPr>
        <w:spacing w:before="716"/>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45280" behindDoc="0" locked="0" layoutInCell="1" allowOverlap="1" wp14:anchorId="3C3A0419" wp14:editId="18BBF9BE">
                <wp:simplePos x="0" y="0"/>
                <wp:positionH relativeFrom="page">
                  <wp:posOffset>431868</wp:posOffset>
                </wp:positionH>
                <wp:positionV relativeFrom="paragraph">
                  <wp:posOffset>368644</wp:posOffset>
                </wp:positionV>
                <wp:extent cx="6788150" cy="10160"/>
                <wp:effectExtent l="0" t="0" r="0" b="0"/>
                <wp:wrapNone/>
                <wp:docPr id="66"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2A08C673" id="Graphic 60" o:spid="_x0000_s1026" style="position:absolute;margin-left:34pt;margin-top:29.05pt;width:534.5pt;height:.8pt;z-index:251745280;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4953E286" w14:textId="77777777" w:rsidR="00457AE8" w:rsidRPr="00457AE8" w:rsidRDefault="00457AE8" w:rsidP="00457AE8">
      <w:pPr>
        <w:spacing w:before="716"/>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46304" behindDoc="0" locked="0" layoutInCell="1" allowOverlap="1" wp14:anchorId="7E68AC83" wp14:editId="10AF0A2A">
                <wp:simplePos x="0" y="0"/>
                <wp:positionH relativeFrom="page">
                  <wp:posOffset>431868</wp:posOffset>
                </wp:positionH>
                <wp:positionV relativeFrom="paragraph">
                  <wp:posOffset>368644</wp:posOffset>
                </wp:positionV>
                <wp:extent cx="6788150" cy="10160"/>
                <wp:effectExtent l="0" t="0" r="0" b="0"/>
                <wp:wrapNone/>
                <wp:docPr id="67"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0443115C" id="Graphic 61" o:spid="_x0000_s1026" style="position:absolute;margin-left:34pt;margin-top:29.05pt;width:534.5pt;height:.8pt;z-index:251746304;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32260EF7"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47328" behindDoc="0" locked="0" layoutInCell="1" allowOverlap="1" wp14:anchorId="2625A861" wp14:editId="0DB950C8">
                <wp:simplePos x="0" y="0"/>
                <wp:positionH relativeFrom="page">
                  <wp:posOffset>431868</wp:posOffset>
                </wp:positionH>
                <wp:positionV relativeFrom="paragraph">
                  <wp:posOffset>111469</wp:posOffset>
                </wp:positionV>
                <wp:extent cx="6788150" cy="10160"/>
                <wp:effectExtent l="0" t="0" r="0" b="0"/>
                <wp:wrapNone/>
                <wp:docPr id="68"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5D05DA9B" id="Graphic 62" o:spid="_x0000_s1026" style="position:absolute;margin-left:34pt;margin-top:8.8pt;width:534.5pt;height:.8pt;z-index:251747328;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7918DCDD"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48352" behindDoc="0" locked="0" layoutInCell="1" allowOverlap="1" wp14:anchorId="195CBD55" wp14:editId="15D833F5">
                <wp:simplePos x="0" y="0"/>
                <wp:positionH relativeFrom="page">
                  <wp:posOffset>431868</wp:posOffset>
                </wp:positionH>
                <wp:positionV relativeFrom="paragraph">
                  <wp:posOffset>111469</wp:posOffset>
                </wp:positionV>
                <wp:extent cx="6788150" cy="10160"/>
                <wp:effectExtent l="0" t="0" r="0" b="0"/>
                <wp:wrapNone/>
                <wp:docPr id="69"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1BC41370" id="Graphic 63" o:spid="_x0000_s1026" style="position:absolute;margin-left:34pt;margin-top:8.8pt;width:534.5pt;height:.8pt;z-index:251748352;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49DE00E5"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49376" behindDoc="0" locked="0" layoutInCell="1" allowOverlap="1" wp14:anchorId="224DFBD2" wp14:editId="24C27B83">
                <wp:simplePos x="0" y="0"/>
                <wp:positionH relativeFrom="page">
                  <wp:posOffset>431868</wp:posOffset>
                </wp:positionH>
                <wp:positionV relativeFrom="paragraph">
                  <wp:posOffset>111469</wp:posOffset>
                </wp:positionV>
                <wp:extent cx="6788150" cy="10160"/>
                <wp:effectExtent l="0" t="0" r="0" b="0"/>
                <wp:wrapNone/>
                <wp:docPr id="70"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54E8A13C" id="Graphic 64" o:spid="_x0000_s1026" style="position:absolute;margin-left:34pt;margin-top:8.8pt;width:534.5pt;height:.8pt;z-index:251749376;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64D53FB5"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50400" behindDoc="0" locked="0" layoutInCell="1" allowOverlap="1" wp14:anchorId="54090A5C" wp14:editId="79DF46FB">
                <wp:simplePos x="0" y="0"/>
                <wp:positionH relativeFrom="page">
                  <wp:posOffset>431868</wp:posOffset>
                </wp:positionH>
                <wp:positionV relativeFrom="paragraph">
                  <wp:posOffset>111469</wp:posOffset>
                </wp:positionV>
                <wp:extent cx="6788150" cy="10160"/>
                <wp:effectExtent l="0" t="0" r="0" b="0"/>
                <wp:wrapNone/>
                <wp:docPr id="71"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22F9AC69" id="Graphic 65" o:spid="_x0000_s1026" style="position:absolute;margin-left:34pt;margin-top:8.8pt;width:534.5pt;height:.8pt;z-index:251750400;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63F9FFE2" w14:textId="77777777" w:rsidR="00457AE8" w:rsidRPr="00457AE8" w:rsidRDefault="00457AE8" w:rsidP="00457AE8">
      <w:pPr>
        <w:spacing w:before="310"/>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51424" behindDoc="0" locked="0" layoutInCell="1" allowOverlap="1" wp14:anchorId="05B30A0B" wp14:editId="4094E90A">
                <wp:simplePos x="0" y="0"/>
                <wp:positionH relativeFrom="page">
                  <wp:posOffset>431868</wp:posOffset>
                </wp:positionH>
                <wp:positionV relativeFrom="paragraph">
                  <wp:posOffset>110834</wp:posOffset>
                </wp:positionV>
                <wp:extent cx="6788150" cy="10160"/>
                <wp:effectExtent l="0" t="0" r="0" b="0"/>
                <wp:wrapNone/>
                <wp:docPr id="72"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5881870F" id="Graphic 66" o:spid="_x0000_s1026" style="position:absolute;margin-left:34pt;margin-top:8.75pt;width:534.5pt;height:.8pt;z-index:251751424;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08DA67FB"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52448" behindDoc="0" locked="0" layoutInCell="1" allowOverlap="1" wp14:anchorId="2BBD0272" wp14:editId="0D1392C7">
                <wp:simplePos x="0" y="0"/>
                <wp:positionH relativeFrom="page">
                  <wp:posOffset>431868</wp:posOffset>
                </wp:positionH>
                <wp:positionV relativeFrom="paragraph">
                  <wp:posOffset>111469</wp:posOffset>
                </wp:positionV>
                <wp:extent cx="6788150" cy="10160"/>
                <wp:effectExtent l="0" t="0" r="0" b="0"/>
                <wp:wrapNone/>
                <wp:docPr id="73"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078BF5B5" id="Graphic 67" o:spid="_x0000_s1026" style="position:absolute;margin-left:34pt;margin-top:8.8pt;width:534.5pt;height:.8pt;z-index:251752448;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3DD3CAB8"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53472" behindDoc="0" locked="0" layoutInCell="1" allowOverlap="1" wp14:anchorId="42F29B15" wp14:editId="703456B5">
                <wp:simplePos x="0" y="0"/>
                <wp:positionH relativeFrom="page">
                  <wp:posOffset>431868</wp:posOffset>
                </wp:positionH>
                <wp:positionV relativeFrom="paragraph">
                  <wp:posOffset>111469</wp:posOffset>
                </wp:positionV>
                <wp:extent cx="6788150" cy="10160"/>
                <wp:effectExtent l="0" t="0" r="0" b="0"/>
                <wp:wrapNone/>
                <wp:docPr id="74"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41420922" id="Graphic 68" o:spid="_x0000_s1026" style="position:absolute;margin-left:34pt;margin-top:8.8pt;width:534.5pt;height:.8pt;z-index:251753472;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0114DA13" w14:textId="77777777" w:rsidR="00457AE8" w:rsidRPr="00457AE8" w:rsidRDefault="00457AE8" w:rsidP="00457AE8">
      <w:pPr>
        <w:rPr>
          <w:rFonts w:ascii="Tahoma" w:eastAsia="Tahoma" w:hAnsi="Tahoma" w:cs="Tahoma"/>
          <w:sz w:val="36"/>
          <w:lang w:val="es-ES"/>
        </w:rPr>
        <w:sectPr w:rsidR="00457AE8" w:rsidRPr="00457AE8">
          <w:pgSz w:w="12240" w:h="15840"/>
          <w:pgMar w:top="460" w:right="760" w:bottom="280" w:left="800" w:header="720" w:footer="720" w:gutter="0"/>
          <w:cols w:num="3" w:space="720" w:equalWidth="0">
            <w:col w:w="686" w:space="215"/>
            <w:col w:w="8029" w:space="454"/>
            <w:col w:w="1296"/>
          </w:cols>
        </w:sectPr>
      </w:pPr>
    </w:p>
    <w:p w14:paraId="17FECD97" w14:textId="77777777" w:rsidR="00457AE8" w:rsidRPr="00457AE8" w:rsidRDefault="00457AE8" w:rsidP="00457AE8">
      <w:pPr>
        <w:rPr>
          <w:rFonts w:ascii="Tahoma" w:eastAsia="Tahoma" w:hAnsi="Tahoma" w:cs="Tahoma"/>
          <w:sz w:val="46"/>
          <w:szCs w:val="37"/>
          <w:lang w:val="es-ES"/>
        </w:rPr>
      </w:pPr>
    </w:p>
    <w:p w14:paraId="2521E6A9" w14:textId="77777777" w:rsidR="00457AE8" w:rsidRPr="00457AE8" w:rsidRDefault="00457AE8" w:rsidP="00457AE8">
      <w:pPr>
        <w:rPr>
          <w:rFonts w:ascii="Tahoma" w:eastAsia="Tahoma" w:hAnsi="Tahoma" w:cs="Tahoma"/>
          <w:sz w:val="46"/>
          <w:szCs w:val="37"/>
          <w:lang w:val="es-ES"/>
        </w:rPr>
      </w:pPr>
    </w:p>
    <w:p w14:paraId="209AA758" w14:textId="77777777" w:rsidR="00457AE8" w:rsidRPr="00457AE8" w:rsidRDefault="00457AE8" w:rsidP="00457AE8">
      <w:pPr>
        <w:rPr>
          <w:rFonts w:ascii="Tahoma" w:eastAsia="Tahoma" w:hAnsi="Tahoma" w:cs="Tahoma"/>
          <w:sz w:val="46"/>
          <w:szCs w:val="37"/>
          <w:lang w:val="es-ES"/>
        </w:rPr>
      </w:pPr>
    </w:p>
    <w:p w14:paraId="681290CD" w14:textId="77777777" w:rsidR="00457AE8" w:rsidRPr="00457AE8" w:rsidRDefault="00457AE8" w:rsidP="00457AE8">
      <w:pPr>
        <w:spacing w:before="286"/>
        <w:rPr>
          <w:rFonts w:ascii="Tahoma" w:eastAsia="Tahoma" w:hAnsi="Tahoma" w:cs="Tahoma"/>
          <w:sz w:val="34"/>
          <w:lang w:val="es-ES"/>
        </w:rPr>
      </w:pPr>
      <w:r w:rsidRPr="00457AE8">
        <w:rPr>
          <w:rFonts w:ascii="Tahoma" w:eastAsia="Tahoma" w:hAnsi="Tahoma" w:cs="Tahoma"/>
          <w:color w:val="FFFFFF"/>
          <w:spacing w:val="-5"/>
          <w:w w:val="105"/>
          <w:sz w:val="34"/>
          <w:shd w:val="clear" w:color="auto" w:fill="00AA00"/>
          <w:lang w:val="es-ES"/>
        </w:rPr>
        <w:t>53</w:t>
      </w:r>
      <w:r w:rsidRPr="00457AE8">
        <w:rPr>
          <w:rFonts w:ascii="Tahoma" w:eastAsia="Tahoma" w:hAnsi="Tahoma" w:cs="Tahoma"/>
          <w:color w:val="FFFFFF"/>
          <w:spacing w:val="40"/>
          <w:w w:val="105"/>
          <w:sz w:val="34"/>
          <w:shd w:val="clear" w:color="auto" w:fill="00AA00"/>
          <w:lang w:val="es-ES"/>
        </w:rPr>
        <w:t xml:space="preserve"> </w:t>
      </w:r>
    </w:p>
    <w:p w14:paraId="2B4A0904" w14:textId="77777777" w:rsidR="00457AE8" w:rsidRPr="00457AE8" w:rsidRDefault="00457AE8" w:rsidP="00457AE8">
      <w:pPr>
        <w:spacing w:before="9"/>
        <w:rPr>
          <w:rFonts w:ascii="Tahoma" w:eastAsia="Tahoma" w:hAnsi="Tahoma" w:cs="Tahoma"/>
          <w:sz w:val="66"/>
          <w:szCs w:val="37"/>
          <w:lang w:val="es-ES"/>
        </w:rPr>
      </w:pPr>
    </w:p>
    <w:p w14:paraId="524895E6"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AB6F00"/>
          <w:lang w:val="es-ES"/>
        </w:rPr>
        <w:t>54</w:t>
      </w:r>
      <w:r w:rsidRPr="00457AE8">
        <w:rPr>
          <w:rFonts w:ascii="Tahoma" w:eastAsia="Tahoma" w:hAnsi="Tahoma" w:cs="Tahoma"/>
          <w:color w:val="FFFFFF"/>
          <w:spacing w:val="40"/>
          <w:w w:val="105"/>
          <w:sz w:val="34"/>
          <w:shd w:val="clear" w:color="auto" w:fill="AB6F00"/>
          <w:lang w:val="es-ES"/>
        </w:rPr>
        <w:t xml:space="preserve"> </w:t>
      </w:r>
    </w:p>
    <w:p w14:paraId="45AB8247" w14:textId="77777777" w:rsidR="00457AE8" w:rsidRPr="00457AE8" w:rsidRDefault="00457AE8" w:rsidP="00457AE8">
      <w:pPr>
        <w:rPr>
          <w:rFonts w:ascii="Tahoma" w:eastAsia="Tahoma" w:hAnsi="Tahoma" w:cs="Tahoma"/>
          <w:sz w:val="46"/>
          <w:szCs w:val="37"/>
          <w:lang w:val="es-ES"/>
        </w:rPr>
      </w:pPr>
    </w:p>
    <w:p w14:paraId="5FB1C2F2" w14:textId="77777777" w:rsidR="00457AE8" w:rsidRPr="00457AE8" w:rsidRDefault="00457AE8" w:rsidP="00457AE8">
      <w:pPr>
        <w:spacing w:before="4"/>
        <w:rPr>
          <w:rFonts w:ascii="Tahoma" w:eastAsia="Tahoma" w:hAnsi="Tahoma" w:cs="Tahoma"/>
          <w:sz w:val="54"/>
          <w:szCs w:val="37"/>
          <w:lang w:val="es-ES"/>
        </w:rPr>
      </w:pPr>
    </w:p>
    <w:p w14:paraId="41909FFF"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792E05"/>
          <w:lang w:val="es-ES"/>
        </w:rPr>
        <w:t>55</w:t>
      </w:r>
      <w:r w:rsidRPr="00457AE8">
        <w:rPr>
          <w:rFonts w:ascii="Tahoma" w:eastAsia="Tahoma" w:hAnsi="Tahoma" w:cs="Tahoma"/>
          <w:color w:val="FFFFFF"/>
          <w:spacing w:val="40"/>
          <w:w w:val="105"/>
          <w:sz w:val="34"/>
          <w:shd w:val="clear" w:color="auto" w:fill="792E05"/>
          <w:lang w:val="es-ES"/>
        </w:rPr>
        <w:t xml:space="preserve"> </w:t>
      </w:r>
    </w:p>
    <w:p w14:paraId="6456CA8F" w14:textId="77777777" w:rsidR="00457AE8" w:rsidRPr="00457AE8" w:rsidRDefault="00457AE8" w:rsidP="00457AE8">
      <w:pPr>
        <w:spacing w:before="9"/>
        <w:rPr>
          <w:rFonts w:ascii="Tahoma" w:eastAsia="Tahoma" w:hAnsi="Tahoma" w:cs="Tahoma"/>
          <w:sz w:val="66"/>
          <w:szCs w:val="37"/>
          <w:lang w:val="es-ES"/>
        </w:rPr>
      </w:pPr>
    </w:p>
    <w:p w14:paraId="70A5B061"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54679"/>
          <w:lang w:val="es-ES"/>
        </w:rPr>
        <w:t>56</w:t>
      </w:r>
      <w:r w:rsidRPr="00457AE8">
        <w:rPr>
          <w:rFonts w:ascii="Tahoma" w:eastAsia="Tahoma" w:hAnsi="Tahoma" w:cs="Tahoma"/>
          <w:color w:val="FFFFFF"/>
          <w:spacing w:val="40"/>
          <w:w w:val="105"/>
          <w:sz w:val="34"/>
          <w:shd w:val="clear" w:color="auto" w:fill="054679"/>
          <w:lang w:val="es-ES"/>
        </w:rPr>
        <w:t xml:space="preserve"> </w:t>
      </w:r>
    </w:p>
    <w:p w14:paraId="1F6C70AD" w14:textId="77777777" w:rsidR="00457AE8" w:rsidRPr="00457AE8" w:rsidRDefault="00457AE8" w:rsidP="00457AE8">
      <w:pPr>
        <w:spacing w:before="9"/>
        <w:rPr>
          <w:rFonts w:ascii="Tahoma" w:eastAsia="Tahoma" w:hAnsi="Tahoma" w:cs="Tahoma"/>
          <w:sz w:val="66"/>
          <w:szCs w:val="37"/>
          <w:lang w:val="es-ES"/>
        </w:rPr>
      </w:pPr>
    </w:p>
    <w:p w14:paraId="1E2B6502"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993399"/>
          <w:lang w:val="es-ES"/>
        </w:rPr>
        <w:t>57</w:t>
      </w:r>
      <w:r w:rsidRPr="00457AE8">
        <w:rPr>
          <w:rFonts w:ascii="Tahoma" w:eastAsia="Tahoma" w:hAnsi="Tahoma" w:cs="Tahoma"/>
          <w:color w:val="FFFFFF"/>
          <w:spacing w:val="40"/>
          <w:w w:val="105"/>
          <w:sz w:val="34"/>
          <w:shd w:val="clear" w:color="auto" w:fill="993399"/>
          <w:lang w:val="es-ES"/>
        </w:rPr>
        <w:t xml:space="preserve"> </w:t>
      </w:r>
    </w:p>
    <w:p w14:paraId="01CEAE22" w14:textId="77777777" w:rsidR="00457AE8" w:rsidRPr="00457AE8" w:rsidRDefault="00457AE8" w:rsidP="00457AE8">
      <w:pPr>
        <w:spacing w:before="9"/>
        <w:rPr>
          <w:rFonts w:ascii="Tahoma" w:eastAsia="Tahoma" w:hAnsi="Tahoma" w:cs="Tahoma"/>
          <w:sz w:val="66"/>
          <w:szCs w:val="37"/>
          <w:lang w:val="es-ES"/>
        </w:rPr>
      </w:pPr>
    </w:p>
    <w:p w14:paraId="70FB0EDD"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4E7501"/>
          <w:lang w:val="es-ES"/>
        </w:rPr>
        <w:t>58</w:t>
      </w:r>
      <w:r w:rsidRPr="00457AE8">
        <w:rPr>
          <w:rFonts w:ascii="Tahoma" w:eastAsia="Tahoma" w:hAnsi="Tahoma" w:cs="Tahoma"/>
          <w:color w:val="FFFFFF"/>
          <w:spacing w:val="40"/>
          <w:w w:val="105"/>
          <w:sz w:val="34"/>
          <w:shd w:val="clear" w:color="auto" w:fill="4E7501"/>
          <w:lang w:val="es-ES"/>
        </w:rPr>
        <w:t xml:space="preserve"> </w:t>
      </w:r>
    </w:p>
    <w:p w14:paraId="6A761D2F" w14:textId="77777777" w:rsidR="00457AE8" w:rsidRPr="00457AE8" w:rsidRDefault="00457AE8" w:rsidP="00457AE8">
      <w:pPr>
        <w:spacing w:before="9"/>
        <w:rPr>
          <w:rFonts w:ascii="Tahoma" w:eastAsia="Tahoma" w:hAnsi="Tahoma" w:cs="Tahoma"/>
          <w:sz w:val="66"/>
          <w:szCs w:val="37"/>
          <w:lang w:val="es-ES"/>
        </w:rPr>
      </w:pPr>
    </w:p>
    <w:p w14:paraId="504A9061"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231C9A"/>
          <w:lang w:val="es-ES"/>
        </w:rPr>
        <w:t>59</w:t>
      </w:r>
      <w:r w:rsidRPr="00457AE8">
        <w:rPr>
          <w:rFonts w:ascii="Tahoma" w:eastAsia="Tahoma" w:hAnsi="Tahoma" w:cs="Tahoma"/>
          <w:color w:val="FFFFFF"/>
          <w:spacing w:val="40"/>
          <w:w w:val="105"/>
          <w:sz w:val="34"/>
          <w:shd w:val="clear" w:color="auto" w:fill="231C9A"/>
          <w:lang w:val="es-ES"/>
        </w:rPr>
        <w:t xml:space="preserve"> </w:t>
      </w:r>
    </w:p>
    <w:p w14:paraId="5791C030" w14:textId="77777777" w:rsidR="00457AE8" w:rsidRPr="00457AE8" w:rsidRDefault="00457AE8" w:rsidP="00457AE8">
      <w:pPr>
        <w:spacing w:before="9"/>
        <w:rPr>
          <w:rFonts w:ascii="Tahoma" w:eastAsia="Tahoma" w:hAnsi="Tahoma" w:cs="Tahoma"/>
          <w:sz w:val="66"/>
          <w:szCs w:val="37"/>
          <w:lang w:val="es-ES"/>
        </w:rPr>
      </w:pPr>
    </w:p>
    <w:p w14:paraId="0D86E14F"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064D0"/>
          <w:lang w:val="es-ES"/>
        </w:rPr>
        <w:t>60</w:t>
      </w:r>
      <w:r w:rsidRPr="00457AE8">
        <w:rPr>
          <w:rFonts w:ascii="Tahoma" w:eastAsia="Tahoma" w:hAnsi="Tahoma" w:cs="Tahoma"/>
          <w:color w:val="FFFFFF"/>
          <w:spacing w:val="40"/>
          <w:w w:val="105"/>
          <w:sz w:val="34"/>
          <w:shd w:val="clear" w:color="auto" w:fill="0064D0"/>
          <w:lang w:val="es-ES"/>
        </w:rPr>
        <w:t xml:space="preserve"> </w:t>
      </w:r>
    </w:p>
    <w:p w14:paraId="0A7E4E72" w14:textId="77777777" w:rsidR="00457AE8" w:rsidRPr="00457AE8" w:rsidRDefault="00457AE8" w:rsidP="00457AE8">
      <w:pPr>
        <w:spacing w:before="9"/>
        <w:rPr>
          <w:rFonts w:ascii="Tahoma" w:eastAsia="Tahoma" w:hAnsi="Tahoma" w:cs="Tahoma"/>
          <w:sz w:val="66"/>
          <w:szCs w:val="37"/>
          <w:lang w:val="es-ES"/>
        </w:rPr>
      </w:pPr>
    </w:p>
    <w:p w14:paraId="2A942E7A"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FF0000"/>
          <w:lang w:val="es-ES"/>
        </w:rPr>
        <w:t>61</w:t>
      </w:r>
      <w:r w:rsidRPr="00457AE8">
        <w:rPr>
          <w:rFonts w:ascii="Tahoma" w:eastAsia="Tahoma" w:hAnsi="Tahoma" w:cs="Tahoma"/>
          <w:color w:val="FFFFFF"/>
          <w:spacing w:val="40"/>
          <w:w w:val="105"/>
          <w:sz w:val="34"/>
          <w:shd w:val="clear" w:color="auto" w:fill="FF0000"/>
          <w:lang w:val="es-ES"/>
        </w:rPr>
        <w:t xml:space="preserve"> </w:t>
      </w:r>
    </w:p>
    <w:p w14:paraId="2EAFCEBF" w14:textId="77777777" w:rsidR="008F6194" w:rsidRPr="00457AE8" w:rsidRDefault="00457AE8" w:rsidP="008F6194">
      <w:pPr>
        <w:spacing w:line="266" w:lineRule="auto"/>
        <w:rPr>
          <w:rFonts w:ascii="Tahoma" w:eastAsia="Tahoma" w:hAnsi="Tahoma" w:cs="Tahoma"/>
          <w:sz w:val="37"/>
          <w:szCs w:val="37"/>
          <w:lang w:val="es-ES"/>
        </w:rPr>
      </w:pPr>
      <w:r w:rsidRPr="00457AE8">
        <w:rPr>
          <w:rFonts w:ascii="Tahoma" w:eastAsia="Tahoma" w:hAnsi="Tahoma" w:cs="Tahoma"/>
          <w:sz w:val="37"/>
          <w:szCs w:val="37"/>
          <w:lang w:val="es-ES"/>
        </w:rPr>
        <w:br w:type="column"/>
      </w:r>
      <w:r w:rsidR="008F6194" w:rsidRPr="00457AE8">
        <w:rPr>
          <w:rFonts w:ascii="Tahoma" w:eastAsia="Tahoma" w:hAnsi="Tahoma" w:cs="Tahoma"/>
          <w:color w:val="00AAAA"/>
          <w:spacing w:val="-2"/>
          <w:w w:val="110"/>
          <w:sz w:val="37"/>
          <w:szCs w:val="37"/>
          <w:lang w:val="es-ES"/>
        </w:rPr>
        <w:t>términos</w:t>
      </w:r>
      <w:r w:rsidR="008F6194" w:rsidRPr="00457AE8">
        <w:rPr>
          <w:rFonts w:ascii="Tahoma" w:eastAsia="Tahoma" w:hAnsi="Tahoma" w:cs="Tahoma"/>
          <w:color w:val="00AAAA"/>
          <w:spacing w:val="-30"/>
          <w:w w:val="110"/>
          <w:sz w:val="37"/>
          <w:szCs w:val="37"/>
          <w:lang w:val="es-ES"/>
        </w:rPr>
        <w:t xml:space="preserve"> </w:t>
      </w:r>
      <w:r w:rsidR="008F6194" w:rsidRPr="00457AE8">
        <w:rPr>
          <w:rFonts w:ascii="Tahoma" w:eastAsia="Tahoma" w:hAnsi="Tahoma" w:cs="Tahoma"/>
          <w:color w:val="00AAAA"/>
          <w:spacing w:val="-2"/>
          <w:w w:val="110"/>
          <w:sz w:val="37"/>
          <w:szCs w:val="37"/>
          <w:lang w:val="es-ES"/>
        </w:rPr>
        <w:t>culturales</w:t>
      </w:r>
      <w:r w:rsidR="008F6194" w:rsidRPr="00457AE8">
        <w:rPr>
          <w:rFonts w:ascii="Tahoma" w:eastAsia="Tahoma" w:hAnsi="Tahoma" w:cs="Tahoma"/>
          <w:color w:val="00AAAA"/>
          <w:spacing w:val="-30"/>
          <w:w w:val="110"/>
          <w:sz w:val="37"/>
          <w:szCs w:val="37"/>
          <w:lang w:val="es-ES"/>
        </w:rPr>
        <w:t xml:space="preserve"> </w:t>
      </w:r>
      <w:r w:rsidR="008F6194" w:rsidRPr="00457AE8">
        <w:rPr>
          <w:rFonts w:ascii="Tahoma" w:eastAsia="Tahoma" w:hAnsi="Tahoma" w:cs="Tahoma"/>
          <w:color w:val="00AAAA"/>
          <w:spacing w:val="-2"/>
          <w:w w:val="110"/>
          <w:sz w:val="37"/>
          <w:szCs w:val="37"/>
          <w:lang w:val="es-ES"/>
        </w:rPr>
        <w:t>en</w:t>
      </w:r>
      <w:r w:rsidR="008F6194" w:rsidRPr="00457AE8">
        <w:rPr>
          <w:rFonts w:ascii="Tahoma" w:eastAsia="Tahoma" w:hAnsi="Tahoma" w:cs="Tahoma"/>
          <w:color w:val="00AAAA"/>
          <w:spacing w:val="-30"/>
          <w:w w:val="110"/>
          <w:sz w:val="37"/>
          <w:szCs w:val="37"/>
          <w:lang w:val="es-ES"/>
        </w:rPr>
        <w:t xml:space="preserve"> </w:t>
      </w:r>
      <w:r w:rsidR="008F6194" w:rsidRPr="00457AE8">
        <w:rPr>
          <w:rFonts w:ascii="Tahoma" w:eastAsia="Tahoma" w:hAnsi="Tahoma" w:cs="Tahoma"/>
          <w:color w:val="00AAAA"/>
          <w:spacing w:val="-2"/>
          <w:w w:val="110"/>
          <w:sz w:val="37"/>
          <w:szCs w:val="37"/>
          <w:lang w:val="es-ES"/>
        </w:rPr>
        <w:t>la</w:t>
      </w:r>
      <w:r w:rsidR="008F6194" w:rsidRPr="00457AE8">
        <w:rPr>
          <w:rFonts w:ascii="Tahoma" w:eastAsia="Tahoma" w:hAnsi="Tahoma" w:cs="Tahoma"/>
          <w:color w:val="00AAAA"/>
          <w:spacing w:val="-30"/>
          <w:w w:val="110"/>
          <w:sz w:val="37"/>
          <w:szCs w:val="37"/>
          <w:lang w:val="es-ES"/>
        </w:rPr>
        <w:t xml:space="preserve"> </w:t>
      </w:r>
      <w:r w:rsidR="008F6194" w:rsidRPr="00457AE8">
        <w:rPr>
          <w:rFonts w:ascii="Tahoma" w:eastAsia="Tahoma" w:hAnsi="Tahoma" w:cs="Tahoma"/>
          <w:color w:val="00AAAA"/>
          <w:spacing w:val="-2"/>
          <w:w w:val="110"/>
          <w:sz w:val="37"/>
          <w:szCs w:val="37"/>
          <w:lang w:val="es-ES"/>
        </w:rPr>
        <w:t>subtitulación</w:t>
      </w:r>
      <w:r w:rsidR="008F6194" w:rsidRPr="00457AE8">
        <w:rPr>
          <w:rFonts w:ascii="Tahoma" w:eastAsia="Tahoma" w:hAnsi="Tahoma" w:cs="Tahoma"/>
          <w:color w:val="00AAAA"/>
          <w:spacing w:val="-29"/>
          <w:w w:val="110"/>
          <w:sz w:val="37"/>
          <w:szCs w:val="37"/>
          <w:lang w:val="es-ES"/>
        </w:rPr>
        <w:t xml:space="preserve"> </w:t>
      </w:r>
      <w:r w:rsidR="008F6194" w:rsidRPr="00457AE8">
        <w:rPr>
          <w:rFonts w:ascii="Tahoma" w:eastAsia="Tahoma" w:hAnsi="Tahoma" w:cs="Tahoma"/>
          <w:color w:val="00AAAA"/>
          <w:spacing w:val="-2"/>
          <w:w w:val="110"/>
          <w:sz w:val="37"/>
          <w:szCs w:val="37"/>
          <w:lang w:val="es-ES"/>
        </w:rPr>
        <w:t>árabe-</w:t>
      </w:r>
    </w:p>
    <w:p w14:paraId="11C7C79A" w14:textId="299B5034" w:rsidR="00457AE8" w:rsidRPr="00457AE8" w:rsidRDefault="00457AE8" w:rsidP="00457AE8">
      <w:pPr>
        <w:spacing w:before="120" w:line="266" w:lineRule="auto"/>
        <w:rPr>
          <w:rFonts w:ascii="Tahoma" w:eastAsia="Tahoma" w:hAnsi="Tahoma" w:cs="Tahoma"/>
          <w:sz w:val="37"/>
          <w:szCs w:val="37"/>
          <w:lang w:val="es-ES"/>
        </w:rPr>
      </w:pPr>
      <w:r w:rsidRPr="00457AE8">
        <w:rPr>
          <w:rFonts w:ascii="Tahoma" w:eastAsia="Tahoma" w:hAnsi="Tahoma" w:cs="Tahoma"/>
          <w:color w:val="00AAAA"/>
          <w:w w:val="105"/>
          <w:sz w:val="37"/>
          <w:szCs w:val="37"/>
          <w:lang w:val="es-ES"/>
        </w:rPr>
        <w:t xml:space="preserve">español", </w:t>
      </w:r>
      <w:proofErr w:type="spellStart"/>
      <w:r w:rsidRPr="00457AE8">
        <w:rPr>
          <w:rFonts w:ascii="Tahoma" w:eastAsia="Tahoma" w:hAnsi="Tahoma" w:cs="Tahoma"/>
          <w:color w:val="00AAAA"/>
          <w:w w:val="105"/>
          <w:sz w:val="37"/>
          <w:szCs w:val="37"/>
          <w:lang w:val="es-ES"/>
        </w:rPr>
        <w:t>Universitat</w:t>
      </w:r>
      <w:proofErr w:type="spellEnd"/>
      <w:r w:rsidRPr="00457AE8">
        <w:rPr>
          <w:rFonts w:ascii="Tahoma" w:eastAsia="Tahoma" w:hAnsi="Tahoma" w:cs="Tahoma"/>
          <w:color w:val="00AAAA"/>
          <w:w w:val="105"/>
          <w:sz w:val="37"/>
          <w:szCs w:val="37"/>
          <w:lang w:val="es-ES"/>
        </w:rPr>
        <w:t xml:space="preserve"> </w:t>
      </w:r>
      <w:proofErr w:type="spellStart"/>
      <w:r w:rsidRPr="00457AE8">
        <w:rPr>
          <w:rFonts w:ascii="Tahoma" w:eastAsia="Tahoma" w:hAnsi="Tahoma" w:cs="Tahoma"/>
          <w:color w:val="00AAAA"/>
          <w:w w:val="105"/>
          <w:sz w:val="37"/>
          <w:szCs w:val="37"/>
          <w:lang w:val="es-ES"/>
        </w:rPr>
        <w:t>Politecnica</w:t>
      </w:r>
      <w:proofErr w:type="spellEnd"/>
      <w:r w:rsidRPr="00457AE8">
        <w:rPr>
          <w:rFonts w:ascii="Tahoma" w:eastAsia="Tahoma" w:hAnsi="Tahoma" w:cs="Tahoma"/>
          <w:color w:val="00AAAA"/>
          <w:w w:val="105"/>
          <w:sz w:val="37"/>
          <w:szCs w:val="37"/>
          <w:lang w:val="es-ES"/>
        </w:rPr>
        <w:t xml:space="preserve"> de Valencia, </w:t>
      </w:r>
      <w:r w:rsidRPr="00457AE8">
        <w:rPr>
          <w:rFonts w:ascii="Tahoma" w:eastAsia="Tahoma" w:hAnsi="Tahoma" w:cs="Tahoma"/>
          <w:color w:val="00AAAA"/>
          <w:spacing w:val="-4"/>
          <w:w w:val="105"/>
          <w:sz w:val="37"/>
          <w:szCs w:val="37"/>
          <w:lang w:val="es-ES"/>
        </w:rPr>
        <w:t>2020</w:t>
      </w:r>
    </w:p>
    <w:p w14:paraId="38412B26" w14:textId="77777777" w:rsidR="00457AE8" w:rsidRPr="00457AE8" w:rsidRDefault="00457AE8" w:rsidP="00457AE8">
      <w:pPr>
        <w:spacing w:line="235" w:lineRule="exact"/>
        <w:rPr>
          <w:rFonts w:ascii="Tahoma" w:eastAsia="Tahoma" w:hAnsi="Tahoma" w:cs="Tahoma"/>
          <w:lang w:val="es-ES"/>
        </w:rPr>
      </w:pPr>
      <w:r w:rsidRPr="00457AE8">
        <w:rPr>
          <w:rFonts w:ascii="Tahoma" w:eastAsia="Tahoma" w:hAnsi="Tahoma" w:cs="Tahoma"/>
          <w:noProof/>
          <w:lang w:val="es-ES"/>
        </w:rPr>
        <mc:AlternateContent>
          <mc:Choice Requires="wps">
            <w:drawing>
              <wp:anchor distT="0" distB="0" distL="0" distR="0" simplePos="0" relativeHeight="251754496" behindDoc="0" locked="0" layoutInCell="1" allowOverlap="1" wp14:anchorId="22EF550B" wp14:editId="529E4111">
                <wp:simplePos x="0" y="0"/>
                <wp:positionH relativeFrom="page">
                  <wp:posOffset>431868</wp:posOffset>
                </wp:positionH>
                <wp:positionV relativeFrom="paragraph">
                  <wp:posOffset>253753</wp:posOffset>
                </wp:positionV>
                <wp:extent cx="6788150" cy="10160"/>
                <wp:effectExtent l="0" t="0" r="0" b="0"/>
                <wp:wrapNone/>
                <wp:docPr id="75"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16723851" id="Graphic 69" o:spid="_x0000_s1026" style="position:absolute;margin-left:34pt;margin-top:20pt;width:534.5pt;height:.8pt;z-index:251754496;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777777"/>
          <w:spacing w:val="-2"/>
          <w:w w:val="110"/>
          <w:lang w:val="es-ES"/>
        </w:rPr>
        <w:t>Publicación</w:t>
      </w:r>
    </w:p>
    <w:p w14:paraId="3721203B" w14:textId="77777777" w:rsidR="00457AE8" w:rsidRPr="00457AE8" w:rsidRDefault="00457AE8" w:rsidP="00457AE8">
      <w:pPr>
        <w:spacing w:before="9"/>
        <w:rPr>
          <w:rFonts w:ascii="Tahoma" w:eastAsia="Tahoma" w:hAnsi="Tahoma" w:cs="Tahoma"/>
          <w:sz w:val="32"/>
          <w:szCs w:val="37"/>
          <w:lang w:val="es-ES"/>
        </w:rPr>
      </w:pPr>
    </w:p>
    <w:p w14:paraId="0CDE3F98"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00AA00"/>
          <w:spacing w:val="-2"/>
          <w:w w:val="105"/>
          <w:sz w:val="37"/>
          <w:szCs w:val="37"/>
          <w:lang w:val="es-ES"/>
        </w:rPr>
        <w:t>repositorio.cfe.edu.uy</w:t>
      </w:r>
    </w:p>
    <w:p w14:paraId="453A5A9F"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6AB36CA3" w14:textId="77777777" w:rsidR="00457AE8" w:rsidRPr="00457AE8" w:rsidRDefault="00457AE8" w:rsidP="00457AE8">
      <w:pPr>
        <w:spacing w:before="2"/>
        <w:rPr>
          <w:rFonts w:ascii="Tahoma" w:eastAsia="Tahoma" w:hAnsi="Tahoma" w:cs="Tahoma"/>
          <w:sz w:val="40"/>
          <w:szCs w:val="37"/>
          <w:lang w:val="es-ES"/>
        </w:rPr>
      </w:pPr>
    </w:p>
    <w:p w14:paraId="005B921E" w14:textId="77777777" w:rsidR="00457AE8" w:rsidRPr="00457AE8" w:rsidRDefault="00457AE8" w:rsidP="00457AE8">
      <w:pPr>
        <w:spacing w:line="266" w:lineRule="auto"/>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55520" behindDoc="0" locked="0" layoutInCell="1" allowOverlap="1" wp14:anchorId="1C32FA40" wp14:editId="6AB73141">
                <wp:simplePos x="0" y="0"/>
                <wp:positionH relativeFrom="page">
                  <wp:posOffset>431868</wp:posOffset>
                </wp:positionH>
                <wp:positionV relativeFrom="paragraph">
                  <wp:posOffset>-146295</wp:posOffset>
                </wp:positionV>
                <wp:extent cx="6788150" cy="10160"/>
                <wp:effectExtent l="0" t="0" r="0" b="0"/>
                <wp:wrapNone/>
                <wp:docPr id="76"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52717F2B" id="Graphic 70" o:spid="_x0000_s1026" style="position:absolute;margin-left:34pt;margin-top:-11.5pt;width:534.5pt;height:.8pt;z-index:251755520;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" path="m6787892,9533l,9533,,,6787892,r,9533xe" fillcolor="#999" stroked="f">
                <v:path arrowok="t"/>
                <w10:wrap anchorx="page"/>
              </v:shape>
            </w:pict>
          </mc:Fallback>
        </mc:AlternateContent>
      </w:r>
      <w:proofErr w:type="spellStart"/>
      <w:r w:rsidRPr="00457AE8">
        <w:rPr>
          <w:rFonts w:ascii="Tahoma" w:eastAsia="Tahoma" w:hAnsi="Tahoma" w:cs="Tahoma"/>
          <w:color w:val="AB6F00"/>
          <w:w w:val="110"/>
          <w:sz w:val="37"/>
          <w:szCs w:val="37"/>
          <w:lang w:val="es-ES"/>
        </w:rPr>
        <w:t>Submitted</w:t>
      </w:r>
      <w:proofErr w:type="spellEnd"/>
      <w:r w:rsidRPr="00457AE8">
        <w:rPr>
          <w:rFonts w:ascii="Tahoma" w:eastAsia="Tahoma" w:hAnsi="Tahoma" w:cs="Tahoma"/>
          <w:color w:val="AB6F00"/>
          <w:spacing w:val="-32"/>
          <w:w w:val="110"/>
          <w:sz w:val="37"/>
          <w:szCs w:val="37"/>
          <w:lang w:val="es-ES"/>
        </w:rPr>
        <w:t xml:space="preserve"> </w:t>
      </w:r>
      <w:proofErr w:type="spellStart"/>
      <w:r w:rsidRPr="00457AE8">
        <w:rPr>
          <w:rFonts w:ascii="Tahoma" w:eastAsia="Tahoma" w:hAnsi="Tahoma" w:cs="Tahoma"/>
          <w:color w:val="AB6F00"/>
          <w:w w:val="110"/>
          <w:sz w:val="37"/>
          <w:szCs w:val="37"/>
          <w:lang w:val="es-ES"/>
        </w:rPr>
        <w:t>to</w:t>
      </w:r>
      <w:proofErr w:type="spellEnd"/>
      <w:r w:rsidRPr="00457AE8">
        <w:rPr>
          <w:rFonts w:ascii="Tahoma" w:eastAsia="Tahoma" w:hAnsi="Tahoma" w:cs="Tahoma"/>
          <w:color w:val="AB6F00"/>
          <w:spacing w:val="-32"/>
          <w:w w:val="110"/>
          <w:sz w:val="37"/>
          <w:szCs w:val="37"/>
          <w:lang w:val="es-ES"/>
        </w:rPr>
        <w:t xml:space="preserve"> </w:t>
      </w:r>
      <w:r w:rsidRPr="00457AE8">
        <w:rPr>
          <w:rFonts w:ascii="Tahoma" w:eastAsia="Tahoma" w:hAnsi="Tahoma" w:cs="Tahoma"/>
          <w:color w:val="AB6F00"/>
          <w:w w:val="110"/>
          <w:sz w:val="37"/>
          <w:szCs w:val="37"/>
          <w:lang w:val="es-ES"/>
        </w:rPr>
        <w:t>Universidad</w:t>
      </w:r>
      <w:r w:rsidRPr="00457AE8">
        <w:rPr>
          <w:rFonts w:ascii="Tahoma" w:eastAsia="Tahoma" w:hAnsi="Tahoma" w:cs="Tahoma"/>
          <w:color w:val="AB6F00"/>
          <w:spacing w:val="-32"/>
          <w:w w:val="110"/>
          <w:sz w:val="37"/>
          <w:szCs w:val="37"/>
          <w:lang w:val="es-ES"/>
        </w:rPr>
        <w:t xml:space="preserve"> </w:t>
      </w:r>
      <w:r w:rsidRPr="00457AE8">
        <w:rPr>
          <w:rFonts w:ascii="Tahoma" w:eastAsia="Tahoma" w:hAnsi="Tahoma" w:cs="Tahoma"/>
          <w:color w:val="AB6F00"/>
          <w:w w:val="110"/>
          <w:sz w:val="37"/>
          <w:szCs w:val="37"/>
          <w:lang w:val="es-ES"/>
        </w:rPr>
        <w:t>Militar</w:t>
      </w:r>
      <w:r w:rsidRPr="00457AE8">
        <w:rPr>
          <w:rFonts w:ascii="Tahoma" w:eastAsia="Tahoma" w:hAnsi="Tahoma" w:cs="Tahoma"/>
          <w:color w:val="AB6F00"/>
          <w:spacing w:val="-32"/>
          <w:w w:val="110"/>
          <w:sz w:val="37"/>
          <w:szCs w:val="37"/>
          <w:lang w:val="es-ES"/>
        </w:rPr>
        <w:t xml:space="preserve"> </w:t>
      </w:r>
      <w:r w:rsidRPr="00457AE8">
        <w:rPr>
          <w:rFonts w:ascii="Tahoma" w:eastAsia="Tahoma" w:hAnsi="Tahoma" w:cs="Tahoma"/>
          <w:color w:val="AB6F00"/>
          <w:w w:val="110"/>
          <w:sz w:val="37"/>
          <w:szCs w:val="37"/>
          <w:lang w:val="es-ES"/>
        </w:rPr>
        <w:t xml:space="preserve">Nueva </w:t>
      </w:r>
      <w:r w:rsidRPr="00457AE8">
        <w:rPr>
          <w:rFonts w:ascii="Tahoma" w:eastAsia="Tahoma" w:hAnsi="Tahoma" w:cs="Tahoma"/>
          <w:color w:val="AB6F00"/>
          <w:spacing w:val="-2"/>
          <w:w w:val="110"/>
          <w:sz w:val="37"/>
          <w:szCs w:val="37"/>
          <w:lang w:val="es-ES"/>
        </w:rPr>
        <w:t>Granada</w:t>
      </w:r>
    </w:p>
    <w:p w14:paraId="540147C3" w14:textId="77777777" w:rsidR="00457AE8" w:rsidRPr="00457AE8" w:rsidRDefault="00457AE8" w:rsidP="00457AE8">
      <w:pPr>
        <w:spacing w:line="235" w:lineRule="exact"/>
        <w:rPr>
          <w:rFonts w:ascii="Tahoma" w:eastAsia="Tahoma" w:hAnsi="Tahoma" w:cs="Tahoma"/>
          <w:lang w:val="es-ES"/>
        </w:rPr>
      </w:pPr>
      <w:r w:rsidRPr="00457AE8">
        <w:rPr>
          <w:rFonts w:ascii="Tahoma" w:eastAsia="Tahoma" w:hAnsi="Tahoma" w:cs="Tahoma"/>
          <w:noProof/>
          <w:lang w:val="es-ES"/>
        </w:rPr>
        <mc:AlternateContent>
          <mc:Choice Requires="wps">
            <w:drawing>
              <wp:anchor distT="0" distB="0" distL="0" distR="0" simplePos="0" relativeHeight="251756544" behindDoc="0" locked="0" layoutInCell="1" allowOverlap="1" wp14:anchorId="10E979CF" wp14:editId="67F2C2F4">
                <wp:simplePos x="0" y="0"/>
                <wp:positionH relativeFrom="page">
                  <wp:posOffset>431868</wp:posOffset>
                </wp:positionH>
                <wp:positionV relativeFrom="paragraph">
                  <wp:posOffset>253754</wp:posOffset>
                </wp:positionV>
                <wp:extent cx="6788150" cy="10160"/>
                <wp:effectExtent l="0" t="0" r="0" b="0"/>
                <wp:wrapNone/>
                <wp:docPr id="77"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29651C0B" id="Graphic 71" o:spid="_x0000_s1026" style="position:absolute;margin-left:34pt;margin-top:20pt;width:534.5pt;height:.8pt;z-index:251756544;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502AECE4" w14:textId="77777777" w:rsidR="00457AE8" w:rsidRPr="00457AE8" w:rsidRDefault="00457AE8" w:rsidP="00457AE8">
      <w:pPr>
        <w:spacing w:before="9"/>
        <w:rPr>
          <w:rFonts w:ascii="Tahoma" w:eastAsia="Tahoma" w:hAnsi="Tahoma" w:cs="Tahoma"/>
          <w:sz w:val="32"/>
          <w:szCs w:val="37"/>
          <w:lang w:val="es-ES"/>
        </w:rPr>
      </w:pPr>
    </w:p>
    <w:p w14:paraId="19CEC205"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792E05"/>
          <w:spacing w:val="-2"/>
          <w:w w:val="110"/>
          <w:sz w:val="37"/>
          <w:szCs w:val="37"/>
          <w:lang w:val="es-ES"/>
        </w:rPr>
        <w:t>es.unionpedia.org</w:t>
      </w:r>
    </w:p>
    <w:p w14:paraId="2BF5EF77"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14F0842C" w14:textId="77777777" w:rsidR="00457AE8" w:rsidRPr="00457AE8" w:rsidRDefault="00457AE8" w:rsidP="00457AE8">
      <w:pPr>
        <w:spacing w:before="2"/>
        <w:rPr>
          <w:rFonts w:ascii="Tahoma" w:eastAsia="Tahoma" w:hAnsi="Tahoma" w:cs="Tahoma"/>
          <w:sz w:val="40"/>
          <w:szCs w:val="37"/>
          <w:lang w:val="es-ES"/>
        </w:rPr>
      </w:pPr>
    </w:p>
    <w:p w14:paraId="6A0B3A96"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57568" behindDoc="0" locked="0" layoutInCell="1" allowOverlap="1" wp14:anchorId="672DF2CA" wp14:editId="68C81BA7">
                <wp:simplePos x="0" y="0"/>
                <wp:positionH relativeFrom="page">
                  <wp:posOffset>431868</wp:posOffset>
                </wp:positionH>
                <wp:positionV relativeFrom="paragraph">
                  <wp:posOffset>-146296</wp:posOffset>
                </wp:positionV>
                <wp:extent cx="6788150" cy="10160"/>
                <wp:effectExtent l="0" t="0" r="0" b="0"/>
                <wp:wrapNone/>
                <wp:docPr id="78"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2BE11245" id="Graphic 72" o:spid="_x0000_s1026" style="position:absolute;margin-left:34pt;margin-top:-11.5pt;width:534.5pt;height:.8pt;z-index:251757568;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" path="m6787892,9533l,9533,,,6787892,r,9533xe" fillcolor="#999" stroked="f">
                <v:path arrowok="t"/>
                <w10:wrap anchorx="page"/>
              </v:shape>
            </w:pict>
          </mc:Fallback>
        </mc:AlternateContent>
      </w:r>
      <w:r w:rsidRPr="00457AE8">
        <w:rPr>
          <w:rFonts w:ascii="Tahoma" w:eastAsia="Tahoma" w:hAnsi="Tahoma" w:cs="Tahoma"/>
          <w:color w:val="054679"/>
          <w:spacing w:val="-2"/>
          <w:w w:val="105"/>
          <w:sz w:val="37"/>
          <w:szCs w:val="37"/>
          <w:lang w:val="es-ES"/>
        </w:rPr>
        <w:t>mriuc.bc.uc.edu.ve</w:t>
      </w:r>
    </w:p>
    <w:p w14:paraId="4BD38BF2"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0DAC9BA2" w14:textId="77777777" w:rsidR="00457AE8" w:rsidRPr="00457AE8" w:rsidRDefault="00457AE8" w:rsidP="00457AE8">
      <w:pPr>
        <w:spacing w:before="2"/>
        <w:rPr>
          <w:rFonts w:ascii="Tahoma" w:eastAsia="Tahoma" w:hAnsi="Tahoma" w:cs="Tahoma"/>
          <w:sz w:val="40"/>
          <w:szCs w:val="37"/>
          <w:lang w:val="es-ES"/>
        </w:rPr>
      </w:pPr>
    </w:p>
    <w:p w14:paraId="31DB4BBA"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58592" behindDoc="0" locked="0" layoutInCell="1" allowOverlap="1" wp14:anchorId="5FD9C190" wp14:editId="3FE3A0BB">
                <wp:simplePos x="0" y="0"/>
                <wp:positionH relativeFrom="page">
                  <wp:posOffset>431868</wp:posOffset>
                </wp:positionH>
                <wp:positionV relativeFrom="paragraph">
                  <wp:posOffset>-146296</wp:posOffset>
                </wp:positionV>
                <wp:extent cx="6788150" cy="10160"/>
                <wp:effectExtent l="0" t="0" r="0" b="0"/>
                <wp:wrapNone/>
                <wp:docPr id="79"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4B3E4D29" id="Graphic 73" o:spid="_x0000_s1026" style="position:absolute;margin-left:34pt;margin-top:-11.5pt;width:534.5pt;height:.8pt;z-index:251758592;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993399"/>
          <w:spacing w:val="-2"/>
          <w:w w:val="110"/>
          <w:sz w:val="37"/>
          <w:szCs w:val="37"/>
          <w:lang w:val="es-ES"/>
        </w:rPr>
        <w:t>repositoriouba.sisbi.uba.ar</w:t>
      </w:r>
    </w:p>
    <w:p w14:paraId="44F4E90D"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029D6055" w14:textId="77777777" w:rsidR="00457AE8" w:rsidRPr="00457AE8" w:rsidRDefault="00457AE8" w:rsidP="00457AE8">
      <w:pPr>
        <w:spacing w:before="2"/>
        <w:rPr>
          <w:rFonts w:ascii="Tahoma" w:eastAsia="Tahoma" w:hAnsi="Tahoma" w:cs="Tahoma"/>
          <w:sz w:val="40"/>
          <w:szCs w:val="37"/>
          <w:lang w:val="es-ES"/>
        </w:rPr>
      </w:pPr>
    </w:p>
    <w:p w14:paraId="6A8550BA"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59616" behindDoc="0" locked="0" layoutInCell="1" allowOverlap="1" wp14:anchorId="1A9A0399" wp14:editId="2188BA02">
                <wp:simplePos x="0" y="0"/>
                <wp:positionH relativeFrom="page">
                  <wp:posOffset>431868</wp:posOffset>
                </wp:positionH>
                <wp:positionV relativeFrom="paragraph">
                  <wp:posOffset>-146296</wp:posOffset>
                </wp:positionV>
                <wp:extent cx="6788150" cy="10160"/>
                <wp:effectExtent l="0" t="0" r="0" b="0"/>
                <wp:wrapNone/>
                <wp:docPr id="80"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3382F604" id="Graphic 74" o:spid="_x0000_s1026" style="position:absolute;margin-left:34pt;margin-top:-11.5pt;width:534.5pt;height:.8pt;z-index:251759616;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" path="m6787892,9533l,9533,,,6787892,r,9533xe" fillcolor="#999" stroked="f">
                <v:path arrowok="t"/>
                <w10:wrap anchorx="page"/>
              </v:shape>
            </w:pict>
          </mc:Fallback>
        </mc:AlternateContent>
      </w:r>
      <w:hyperlink r:id="rId46">
        <w:r w:rsidRPr="00457AE8">
          <w:rPr>
            <w:rFonts w:ascii="Tahoma" w:eastAsia="Tahoma" w:hAnsi="Tahoma" w:cs="Tahoma"/>
            <w:color w:val="4E7501"/>
            <w:spacing w:val="-2"/>
            <w:w w:val="105"/>
            <w:sz w:val="37"/>
            <w:szCs w:val="37"/>
            <w:lang w:val="es-ES"/>
          </w:rPr>
          <w:t>www.scribd.com</w:t>
        </w:r>
      </w:hyperlink>
    </w:p>
    <w:p w14:paraId="1776E417"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4718FBC7" w14:textId="77777777" w:rsidR="00457AE8" w:rsidRPr="00457AE8" w:rsidRDefault="00457AE8" w:rsidP="00457AE8">
      <w:pPr>
        <w:spacing w:before="2"/>
        <w:rPr>
          <w:rFonts w:ascii="Tahoma" w:eastAsia="Tahoma" w:hAnsi="Tahoma" w:cs="Tahoma"/>
          <w:sz w:val="40"/>
          <w:szCs w:val="37"/>
          <w:lang w:val="es-ES"/>
        </w:rPr>
      </w:pPr>
    </w:p>
    <w:p w14:paraId="247FEEB1"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60640" behindDoc="0" locked="0" layoutInCell="1" allowOverlap="1" wp14:anchorId="1554A5C3" wp14:editId="6B67E4CE">
                <wp:simplePos x="0" y="0"/>
                <wp:positionH relativeFrom="page">
                  <wp:posOffset>431868</wp:posOffset>
                </wp:positionH>
                <wp:positionV relativeFrom="paragraph">
                  <wp:posOffset>-146296</wp:posOffset>
                </wp:positionV>
                <wp:extent cx="6788150" cy="10160"/>
                <wp:effectExtent l="0" t="0" r="0" b="0"/>
                <wp:wrapNone/>
                <wp:docPr id="81"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60E1C61F" id="Graphic 75" o:spid="_x0000_s1026" style="position:absolute;margin-left:34pt;margin-top:-11.5pt;width:534.5pt;height:.8pt;z-index:251760640;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" path="m6787892,9533l,9533,,,6787892,r,9533xe" fillcolor="#999" stroked="f">
                <v:path arrowok="t"/>
                <w10:wrap anchorx="page"/>
              </v:shape>
            </w:pict>
          </mc:Fallback>
        </mc:AlternateContent>
      </w:r>
      <w:hyperlink r:id="rId47">
        <w:r w:rsidRPr="00457AE8">
          <w:rPr>
            <w:rFonts w:ascii="Tahoma" w:eastAsia="Tahoma" w:hAnsi="Tahoma" w:cs="Tahoma"/>
            <w:color w:val="231C9A"/>
            <w:spacing w:val="-2"/>
            <w:w w:val="105"/>
            <w:sz w:val="37"/>
            <w:szCs w:val="37"/>
            <w:lang w:val="es-ES"/>
          </w:rPr>
          <w:t>www.youtube.com</w:t>
        </w:r>
      </w:hyperlink>
    </w:p>
    <w:p w14:paraId="5AF4B745"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7927AA07" w14:textId="77777777" w:rsidR="00457AE8" w:rsidRPr="00457AE8" w:rsidRDefault="00457AE8" w:rsidP="00457AE8">
      <w:pPr>
        <w:spacing w:before="2"/>
        <w:rPr>
          <w:rFonts w:ascii="Tahoma" w:eastAsia="Tahoma" w:hAnsi="Tahoma" w:cs="Tahoma"/>
          <w:sz w:val="40"/>
          <w:szCs w:val="37"/>
          <w:lang w:val="es-ES"/>
        </w:rPr>
      </w:pPr>
    </w:p>
    <w:p w14:paraId="01B2D831"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61664" behindDoc="0" locked="0" layoutInCell="1" allowOverlap="1" wp14:anchorId="0BC1B12B" wp14:editId="20B67BB1">
                <wp:simplePos x="0" y="0"/>
                <wp:positionH relativeFrom="page">
                  <wp:posOffset>431868</wp:posOffset>
                </wp:positionH>
                <wp:positionV relativeFrom="paragraph">
                  <wp:posOffset>-146296</wp:posOffset>
                </wp:positionV>
                <wp:extent cx="6788150" cy="10160"/>
                <wp:effectExtent l="0" t="0" r="0" b="0"/>
                <wp:wrapNone/>
                <wp:docPr id="82"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65913C8D" id="Graphic 76" o:spid="_x0000_s1026" style="position:absolute;margin-left:34pt;margin-top:-11.5pt;width:534.5pt;height:.8pt;z-index:251761664;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" path="m6787892,9533l,9533,,,6787892,r,9533xe" fillcolor="#999" stroked="f">
                <v:path arrowok="t"/>
                <w10:wrap anchorx="page"/>
              </v:shape>
            </w:pict>
          </mc:Fallback>
        </mc:AlternateContent>
      </w:r>
      <w:r w:rsidRPr="00457AE8">
        <w:rPr>
          <w:rFonts w:ascii="Tahoma" w:eastAsia="Tahoma" w:hAnsi="Tahoma" w:cs="Tahoma"/>
          <w:color w:val="0064D0"/>
          <w:spacing w:val="-2"/>
          <w:w w:val="105"/>
          <w:sz w:val="37"/>
          <w:szCs w:val="37"/>
          <w:lang w:val="es-ES"/>
        </w:rPr>
        <w:t>www2.uah.es</w:t>
      </w:r>
    </w:p>
    <w:p w14:paraId="451C76D7"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7007E1EF" w14:textId="77777777" w:rsidR="00457AE8" w:rsidRPr="00457AE8" w:rsidRDefault="00457AE8" w:rsidP="00457AE8">
      <w:pPr>
        <w:spacing w:before="2"/>
        <w:rPr>
          <w:rFonts w:ascii="Tahoma" w:eastAsia="Tahoma" w:hAnsi="Tahoma" w:cs="Tahoma"/>
          <w:sz w:val="40"/>
          <w:szCs w:val="37"/>
          <w:lang w:val="es-ES"/>
        </w:rPr>
      </w:pPr>
    </w:p>
    <w:p w14:paraId="797377C5" w14:textId="77777777" w:rsidR="00457AE8" w:rsidRPr="00457AE8" w:rsidRDefault="00457AE8" w:rsidP="00457AE8">
      <w:pPr>
        <w:spacing w:before="1" w:line="266" w:lineRule="auto"/>
        <w:ind w:right="100"/>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62688" behindDoc="0" locked="0" layoutInCell="1" allowOverlap="1" wp14:anchorId="13B3EA34" wp14:editId="782C8981">
                <wp:simplePos x="0" y="0"/>
                <wp:positionH relativeFrom="page">
                  <wp:posOffset>431868</wp:posOffset>
                </wp:positionH>
                <wp:positionV relativeFrom="paragraph">
                  <wp:posOffset>-145661</wp:posOffset>
                </wp:positionV>
                <wp:extent cx="6788150" cy="10160"/>
                <wp:effectExtent l="0" t="0" r="0" b="0"/>
                <wp:wrapNone/>
                <wp:docPr id="83"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199354CE" id="Graphic 77" o:spid="_x0000_s1026" style="position:absolute;margin-left:34pt;margin-top:-11.45pt;width:534.5pt;height:.8pt;z-index:251762688;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" path="m6787892,9533l,9533,,,6787892,r,9533xe" fillcolor="#999" stroked="f">
                <v:path arrowok="t"/>
                <w10:wrap anchorx="page"/>
              </v:shape>
            </w:pict>
          </mc:Fallback>
        </mc:AlternateContent>
      </w:r>
      <w:proofErr w:type="spellStart"/>
      <w:r w:rsidRPr="00457AE8">
        <w:rPr>
          <w:rFonts w:ascii="Tahoma" w:eastAsia="Tahoma" w:hAnsi="Tahoma" w:cs="Tahoma"/>
          <w:color w:val="FF0000"/>
          <w:w w:val="105"/>
          <w:sz w:val="37"/>
          <w:szCs w:val="37"/>
          <w:lang w:val="es-ES"/>
        </w:rPr>
        <w:t>Elodie</w:t>
      </w:r>
      <w:proofErr w:type="spellEnd"/>
      <w:r w:rsidRPr="00457AE8">
        <w:rPr>
          <w:rFonts w:ascii="Tahoma" w:eastAsia="Tahoma" w:hAnsi="Tahoma" w:cs="Tahoma"/>
          <w:color w:val="FF0000"/>
          <w:w w:val="105"/>
          <w:sz w:val="37"/>
          <w:szCs w:val="37"/>
          <w:lang w:val="es-ES"/>
        </w:rPr>
        <w:t xml:space="preserve"> Weber. "El extranjero de Albert Camus traducido por Pablo Montoya: ¿una</w:t>
      </w:r>
      <w:r w:rsidRPr="00457AE8">
        <w:rPr>
          <w:rFonts w:ascii="Tahoma" w:eastAsia="Tahoma" w:hAnsi="Tahoma" w:cs="Tahoma"/>
          <w:color w:val="FF0000"/>
          <w:spacing w:val="40"/>
          <w:w w:val="105"/>
          <w:sz w:val="37"/>
          <w:szCs w:val="37"/>
          <w:lang w:val="es-ES"/>
        </w:rPr>
        <w:t xml:space="preserve"> </w:t>
      </w:r>
      <w:r w:rsidRPr="00457AE8">
        <w:rPr>
          <w:rFonts w:ascii="Tahoma" w:eastAsia="Tahoma" w:hAnsi="Tahoma" w:cs="Tahoma"/>
          <w:color w:val="FF0000"/>
          <w:w w:val="105"/>
          <w:sz w:val="37"/>
          <w:szCs w:val="37"/>
          <w:lang w:val="es-ES"/>
        </w:rPr>
        <w:t xml:space="preserve">traducción para lectores latinoamericanos?", </w:t>
      </w:r>
      <w:proofErr w:type="spellStart"/>
      <w:r w:rsidRPr="00457AE8">
        <w:rPr>
          <w:rFonts w:ascii="Tahoma" w:eastAsia="Tahoma" w:hAnsi="Tahoma" w:cs="Tahoma"/>
          <w:color w:val="FF0000"/>
          <w:w w:val="105"/>
          <w:sz w:val="37"/>
          <w:szCs w:val="37"/>
          <w:lang w:val="es-ES"/>
        </w:rPr>
        <w:t>Íkala</w:t>
      </w:r>
      <w:proofErr w:type="spellEnd"/>
      <w:r w:rsidRPr="00457AE8">
        <w:rPr>
          <w:rFonts w:ascii="Tahoma" w:eastAsia="Tahoma" w:hAnsi="Tahoma" w:cs="Tahoma"/>
          <w:color w:val="FF0000"/>
          <w:w w:val="105"/>
          <w:sz w:val="37"/>
          <w:szCs w:val="37"/>
          <w:lang w:val="es-ES"/>
        </w:rPr>
        <w:t>, 2020</w:t>
      </w:r>
    </w:p>
    <w:p w14:paraId="5DC6BAC6" w14:textId="77777777" w:rsidR="00457AE8" w:rsidRPr="00457AE8" w:rsidRDefault="00457AE8" w:rsidP="00457AE8">
      <w:pPr>
        <w:spacing w:line="234" w:lineRule="exact"/>
        <w:rPr>
          <w:rFonts w:ascii="Tahoma" w:eastAsia="Tahoma" w:hAnsi="Tahoma" w:cs="Tahoma"/>
          <w:lang w:val="es-ES"/>
        </w:rPr>
      </w:pPr>
      <w:r w:rsidRPr="00457AE8">
        <w:rPr>
          <w:rFonts w:ascii="Tahoma" w:eastAsia="Tahoma" w:hAnsi="Tahoma" w:cs="Tahoma"/>
          <w:noProof/>
          <w:lang w:val="es-ES"/>
        </w:rPr>
        <mc:AlternateContent>
          <mc:Choice Requires="wps">
            <w:drawing>
              <wp:anchor distT="0" distB="0" distL="0" distR="0" simplePos="0" relativeHeight="251763712" behindDoc="0" locked="0" layoutInCell="1" allowOverlap="1" wp14:anchorId="5FA4180A" wp14:editId="353B3357">
                <wp:simplePos x="0" y="0"/>
                <wp:positionH relativeFrom="page">
                  <wp:posOffset>431868</wp:posOffset>
                </wp:positionH>
                <wp:positionV relativeFrom="paragraph">
                  <wp:posOffset>253394</wp:posOffset>
                </wp:positionV>
                <wp:extent cx="6788150" cy="10160"/>
                <wp:effectExtent l="0" t="0" r="0" b="0"/>
                <wp:wrapNone/>
                <wp:docPr id="84"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625118A7" id="Graphic 78" o:spid="_x0000_s1026" style="position:absolute;margin-left:34pt;margin-top:19.95pt;width:534.5pt;height:.8pt;z-index:251763712;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777777"/>
          <w:spacing w:val="-2"/>
          <w:w w:val="110"/>
          <w:lang w:val="es-ES"/>
        </w:rPr>
        <w:t>Publicación</w:t>
      </w:r>
    </w:p>
    <w:p w14:paraId="2BF821A9" w14:textId="77777777" w:rsidR="00457AE8" w:rsidRPr="00457AE8" w:rsidRDefault="00457AE8" w:rsidP="00457AE8">
      <w:pPr>
        <w:spacing w:before="5"/>
        <w:rPr>
          <w:rFonts w:ascii="Tahoma" w:eastAsia="Tahoma" w:hAnsi="Tahoma" w:cs="Tahoma"/>
          <w:sz w:val="136"/>
          <w:lang w:val="es-ES"/>
        </w:rPr>
      </w:pPr>
      <w:r w:rsidRPr="00457AE8">
        <w:rPr>
          <w:rFonts w:ascii="Tahoma" w:eastAsia="Tahoma" w:hAnsi="Tahoma" w:cs="Tahoma"/>
          <w:lang w:val="es-ES"/>
        </w:rPr>
        <w:br w:type="column"/>
      </w:r>
    </w:p>
    <w:p w14:paraId="6930212A" w14:textId="77777777" w:rsidR="00457AE8" w:rsidRPr="00457AE8" w:rsidRDefault="00457AE8" w:rsidP="00457AE8">
      <w:pPr>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7675411D"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0B4FF537" w14:textId="77777777" w:rsidR="00457AE8" w:rsidRPr="00457AE8" w:rsidRDefault="00457AE8" w:rsidP="00457AE8">
      <w:pPr>
        <w:spacing w:before="716"/>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157F063D"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451F2209"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56697EDF" w14:textId="77777777" w:rsidR="00457AE8" w:rsidRPr="00457AE8" w:rsidRDefault="00457AE8" w:rsidP="00457AE8">
      <w:pPr>
        <w:spacing w:before="310"/>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2835156B"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17836CA3"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27EB56A0"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0A66EE74" w14:textId="77777777" w:rsidR="00457AE8" w:rsidRPr="00457AE8" w:rsidRDefault="00457AE8" w:rsidP="00457AE8">
      <w:pPr>
        <w:rPr>
          <w:rFonts w:ascii="Tahoma" w:eastAsia="Tahoma" w:hAnsi="Tahoma" w:cs="Tahoma"/>
          <w:sz w:val="36"/>
          <w:lang w:val="es-ES"/>
        </w:rPr>
        <w:sectPr w:rsidR="00457AE8" w:rsidRPr="00457AE8">
          <w:pgSz w:w="12240" w:h="15840"/>
          <w:pgMar w:top="460" w:right="760" w:bottom="280" w:left="800" w:header="720" w:footer="720" w:gutter="0"/>
          <w:cols w:num="3" w:space="720" w:equalWidth="0">
            <w:col w:w="686" w:space="215"/>
            <w:col w:w="8012" w:space="471"/>
            <w:col w:w="1296"/>
          </w:cols>
        </w:sectPr>
      </w:pPr>
    </w:p>
    <w:p w14:paraId="29D67FB4" w14:textId="77777777" w:rsidR="00457AE8" w:rsidRPr="00457AE8" w:rsidRDefault="00457AE8" w:rsidP="00457AE8">
      <w:pPr>
        <w:spacing w:before="11"/>
        <w:rPr>
          <w:rFonts w:ascii="Tahoma" w:eastAsia="Tahoma" w:hAnsi="Tahoma" w:cs="Tahoma"/>
          <w:sz w:val="36"/>
          <w:szCs w:val="37"/>
          <w:lang w:val="es-ES"/>
        </w:rPr>
      </w:pPr>
    </w:p>
    <w:p w14:paraId="24EDF2A3"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E70CD6"/>
          <w:lang w:val="es-ES"/>
        </w:rPr>
        <w:t>62</w:t>
      </w:r>
      <w:r w:rsidRPr="00457AE8">
        <w:rPr>
          <w:rFonts w:ascii="Tahoma" w:eastAsia="Tahoma" w:hAnsi="Tahoma" w:cs="Tahoma"/>
          <w:color w:val="FFFFFF"/>
          <w:spacing w:val="40"/>
          <w:w w:val="105"/>
          <w:sz w:val="34"/>
          <w:shd w:val="clear" w:color="auto" w:fill="E70CD6"/>
          <w:lang w:val="es-ES"/>
        </w:rPr>
        <w:t xml:space="preserve"> </w:t>
      </w:r>
    </w:p>
    <w:p w14:paraId="57820D50" w14:textId="77777777" w:rsidR="00457AE8" w:rsidRPr="00457AE8" w:rsidRDefault="00457AE8" w:rsidP="00457AE8">
      <w:pPr>
        <w:rPr>
          <w:rFonts w:ascii="Tahoma" w:eastAsia="Tahoma" w:hAnsi="Tahoma" w:cs="Tahoma"/>
          <w:sz w:val="46"/>
          <w:szCs w:val="37"/>
          <w:lang w:val="es-ES"/>
        </w:rPr>
      </w:pPr>
    </w:p>
    <w:p w14:paraId="33459573" w14:textId="77777777" w:rsidR="00457AE8" w:rsidRPr="00457AE8" w:rsidRDefault="00457AE8" w:rsidP="00457AE8">
      <w:pPr>
        <w:spacing w:before="4"/>
        <w:rPr>
          <w:rFonts w:ascii="Tahoma" w:eastAsia="Tahoma" w:hAnsi="Tahoma" w:cs="Tahoma"/>
          <w:sz w:val="54"/>
          <w:szCs w:val="37"/>
          <w:lang w:val="es-ES"/>
        </w:rPr>
      </w:pPr>
    </w:p>
    <w:p w14:paraId="0F831906"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8B05FF"/>
          <w:lang w:val="es-ES"/>
        </w:rPr>
        <w:t>63</w:t>
      </w:r>
      <w:r w:rsidRPr="00457AE8">
        <w:rPr>
          <w:rFonts w:ascii="Tahoma" w:eastAsia="Tahoma" w:hAnsi="Tahoma" w:cs="Tahoma"/>
          <w:color w:val="FFFFFF"/>
          <w:spacing w:val="40"/>
          <w:w w:val="105"/>
          <w:sz w:val="34"/>
          <w:shd w:val="clear" w:color="auto" w:fill="8B05FF"/>
          <w:lang w:val="es-ES"/>
        </w:rPr>
        <w:t xml:space="preserve"> </w:t>
      </w:r>
    </w:p>
    <w:p w14:paraId="3363B028" w14:textId="77777777" w:rsidR="00457AE8" w:rsidRPr="00457AE8" w:rsidRDefault="00457AE8" w:rsidP="00457AE8">
      <w:pPr>
        <w:spacing w:before="9"/>
        <w:rPr>
          <w:rFonts w:ascii="Tahoma" w:eastAsia="Tahoma" w:hAnsi="Tahoma" w:cs="Tahoma"/>
          <w:sz w:val="66"/>
          <w:szCs w:val="37"/>
          <w:lang w:val="es-ES"/>
        </w:rPr>
      </w:pPr>
    </w:p>
    <w:p w14:paraId="1269B21F"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0AAAA"/>
          <w:lang w:val="es-ES"/>
        </w:rPr>
        <w:t>64</w:t>
      </w:r>
      <w:r w:rsidRPr="00457AE8">
        <w:rPr>
          <w:rFonts w:ascii="Tahoma" w:eastAsia="Tahoma" w:hAnsi="Tahoma" w:cs="Tahoma"/>
          <w:color w:val="FFFFFF"/>
          <w:spacing w:val="40"/>
          <w:w w:val="105"/>
          <w:sz w:val="34"/>
          <w:shd w:val="clear" w:color="auto" w:fill="00AAAA"/>
          <w:lang w:val="es-ES"/>
        </w:rPr>
        <w:t xml:space="preserve"> </w:t>
      </w:r>
    </w:p>
    <w:p w14:paraId="7BE2FC97" w14:textId="77777777" w:rsidR="00457AE8" w:rsidRPr="00457AE8" w:rsidRDefault="00457AE8" w:rsidP="00457AE8">
      <w:pPr>
        <w:spacing w:before="9"/>
        <w:rPr>
          <w:rFonts w:ascii="Tahoma" w:eastAsia="Tahoma" w:hAnsi="Tahoma" w:cs="Tahoma"/>
          <w:sz w:val="66"/>
          <w:szCs w:val="37"/>
          <w:lang w:val="es-ES"/>
        </w:rPr>
      </w:pPr>
    </w:p>
    <w:p w14:paraId="4E0128F0"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0AA00"/>
          <w:lang w:val="es-ES"/>
        </w:rPr>
        <w:t>65</w:t>
      </w:r>
      <w:r w:rsidRPr="00457AE8">
        <w:rPr>
          <w:rFonts w:ascii="Tahoma" w:eastAsia="Tahoma" w:hAnsi="Tahoma" w:cs="Tahoma"/>
          <w:color w:val="FFFFFF"/>
          <w:spacing w:val="40"/>
          <w:w w:val="105"/>
          <w:sz w:val="34"/>
          <w:shd w:val="clear" w:color="auto" w:fill="00AA00"/>
          <w:lang w:val="es-ES"/>
        </w:rPr>
        <w:t xml:space="preserve"> </w:t>
      </w:r>
    </w:p>
    <w:p w14:paraId="1D8C513D" w14:textId="77777777" w:rsidR="00457AE8" w:rsidRPr="00457AE8" w:rsidRDefault="00457AE8" w:rsidP="00457AE8">
      <w:pPr>
        <w:spacing w:before="9"/>
        <w:rPr>
          <w:rFonts w:ascii="Tahoma" w:eastAsia="Tahoma" w:hAnsi="Tahoma" w:cs="Tahoma"/>
          <w:sz w:val="66"/>
          <w:szCs w:val="37"/>
          <w:lang w:val="es-ES"/>
        </w:rPr>
      </w:pPr>
    </w:p>
    <w:p w14:paraId="2B1540AB"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AB6F00"/>
          <w:lang w:val="es-ES"/>
        </w:rPr>
        <w:t>66</w:t>
      </w:r>
      <w:r w:rsidRPr="00457AE8">
        <w:rPr>
          <w:rFonts w:ascii="Tahoma" w:eastAsia="Tahoma" w:hAnsi="Tahoma" w:cs="Tahoma"/>
          <w:color w:val="FFFFFF"/>
          <w:spacing w:val="40"/>
          <w:w w:val="105"/>
          <w:sz w:val="34"/>
          <w:shd w:val="clear" w:color="auto" w:fill="AB6F00"/>
          <w:lang w:val="es-ES"/>
        </w:rPr>
        <w:t xml:space="preserve"> </w:t>
      </w:r>
    </w:p>
    <w:p w14:paraId="695E99BD" w14:textId="77777777" w:rsidR="00457AE8" w:rsidRPr="00457AE8" w:rsidRDefault="00457AE8" w:rsidP="00457AE8">
      <w:pPr>
        <w:rPr>
          <w:rFonts w:ascii="Tahoma" w:eastAsia="Tahoma" w:hAnsi="Tahoma" w:cs="Tahoma"/>
          <w:sz w:val="46"/>
          <w:szCs w:val="37"/>
          <w:lang w:val="es-ES"/>
        </w:rPr>
      </w:pPr>
    </w:p>
    <w:p w14:paraId="6D3CDBA6" w14:textId="77777777" w:rsidR="00457AE8" w:rsidRPr="00457AE8" w:rsidRDefault="00457AE8" w:rsidP="00457AE8">
      <w:pPr>
        <w:spacing w:before="4"/>
        <w:rPr>
          <w:rFonts w:ascii="Tahoma" w:eastAsia="Tahoma" w:hAnsi="Tahoma" w:cs="Tahoma"/>
          <w:sz w:val="54"/>
          <w:szCs w:val="37"/>
          <w:lang w:val="es-ES"/>
        </w:rPr>
      </w:pPr>
    </w:p>
    <w:p w14:paraId="52C35009"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792E05"/>
          <w:lang w:val="es-ES"/>
        </w:rPr>
        <w:t>67</w:t>
      </w:r>
      <w:r w:rsidRPr="00457AE8">
        <w:rPr>
          <w:rFonts w:ascii="Tahoma" w:eastAsia="Tahoma" w:hAnsi="Tahoma" w:cs="Tahoma"/>
          <w:color w:val="FFFFFF"/>
          <w:spacing w:val="40"/>
          <w:w w:val="105"/>
          <w:sz w:val="34"/>
          <w:shd w:val="clear" w:color="auto" w:fill="792E05"/>
          <w:lang w:val="es-ES"/>
        </w:rPr>
        <w:t xml:space="preserve"> </w:t>
      </w:r>
    </w:p>
    <w:p w14:paraId="29E2564B" w14:textId="77777777" w:rsidR="00457AE8" w:rsidRPr="00457AE8" w:rsidRDefault="00457AE8" w:rsidP="00457AE8">
      <w:pPr>
        <w:rPr>
          <w:rFonts w:ascii="Tahoma" w:eastAsia="Tahoma" w:hAnsi="Tahoma" w:cs="Tahoma"/>
          <w:sz w:val="46"/>
          <w:szCs w:val="37"/>
          <w:lang w:val="es-ES"/>
        </w:rPr>
      </w:pPr>
    </w:p>
    <w:p w14:paraId="6B1539BC" w14:textId="77777777" w:rsidR="00457AE8" w:rsidRPr="00457AE8" w:rsidRDefault="00457AE8" w:rsidP="00457AE8">
      <w:pPr>
        <w:rPr>
          <w:rFonts w:ascii="Tahoma" w:eastAsia="Tahoma" w:hAnsi="Tahoma" w:cs="Tahoma"/>
          <w:sz w:val="46"/>
          <w:szCs w:val="37"/>
          <w:lang w:val="es-ES"/>
        </w:rPr>
      </w:pPr>
    </w:p>
    <w:p w14:paraId="2854CDDF" w14:textId="77777777" w:rsidR="00457AE8" w:rsidRPr="00457AE8" w:rsidRDefault="00457AE8" w:rsidP="00457AE8">
      <w:pPr>
        <w:spacing w:before="4"/>
        <w:rPr>
          <w:rFonts w:ascii="Tahoma" w:eastAsia="Tahoma" w:hAnsi="Tahoma" w:cs="Tahoma"/>
          <w:sz w:val="49"/>
          <w:szCs w:val="37"/>
          <w:lang w:val="es-ES"/>
        </w:rPr>
      </w:pPr>
    </w:p>
    <w:p w14:paraId="586A9F21" w14:textId="77777777" w:rsidR="00457AE8" w:rsidRPr="00457AE8" w:rsidRDefault="00457AE8" w:rsidP="00457AE8">
      <w:pPr>
        <w:spacing w:before="1"/>
        <w:rPr>
          <w:rFonts w:ascii="Tahoma" w:eastAsia="Tahoma" w:hAnsi="Tahoma" w:cs="Tahoma"/>
          <w:sz w:val="34"/>
          <w:lang w:val="es-ES"/>
        </w:rPr>
      </w:pPr>
      <w:r w:rsidRPr="00457AE8">
        <w:rPr>
          <w:rFonts w:ascii="Tahoma" w:eastAsia="Tahoma" w:hAnsi="Tahoma" w:cs="Tahoma"/>
          <w:color w:val="FFFFFF"/>
          <w:spacing w:val="-5"/>
          <w:w w:val="105"/>
          <w:sz w:val="34"/>
          <w:shd w:val="clear" w:color="auto" w:fill="054679"/>
          <w:lang w:val="es-ES"/>
        </w:rPr>
        <w:t>68</w:t>
      </w:r>
      <w:r w:rsidRPr="00457AE8">
        <w:rPr>
          <w:rFonts w:ascii="Tahoma" w:eastAsia="Tahoma" w:hAnsi="Tahoma" w:cs="Tahoma"/>
          <w:color w:val="FFFFFF"/>
          <w:spacing w:val="40"/>
          <w:w w:val="105"/>
          <w:sz w:val="34"/>
          <w:shd w:val="clear" w:color="auto" w:fill="054679"/>
          <w:lang w:val="es-ES"/>
        </w:rPr>
        <w:t xml:space="preserve"> </w:t>
      </w:r>
    </w:p>
    <w:p w14:paraId="0D679AE5" w14:textId="77777777" w:rsidR="00457AE8" w:rsidRPr="00457AE8" w:rsidRDefault="00457AE8" w:rsidP="00457AE8">
      <w:pPr>
        <w:rPr>
          <w:rFonts w:ascii="Tahoma" w:eastAsia="Tahoma" w:hAnsi="Tahoma" w:cs="Tahoma"/>
          <w:sz w:val="46"/>
          <w:szCs w:val="37"/>
          <w:lang w:val="es-ES"/>
        </w:rPr>
      </w:pPr>
    </w:p>
    <w:p w14:paraId="5AADF7DD" w14:textId="77777777" w:rsidR="00457AE8" w:rsidRPr="00457AE8" w:rsidRDefault="00457AE8" w:rsidP="00457AE8">
      <w:pPr>
        <w:spacing w:before="3"/>
        <w:rPr>
          <w:rFonts w:ascii="Tahoma" w:eastAsia="Tahoma" w:hAnsi="Tahoma" w:cs="Tahoma"/>
          <w:sz w:val="54"/>
          <w:szCs w:val="37"/>
          <w:lang w:val="es-ES"/>
        </w:rPr>
      </w:pPr>
    </w:p>
    <w:p w14:paraId="5F0ACDB9" w14:textId="77777777" w:rsidR="00457AE8" w:rsidRPr="00457AE8" w:rsidRDefault="00457AE8" w:rsidP="00457AE8">
      <w:pPr>
        <w:spacing w:before="1"/>
        <w:rPr>
          <w:rFonts w:ascii="Tahoma" w:eastAsia="Tahoma" w:hAnsi="Tahoma" w:cs="Tahoma"/>
          <w:sz w:val="34"/>
          <w:lang w:val="es-ES"/>
        </w:rPr>
      </w:pPr>
      <w:r w:rsidRPr="00457AE8">
        <w:rPr>
          <w:rFonts w:ascii="Tahoma" w:eastAsia="Tahoma" w:hAnsi="Tahoma" w:cs="Tahoma"/>
          <w:color w:val="FFFFFF"/>
          <w:spacing w:val="-5"/>
          <w:w w:val="105"/>
          <w:sz w:val="34"/>
          <w:shd w:val="clear" w:color="auto" w:fill="993399"/>
          <w:lang w:val="es-ES"/>
        </w:rPr>
        <w:t>69</w:t>
      </w:r>
      <w:r w:rsidRPr="00457AE8">
        <w:rPr>
          <w:rFonts w:ascii="Tahoma" w:eastAsia="Tahoma" w:hAnsi="Tahoma" w:cs="Tahoma"/>
          <w:color w:val="FFFFFF"/>
          <w:spacing w:val="40"/>
          <w:w w:val="105"/>
          <w:sz w:val="34"/>
          <w:shd w:val="clear" w:color="auto" w:fill="993399"/>
          <w:lang w:val="es-ES"/>
        </w:rPr>
        <w:t xml:space="preserve"> </w:t>
      </w:r>
    </w:p>
    <w:p w14:paraId="3C831663" w14:textId="77777777" w:rsidR="00457AE8" w:rsidRPr="00457AE8" w:rsidRDefault="00457AE8" w:rsidP="00457AE8">
      <w:pPr>
        <w:spacing w:before="9"/>
        <w:rPr>
          <w:rFonts w:ascii="Tahoma" w:eastAsia="Tahoma" w:hAnsi="Tahoma" w:cs="Tahoma"/>
          <w:sz w:val="66"/>
          <w:szCs w:val="37"/>
          <w:lang w:val="es-ES"/>
        </w:rPr>
      </w:pPr>
    </w:p>
    <w:p w14:paraId="0BFEA830"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4E7501"/>
          <w:lang w:val="es-ES"/>
        </w:rPr>
        <w:t>70</w:t>
      </w:r>
      <w:r w:rsidRPr="00457AE8">
        <w:rPr>
          <w:rFonts w:ascii="Tahoma" w:eastAsia="Tahoma" w:hAnsi="Tahoma" w:cs="Tahoma"/>
          <w:color w:val="FFFFFF"/>
          <w:spacing w:val="40"/>
          <w:w w:val="105"/>
          <w:sz w:val="34"/>
          <w:shd w:val="clear" w:color="auto" w:fill="4E7501"/>
          <w:lang w:val="es-ES"/>
        </w:rPr>
        <w:t xml:space="preserve"> </w:t>
      </w:r>
    </w:p>
    <w:p w14:paraId="4386F335" w14:textId="77777777" w:rsidR="00457AE8" w:rsidRPr="00457AE8" w:rsidRDefault="00457AE8" w:rsidP="00457AE8">
      <w:pPr>
        <w:spacing w:before="9"/>
        <w:rPr>
          <w:rFonts w:ascii="Tahoma" w:eastAsia="Tahoma" w:hAnsi="Tahoma" w:cs="Tahoma"/>
          <w:sz w:val="66"/>
          <w:szCs w:val="37"/>
          <w:lang w:val="es-ES"/>
        </w:rPr>
      </w:pPr>
    </w:p>
    <w:p w14:paraId="2B2D13D1"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231C9A"/>
          <w:lang w:val="es-ES"/>
        </w:rPr>
        <w:t>71</w:t>
      </w:r>
      <w:r w:rsidRPr="00457AE8">
        <w:rPr>
          <w:rFonts w:ascii="Tahoma" w:eastAsia="Tahoma" w:hAnsi="Tahoma" w:cs="Tahoma"/>
          <w:color w:val="FFFFFF"/>
          <w:spacing w:val="40"/>
          <w:w w:val="105"/>
          <w:sz w:val="34"/>
          <w:shd w:val="clear" w:color="auto" w:fill="231C9A"/>
          <w:lang w:val="es-ES"/>
        </w:rPr>
        <w:t xml:space="preserve"> </w:t>
      </w:r>
    </w:p>
    <w:p w14:paraId="7B5E116A" w14:textId="77777777" w:rsidR="00457AE8" w:rsidRPr="00457AE8" w:rsidRDefault="00457AE8" w:rsidP="00457AE8">
      <w:pPr>
        <w:spacing w:before="235" w:line="266" w:lineRule="auto"/>
        <w:ind w:right="38"/>
        <w:rPr>
          <w:rFonts w:ascii="Tahoma" w:eastAsia="Tahoma" w:hAnsi="Tahoma" w:cs="Tahoma"/>
          <w:sz w:val="37"/>
          <w:szCs w:val="37"/>
          <w:lang w:val="es-ES"/>
        </w:rPr>
      </w:pPr>
      <w:r w:rsidRPr="00457AE8">
        <w:rPr>
          <w:rFonts w:ascii="Tahoma" w:eastAsia="Tahoma" w:hAnsi="Tahoma" w:cs="Tahoma"/>
          <w:sz w:val="37"/>
          <w:szCs w:val="37"/>
          <w:lang w:val="es-ES"/>
        </w:rPr>
        <w:br w:type="column"/>
      </w:r>
      <w:proofErr w:type="spellStart"/>
      <w:r w:rsidRPr="00457AE8">
        <w:rPr>
          <w:rFonts w:ascii="Tahoma" w:eastAsia="Tahoma" w:hAnsi="Tahoma" w:cs="Tahoma"/>
          <w:color w:val="E70CD6"/>
          <w:w w:val="105"/>
          <w:sz w:val="37"/>
          <w:szCs w:val="37"/>
          <w:lang w:val="es-ES"/>
        </w:rPr>
        <w:t>Submitted</w:t>
      </w:r>
      <w:proofErr w:type="spellEnd"/>
      <w:r w:rsidRPr="00457AE8">
        <w:rPr>
          <w:rFonts w:ascii="Tahoma" w:eastAsia="Tahoma" w:hAnsi="Tahoma" w:cs="Tahoma"/>
          <w:color w:val="E70CD6"/>
          <w:w w:val="105"/>
          <w:sz w:val="37"/>
          <w:szCs w:val="37"/>
          <w:lang w:val="es-ES"/>
        </w:rPr>
        <w:t xml:space="preserve"> </w:t>
      </w:r>
      <w:proofErr w:type="spellStart"/>
      <w:r w:rsidRPr="00457AE8">
        <w:rPr>
          <w:rFonts w:ascii="Tahoma" w:eastAsia="Tahoma" w:hAnsi="Tahoma" w:cs="Tahoma"/>
          <w:color w:val="E70CD6"/>
          <w:w w:val="105"/>
          <w:sz w:val="37"/>
          <w:szCs w:val="37"/>
          <w:lang w:val="es-ES"/>
        </w:rPr>
        <w:t>to</w:t>
      </w:r>
      <w:proofErr w:type="spellEnd"/>
      <w:r w:rsidRPr="00457AE8">
        <w:rPr>
          <w:rFonts w:ascii="Tahoma" w:eastAsia="Tahoma" w:hAnsi="Tahoma" w:cs="Tahoma"/>
          <w:color w:val="E70CD6"/>
          <w:w w:val="105"/>
          <w:sz w:val="37"/>
          <w:szCs w:val="37"/>
          <w:lang w:val="es-ES"/>
        </w:rPr>
        <w:t xml:space="preserve"> Universidad Internacional Isabel I de Castilla</w:t>
      </w:r>
    </w:p>
    <w:p w14:paraId="62CEFD33" w14:textId="77777777" w:rsidR="00457AE8" w:rsidRPr="00457AE8" w:rsidRDefault="00457AE8" w:rsidP="00457AE8">
      <w:pPr>
        <w:spacing w:line="235" w:lineRule="exact"/>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39D48ABC" w14:textId="77777777" w:rsidR="00457AE8" w:rsidRPr="00457AE8" w:rsidRDefault="00457AE8" w:rsidP="00457AE8">
      <w:pPr>
        <w:spacing w:before="9"/>
        <w:rPr>
          <w:rFonts w:ascii="Tahoma" w:eastAsia="Tahoma" w:hAnsi="Tahoma" w:cs="Tahoma"/>
          <w:sz w:val="32"/>
          <w:szCs w:val="37"/>
          <w:lang w:val="es-ES"/>
        </w:rPr>
      </w:pPr>
    </w:p>
    <w:p w14:paraId="29DB15C8" w14:textId="77777777" w:rsidR="00457AE8" w:rsidRPr="00457AE8" w:rsidRDefault="004B2302" w:rsidP="00457AE8">
      <w:pPr>
        <w:rPr>
          <w:rFonts w:ascii="Tahoma" w:eastAsia="Tahoma" w:hAnsi="Tahoma" w:cs="Tahoma"/>
          <w:sz w:val="37"/>
          <w:szCs w:val="37"/>
          <w:lang w:val="es-ES"/>
        </w:rPr>
      </w:pPr>
      <w:hyperlink r:id="rId48">
        <w:r w:rsidR="00457AE8" w:rsidRPr="00457AE8">
          <w:rPr>
            <w:rFonts w:ascii="Tahoma" w:eastAsia="Tahoma" w:hAnsi="Tahoma" w:cs="Tahoma"/>
            <w:color w:val="8B05FF"/>
            <w:spacing w:val="-2"/>
            <w:w w:val="105"/>
            <w:sz w:val="37"/>
            <w:szCs w:val="37"/>
            <w:lang w:val="es-ES"/>
          </w:rPr>
          <w:t>www.amazon.de</w:t>
        </w:r>
      </w:hyperlink>
    </w:p>
    <w:p w14:paraId="54DF5812"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17429025" w14:textId="77777777" w:rsidR="00457AE8" w:rsidRPr="00457AE8" w:rsidRDefault="00457AE8" w:rsidP="00457AE8">
      <w:pPr>
        <w:spacing w:before="2"/>
        <w:rPr>
          <w:rFonts w:ascii="Tahoma" w:eastAsia="Tahoma" w:hAnsi="Tahoma" w:cs="Tahoma"/>
          <w:sz w:val="40"/>
          <w:szCs w:val="37"/>
          <w:lang w:val="es-ES"/>
        </w:rPr>
      </w:pPr>
    </w:p>
    <w:p w14:paraId="6FA09A9A" w14:textId="77777777" w:rsidR="00457AE8" w:rsidRPr="00457AE8" w:rsidRDefault="00457AE8" w:rsidP="00457AE8">
      <w:pPr>
        <w:rPr>
          <w:rFonts w:ascii="Tahoma" w:eastAsia="Tahoma" w:hAnsi="Tahoma" w:cs="Tahoma"/>
          <w:sz w:val="37"/>
          <w:szCs w:val="37"/>
          <w:lang w:val="es-ES"/>
        </w:rPr>
      </w:pPr>
      <w:proofErr w:type="spellStart"/>
      <w:r w:rsidRPr="00457AE8">
        <w:rPr>
          <w:rFonts w:ascii="Tahoma" w:eastAsia="Tahoma" w:hAnsi="Tahoma" w:cs="Tahoma"/>
          <w:color w:val="00AAAA"/>
          <w:spacing w:val="2"/>
          <w:sz w:val="37"/>
          <w:szCs w:val="37"/>
          <w:lang w:val="es-ES"/>
        </w:rPr>
        <w:t>Submitted</w:t>
      </w:r>
      <w:proofErr w:type="spellEnd"/>
      <w:r w:rsidRPr="00457AE8">
        <w:rPr>
          <w:rFonts w:ascii="Tahoma" w:eastAsia="Tahoma" w:hAnsi="Tahoma" w:cs="Tahoma"/>
          <w:color w:val="00AAAA"/>
          <w:spacing w:val="23"/>
          <w:w w:val="150"/>
          <w:sz w:val="37"/>
          <w:szCs w:val="37"/>
          <w:lang w:val="es-ES"/>
        </w:rPr>
        <w:t xml:space="preserve"> </w:t>
      </w:r>
      <w:proofErr w:type="spellStart"/>
      <w:r w:rsidRPr="00457AE8">
        <w:rPr>
          <w:rFonts w:ascii="Tahoma" w:eastAsia="Tahoma" w:hAnsi="Tahoma" w:cs="Tahoma"/>
          <w:color w:val="00AAAA"/>
          <w:spacing w:val="2"/>
          <w:sz w:val="37"/>
          <w:szCs w:val="37"/>
          <w:lang w:val="es-ES"/>
        </w:rPr>
        <w:t>to</w:t>
      </w:r>
      <w:proofErr w:type="spellEnd"/>
      <w:r w:rsidRPr="00457AE8">
        <w:rPr>
          <w:rFonts w:ascii="Tahoma" w:eastAsia="Tahoma" w:hAnsi="Tahoma" w:cs="Tahoma"/>
          <w:color w:val="00AAAA"/>
          <w:spacing w:val="30"/>
          <w:w w:val="150"/>
          <w:sz w:val="37"/>
          <w:szCs w:val="37"/>
          <w:lang w:val="es-ES"/>
        </w:rPr>
        <w:t xml:space="preserve"> </w:t>
      </w:r>
      <w:r w:rsidRPr="00457AE8">
        <w:rPr>
          <w:rFonts w:ascii="Tahoma" w:eastAsia="Tahoma" w:hAnsi="Tahoma" w:cs="Tahoma"/>
          <w:color w:val="00AAAA"/>
          <w:spacing w:val="2"/>
          <w:sz w:val="37"/>
          <w:szCs w:val="37"/>
          <w:lang w:val="es-ES"/>
        </w:rPr>
        <w:t>Universidad</w:t>
      </w:r>
      <w:r w:rsidRPr="00457AE8">
        <w:rPr>
          <w:rFonts w:ascii="Tahoma" w:eastAsia="Tahoma" w:hAnsi="Tahoma" w:cs="Tahoma"/>
          <w:color w:val="00AAAA"/>
          <w:spacing w:val="23"/>
          <w:w w:val="150"/>
          <w:sz w:val="37"/>
          <w:szCs w:val="37"/>
          <w:lang w:val="es-ES"/>
        </w:rPr>
        <w:t xml:space="preserve"> </w:t>
      </w:r>
      <w:r w:rsidRPr="00457AE8">
        <w:rPr>
          <w:rFonts w:ascii="Tahoma" w:eastAsia="Tahoma" w:hAnsi="Tahoma" w:cs="Tahoma"/>
          <w:color w:val="00AAAA"/>
          <w:spacing w:val="-2"/>
          <w:sz w:val="37"/>
          <w:szCs w:val="37"/>
          <w:lang w:val="es-ES"/>
        </w:rPr>
        <w:t>Continental</w:t>
      </w:r>
    </w:p>
    <w:p w14:paraId="7F580ADD"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6FA5C97A" w14:textId="77777777" w:rsidR="00457AE8" w:rsidRPr="00457AE8" w:rsidRDefault="00457AE8" w:rsidP="00457AE8">
      <w:pPr>
        <w:spacing w:before="2"/>
        <w:rPr>
          <w:rFonts w:ascii="Tahoma" w:eastAsia="Tahoma" w:hAnsi="Tahoma" w:cs="Tahoma"/>
          <w:sz w:val="40"/>
          <w:szCs w:val="37"/>
          <w:lang w:val="es-ES"/>
        </w:rPr>
      </w:pPr>
    </w:p>
    <w:p w14:paraId="462F3DA3" w14:textId="77777777" w:rsidR="00457AE8" w:rsidRPr="00457AE8" w:rsidRDefault="00457AE8" w:rsidP="00457AE8">
      <w:pPr>
        <w:rPr>
          <w:rFonts w:ascii="Tahoma" w:eastAsia="Tahoma" w:hAnsi="Tahoma" w:cs="Tahoma"/>
          <w:sz w:val="37"/>
          <w:szCs w:val="37"/>
          <w:lang w:val="es-ES"/>
        </w:rPr>
      </w:pPr>
      <w:proofErr w:type="spellStart"/>
      <w:r w:rsidRPr="00457AE8">
        <w:rPr>
          <w:rFonts w:ascii="Tahoma" w:eastAsia="Tahoma" w:hAnsi="Tahoma" w:cs="Tahoma"/>
          <w:color w:val="00AA00"/>
          <w:w w:val="105"/>
          <w:sz w:val="37"/>
          <w:szCs w:val="37"/>
          <w:lang w:val="es-ES"/>
        </w:rPr>
        <w:t>ringbibliothek-</w:t>
      </w:r>
      <w:r w:rsidRPr="00457AE8">
        <w:rPr>
          <w:rFonts w:ascii="Tahoma" w:eastAsia="Tahoma" w:hAnsi="Tahoma" w:cs="Tahoma"/>
          <w:color w:val="00AA00"/>
          <w:spacing w:val="-2"/>
          <w:w w:val="110"/>
          <w:sz w:val="37"/>
          <w:szCs w:val="37"/>
          <w:lang w:val="es-ES"/>
        </w:rPr>
        <w:t>papenburg.de</w:t>
      </w:r>
      <w:proofErr w:type="spellEnd"/>
    </w:p>
    <w:p w14:paraId="1D5C7AD9"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7FE18822" w14:textId="77777777" w:rsidR="00457AE8" w:rsidRPr="00457AE8" w:rsidRDefault="00457AE8" w:rsidP="00457AE8">
      <w:pPr>
        <w:spacing w:before="2"/>
        <w:rPr>
          <w:rFonts w:ascii="Tahoma" w:eastAsia="Tahoma" w:hAnsi="Tahoma" w:cs="Tahoma"/>
          <w:sz w:val="40"/>
          <w:szCs w:val="37"/>
          <w:lang w:val="es-ES"/>
        </w:rPr>
      </w:pPr>
    </w:p>
    <w:p w14:paraId="0A306E20" w14:textId="77777777" w:rsidR="00457AE8" w:rsidRPr="00457AE8" w:rsidRDefault="00457AE8" w:rsidP="00457AE8">
      <w:pPr>
        <w:spacing w:line="266" w:lineRule="auto"/>
        <w:ind w:right="38"/>
        <w:rPr>
          <w:rFonts w:ascii="Tahoma" w:eastAsia="Tahoma" w:hAnsi="Tahoma" w:cs="Tahoma"/>
          <w:sz w:val="37"/>
          <w:szCs w:val="37"/>
          <w:lang w:val="es-ES"/>
        </w:rPr>
      </w:pPr>
      <w:proofErr w:type="spellStart"/>
      <w:r w:rsidRPr="00457AE8">
        <w:rPr>
          <w:rFonts w:ascii="Tahoma" w:eastAsia="Tahoma" w:hAnsi="Tahoma" w:cs="Tahoma"/>
          <w:color w:val="AB6F00"/>
          <w:spacing w:val="-2"/>
          <w:w w:val="110"/>
          <w:sz w:val="37"/>
          <w:szCs w:val="37"/>
          <w:lang w:val="es-ES"/>
        </w:rPr>
        <w:t>Submitted</w:t>
      </w:r>
      <w:proofErr w:type="spellEnd"/>
      <w:r w:rsidRPr="00457AE8">
        <w:rPr>
          <w:rFonts w:ascii="Tahoma" w:eastAsia="Tahoma" w:hAnsi="Tahoma" w:cs="Tahoma"/>
          <w:color w:val="AB6F00"/>
          <w:spacing w:val="-28"/>
          <w:w w:val="110"/>
          <w:sz w:val="37"/>
          <w:szCs w:val="37"/>
          <w:lang w:val="es-ES"/>
        </w:rPr>
        <w:t xml:space="preserve"> </w:t>
      </w:r>
      <w:proofErr w:type="spellStart"/>
      <w:r w:rsidRPr="00457AE8">
        <w:rPr>
          <w:rFonts w:ascii="Tahoma" w:eastAsia="Tahoma" w:hAnsi="Tahoma" w:cs="Tahoma"/>
          <w:color w:val="AB6F00"/>
          <w:spacing w:val="-2"/>
          <w:w w:val="110"/>
          <w:sz w:val="37"/>
          <w:szCs w:val="37"/>
          <w:lang w:val="es-ES"/>
        </w:rPr>
        <w:t>to</w:t>
      </w:r>
      <w:proofErr w:type="spellEnd"/>
      <w:r w:rsidRPr="00457AE8">
        <w:rPr>
          <w:rFonts w:ascii="Tahoma" w:eastAsia="Tahoma" w:hAnsi="Tahoma" w:cs="Tahoma"/>
          <w:color w:val="AB6F00"/>
          <w:spacing w:val="-25"/>
          <w:w w:val="110"/>
          <w:sz w:val="37"/>
          <w:szCs w:val="37"/>
          <w:lang w:val="es-ES"/>
        </w:rPr>
        <w:t xml:space="preserve"> </w:t>
      </w:r>
      <w:r w:rsidRPr="00457AE8">
        <w:rPr>
          <w:rFonts w:ascii="Tahoma" w:eastAsia="Tahoma" w:hAnsi="Tahoma" w:cs="Tahoma"/>
          <w:color w:val="AB6F00"/>
          <w:spacing w:val="-2"/>
          <w:w w:val="110"/>
          <w:sz w:val="37"/>
          <w:szCs w:val="37"/>
          <w:lang w:val="es-ES"/>
        </w:rPr>
        <w:t>Universidad</w:t>
      </w:r>
      <w:r w:rsidRPr="00457AE8">
        <w:rPr>
          <w:rFonts w:ascii="Tahoma" w:eastAsia="Tahoma" w:hAnsi="Tahoma" w:cs="Tahoma"/>
          <w:color w:val="AB6F00"/>
          <w:spacing w:val="-28"/>
          <w:w w:val="110"/>
          <w:sz w:val="37"/>
          <w:szCs w:val="37"/>
          <w:lang w:val="es-ES"/>
        </w:rPr>
        <w:t xml:space="preserve"> </w:t>
      </w:r>
      <w:r w:rsidRPr="00457AE8">
        <w:rPr>
          <w:rFonts w:ascii="Tahoma" w:eastAsia="Tahoma" w:hAnsi="Tahoma" w:cs="Tahoma"/>
          <w:color w:val="AB6F00"/>
          <w:spacing w:val="-2"/>
          <w:w w:val="110"/>
          <w:sz w:val="37"/>
          <w:szCs w:val="37"/>
          <w:lang w:val="es-ES"/>
        </w:rPr>
        <w:t>Autónoma</w:t>
      </w:r>
      <w:r w:rsidRPr="00457AE8">
        <w:rPr>
          <w:rFonts w:ascii="Tahoma" w:eastAsia="Tahoma" w:hAnsi="Tahoma" w:cs="Tahoma"/>
          <w:color w:val="AB6F00"/>
          <w:spacing w:val="-22"/>
          <w:w w:val="110"/>
          <w:sz w:val="37"/>
          <w:szCs w:val="37"/>
          <w:lang w:val="es-ES"/>
        </w:rPr>
        <w:t xml:space="preserve"> </w:t>
      </w:r>
      <w:r w:rsidRPr="00457AE8">
        <w:rPr>
          <w:rFonts w:ascii="Tahoma" w:eastAsia="Tahoma" w:hAnsi="Tahoma" w:cs="Tahoma"/>
          <w:color w:val="AB6F00"/>
          <w:spacing w:val="-2"/>
          <w:w w:val="110"/>
          <w:sz w:val="37"/>
          <w:szCs w:val="37"/>
          <w:lang w:val="es-ES"/>
        </w:rPr>
        <w:t>de Madrid</w:t>
      </w:r>
    </w:p>
    <w:p w14:paraId="7EFD7925" w14:textId="77777777" w:rsidR="00457AE8" w:rsidRPr="00457AE8" w:rsidRDefault="00457AE8" w:rsidP="00457AE8">
      <w:pPr>
        <w:spacing w:line="235" w:lineRule="exact"/>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5D1D7122" w14:textId="77777777" w:rsidR="00457AE8" w:rsidRPr="00457AE8" w:rsidRDefault="00457AE8" w:rsidP="00457AE8">
      <w:pPr>
        <w:spacing w:before="9"/>
        <w:rPr>
          <w:rFonts w:ascii="Tahoma" w:eastAsia="Tahoma" w:hAnsi="Tahoma" w:cs="Tahoma"/>
          <w:sz w:val="32"/>
          <w:szCs w:val="37"/>
          <w:lang w:val="es-ES"/>
        </w:rPr>
      </w:pPr>
    </w:p>
    <w:p w14:paraId="4D8A0662" w14:textId="77777777" w:rsidR="00457AE8" w:rsidRPr="00457AE8" w:rsidRDefault="00457AE8" w:rsidP="00457AE8">
      <w:pPr>
        <w:spacing w:line="266" w:lineRule="auto"/>
        <w:ind w:right="38"/>
        <w:rPr>
          <w:rFonts w:ascii="Tahoma" w:eastAsia="Tahoma" w:hAnsi="Tahoma" w:cs="Tahoma"/>
          <w:sz w:val="37"/>
          <w:szCs w:val="37"/>
          <w:lang w:val="es-ES"/>
        </w:rPr>
      </w:pPr>
      <w:proofErr w:type="spellStart"/>
      <w:r w:rsidRPr="00457AE8">
        <w:rPr>
          <w:rFonts w:ascii="Tahoma" w:eastAsia="Tahoma" w:hAnsi="Tahoma" w:cs="Tahoma"/>
          <w:color w:val="792E05"/>
          <w:w w:val="110"/>
          <w:sz w:val="37"/>
          <w:szCs w:val="37"/>
          <w:lang w:val="es-ES"/>
        </w:rPr>
        <w:t>Wilsón</w:t>
      </w:r>
      <w:proofErr w:type="spellEnd"/>
      <w:r w:rsidRPr="00457AE8">
        <w:rPr>
          <w:rFonts w:ascii="Tahoma" w:eastAsia="Tahoma" w:hAnsi="Tahoma" w:cs="Tahoma"/>
          <w:color w:val="792E05"/>
          <w:spacing w:val="-27"/>
          <w:w w:val="110"/>
          <w:sz w:val="37"/>
          <w:szCs w:val="37"/>
          <w:lang w:val="es-ES"/>
        </w:rPr>
        <w:t xml:space="preserve"> </w:t>
      </w:r>
      <w:r w:rsidRPr="00457AE8">
        <w:rPr>
          <w:rFonts w:ascii="Tahoma" w:eastAsia="Tahoma" w:hAnsi="Tahoma" w:cs="Tahoma"/>
          <w:color w:val="792E05"/>
          <w:w w:val="110"/>
          <w:sz w:val="37"/>
          <w:szCs w:val="37"/>
          <w:lang w:val="es-ES"/>
        </w:rPr>
        <w:t>Hernando</w:t>
      </w:r>
      <w:r w:rsidRPr="00457AE8">
        <w:rPr>
          <w:rFonts w:ascii="Tahoma" w:eastAsia="Tahoma" w:hAnsi="Tahoma" w:cs="Tahoma"/>
          <w:color w:val="792E05"/>
          <w:spacing w:val="-24"/>
          <w:w w:val="110"/>
          <w:sz w:val="37"/>
          <w:szCs w:val="37"/>
          <w:lang w:val="es-ES"/>
        </w:rPr>
        <w:t xml:space="preserve"> </w:t>
      </w:r>
      <w:r w:rsidRPr="00457AE8">
        <w:rPr>
          <w:rFonts w:ascii="Tahoma" w:eastAsia="Tahoma" w:hAnsi="Tahoma" w:cs="Tahoma"/>
          <w:color w:val="792E05"/>
          <w:w w:val="110"/>
          <w:sz w:val="37"/>
          <w:szCs w:val="37"/>
          <w:lang w:val="es-ES"/>
        </w:rPr>
        <w:t>García</w:t>
      </w:r>
      <w:r w:rsidRPr="00457AE8">
        <w:rPr>
          <w:rFonts w:ascii="Tahoma" w:eastAsia="Tahoma" w:hAnsi="Tahoma" w:cs="Tahoma"/>
          <w:color w:val="792E05"/>
          <w:spacing w:val="-21"/>
          <w:w w:val="110"/>
          <w:sz w:val="37"/>
          <w:szCs w:val="37"/>
          <w:lang w:val="es-ES"/>
        </w:rPr>
        <w:t xml:space="preserve"> </w:t>
      </w:r>
      <w:r w:rsidRPr="00457AE8">
        <w:rPr>
          <w:rFonts w:ascii="Tahoma" w:eastAsia="Tahoma" w:hAnsi="Tahoma" w:cs="Tahoma"/>
          <w:color w:val="792E05"/>
          <w:w w:val="110"/>
          <w:sz w:val="37"/>
          <w:szCs w:val="37"/>
          <w:lang w:val="es-ES"/>
        </w:rPr>
        <w:t>Trujillo.</w:t>
      </w:r>
      <w:r w:rsidRPr="00457AE8">
        <w:rPr>
          <w:rFonts w:ascii="Tahoma" w:eastAsia="Tahoma" w:hAnsi="Tahoma" w:cs="Tahoma"/>
          <w:color w:val="792E05"/>
          <w:spacing w:val="-17"/>
          <w:w w:val="110"/>
          <w:sz w:val="37"/>
          <w:szCs w:val="37"/>
          <w:lang w:val="es-ES"/>
        </w:rPr>
        <w:t xml:space="preserve"> </w:t>
      </w:r>
      <w:r w:rsidRPr="00457AE8">
        <w:rPr>
          <w:rFonts w:ascii="Tahoma" w:eastAsia="Tahoma" w:hAnsi="Tahoma" w:cs="Tahoma"/>
          <w:color w:val="792E05"/>
          <w:w w:val="110"/>
          <w:sz w:val="37"/>
          <w:szCs w:val="37"/>
          <w:lang w:val="es-ES"/>
        </w:rPr>
        <w:t>"Una propuesta</w:t>
      </w:r>
      <w:r w:rsidRPr="00457AE8">
        <w:rPr>
          <w:rFonts w:ascii="Tahoma" w:eastAsia="Tahoma" w:hAnsi="Tahoma" w:cs="Tahoma"/>
          <w:color w:val="792E05"/>
          <w:spacing w:val="-32"/>
          <w:w w:val="110"/>
          <w:sz w:val="37"/>
          <w:szCs w:val="37"/>
          <w:lang w:val="es-ES"/>
        </w:rPr>
        <w:t xml:space="preserve"> </w:t>
      </w:r>
      <w:r w:rsidRPr="00457AE8">
        <w:rPr>
          <w:rFonts w:ascii="Tahoma" w:eastAsia="Tahoma" w:hAnsi="Tahoma" w:cs="Tahoma"/>
          <w:color w:val="792E05"/>
          <w:w w:val="110"/>
          <w:sz w:val="37"/>
          <w:szCs w:val="37"/>
          <w:lang w:val="es-ES"/>
        </w:rPr>
        <w:t>que</w:t>
      </w:r>
      <w:r w:rsidRPr="00457AE8">
        <w:rPr>
          <w:rFonts w:ascii="Tahoma" w:eastAsia="Tahoma" w:hAnsi="Tahoma" w:cs="Tahoma"/>
          <w:color w:val="792E05"/>
          <w:spacing w:val="-32"/>
          <w:w w:val="110"/>
          <w:sz w:val="37"/>
          <w:szCs w:val="37"/>
          <w:lang w:val="es-ES"/>
        </w:rPr>
        <w:t xml:space="preserve"> </w:t>
      </w:r>
      <w:r w:rsidRPr="00457AE8">
        <w:rPr>
          <w:rFonts w:ascii="Tahoma" w:eastAsia="Tahoma" w:hAnsi="Tahoma" w:cs="Tahoma"/>
          <w:color w:val="792E05"/>
          <w:w w:val="110"/>
          <w:sz w:val="37"/>
          <w:szCs w:val="37"/>
          <w:lang w:val="es-ES"/>
        </w:rPr>
        <w:t>apunta</w:t>
      </w:r>
      <w:r w:rsidRPr="00457AE8">
        <w:rPr>
          <w:rFonts w:ascii="Tahoma" w:eastAsia="Tahoma" w:hAnsi="Tahoma" w:cs="Tahoma"/>
          <w:color w:val="792E05"/>
          <w:spacing w:val="-31"/>
          <w:w w:val="110"/>
          <w:sz w:val="37"/>
          <w:szCs w:val="37"/>
          <w:lang w:val="es-ES"/>
        </w:rPr>
        <w:t xml:space="preserve"> </w:t>
      </w:r>
      <w:r w:rsidRPr="00457AE8">
        <w:rPr>
          <w:rFonts w:ascii="Tahoma" w:eastAsia="Tahoma" w:hAnsi="Tahoma" w:cs="Tahoma"/>
          <w:color w:val="792E05"/>
          <w:w w:val="110"/>
          <w:sz w:val="37"/>
          <w:szCs w:val="37"/>
          <w:lang w:val="es-ES"/>
        </w:rPr>
        <w:t>a</w:t>
      </w:r>
      <w:r w:rsidRPr="00457AE8">
        <w:rPr>
          <w:rFonts w:ascii="Tahoma" w:eastAsia="Tahoma" w:hAnsi="Tahoma" w:cs="Tahoma"/>
          <w:color w:val="792E05"/>
          <w:spacing w:val="-30"/>
          <w:w w:val="110"/>
          <w:sz w:val="37"/>
          <w:szCs w:val="37"/>
          <w:lang w:val="es-ES"/>
        </w:rPr>
        <w:t xml:space="preserve"> </w:t>
      </w:r>
      <w:r w:rsidRPr="00457AE8">
        <w:rPr>
          <w:rFonts w:ascii="Tahoma" w:eastAsia="Tahoma" w:hAnsi="Tahoma" w:cs="Tahoma"/>
          <w:color w:val="792E05"/>
          <w:w w:val="110"/>
          <w:sz w:val="37"/>
          <w:szCs w:val="37"/>
          <w:lang w:val="es-ES"/>
        </w:rPr>
        <w:t>la</w:t>
      </w:r>
      <w:r w:rsidRPr="00457AE8">
        <w:rPr>
          <w:rFonts w:ascii="Tahoma" w:eastAsia="Tahoma" w:hAnsi="Tahoma" w:cs="Tahoma"/>
          <w:color w:val="792E05"/>
          <w:spacing w:val="-31"/>
          <w:w w:val="110"/>
          <w:sz w:val="37"/>
          <w:szCs w:val="37"/>
          <w:lang w:val="es-ES"/>
        </w:rPr>
        <w:t xml:space="preserve"> </w:t>
      </w:r>
      <w:r w:rsidRPr="00457AE8">
        <w:rPr>
          <w:rFonts w:ascii="Tahoma" w:eastAsia="Tahoma" w:hAnsi="Tahoma" w:cs="Tahoma"/>
          <w:color w:val="792E05"/>
          <w:w w:val="110"/>
          <w:sz w:val="37"/>
          <w:szCs w:val="37"/>
          <w:lang w:val="es-ES"/>
        </w:rPr>
        <w:t>integración</w:t>
      </w:r>
      <w:r w:rsidRPr="00457AE8">
        <w:rPr>
          <w:rFonts w:ascii="Tahoma" w:eastAsia="Tahoma" w:hAnsi="Tahoma" w:cs="Tahoma"/>
          <w:color w:val="792E05"/>
          <w:spacing w:val="-32"/>
          <w:w w:val="110"/>
          <w:sz w:val="37"/>
          <w:szCs w:val="37"/>
          <w:lang w:val="es-ES"/>
        </w:rPr>
        <w:t xml:space="preserve"> </w:t>
      </w:r>
      <w:r w:rsidRPr="00457AE8">
        <w:rPr>
          <w:rFonts w:ascii="Tahoma" w:eastAsia="Tahoma" w:hAnsi="Tahoma" w:cs="Tahoma"/>
          <w:color w:val="792E05"/>
          <w:w w:val="110"/>
          <w:sz w:val="37"/>
          <w:szCs w:val="37"/>
          <w:lang w:val="es-ES"/>
        </w:rPr>
        <w:t xml:space="preserve">de </w:t>
      </w:r>
      <w:r w:rsidRPr="00457AE8">
        <w:rPr>
          <w:rFonts w:ascii="Tahoma" w:eastAsia="Tahoma" w:hAnsi="Tahoma" w:cs="Tahoma"/>
          <w:color w:val="792E05"/>
          <w:sz w:val="37"/>
          <w:szCs w:val="37"/>
          <w:lang w:val="es-ES"/>
        </w:rPr>
        <w:t>traducción</w:t>
      </w:r>
      <w:r w:rsidRPr="00457AE8">
        <w:rPr>
          <w:rFonts w:ascii="Tahoma" w:eastAsia="Tahoma" w:hAnsi="Tahoma" w:cs="Tahoma"/>
          <w:color w:val="792E05"/>
          <w:spacing w:val="40"/>
          <w:sz w:val="37"/>
          <w:szCs w:val="37"/>
          <w:lang w:val="es-ES"/>
        </w:rPr>
        <w:t xml:space="preserve"> </w:t>
      </w:r>
      <w:r w:rsidRPr="00457AE8">
        <w:rPr>
          <w:rFonts w:ascii="Tahoma" w:eastAsia="Tahoma" w:hAnsi="Tahoma" w:cs="Tahoma"/>
          <w:color w:val="792E05"/>
          <w:sz w:val="37"/>
          <w:szCs w:val="37"/>
          <w:lang w:val="es-ES"/>
        </w:rPr>
        <w:t>y</w:t>
      </w:r>
      <w:r w:rsidRPr="00457AE8">
        <w:rPr>
          <w:rFonts w:ascii="Tahoma" w:eastAsia="Tahoma" w:hAnsi="Tahoma" w:cs="Tahoma"/>
          <w:color w:val="792E05"/>
          <w:spacing w:val="40"/>
          <w:sz w:val="37"/>
          <w:szCs w:val="37"/>
          <w:lang w:val="es-ES"/>
        </w:rPr>
        <w:t xml:space="preserve"> </w:t>
      </w:r>
      <w:r w:rsidRPr="00457AE8">
        <w:rPr>
          <w:rFonts w:ascii="Tahoma" w:eastAsia="Tahoma" w:hAnsi="Tahoma" w:cs="Tahoma"/>
          <w:color w:val="792E05"/>
          <w:sz w:val="37"/>
          <w:szCs w:val="37"/>
          <w:lang w:val="es-ES"/>
        </w:rPr>
        <w:t>empresa",</w:t>
      </w:r>
      <w:r w:rsidRPr="00457AE8">
        <w:rPr>
          <w:rFonts w:ascii="Tahoma" w:eastAsia="Tahoma" w:hAnsi="Tahoma" w:cs="Tahoma"/>
          <w:color w:val="792E05"/>
          <w:spacing w:val="40"/>
          <w:sz w:val="37"/>
          <w:szCs w:val="37"/>
          <w:lang w:val="es-ES"/>
        </w:rPr>
        <w:t xml:space="preserve"> </w:t>
      </w:r>
      <w:r w:rsidRPr="00457AE8">
        <w:rPr>
          <w:rFonts w:ascii="Tahoma" w:eastAsia="Tahoma" w:hAnsi="Tahoma" w:cs="Tahoma"/>
          <w:color w:val="792E05"/>
          <w:sz w:val="37"/>
          <w:szCs w:val="37"/>
          <w:lang w:val="es-ES"/>
        </w:rPr>
        <w:t>Revista</w:t>
      </w:r>
      <w:r w:rsidRPr="00457AE8">
        <w:rPr>
          <w:rFonts w:ascii="Tahoma" w:eastAsia="Tahoma" w:hAnsi="Tahoma" w:cs="Tahoma"/>
          <w:color w:val="792E05"/>
          <w:spacing w:val="40"/>
          <w:sz w:val="37"/>
          <w:szCs w:val="37"/>
          <w:lang w:val="es-ES"/>
        </w:rPr>
        <w:t xml:space="preserve"> </w:t>
      </w:r>
      <w:r w:rsidRPr="00457AE8">
        <w:rPr>
          <w:rFonts w:ascii="Tahoma" w:eastAsia="Tahoma" w:hAnsi="Tahoma" w:cs="Tahoma"/>
          <w:color w:val="792E05"/>
          <w:sz w:val="37"/>
          <w:szCs w:val="37"/>
          <w:lang w:val="es-ES"/>
        </w:rPr>
        <w:t>EAN,</w:t>
      </w:r>
      <w:r w:rsidRPr="00457AE8">
        <w:rPr>
          <w:rFonts w:ascii="Tahoma" w:eastAsia="Tahoma" w:hAnsi="Tahoma" w:cs="Tahoma"/>
          <w:color w:val="792E05"/>
          <w:spacing w:val="40"/>
          <w:sz w:val="37"/>
          <w:szCs w:val="37"/>
          <w:lang w:val="es-ES"/>
        </w:rPr>
        <w:t xml:space="preserve"> </w:t>
      </w:r>
      <w:r w:rsidRPr="00457AE8">
        <w:rPr>
          <w:rFonts w:ascii="Tahoma" w:eastAsia="Tahoma" w:hAnsi="Tahoma" w:cs="Tahoma"/>
          <w:color w:val="792E05"/>
          <w:sz w:val="37"/>
          <w:szCs w:val="37"/>
          <w:lang w:val="es-ES"/>
        </w:rPr>
        <w:t>2013</w:t>
      </w:r>
    </w:p>
    <w:p w14:paraId="4323C00F" w14:textId="77777777" w:rsidR="00457AE8" w:rsidRPr="00457AE8" w:rsidRDefault="00457AE8" w:rsidP="00457AE8">
      <w:pPr>
        <w:spacing w:line="235" w:lineRule="exact"/>
        <w:rPr>
          <w:rFonts w:ascii="Tahoma" w:eastAsia="Tahoma" w:hAnsi="Tahoma" w:cs="Tahoma"/>
          <w:lang w:val="es-ES"/>
        </w:rPr>
      </w:pPr>
      <w:r w:rsidRPr="00457AE8">
        <w:rPr>
          <w:rFonts w:ascii="Tahoma" w:eastAsia="Tahoma" w:hAnsi="Tahoma" w:cs="Tahoma"/>
          <w:color w:val="777777"/>
          <w:spacing w:val="-2"/>
          <w:w w:val="110"/>
          <w:lang w:val="es-ES"/>
        </w:rPr>
        <w:t>Publicación</w:t>
      </w:r>
    </w:p>
    <w:p w14:paraId="4D8BCCDA" w14:textId="77777777" w:rsidR="00457AE8" w:rsidRPr="00457AE8" w:rsidRDefault="00457AE8" w:rsidP="00457AE8">
      <w:pPr>
        <w:spacing w:before="9"/>
        <w:rPr>
          <w:rFonts w:ascii="Tahoma" w:eastAsia="Tahoma" w:hAnsi="Tahoma" w:cs="Tahoma"/>
          <w:sz w:val="32"/>
          <w:szCs w:val="37"/>
          <w:lang w:val="es-ES"/>
        </w:rPr>
      </w:pPr>
    </w:p>
    <w:p w14:paraId="073E9307" w14:textId="77777777" w:rsidR="00457AE8" w:rsidRPr="00457AE8" w:rsidRDefault="00457AE8" w:rsidP="00457AE8">
      <w:pPr>
        <w:spacing w:line="266" w:lineRule="auto"/>
        <w:ind w:right="38"/>
        <w:rPr>
          <w:rFonts w:ascii="Tahoma" w:eastAsia="Tahoma" w:hAnsi="Tahoma" w:cs="Tahoma"/>
          <w:sz w:val="37"/>
          <w:szCs w:val="37"/>
          <w:lang w:val="es-ES"/>
        </w:rPr>
      </w:pPr>
      <w:proofErr w:type="spellStart"/>
      <w:r w:rsidRPr="00457AE8">
        <w:rPr>
          <w:rFonts w:ascii="Tahoma" w:eastAsia="Tahoma" w:hAnsi="Tahoma" w:cs="Tahoma"/>
          <w:color w:val="054679"/>
          <w:w w:val="110"/>
          <w:sz w:val="37"/>
          <w:szCs w:val="37"/>
          <w:lang w:val="es-ES"/>
        </w:rPr>
        <w:t>Submitted</w:t>
      </w:r>
      <w:proofErr w:type="spellEnd"/>
      <w:r w:rsidRPr="00457AE8">
        <w:rPr>
          <w:rFonts w:ascii="Tahoma" w:eastAsia="Tahoma" w:hAnsi="Tahoma" w:cs="Tahoma"/>
          <w:color w:val="054679"/>
          <w:spacing w:val="-32"/>
          <w:w w:val="110"/>
          <w:sz w:val="37"/>
          <w:szCs w:val="37"/>
          <w:lang w:val="es-ES"/>
        </w:rPr>
        <w:t xml:space="preserve"> </w:t>
      </w:r>
      <w:proofErr w:type="spellStart"/>
      <w:r w:rsidRPr="00457AE8">
        <w:rPr>
          <w:rFonts w:ascii="Tahoma" w:eastAsia="Tahoma" w:hAnsi="Tahoma" w:cs="Tahoma"/>
          <w:color w:val="054679"/>
          <w:w w:val="110"/>
          <w:sz w:val="37"/>
          <w:szCs w:val="37"/>
          <w:lang w:val="es-ES"/>
        </w:rPr>
        <w:t>to</w:t>
      </w:r>
      <w:proofErr w:type="spellEnd"/>
      <w:r w:rsidRPr="00457AE8">
        <w:rPr>
          <w:rFonts w:ascii="Tahoma" w:eastAsia="Tahoma" w:hAnsi="Tahoma" w:cs="Tahoma"/>
          <w:color w:val="054679"/>
          <w:spacing w:val="-32"/>
          <w:w w:val="110"/>
          <w:sz w:val="37"/>
          <w:szCs w:val="37"/>
          <w:lang w:val="es-ES"/>
        </w:rPr>
        <w:t xml:space="preserve"> </w:t>
      </w:r>
      <w:r w:rsidRPr="00457AE8">
        <w:rPr>
          <w:rFonts w:ascii="Tahoma" w:eastAsia="Tahoma" w:hAnsi="Tahoma" w:cs="Tahoma"/>
          <w:color w:val="054679"/>
          <w:w w:val="110"/>
          <w:sz w:val="37"/>
          <w:szCs w:val="37"/>
          <w:lang w:val="es-ES"/>
        </w:rPr>
        <w:t>Universidad</w:t>
      </w:r>
      <w:r w:rsidRPr="00457AE8">
        <w:rPr>
          <w:rFonts w:ascii="Tahoma" w:eastAsia="Tahoma" w:hAnsi="Tahoma" w:cs="Tahoma"/>
          <w:color w:val="054679"/>
          <w:spacing w:val="-32"/>
          <w:w w:val="110"/>
          <w:sz w:val="37"/>
          <w:szCs w:val="37"/>
          <w:lang w:val="es-ES"/>
        </w:rPr>
        <w:t xml:space="preserve"> </w:t>
      </w:r>
      <w:r w:rsidRPr="00457AE8">
        <w:rPr>
          <w:rFonts w:ascii="Tahoma" w:eastAsia="Tahoma" w:hAnsi="Tahoma" w:cs="Tahoma"/>
          <w:color w:val="054679"/>
          <w:w w:val="110"/>
          <w:sz w:val="37"/>
          <w:szCs w:val="37"/>
          <w:lang w:val="es-ES"/>
        </w:rPr>
        <w:t>de</w:t>
      </w:r>
      <w:r w:rsidRPr="00457AE8">
        <w:rPr>
          <w:rFonts w:ascii="Tahoma" w:eastAsia="Tahoma" w:hAnsi="Tahoma" w:cs="Tahoma"/>
          <w:color w:val="054679"/>
          <w:spacing w:val="-32"/>
          <w:w w:val="110"/>
          <w:sz w:val="37"/>
          <w:szCs w:val="37"/>
          <w:lang w:val="es-ES"/>
        </w:rPr>
        <w:t xml:space="preserve"> </w:t>
      </w:r>
      <w:r w:rsidRPr="00457AE8">
        <w:rPr>
          <w:rFonts w:ascii="Tahoma" w:eastAsia="Tahoma" w:hAnsi="Tahoma" w:cs="Tahoma"/>
          <w:color w:val="054679"/>
          <w:w w:val="110"/>
          <w:sz w:val="37"/>
          <w:szCs w:val="37"/>
          <w:lang w:val="es-ES"/>
        </w:rPr>
        <w:t>San</w:t>
      </w:r>
      <w:r w:rsidRPr="00457AE8">
        <w:rPr>
          <w:rFonts w:ascii="Tahoma" w:eastAsia="Tahoma" w:hAnsi="Tahoma" w:cs="Tahoma"/>
          <w:color w:val="054679"/>
          <w:spacing w:val="-31"/>
          <w:w w:val="110"/>
          <w:sz w:val="37"/>
          <w:szCs w:val="37"/>
          <w:lang w:val="es-ES"/>
        </w:rPr>
        <w:t xml:space="preserve"> </w:t>
      </w:r>
      <w:r w:rsidRPr="00457AE8">
        <w:rPr>
          <w:rFonts w:ascii="Tahoma" w:eastAsia="Tahoma" w:hAnsi="Tahoma" w:cs="Tahoma"/>
          <w:color w:val="054679"/>
          <w:w w:val="110"/>
          <w:sz w:val="37"/>
          <w:szCs w:val="37"/>
          <w:lang w:val="es-ES"/>
        </w:rPr>
        <w:t>Martin</w:t>
      </w:r>
      <w:r w:rsidRPr="00457AE8">
        <w:rPr>
          <w:rFonts w:ascii="Tahoma" w:eastAsia="Tahoma" w:hAnsi="Tahoma" w:cs="Tahoma"/>
          <w:color w:val="054679"/>
          <w:spacing w:val="-32"/>
          <w:w w:val="110"/>
          <w:sz w:val="37"/>
          <w:szCs w:val="37"/>
          <w:lang w:val="es-ES"/>
        </w:rPr>
        <w:t xml:space="preserve"> </w:t>
      </w:r>
      <w:r w:rsidRPr="00457AE8">
        <w:rPr>
          <w:rFonts w:ascii="Tahoma" w:eastAsia="Tahoma" w:hAnsi="Tahoma" w:cs="Tahoma"/>
          <w:color w:val="054679"/>
          <w:w w:val="110"/>
          <w:sz w:val="37"/>
          <w:szCs w:val="37"/>
          <w:lang w:val="es-ES"/>
        </w:rPr>
        <w:t xml:space="preserve">de </w:t>
      </w:r>
      <w:r w:rsidRPr="00457AE8">
        <w:rPr>
          <w:rFonts w:ascii="Tahoma" w:eastAsia="Tahoma" w:hAnsi="Tahoma" w:cs="Tahoma"/>
          <w:color w:val="054679"/>
          <w:spacing w:val="-2"/>
          <w:w w:val="110"/>
          <w:sz w:val="37"/>
          <w:szCs w:val="37"/>
          <w:lang w:val="es-ES"/>
        </w:rPr>
        <w:t>Porres</w:t>
      </w:r>
    </w:p>
    <w:p w14:paraId="069B2021" w14:textId="77777777" w:rsidR="00457AE8" w:rsidRPr="00457AE8" w:rsidRDefault="00457AE8" w:rsidP="00457AE8">
      <w:pPr>
        <w:spacing w:line="235" w:lineRule="exact"/>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082C4864" w14:textId="77777777" w:rsidR="00457AE8" w:rsidRPr="00457AE8" w:rsidRDefault="00457AE8" w:rsidP="00457AE8">
      <w:pPr>
        <w:spacing w:before="9"/>
        <w:rPr>
          <w:rFonts w:ascii="Tahoma" w:eastAsia="Tahoma" w:hAnsi="Tahoma" w:cs="Tahoma"/>
          <w:sz w:val="32"/>
          <w:szCs w:val="37"/>
          <w:lang w:val="es-ES"/>
        </w:rPr>
      </w:pPr>
    </w:p>
    <w:p w14:paraId="25E1D2DC" w14:textId="77777777" w:rsidR="00457AE8" w:rsidRPr="00457AE8" w:rsidRDefault="00457AE8" w:rsidP="00457AE8">
      <w:pPr>
        <w:rPr>
          <w:rFonts w:ascii="Tahoma" w:eastAsia="Tahoma" w:hAnsi="Tahoma" w:cs="Tahoma"/>
          <w:sz w:val="37"/>
          <w:szCs w:val="37"/>
          <w:lang w:val="es-ES"/>
        </w:rPr>
      </w:pPr>
      <w:proofErr w:type="spellStart"/>
      <w:r w:rsidRPr="00457AE8">
        <w:rPr>
          <w:rFonts w:ascii="Tahoma" w:eastAsia="Tahoma" w:hAnsi="Tahoma" w:cs="Tahoma"/>
          <w:color w:val="993399"/>
          <w:sz w:val="37"/>
          <w:szCs w:val="37"/>
          <w:lang w:val="es-ES"/>
        </w:rPr>
        <w:t>Submitted</w:t>
      </w:r>
      <w:proofErr w:type="spellEnd"/>
      <w:r w:rsidRPr="00457AE8">
        <w:rPr>
          <w:rFonts w:ascii="Tahoma" w:eastAsia="Tahoma" w:hAnsi="Tahoma" w:cs="Tahoma"/>
          <w:color w:val="993399"/>
          <w:spacing w:val="23"/>
          <w:w w:val="150"/>
          <w:sz w:val="37"/>
          <w:szCs w:val="37"/>
          <w:lang w:val="es-ES"/>
        </w:rPr>
        <w:t xml:space="preserve"> </w:t>
      </w:r>
      <w:proofErr w:type="spellStart"/>
      <w:r w:rsidRPr="00457AE8">
        <w:rPr>
          <w:rFonts w:ascii="Tahoma" w:eastAsia="Tahoma" w:hAnsi="Tahoma" w:cs="Tahoma"/>
          <w:color w:val="993399"/>
          <w:sz w:val="37"/>
          <w:szCs w:val="37"/>
          <w:lang w:val="es-ES"/>
        </w:rPr>
        <w:t>to</w:t>
      </w:r>
      <w:proofErr w:type="spellEnd"/>
      <w:r w:rsidRPr="00457AE8">
        <w:rPr>
          <w:rFonts w:ascii="Tahoma" w:eastAsia="Tahoma" w:hAnsi="Tahoma" w:cs="Tahoma"/>
          <w:color w:val="993399"/>
          <w:spacing w:val="29"/>
          <w:w w:val="150"/>
          <w:sz w:val="37"/>
          <w:szCs w:val="37"/>
          <w:lang w:val="es-ES"/>
        </w:rPr>
        <w:t xml:space="preserve"> </w:t>
      </w:r>
      <w:proofErr w:type="spellStart"/>
      <w:r w:rsidRPr="00457AE8">
        <w:rPr>
          <w:rFonts w:ascii="Tahoma" w:eastAsia="Tahoma" w:hAnsi="Tahoma" w:cs="Tahoma"/>
          <w:color w:val="993399"/>
          <w:sz w:val="37"/>
          <w:szCs w:val="37"/>
          <w:lang w:val="es-ES"/>
        </w:rPr>
        <w:t>Associatie</w:t>
      </w:r>
      <w:proofErr w:type="spellEnd"/>
      <w:r w:rsidRPr="00457AE8">
        <w:rPr>
          <w:rFonts w:ascii="Tahoma" w:eastAsia="Tahoma" w:hAnsi="Tahoma" w:cs="Tahoma"/>
          <w:color w:val="993399"/>
          <w:spacing w:val="33"/>
          <w:w w:val="150"/>
          <w:sz w:val="37"/>
          <w:szCs w:val="37"/>
          <w:lang w:val="es-ES"/>
        </w:rPr>
        <w:t xml:space="preserve"> </w:t>
      </w:r>
      <w:proofErr w:type="spellStart"/>
      <w:r w:rsidRPr="00457AE8">
        <w:rPr>
          <w:rFonts w:ascii="Tahoma" w:eastAsia="Tahoma" w:hAnsi="Tahoma" w:cs="Tahoma"/>
          <w:color w:val="993399"/>
          <w:spacing w:val="-2"/>
          <w:sz w:val="37"/>
          <w:szCs w:val="37"/>
          <w:lang w:val="es-ES"/>
        </w:rPr>
        <w:t>K.U.Leuven</w:t>
      </w:r>
      <w:proofErr w:type="spellEnd"/>
    </w:p>
    <w:p w14:paraId="6363140B"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6B04C6D4" w14:textId="77777777" w:rsidR="00457AE8" w:rsidRPr="00457AE8" w:rsidRDefault="00457AE8" w:rsidP="00457AE8">
      <w:pPr>
        <w:spacing w:before="2"/>
        <w:rPr>
          <w:rFonts w:ascii="Tahoma" w:eastAsia="Tahoma" w:hAnsi="Tahoma" w:cs="Tahoma"/>
          <w:sz w:val="40"/>
          <w:szCs w:val="37"/>
          <w:lang w:val="es-ES"/>
        </w:rPr>
      </w:pPr>
    </w:p>
    <w:p w14:paraId="314CB53E"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4E7501"/>
          <w:spacing w:val="-2"/>
          <w:w w:val="105"/>
          <w:sz w:val="37"/>
          <w:szCs w:val="37"/>
          <w:lang w:val="es-ES"/>
        </w:rPr>
        <w:t>comicastle.com</w:t>
      </w:r>
    </w:p>
    <w:p w14:paraId="66D1D9AC"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1B9886A2" w14:textId="77777777" w:rsidR="00457AE8" w:rsidRPr="00457AE8" w:rsidRDefault="00457AE8" w:rsidP="00457AE8">
      <w:pPr>
        <w:spacing w:before="2"/>
        <w:rPr>
          <w:rFonts w:ascii="Tahoma" w:eastAsia="Tahoma" w:hAnsi="Tahoma" w:cs="Tahoma"/>
          <w:sz w:val="40"/>
          <w:szCs w:val="37"/>
          <w:lang w:val="es-ES"/>
        </w:rPr>
      </w:pPr>
    </w:p>
    <w:p w14:paraId="4571C4F3"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231C9A"/>
          <w:spacing w:val="-2"/>
          <w:w w:val="105"/>
          <w:sz w:val="37"/>
          <w:szCs w:val="37"/>
          <w:lang w:val="es-ES"/>
        </w:rPr>
        <w:t>renati.sunedu.gob.pe</w:t>
      </w:r>
    </w:p>
    <w:p w14:paraId="389D7EC9"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0D15BD10" w14:textId="77777777" w:rsidR="00457AE8" w:rsidRPr="00457AE8" w:rsidRDefault="00457AE8" w:rsidP="00457AE8">
      <w:pPr>
        <w:spacing w:before="140"/>
        <w:rPr>
          <w:rFonts w:ascii="Tahoma" w:eastAsia="Tahoma" w:hAnsi="Tahoma" w:cs="Tahoma"/>
          <w:sz w:val="36"/>
          <w:lang w:val="es-ES"/>
        </w:rPr>
      </w:pPr>
      <w:r w:rsidRPr="00457AE8">
        <w:rPr>
          <w:rFonts w:ascii="Tahoma" w:eastAsia="Tahoma" w:hAnsi="Tahoma" w:cs="Tahoma"/>
          <w:lang w:val="es-ES"/>
        </w:rPr>
        <w:br w:type="column"/>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1602D2B3" w14:textId="77777777" w:rsidR="00457AE8" w:rsidRPr="00457AE8" w:rsidRDefault="00457AE8" w:rsidP="00457AE8">
      <w:pPr>
        <w:spacing w:before="716"/>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64736" behindDoc="0" locked="0" layoutInCell="1" allowOverlap="1" wp14:anchorId="3B2D662D" wp14:editId="57B59075">
                <wp:simplePos x="0" y="0"/>
                <wp:positionH relativeFrom="page">
                  <wp:posOffset>431868</wp:posOffset>
                </wp:positionH>
                <wp:positionV relativeFrom="paragraph">
                  <wp:posOffset>368643</wp:posOffset>
                </wp:positionV>
                <wp:extent cx="6788150" cy="10160"/>
                <wp:effectExtent l="0" t="0" r="0" b="0"/>
                <wp:wrapNone/>
                <wp:docPr id="85"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7E421EF0" id="Graphic 79" o:spid="_x0000_s1026" style="position:absolute;margin-left:34pt;margin-top:29.05pt;width:534.5pt;height:.8pt;z-index:251764736;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0559E63C"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65760" behindDoc="0" locked="0" layoutInCell="1" allowOverlap="1" wp14:anchorId="6B73B69D" wp14:editId="51318445">
                <wp:simplePos x="0" y="0"/>
                <wp:positionH relativeFrom="page">
                  <wp:posOffset>431868</wp:posOffset>
                </wp:positionH>
                <wp:positionV relativeFrom="paragraph">
                  <wp:posOffset>111468</wp:posOffset>
                </wp:positionV>
                <wp:extent cx="6788150" cy="10160"/>
                <wp:effectExtent l="0" t="0" r="0" b="0"/>
                <wp:wrapNone/>
                <wp:docPr id="86"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13166BD5" id="Graphic 80" o:spid="_x0000_s1026" style="position:absolute;margin-left:34pt;margin-top:8.8pt;width:534.5pt;height:.8pt;z-index:251765760;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64E25107"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66784" behindDoc="0" locked="0" layoutInCell="1" allowOverlap="1" wp14:anchorId="73AC1FCF" wp14:editId="2D4D32C0">
                <wp:simplePos x="0" y="0"/>
                <wp:positionH relativeFrom="page">
                  <wp:posOffset>431868</wp:posOffset>
                </wp:positionH>
                <wp:positionV relativeFrom="paragraph">
                  <wp:posOffset>111469</wp:posOffset>
                </wp:positionV>
                <wp:extent cx="6788150" cy="10160"/>
                <wp:effectExtent l="0" t="0" r="0" b="0"/>
                <wp:wrapNone/>
                <wp:docPr id="87"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134B6920" id="Graphic 81" o:spid="_x0000_s1026" style="position:absolute;margin-left:34pt;margin-top:8.8pt;width:534.5pt;height:.8pt;z-index:251766784;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594B7373"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67808" behindDoc="0" locked="0" layoutInCell="1" allowOverlap="1" wp14:anchorId="05A0AE9E" wp14:editId="0057A617">
                <wp:simplePos x="0" y="0"/>
                <wp:positionH relativeFrom="page">
                  <wp:posOffset>431868</wp:posOffset>
                </wp:positionH>
                <wp:positionV relativeFrom="paragraph">
                  <wp:posOffset>111468</wp:posOffset>
                </wp:positionV>
                <wp:extent cx="6788150" cy="10160"/>
                <wp:effectExtent l="0" t="0" r="0" b="0"/>
                <wp:wrapNone/>
                <wp:docPr id="88"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2FA603A0" id="Graphic 82" o:spid="_x0000_s1026" style="position:absolute;margin-left:34pt;margin-top:8.8pt;width:534.5pt;height:.8pt;z-index:251767808;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3E98F0EC" w14:textId="77777777" w:rsidR="00457AE8" w:rsidRPr="00457AE8" w:rsidRDefault="00457AE8" w:rsidP="00457AE8">
      <w:pPr>
        <w:spacing w:before="716"/>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68832" behindDoc="0" locked="0" layoutInCell="1" allowOverlap="1" wp14:anchorId="3D8B66CB" wp14:editId="27F35A8F">
                <wp:simplePos x="0" y="0"/>
                <wp:positionH relativeFrom="page">
                  <wp:posOffset>431868</wp:posOffset>
                </wp:positionH>
                <wp:positionV relativeFrom="paragraph">
                  <wp:posOffset>368643</wp:posOffset>
                </wp:positionV>
                <wp:extent cx="6788150" cy="10160"/>
                <wp:effectExtent l="0" t="0" r="0" b="0"/>
                <wp:wrapNone/>
                <wp:docPr id="89"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03CBBBFE" id="Graphic 83" o:spid="_x0000_s1026" style="position:absolute;margin-left:34pt;margin-top:29.05pt;width:534.5pt;height:.8pt;z-index:251768832;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0C5F6807" w14:textId="77777777" w:rsidR="00457AE8" w:rsidRPr="00457AE8" w:rsidRDefault="00457AE8" w:rsidP="00457AE8">
      <w:pPr>
        <w:spacing w:before="4"/>
        <w:rPr>
          <w:rFonts w:ascii="Tahoma" w:eastAsia="Tahoma" w:hAnsi="Tahoma" w:cs="Tahoma"/>
          <w:sz w:val="100"/>
          <w:szCs w:val="37"/>
          <w:lang w:val="es-ES"/>
        </w:rPr>
      </w:pPr>
    </w:p>
    <w:p w14:paraId="4326834C" w14:textId="77777777" w:rsidR="00457AE8" w:rsidRPr="00457AE8" w:rsidRDefault="00457AE8" w:rsidP="00457AE8">
      <w:pPr>
        <w:spacing w:before="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69856" behindDoc="0" locked="0" layoutInCell="1" allowOverlap="1" wp14:anchorId="3DE5D586" wp14:editId="353D4AA6">
                <wp:simplePos x="0" y="0"/>
                <wp:positionH relativeFrom="page">
                  <wp:posOffset>431868</wp:posOffset>
                </wp:positionH>
                <wp:positionV relativeFrom="paragraph">
                  <wp:posOffset>-85381</wp:posOffset>
                </wp:positionV>
                <wp:extent cx="6788150" cy="10160"/>
                <wp:effectExtent l="0" t="0" r="0" b="0"/>
                <wp:wrapNone/>
                <wp:docPr id="90" name="Graphi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1E9EEF2D" id="Graphic 84" o:spid="_x0000_s1026" style="position:absolute;margin-left:34pt;margin-top:-6.7pt;width:534.5pt;height:.8pt;z-index:251769856;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3787E1A3" w14:textId="77777777" w:rsidR="00457AE8" w:rsidRPr="00457AE8" w:rsidRDefault="00457AE8" w:rsidP="00457AE8">
      <w:pPr>
        <w:spacing w:before="716"/>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70880" behindDoc="0" locked="0" layoutInCell="1" allowOverlap="1" wp14:anchorId="0B659B66" wp14:editId="54074A68">
                <wp:simplePos x="0" y="0"/>
                <wp:positionH relativeFrom="page">
                  <wp:posOffset>431868</wp:posOffset>
                </wp:positionH>
                <wp:positionV relativeFrom="paragraph">
                  <wp:posOffset>368643</wp:posOffset>
                </wp:positionV>
                <wp:extent cx="6788150" cy="10160"/>
                <wp:effectExtent l="0" t="0" r="0" b="0"/>
                <wp:wrapNone/>
                <wp:docPr id="91"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4225A555" id="Graphic 85" o:spid="_x0000_s1026" style="position:absolute;margin-left:34pt;margin-top:29.05pt;width:534.5pt;height:.8pt;z-index:251770880;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72E7FAAF"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71904" behindDoc="0" locked="0" layoutInCell="1" allowOverlap="1" wp14:anchorId="36BE5405" wp14:editId="3EAA0E4C">
                <wp:simplePos x="0" y="0"/>
                <wp:positionH relativeFrom="page">
                  <wp:posOffset>431868</wp:posOffset>
                </wp:positionH>
                <wp:positionV relativeFrom="paragraph">
                  <wp:posOffset>111468</wp:posOffset>
                </wp:positionV>
                <wp:extent cx="6788150" cy="10160"/>
                <wp:effectExtent l="0" t="0" r="0" b="0"/>
                <wp:wrapNone/>
                <wp:docPr id="92"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5F81738E" id="Graphic 86" o:spid="_x0000_s1026" style="position:absolute;margin-left:34pt;margin-top:8.8pt;width:534.5pt;height:.8pt;z-index:251771904;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48890EEC" w14:textId="77777777" w:rsidR="00457AE8" w:rsidRPr="00457AE8" w:rsidRDefault="00457AE8" w:rsidP="00457AE8">
      <w:pPr>
        <w:spacing w:before="310"/>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72928" behindDoc="0" locked="0" layoutInCell="1" allowOverlap="1" wp14:anchorId="1CF34238" wp14:editId="3B401232">
                <wp:simplePos x="0" y="0"/>
                <wp:positionH relativeFrom="page">
                  <wp:posOffset>431868</wp:posOffset>
                </wp:positionH>
                <wp:positionV relativeFrom="paragraph">
                  <wp:posOffset>110833</wp:posOffset>
                </wp:positionV>
                <wp:extent cx="6788150" cy="10160"/>
                <wp:effectExtent l="0" t="0" r="0" b="0"/>
                <wp:wrapNone/>
                <wp:docPr id="93"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195741FE" id="Graphic 87" o:spid="_x0000_s1026" style="position:absolute;margin-left:34pt;margin-top:8.75pt;width:534.5pt;height:.8pt;z-index:251772928;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noProof/>
          <w:lang w:val="es-ES"/>
        </w:rPr>
        <mc:AlternateContent>
          <mc:Choice Requires="wps">
            <w:drawing>
              <wp:anchor distT="0" distB="0" distL="0" distR="0" simplePos="0" relativeHeight="251773952" behindDoc="0" locked="0" layoutInCell="1" allowOverlap="1" wp14:anchorId="2406D651" wp14:editId="3558A636">
                <wp:simplePos x="0" y="0"/>
                <wp:positionH relativeFrom="page">
                  <wp:posOffset>431868</wp:posOffset>
                </wp:positionH>
                <wp:positionV relativeFrom="paragraph">
                  <wp:posOffset>883051</wp:posOffset>
                </wp:positionV>
                <wp:extent cx="6788150" cy="10160"/>
                <wp:effectExtent l="0" t="0" r="0" b="0"/>
                <wp:wrapNone/>
                <wp:docPr id="94"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020A51AE" id="Graphic 88" o:spid="_x0000_s1026" style="position:absolute;margin-left:34pt;margin-top:69.55pt;width:534.5pt;height:.8pt;z-index:251773952;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4D0E5D9C" w14:textId="77777777" w:rsidR="00457AE8" w:rsidRPr="00457AE8" w:rsidRDefault="00457AE8" w:rsidP="00457AE8">
      <w:pPr>
        <w:rPr>
          <w:rFonts w:ascii="Tahoma" w:eastAsia="Tahoma" w:hAnsi="Tahoma" w:cs="Tahoma"/>
          <w:sz w:val="36"/>
          <w:lang w:val="es-ES"/>
        </w:rPr>
        <w:sectPr w:rsidR="00457AE8" w:rsidRPr="00457AE8">
          <w:pgSz w:w="12240" w:h="15840"/>
          <w:pgMar w:top="540" w:right="760" w:bottom="280" w:left="800" w:header="720" w:footer="720" w:gutter="0"/>
          <w:cols w:num="3" w:space="720" w:equalWidth="0">
            <w:col w:w="686" w:space="215"/>
            <w:col w:w="8108" w:space="375"/>
            <w:col w:w="1296"/>
          </w:cols>
        </w:sectPr>
      </w:pPr>
    </w:p>
    <w:p w14:paraId="3B29F666" w14:textId="77777777" w:rsidR="00457AE8" w:rsidRPr="00457AE8" w:rsidRDefault="00457AE8" w:rsidP="00457AE8">
      <w:pPr>
        <w:spacing w:before="11"/>
        <w:rPr>
          <w:rFonts w:ascii="Tahoma" w:eastAsia="Tahoma" w:hAnsi="Tahoma" w:cs="Tahoma"/>
          <w:sz w:val="36"/>
          <w:szCs w:val="37"/>
          <w:lang w:val="es-ES"/>
        </w:rPr>
      </w:pPr>
    </w:p>
    <w:p w14:paraId="53DE80E5"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064D0"/>
          <w:lang w:val="es-ES"/>
        </w:rPr>
        <w:t>72</w:t>
      </w:r>
      <w:r w:rsidRPr="00457AE8">
        <w:rPr>
          <w:rFonts w:ascii="Tahoma" w:eastAsia="Tahoma" w:hAnsi="Tahoma" w:cs="Tahoma"/>
          <w:color w:val="FFFFFF"/>
          <w:spacing w:val="40"/>
          <w:w w:val="105"/>
          <w:sz w:val="34"/>
          <w:shd w:val="clear" w:color="auto" w:fill="0064D0"/>
          <w:lang w:val="es-ES"/>
        </w:rPr>
        <w:t xml:space="preserve"> </w:t>
      </w:r>
    </w:p>
    <w:p w14:paraId="1A03A2DE" w14:textId="77777777" w:rsidR="00457AE8" w:rsidRPr="00457AE8" w:rsidRDefault="00457AE8" w:rsidP="00457AE8">
      <w:pPr>
        <w:spacing w:before="9"/>
        <w:rPr>
          <w:rFonts w:ascii="Tahoma" w:eastAsia="Tahoma" w:hAnsi="Tahoma" w:cs="Tahoma"/>
          <w:sz w:val="66"/>
          <w:szCs w:val="37"/>
          <w:lang w:val="es-ES"/>
        </w:rPr>
      </w:pPr>
    </w:p>
    <w:p w14:paraId="188BD1AD"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FF0000"/>
          <w:lang w:val="es-ES"/>
        </w:rPr>
        <w:t>73</w:t>
      </w:r>
      <w:r w:rsidRPr="00457AE8">
        <w:rPr>
          <w:rFonts w:ascii="Tahoma" w:eastAsia="Tahoma" w:hAnsi="Tahoma" w:cs="Tahoma"/>
          <w:color w:val="FFFFFF"/>
          <w:spacing w:val="40"/>
          <w:w w:val="105"/>
          <w:sz w:val="34"/>
          <w:shd w:val="clear" w:color="auto" w:fill="FF0000"/>
          <w:lang w:val="es-ES"/>
        </w:rPr>
        <w:t xml:space="preserve"> </w:t>
      </w:r>
    </w:p>
    <w:p w14:paraId="46F7A813" w14:textId="77777777" w:rsidR="00457AE8" w:rsidRPr="00457AE8" w:rsidRDefault="00457AE8" w:rsidP="00457AE8">
      <w:pPr>
        <w:spacing w:before="9"/>
        <w:rPr>
          <w:rFonts w:ascii="Tahoma" w:eastAsia="Tahoma" w:hAnsi="Tahoma" w:cs="Tahoma"/>
          <w:sz w:val="66"/>
          <w:szCs w:val="37"/>
          <w:lang w:val="es-ES"/>
        </w:rPr>
      </w:pPr>
    </w:p>
    <w:p w14:paraId="25F7ACA8"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E70CD6"/>
          <w:lang w:val="es-ES"/>
        </w:rPr>
        <w:t>74</w:t>
      </w:r>
      <w:r w:rsidRPr="00457AE8">
        <w:rPr>
          <w:rFonts w:ascii="Tahoma" w:eastAsia="Tahoma" w:hAnsi="Tahoma" w:cs="Tahoma"/>
          <w:color w:val="FFFFFF"/>
          <w:spacing w:val="40"/>
          <w:w w:val="105"/>
          <w:sz w:val="34"/>
          <w:shd w:val="clear" w:color="auto" w:fill="E70CD6"/>
          <w:lang w:val="es-ES"/>
        </w:rPr>
        <w:t xml:space="preserve"> </w:t>
      </w:r>
    </w:p>
    <w:p w14:paraId="29A77503" w14:textId="77777777" w:rsidR="00457AE8" w:rsidRPr="00457AE8" w:rsidRDefault="00457AE8" w:rsidP="00457AE8">
      <w:pPr>
        <w:rPr>
          <w:rFonts w:ascii="Tahoma" w:eastAsia="Tahoma" w:hAnsi="Tahoma" w:cs="Tahoma"/>
          <w:sz w:val="46"/>
          <w:szCs w:val="37"/>
          <w:lang w:val="es-ES"/>
        </w:rPr>
      </w:pPr>
    </w:p>
    <w:p w14:paraId="1840AE9D" w14:textId="77777777" w:rsidR="00457AE8" w:rsidRPr="00457AE8" w:rsidRDefault="00457AE8" w:rsidP="00457AE8">
      <w:pPr>
        <w:spacing w:before="4"/>
        <w:rPr>
          <w:rFonts w:ascii="Tahoma" w:eastAsia="Tahoma" w:hAnsi="Tahoma" w:cs="Tahoma"/>
          <w:sz w:val="54"/>
          <w:szCs w:val="37"/>
          <w:lang w:val="es-ES"/>
        </w:rPr>
      </w:pPr>
    </w:p>
    <w:p w14:paraId="04776B32"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8B05FF"/>
          <w:lang w:val="es-ES"/>
        </w:rPr>
        <w:t>75</w:t>
      </w:r>
      <w:r w:rsidRPr="00457AE8">
        <w:rPr>
          <w:rFonts w:ascii="Tahoma" w:eastAsia="Tahoma" w:hAnsi="Tahoma" w:cs="Tahoma"/>
          <w:color w:val="FFFFFF"/>
          <w:spacing w:val="40"/>
          <w:w w:val="105"/>
          <w:sz w:val="34"/>
          <w:shd w:val="clear" w:color="auto" w:fill="8B05FF"/>
          <w:lang w:val="es-ES"/>
        </w:rPr>
        <w:t xml:space="preserve"> </w:t>
      </w:r>
    </w:p>
    <w:p w14:paraId="74580C71" w14:textId="77777777" w:rsidR="00457AE8" w:rsidRPr="00457AE8" w:rsidRDefault="00457AE8" w:rsidP="00457AE8">
      <w:pPr>
        <w:spacing w:before="9"/>
        <w:rPr>
          <w:rFonts w:ascii="Tahoma" w:eastAsia="Tahoma" w:hAnsi="Tahoma" w:cs="Tahoma"/>
          <w:sz w:val="66"/>
          <w:szCs w:val="37"/>
          <w:lang w:val="es-ES"/>
        </w:rPr>
      </w:pPr>
    </w:p>
    <w:p w14:paraId="70E23C7D"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0AAAA"/>
          <w:lang w:val="es-ES"/>
        </w:rPr>
        <w:t>76</w:t>
      </w:r>
      <w:r w:rsidRPr="00457AE8">
        <w:rPr>
          <w:rFonts w:ascii="Tahoma" w:eastAsia="Tahoma" w:hAnsi="Tahoma" w:cs="Tahoma"/>
          <w:color w:val="FFFFFF"/>
          <w:spacing w:val="40"/>
          <w:w w:val="105"/>
          <w:sz w:val="34"/>
          <w:shd w:val="clear" w:color="auto" w:fill="00AAAA"/>
          <w:lang w:val="es-ES"/>
        </w:rPr>
        <w:t xml:space="preserve"> </w:t>
      </w:r>
    </w:p>
    <w:p w14:paraId="323787EA" w14:textId="77777777" w:rsidR="00457AE8" w:rsidRPr="00457AE8" w:rsidRDefault="00457AE8" w:rsidP="00457AE8">
      <w:pPr>
        <w:rPr>
          <w:rFonts w:ascii="Tahoma" w:eastAsia="Tahoma" w:hAnsi="Tahoma" w:cs="Tahoma"/>
          <w:sz w:val="46"/>
          <w:szCs w:val="37"/>
          <w:lang w:val="es-ES"/>
        </w:rPr>
      </w:pPr>
    </w:p>
    <w:p w14:paraId="1765E344" w14:textId="77777777" w:rsidR="00457AE8" w:rsidRPr="00457AE8" w:rsidRDefault="00457AE8" w:rsidP="00457AE8">
      <w:pPr>
        <w:rPr>
          <w:rFonts w:ascii="Tahoma" w:eastAsia="Tahoma" w:hAnsi="Tahoma" w:cs="Tahoma"/>
          <w:sz w:val="46"/>
          <w:szCs w:val="37"/>
          <w:lang w:val="es-ES"/>
        </w:rPr>
      </w:pPr>
    </w:p>
    <w:p w14:paraId="3ACC7794" w14:textId="77777777" w:rsidR="00457AE8" w:rsidRPr="00457AE8" w:rsidRDefault="00457AE8" w:rsidP="00457AE8">
      <w:pPr>
        <w:spacing w:before="4"/>
        <w:rPr>
          <w:rFonts w:ascii="Tahoma" w:eastAsia="Tahoma" w:hAnsi="Tahoma" w:cs="Tahoma"/>
          <w:sz w:val="49"/>
          <w:szCs w:val="37"/>
          <w:lang w:val="es-ES"/>
        </w:rPr>
      </w:pPr>
    </w:p>
    <w:p w14:paraId="5114345E" w14:textId="77777777" w:rsidR="00457AE8" w:rsidRPr="00457AE8" w:rsidRDefault="00457AE8" w:rsidP="00457AE8">
      <w:pPr>
        <w:spacing w:before="1"/>
        <w:rPr>
          <w:rFonts w:ascii="Tahoma" w:eastAsia="Tahoma" w:hAnsi="Tahoma" w:cs="Tahoma"/>
          <w:sz w:val="34"/>
          <w:lang w:val="es-ES"/>
        </w:rPr>
      </w:pPr>
      <w:r w:rsidRPr="00457AE8">
        <w:rPr>
          <w:rFonts w:ascii="Tahoma" w:eastAsia="Tahoma" w:hAnsi="Tahoma" w:cs="Tahoma"/>
          <w:color w:val="FFFFFF"/>
          <w:spacing w:val="-5"/>
          <w:w w:val="105"/>
          <w:sz w:val="34"/>
          <w:shd w:val="clear" w:color="auto" w:fill="00AA00"/>
          <w:lang w:val="es-ES"/>
        </w:rPr>
        <w:t>77</w:t>
      </w:r>
      <w:r w:rsidRPr="00457AE8">
        <w:rPr>
          <w:rFonts w:ascii="Tahoma" w:eastAsia="Tahoma" w:hAnsi="Tahoma" w:cs="Tahoma"/>
          <w:color w:val="FFFFFF"/>
          <w:spacing w:val="40"/>
          <w:w w:val="105"/>
          <w:sz w:val="34"/>
          <w:shd w:val="clear" w:color="auto" w:fill="00AA00"/>
          <w:lang w:val="es-ES"/>
        </w:rPr>
        <w:t xml:space="preserve"> </w:t>
      </w:r>
    </w:p>
    <w:p w14:paraId="0F29DE8E" w14:textId="77777777" w:rsidR="00457AE8" w:rsidRPr="00457AE8" w:rsidRDefault="00457AE8" w:rsidP="00457AE8">
      <w:pPr>
        <w:spacing w:before="8"/>
        <w:rPr>
          <w:rFonts w:ascii="Tahoma" w:eastAsia="Tahoma" w:hAnsi="Tahoma" w:cs="Tahoma"/>
          <w:sz w:val="66"/>
          <w:szCs w:val="37"/>
          <w:lang w:val="es-ES"/>
        </w:rPr>
      </w:pPr>
    </w:p>
    <w:p w14:paraId="544BB059" w14:textId="77777777" w:rsidR="00457AE8" w:rsidRPr="00457AE8" w:rsidRDefault="00457AE8" w:rsidP="00457AE8">
      <w:pPr>
        <w:spacing w:before="1"/>
        <w:rPr>
          <w:rFonts w:ascii="Tahoma" w:eastAsia="Tahoma" w:hAnsi="Tahoma" w:cs="Tahoma"/>
          <w:sz w:val="34"/>
          <w:lang w:val="es-ES"/>
        </w:rPr>
      </w:pPr>
      <w:r w:rsidRPr="00457AE8">
        <w:rPr>
          <w:rFonts w:ascii="Tahoma" w:eastAsia="Tahoma" w:hAnsi="Tahoma" w:cs="Tahoma"/>
          <w:color w:val="FFFFFF"/>
          <w:spacing w:val="-5"/>
          <w:w w:val="105"/>
          <w:sz w:val="34"/>
          <w:shd w:val="clear" w:color="auto" w:fill="AB6F00"/>
          <w:lang w:val="es-ES"/>
        </w:rPr>
        <w:t>78</w:t>
      </w:r>
      <w:r w:rsidRPr="00457AE8">
        <w:rPr>
          <w:rFonts w:ascii="Tahoma" w:eastAsia="Tahoma" w:hAnsi="Tahoma" w:cs="Tahoma"/>
          <w:color w:val="FFFFFF"/>
          <w:spacing w:val="40"/>
          <w:w w:val="105"/>
          <w:sz w:val="34"/>
          <w:shd w:val="clear" w:color="auto" w:fill="AB6F00"/>
          <w:lang w:val="es-ES"/>
        </w:rPr>
        <w:t xml:space="preserve"> </w:t>
      </w:r>
    </w:p>
    <w:p w14:paraId="76B91A19" w14:textId="77777777" w:rsidR="00457AE8" w:rsidRPr="00457AE8" w:rsidRDefault="00457AE8" w:rsidP="00457AE8">
      <w:pPr>
        <w:spacing w:before="8"/>
        <w:rPr>
          <w:rFonts w:ascii="Tahoma" w:eastAsia="Tahoma" w:hAnsi="Tahoma" w:cs="Tahoma"/>
          <w:sz w:val="66"/>
          <w:szCs w:val="37"/>
          <w:lang w:val="es-ES"/>
        </w:rPr>
      </w:pPr>
    </w:p>
    <w:p w14:paraId="362B3422" w14:textId="77777777" w:rsidR="00457AE8" w:rsidRPr="00457AE8" w:rsidRDefault="00457AE8" w:rsidP="00457AE8">
      <w:pPr>
        <w:spacing w:before="1"/>
        <w:rPr>
          <w:rFonts w:ascii="Tahoma" w:eastAsia="Tahoma" w:hAnsi="Tahoma" w:cs="Tahoma"/>
          <w:sz w:val="34"/>
          <w:lang w:val="es-ES"/>
        </w:rPr>
      </w:pPr>
      <w:r w:rsidRPr="00457AE8">
        <w:rPr>
          <w:rFonts w:ascii="Tahoma" w:eastAsia="Tahoma" w:hAnsi="Tahoma" w:cs="Tahoma"/>
          <w:color w:val="FFFFFF"/>
          <w:spacing w:val="-5"/>
          <w:w w:val="105"/>
          <w:sz w:val="34"/>
          <w:shd w:val="clear" w:color="auto" w:fill="792E05"/>
          <w:lang w:val="es-ES"/>
        </w:rPr>
        <w:t>79</w:t>
      </w:r>
      <w:r w:rsidRPr="00457AE8">
        <w:rPr>
          <w:rFonts w:ascii="Tahoma" w:eastAsia="Tahoma" w:hAnsi="Tahoma" w:cs="Tahoma"/>
          <w:color w:val="FFFFFF"/>
          <w:spacing w:val="40"/>
          <w:w w:val="105"/>
          <w:sz w:val="34"/>
          <w:shd w:val="clear" w:color="auto" w:fill="792E05"/>
          <w:lang w:val="es-ES"/>
        </w:rPr>
        <w:t xml:space="preserve"> </w:t>
      </w:r>
    </w:p>
    <w:p w14:paraId="327BCA5A" w14:textId="77777777" w:rsidR="00457AE8" w:rsidRPr="00457AE8" w:rsidRDefault="00457AE8" w:rsidP="00457AE8">
      <w:pPr>
        <w:spacing w:before="8"/>
        <w:rPr>
          <w:rFonts w:ascii="Tahoma" w:eastAsia="Tahoma" w:hAnsi="Tahoma" w:cs="Tahoma"/>
          <w:sz w:val="66"/>
          <w:szCs w:val="37"/>
          <w:lang w:val="es-ES"/>
        </w:rPr>
      </w:pPr>
    </w:p>
    <w:p w14:paraId="520EBBE8" w14:textId="77777777" w:rsidR="00457AE8" w:rsidRPr="00457AE8" w:rsidRDefault="00457AE8" w:rsidP="00457AE8">
      <w:pPr>
        <w:spacing w:before="1"/>
        <w:rPr>
          <w:rFonts w:ascii="Tahoma" w:eastAsia="Tahoma" w:hAnsi="Tahoma" w:cs="Tahoma"/>
          <w:sz w:val="34"/>
          <w:lang w:val="es-ES"/>
        </w:rPr>
      </w:pPr>
      <w:r w:rsidRPr="00457AE8">
        <w:rPr>
          <w:rFonts w:ascii="Tahoma" w:eastAsia="Tahoma" w:hAnsi="Tahoma" w:cs="Tahoma"/>
          <w:color w:val="FFFFFF"/>
          <w:spacing w:val="-5"/>
          <w:w w:val="105"/>
          <w:sz w:val="34"/>
          <w:shd w:val="clear" w:color="auto" w:fill="054679"/>
          <w:lang w:val="es-ES"/>
        </w:rPr>
        <w:t>80</w:t>
      </w:r>
      <w:r w:rsidRPr="00457AE8">
        <w:rPr>
          <w:rFonts w:ascii="Tahoma" w:eastAsia="Tahoma" w:hAnsi="Tahoma" w:cs="Tahoma"/>
          <w:color w:val="FFFFFF"/>
          <w:spacing w:val="40"/>
          <w:w w:val="105"/>
          <w:sz w:val="34"/>
          <w:shd w:val="clear" w:color="auto" w:fill="054679"/>
          <w:lang w:val="es-ES"/>
        </w:rPr>
        <w:t xml:space="preserve"> </w:t>
      </w:r>
    </w:p>
    <w:p w14:paraId="1A4B8BA0" w14:textId="77777777" w:rsidR="00457AE8" w:rsidRPr="00457AE8" w:rsidRDefault="00457AE8" w:rsidP="00457AE8">
      <w:pPr>
        <w:spacing w:before="9"/>
        <w:rPr>
          <w:rFonts w:ascii="Tahoma" w:eastAsia="Tahoma" w:hAnsi="Tahoma" w:cs="Tahoma"/>
          <w:sz w:val="66"/>
          <w:szCs w:val="37"/>
          <w:lang w:val="es-ES"/>
        </w:rPr>
      </w:pPr>
    </w:p>
    <w:p w14:paraId="5F383285"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993399"/>
          <w:lang w:val="es-ES"/>
        </w:rPr>
        <w:t>81</w:t>
      </w:r>
      <w:r w:rsidRPr="00457AE8">
        <w:rPr>
          <w:rFonts w:ascii="Tahoma" w:eastAsia="Tahoma" w:hAnsi="Tahoma" w:cs="Tahoma"/>
          <w:color w:val="FFFFFF"/>
          <w:spacing w:val="40"/>
          <w:w w:val="105"/>
          <w:sz w:val="34"/>
          <w:shd w:val="clear" w:color="auto" w:fill="993399"/>
          <w:lang w:val="es-ES"/>
        </w:rPr>
        <w:t xml:space="preserve"> </w:t>
      </w:r>
    </w:p>
    <w:p w14:paraId="09F6F767" w14:textId="77777777" w:rsidR="00457AE8" w:rsidRPr="00457AE8" w:rsidRDefault="00457AE8" w:rsidP="00457AE8">
      <w:pPr>
        <w:spacing w:before="235"/>
        <w:rPr>
          <w:rFonts w:ascii="Tahoma" w:eastAsia="Tahoma" w:hAnsi="Tahoma" w:cs="Tahoma"/>
          <w:sz w:val="37"/>
          <w:szCs w:val="37"/>
          <w:lang w:val="es-ES"/>
        </w:rPr>
      </w:pPr>
      <w:r w:rsidRPr="00457AE8">
        <w:rPr>
          <w:rFonts w:ascii="Tahoma" w:eastAsia="Tahoma" w:hAnsi="Tahoma" w:cs="Tahoma"/>
          <w:sz w:val="37"/>
          <w:szCs w:val="37"/>
          <w:lang w:val="es-ES"/>
        </w:rPr>
        <w:br w:type="column"/>
      </w:r>
      <w:r w:rsidRPr="00457AE8">
        <w:rPr>
          <w:rFonts w:ascii="Tahoma" w:eastAsia="Tahoma" w:hAnsi="Tahoma" w:cs="Tahoma"/>
          <w:color w:val="0064D0"/>
          <w:spacing w:val="-2"/>
          <w:w w:val="110"/>
          <w:sz w:val="37"/>
          <w:szCs w:val="37"/>
          <w:lang w:val="es-ES"/>
        </w:rPr>
        <w:t>repositorio.undac.edu.pe</w:t>
      </w:r>
    </w:p>
    <w:p w14:paraId="627DF126"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14992AA1" w14:textId="77777777" w:rsidR="00457AE8" w:rsidRPr="00457AE8" w:rsidRDefault="00457AE8" w:rsidP="00457AE8">
      <w:pPr>
        <w:spacing w:before="2"/>
        <w:rPr>
          <w:rFonts w:ascii="Tahoma" w:eastAsia="Tahoma" w:hAnsi="Tahoma" w:cs="Tahoma"/>
          <w:sz w:val="40"/>
          <w:szCs w:val="37"/>
          <w:lang w:val="es-ES"/>
        </w:rPr>
      </w:pPr>
    </w:p>
    <w:p w14:paraId="53052493" w14:textId="77777777" w:rsidR="00457AE8" w:rsidRPr="00457AE8" w:rsidRDefault="004B2302" w:rsidP="00457AE8">
      <w:pPr>
        <w:rPr>
          <w:rFonts w:ascii="Tahoma" w:eastAsia="Tahoma" w:hAnsi="Tahoma" w:cs="Tahoma"/>
          <w:sz w:val="37"/>
          <w:szCs w:val="37"/>
          <w:lang w:val="es-ES"/>
        </w:rPr>
      </w:pPr>
      <w:hyperlink r:id="rId49">
        <w:r w:rsidR="00457AE8" w:rsidRPr="00457AE8">
          <w:rPr>
            <w:rFonts w:ascii="Tahoma" w:eastAsia="Tahoma" w:hAnsi="Tahoma" w:cs="Tahoma"/>
            <w:color w:val="FF0000"/>
            <w:spacing w:val="-2"/>
            <w:w w:val="105"/>
            <w:sz w:val="37"/>
            <w:szCs w:val="37"/>
            <w:lang w:val="es-ES"/>
          </w:rPr>
          <w:t>www.panamaamerica.com.pa</w:t>
        </w:r>
      </w:hyperlink>
    </w:p>
    <w:p w14:paraId="0758FD30"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7BF5CF7C" w14:textId="77777777" w:rsidR="00457AE8" w:rsidRPr="00457AE8" w:rsidRDefault="00457AE8" w:rsidP="00457AE8">
      <w:pPr>
        <w:spacing w:before="2"/>
        <w:rPr>
          <w:rFonts w:ascii="Tahoma" w:eastAsia="Tahoma" w:hAnsi="Tahoma" w:cs="Tahoma"/>
          <w:sz w:val="40"/>
          <w:szCs w:val="37"/>
          <w:lang w:val="es-ES"/>
        </w:rPr>
      </w:pPr>
    </w:p>
    <w:p w14:paraId="2025B8F7" w14:textId="77777777" w:rsidR="00457AE8" w:rsidRPr="00457AE8" w:rsidRDefault="00457AE8" w:rsidP="00457AE8">
      <w:pPr>
        <w:spacing w:line="266" w:lineRule="auto"/>
        <w:rPr>
          <w:rFonts w:ascii="Tahoma" w:eastAsia="Tahoma" w:hAnsi="Tahoma" w:cs="Tahoma"/>
          <w:sz w:val="37"/>
          <w:szCs w:val="37"/>
          <w:lang w:val="es-ES"/>
        </w:rPr>
      </w:pPr>
      <w:proofErr w:type="spellStart"/>
      <w:r w:rsidRPr="00457AE8">
        <w:rPr>
          <w:rFonts w:ascii="Tahoma" w:eastAsia="Tahoma" w:hAnsi="Tahoma" w:cs="Tahoma"/>
          <w:color w:val="E70CD6"/>
          <w:sz w:val="37"/>
          <w:szCs w:val="37"/>
          <w:lang w:val="es-ES"/>
        </w:rPr>
        <w:t>Submitted</w:t>
      </w:r>
      <w:proofErr w:type="spellEnd"/>
      <w:r w:rsidRPr="00457AE8">
        <w:rPr>
          <w:rFonts w:ascii="Tahoma" w:eastAsia="Tahoma" w:hAnsi="Tahoma" w:cs="Tahoma"/>
          <w:color w:val="E70CD6"/>
          <w:spacing w:val="40"/>
          <w:sz w:val="37"/>
          <w:szCs w:val="37"/>
          <w:lang w:val="es-ES"/>
        </w:rPr>
        <w:t xml:space="preserve"> </w:t>
      </w:r>
      <w:proofErr w:type="spellStart"/>
      <w:r w:rsidRPr="00457AE8">
        <w:rPr>
          <w:rFonts w:ascii="Tahoma" w:eastAsia="Tahoma" w:hAnsi="Tahoma" w:cs="Tahoma"/>
          <w:color w:val="E70CD6"/>
          <w:sz w:val="37"/>
          <w:szCs w:val="37"/>
          <w:lang w:val="es-ES"/>
        </w:rPr>
        <w:t>to</w:t>
      </w:r>
      <w:proofErr w:type="spellEnd"/>
      <w:r w:rsidRPr="00457AE8">
        <w:rPr>
          <w:rFonts w:ascii="Tahoma" w:eastAsia="Tahoma" w:hAnsi="Tahoma" w:cs="Tahoma"/>
          <w:color w:val="E70CD6"/>
          <w:spacing w:val="40"/>
          <w:sz w:val="37"/>
          <w:szCs w:val="37"/>
          <w:lang w:val="es-ES"/>
        </w:rPr>
        <w:t xml:space="preserve"> </w:t>
      </w:r>
      <w:r w:rsidRPr="00457AE8">
        <w:rPr>
          <w:rFonts w:ascii="Tahoma" w:eastAsia="Tahoma" w:hAnsi="Tahoma" w:cs="Tahoma"/>
          <w:color w:val="E70CD6"/>
          <w:sz w:val="37"/>
          <w:szCs w:val="37"/>
          <w:lang w:val="es-ES"/>
        </w:rPr>
        <w:t>Universidad</w:t>
      </w:r>
      <w:r w:rsidRPr="00457AE8">
        <w:rPr>
          <w:rFonts w:ascii="Tahoma" w:eastAsia="Tahoma" w:hAnsi="Tahoma" w:cs="Tahoma"/>
          <w:color w:val="E70CD6"/>
          <w:spacing w:val="40"/>
          <w:sz w:val="37"/>
          <w:szCs w:val="37"/>
          <w:lang w:val="es-ES"/>
        </w:rPr>
        <w:t xml:space="preserve"> </w:t>
      </w:r>
      <w:r w:rsidRPr="00457AE8">
        <w:rPr>
          <w:rFonts w:ascii="Tahoma" w:eastAsia="Tahoma" w:hAnsi="Tahoma" w:cs="Tahoma"/>
          <w:color w:val="E70CD6"/>
          <w:sz w:val="37"/>
          <w:szCs w:val="37"/>
          <w:lang w:val="es-ES"/>
        </w:rPr>
        <w:t>Argentina</w:t>
      </w:r>
      <w:r w:rsidRPr="00457AE8">
        <w:rPr>
          <w:rFonts w:ascii="Tahoma" w:eastAsia="Tahoma" w:hAnsi="Tahoma" w:cs="Tahoma"/>
          <w:color w:val="E70CD6"/>
          <w:spacing w:val="40"/>
          <w:sz w:val="37"/>
          <w:szCs w:val="37"/>
          <w:lang w:val="es-ES"/>
        </w:rPr>
        <w:t xml:space="preserve"> </w:t>
      </w:r>
      <w:r w:rsidRPr="00457AE8">
        <w:rPr>
          <w:rFonts w:ascii="Tahoma" w:eastAsia="Tahoma" w:hAnsi="Tahoma" w:cs="Tahoma"/>
          <w:color w:val="E70CD6"/>
          <w:sz w:val="37"/>
          <w:szCs w:val="37"/>
          <w:lang w:val="es-ES"/>
        </w:rPr>
        <w:t>John</w:t>
      </w:r>
      <w:r w:rsidRPr="00457AE8">
        <w:rPr>
          <w:rFonts w:ascii="Tahoma" w:eastAsia="Tahoma" w:hAnsi="Tahoma" w:cs="Tahoma"/>
          <w:color w:val="E70CD6"/>
          <w:spacing w:val="40"/>
          <w:sz w:val="37"/>
          <w:szCs w:val="37"/>
          <w:lang w:val="es-ES"/>
        </w:rPr>
        <w:t xml:space="preserve"> </w:t>
      </w:r>
      <w:r w:rsidRPr="00457AE8">
        <w:rPr>
          <w:rFonts w:ascii="Tahoma" w:eastAsia="Tahoma" w:hAnsi="Tahoma" w:cs="Tahoma"/>
          <w:color w:val="E70CD6"/>
          <w:sz w:val="37"/>
          <w:szCs w:val="37"/>
          <w:lang w:val="es-ES"/>
        </w:rPr>
        <w:t xml:space="preserve">F. </w:t>
      </w:r>
      <w:r w:rsidRPr="00457AE8">
        <w:rPr>
          <w:rFonts w:ascii="Tahoma" w:eastAsia="Tahoma" w:hAnsi="Tahoma" w:cs="Tahoma"/>
          <w:color w:val="E70CD6"/>
          <w:spacing w:val="-2"/>
          <w:w w:val="110"/>
          <w:sz w:val="37"/>
          <w:szCs w:val="37"/>
          <w:lang w:val="es-ES"/>
        </w:rPr>
        <w:t>Kennedy</w:t>
      </w:r>
    </w:p>
    <w:p w14:paraId="6235AB61" w14:textId="77777777" w:rsidR="00457AE8" w:rsidRPr="00457AE8" w:rsidRDefault="00457AE8" w:rsidP="00457AE8">
      <w:pPr>
        <w:spacing w:line="235" w:lineRule="exact"/>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3FFC854D" w14:textId="77777777" w:rsidR="00457AE8" w:rsidRPr="00457AE8" w:rsidRDefault="00457AE8" w:rsidP="00457AE8">
      <w:pPr>
        <w:spacing w:before="9"/>
        <w:rPr>
          <w:rFonts w:ascii="Tahoma" w:eastAsia="Tahoma" w:hAnsi="Tahoma" w:cs="Tahoma"/>
          <w:sz w:val="32"/>
          <w:szCs w:val="37"/>
          <w:lang w:val="es-ES"/>
        </w:rPr>
      </w:pPr>
    </w:p>
    <w:p w14:paraId="5592A560" w14:textId="77777777" w:rsidR="00457AE8" w:rsidRPr="00457AE8" w:rsidRDefault="00457AE8" w:rsidP="00457AE8">
      <w:pPr>
        <w:rPr>
          <w:rFonts w:ascii="Tahoma" w:eastAsia="Tahoma" w:hAnsi="Tahoma" w:cs="Tahoma"/>
          <w:sz w:val="37"/>
          <w:szCs w:val="37"/>
          <w:lang w:val="es-ES"/>
        </w:rPr>
      </w:pPr>
      <w:proofErr w:type="spellStart"/>
      <w:r w:rsidRPr="00457AE8">
        <w:rPr>
          <w:rFonts w:ascii="Tahoma" w:eastAsia="Tahoma" w:hAnsi="Tahoma" w:cs="Tahoma"/>
          <w:color w:val="8B05FF"/>
          <w:spacing w:val="2"/>
          <w:sz w:val="37"/>
          <w:szCs w:val="37"/>
          <w:lang w:val="es-ES"/>
        </w:rPr>
        <w:t>Submitted</w:t>
      </w:r>
      <w:proofErr w:type="spellEnd"/>
      <w:r w:rsidRPr="00457AE8">
        <w:rPr>
          <w:rFonts w:ascii="Tahoma" w:eastAsia="Tahoma" w:hAnsi="Tahoma" w:cs="Tahoma"/>
          <w:color w:val="8B05FF"/>
          <w:spacing w:val="73"/>
          <w:sz w:val="37"/>
          <w:szCs w:val="37"/>
          <w:lang w:val="es-ES"/>
        </w:rPr>
        <w:t xml:space="preserve"> </w:t>
      </w:r>
      <w:proofErr w:type="spellStart"/>
      <w:r w:rsidRPr="00457AE8">
        <w:rPr>
          <w:rFonts w:ascii="Tahoma" w:eastAsia="Tahoma" w:hAnsi="Tahoma" w:cs="Tahoma"/>
          <w:color w:val="8B05FF"/>
          <w:spacing w:val="2"/>
          <w:sz w:val="37"/>
          <w:szCs w:val="37"/>
          <w:lang w:val="es-ES"/>
        </w:rPr>
        <w:t>to</w:t>
      </w:r>
      <w:proofErr w:type="spellEnd"/>
      <w:r w:rsidRPr="00457AE8">
        <w:rPr>
          <w:rFonts w:ascii="Tahoma" w:eastAsia="Tahoma" w:hAnsi="Tahoma" w:cs="Tahoma"/>
          <w:color w:val="8B05FF"/>
          <w:spacing w:val="79"/>
          <w:sz w:val="37"/>
          <w:szCs w:val="37"/>
          <w:lang w:val="es-ES"/>
        </w:rPr>
        <w:t xml:space="preserve"> </w:t>
      </w:r>
      <w:r w:rsidRPr="00457AE8">
        <w:rPr>
          <w:rFonts w:ascii="Tahoma" w:eastAsia="Tahoma" w:hAnsi="Tahoma" w:cs="Tahoma"/>
          <w:color w:val="8B05FF"/>
          <w:spacing w:val="2"/>
          <w:sz w:val="37"/>
          <w:szCs w:val="37"/>
          <w:lang w:val="es-ES"/>
        </w:rPr>
        <w:t>Universidad</w:t>
      </w:r>
      <w:r w:rsidRPr="00457AE8">
        <w:rPr>
          <w:rFonts w:ascii="Tahoma" w:eastAsia="Tahoma" w:hAnsi="Tahoma" w:cs="Tahoma"/>
          <w:color w:val="8B05FF"/>
          <w:spacing w:val="73"/>
          <w:sz w:val="37"/>
          <w:szCs w:val="37"/>
          <w:lang w:val="es-ES"/>
        </w:rPr>
        <w:t xml:space="preserve"> </w:t>
      </w:r>
      <w:r w:rsidRPr="00457AE8">
        <w:rPr>
          <w:rFonts w:ascii="Tahoma" w:eastAsia="Tahoma" w:hAnsi="Tahoma" w:cs="Tahoma"/>
          <w:color w:val="8B05FF"/>
          <w:spacing w:val="2"/>
          <w:sz w:val="37"/>
          <w:szCs w:val="37"/>
          <w:lang w:val="es-ES"/>
        </w:rPr>
        <w:t>Cesar</w:t>
      </w:r>
      <w:r w:rsidRPr="00457AE8">
        <w:rPr>
          <w:rFonts w:ascii="Tahoma" w:eastAsia="Tahoma" w:hAnsi="Tahoma" w:cs="Tahoma"/>
          <w:color w:val="8B05FF"/>
          <w:spacing w:val="77"/>
          <w:sz w:val="37"/>
          <w:szCs w:val="37"/>
          <w:lang w:val="es-ES"/>
        </w:rPr>
        <w:t xml:space="preserve"> </w:t>
      </w:r>
      <w:r w:rsidRPr="00457AE8">
        <w:rPr>
          <w:rFonts w:ascii="Tahoma" w:eastAsia="Tahoma" w:hAnsi="Tahoma" w:cs="Tahoma"/>
          <w:color w:val="8B05FF"/>
          <w:spacing w:val="-2"/>
          <w:sz w:val="37"/>
          <w:szCs w:val="37"/>
          <w:lang w:val="es-ES"/>
        </w:rPr>
        <w:t>Vallejo</w:t>
      </w:r>
    </w:p>
    <w:p w14:paraId="75DF3BDF"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1008DEB7" w14:textId="77777777" w:rsidR="00457AE8" w:rsidRPr="00457AE8" w:rsidRDefault="00457AE8" w:rsidP="00457AE8">
      <w:pPr>
        <w:spacing w:before="2"/>
        <w:rPr>
          <w:rFonts w:ascii="Tahoma" w:eastAsia="Tahoma" w:hAnsi="Tahoma" w:cs="Tahoma"/>
          <w:sz w:val="40"/>
          <w:szCs w:val="37"/>
          <w:lang w:val="es-ES"/>
        </w:rPr>
      </w:pPr>
    </w:p>
    <w:p w14:paraId="3F54B9F8" w14:textId="77777777" w:rsidR="00457AE8" w:rsidRPr="00457AE8" w:rsidRDefault="00457AE8" w:rsidP="00457AE8">
      <w:pPr>
        <w:spacing w:line="266" w:lineRule="auto"/>
        <w:rPr>
          <w:rFonts w:ascii="Tahoma" w:eastAsia="Tahoma" w:hAnsi="Tahoma" w:cs="Tahoma"/>
          <w:sz w:val="37"/>
          <w:szCs w:val="37"/>
          <w:lang w:val="es-ES"/>
        </w:rPr>
      </w:pPr>
      <w:r w:rsidRPr="00457AE8">
        <w:rPr>
          <w:rFonts w:ascii="Tahoma" w:eastAsia="Tahoma" w:hAnsi="Tahoma" w:cs="Tahoma"/>
          <w:color w:val="00AAAA"/>
          <w:w w:val="105"/>
          <w:sz w:val="37"/>
          <w:szCs w:val="37"/>
          <w:lang w:val="es-ES"/>
        </w:rPr>
        <w:t xml:space="preserve">Paz Maldonado Valeria. "Sombrerillo rojo : traducción de un poema de Carol Ann </w:t>
      </w:r>
      <w:proofErr w:type="spellStart"/>
      <w:r w:rsidRPr="00457AE8">
        <w:rPr>
          <w:rFonts w:ascii="Tahoma" w:eastAsia="Tahoma" w:hAnsi="Tahoma" w:cs="Tahoma"/>
          <w:color w:val="00AAAA"/>
          <w:w w:val="105"/>
          <w:sz w:val="37"/>
          <w:szCs w:val="37"/>
          <w:lang w:val="es-ES"/>
        </w:rPr>
        <w:t>Duﬀy</w:t>
      </w:r>
      <w:proofErr w:type="spellEnd"/>
      <w:r w:rsidRPr="00457AE8">
        <w:rPr>
          <w:rFonts w:ascii="Tahoma" w:eastAsia="Tahoma" w:hAnsi="Tahoma" w:cs="Tahoma"/>
          <w:color w:val="00AAAA"/>
          <w:w w:val="105"/>
          <w:sz w:val="37"/>
          <w:szCs w:val="37"/>
          <w:lang w:val="es-ES"/>
        </w:rPr>
        <w:t>", TESIUNAM, 2019</w:t>
      </w:r>
    </w:p>
    <w:p w14:paraId="306F2E5F" w14:textId="77777777" w:rsidR="00457AE8" w:rsidRPr="00457AE8" w:rsidRDefault="00457AE8" w:rsidP="00457AE8">
      <w:pPr>
        <w:spacing w:line="235" w:lineRule="exact"/>
        <w:rPr>
          <w:rFonts w:ascii="Tahoma" w:eastAsia="Tahoma" w:hAnsi="Tahoma" w:cs="Tahoma"/>
          <w:lang w:val="es-ES"/>
        </w:rPr>
      </w:pPr>
      <w:r w:rsidRPr="00457AE8">
        <w:rPr>
          <w:rFonts w:ascii="Tahoma" w:eastAsia="Tahoma" w:hAnsi="Tahoma" w:cs="Tahoma"/>
          <w:color w:val="777777"/>
          <w:spacing w:val="-2"/>
          <w:w w:val="110"/>
          <w:lang w:val="es-ES"/>
        </w:rPr>
        <w:t>Publicación</w:t>
      </w:r>
    </w:p>
    <w:p w14:paraId="3452ACBB" w14:textId="77777777" w:rsidR="00457AE8" w:rsidRPr="00457AE8" w:rsidRDefault="00457AE8" w:rsidP="00457AE8">
      <w:pPr>
        <w:spacing w:before="9"/>
        <w:rPr>
          <w:rFonts w:ascii="Tahoma" w:eastAsia="Tahoma" w:hAnsi="Tahoma" w:cs="Tahoma"/>
          <w:sz w:val="32"/>
          <w:szCs w:val="37"/>
          <w:lang w:val="es-ES"/>
        </w:rPr>
      </w:pPr>
    </w:p>
    <w:p w14:paraId="62B960F1" w14:textId="77777777" w:rsidR="00457AE8" w:rsidRPr="00457AE8" w:rsidRDefault="00457AE8" w:rsidP="00457AE8">
      <w:pPr>
        <w:rPr>
          <w:rFonts w:ascii="Tahoma" w:eastAsia="Tahoma" w:hAnsi="Tahoma" w:cs="Tahoma"/>
          <w:sz w:val="37"/>
          <w:szCs w:val="37"/>
          <w:lang w:val="es-ES"/>
        </w:rPr>
      </w:pPr>
      <w:proofErr w:type="spellStart"/>
      <w:r w:rsidRPr="00457AE8">
        <w:rPr>
          <w:rFonts w:ascii="Tahoma" w:eastAsia="Tahoma" w:hAnsi="Tahoma" w:cs="Tahoma"/>
          <w:color w:val="00AA00"/>
          <w:sz w:val="37"/>
          <w:szCs w:val="37"/>
          <w:lang w:val="es-ES"/>
        </w:rPr>
        <w:t>Submitted</w:t>
      </w:r>
      <w:proofErr w:type="spellEnd"/>
      <w:r w:rsidRPr="00457AE8">
        <w:rPr>
          <w:rFonts w:ascii="Tahoma" w:eastAsia="Tahoma" w:hAnsi="Tahoma" w:cs="Tahoma"/>
          <w:color w:val="00AA00"/>
          <w:spacing w:val="52"/>
          <w:sz w:val="37"/>
          <w:szCs w:val="37"/>
          <w:lang w:val="es-ES"/>
        </w:rPr>
        <w:t xml:space="preserve"> </w:t>
      </w:r>
      <w:proofErr w:type="spellStart"/>
      <w:r w:rsidRPr="00457AE8">
        <w:rPr>
          <w:rFonts w:ascii="Tahoma" w:eastAsia="Tahoma" w:hAnsi="Tahoma" w:cs="Tahoma"/>
          <w:color w:val="00AA00"/>
          <w:sz w:val="37"/>
          <w:szCs w:val="37"/>
          <w:lang w:val="es-ES"/>
        </w:rPr>
        <w:t>to</w:t>
      </w:r>
      <w:proofErr w:type="spellEnd"/>
      <w:r w:rsidRPr="00457AE8">
        <w:rPr>
          <w:rFonts w:ascii="Tahoma" w:eastAsia="Tahoma" w:hAnsi="Tahoma" w:cs="Tahoma"/>
          <w:color w:val="00AA00"/>
          <w:spacing w:val="58"/>
          <w:sz w:val="37"/>
          <w:szCs w:val="37"/>
          <w:lang w:val="es-ES"/>
        </w:rPr>
        <w:t xml:space="preserve"> </w:t>
      </w:r>
      <w:r w:rsidRPr="00457AE8">
        <w:rPr>
          <w:rFonts w:ascii="Tahoma" w:eastAsia="Tahoma" w:hAnsi="Tahoma" w:cs="Tahoma"/>
          <w:color w:val="00AA00"/>
          <w:sz w:val="37"/>
          <w:szCs w:val="37"/>
          <w:lang w:val="es-ES"/>
        </w:rPr>
        <w:t>Universidad</w:t>
      </w:r>
      <w:r w:rsidRPr="00457AE8">
        <w:rPr>
          <w:rFonts w:ascii="Tahoma" w:eastAsia="Tahoma" w:hAnsi="Tahoma" w:cs="Tahoma"/>
          <w:color w:val="00AA00"/>
          <w:spacing w:val="53"/>
          <w:sz w:val="37"/>
          <w:szCs w:val="37"/>
          <w:lang w:val="es-ES"/>
        </w:rPr>
        <w:t xml:space="preserve"> </w:t>
      </w:r>
      <w:r w:rsidRPr="00457AE8">
        <w:rPr>
          <w:rFonts w:ascii="Tahoma" w:eastAsia="Tahoma" w:hAnsi="Tahoma" w:cs="Tahoma"/>
          <w:color w:val="00AA00"/>
          <w:sz w:val="37"/>
          <w:szCs w:val="37"/>
          <w:lang w:val="es-ES"/>
        </w:rPr>
        <w:t>Rey</w:t>
      </w:r>
      <w:r w:rsidRPr="00457AE8">
        <w:rPr>
          <w:rFonts w:ascii="Tahoma" w:eastAsia="Tahoma" w:hAnsi="Tahoma" w:cs="Tahoma"/>
          <w:color w:val="00AA00"/>
          <w:spacing w:val="72"/>
          <w:sz w:val="37"/>
          <w:szCs w:val="37"/>
          <w:lang w:val="es-ES"/>
        </w:rPr>
        <w:t xml:space="preserve"> </w:t>
      </w:r>
      <w:r w:rsidRPr="00457AE8">
        <w:rPr>
          <w:rFonts w:ascii="Tahoma" w:eastAsia="Tahoma" w:hAnsi="Tahoma" w:cs="Tahoma"/>
          <w:color w:val="00AA00"/>
          <w:sz w:val="37"/>
          <w:szCs w:val="37"/>
          <w:lang w:val="es-ES"/>
        </w:rPr>
        <w:t>Juan</w:t>
      </w:r>
      <w:r w:rsidRPr="00457AE8">
        <w:rPr>
          <w:rFonts w:ascii="Tahoma" w:eastAsia="Tahoma" w:hAnsi="Tahoma" w:cs="Tahoma"/>
          <w:color w:val="00AA00"/>
          <w:spacing w:val="53"/>
          <w:sz w:val="37"/>
          <w:szCs w:val="37"/>
          <w:lang w:val="es-ES"/>
        </w:rPr>
        <w:t xml:space="preserve"> </w:t>
      </w:r>
      <w:r w:rsidRPr="00457AE8">
        <w:rPr>
          <w:rFonts w:ascii="Tahoma" w:eastAsia="Tahoma" w:hAnsi="Tahoma" w:cs="Tahoma"/>
          <w:color w:val="00AA00"/>
          <w:spacing w:val="-2"/>
          <w:sz w:val="37"/>
          <w:szCs w:val="37"/>
          <w:lang w:val="es-ES"/>
        </w:rPr>
        <w:t>Carlos</w:t>
      </w:r>
    </w:p>
    <w:p w14:paraId="7CC8E3AD"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41D353CA" w14:textId="77777777" w:rsidR="00457AE8" w:rsidRPr="00457AE8" w:rsidRDefault="00457AE8" w:rsidP="00457AE8">
      <w:pPr>
        <w:spacing w:before="2"/>
        <w:rPr>
          <w:rFonts w:ascii="Tahoma" w:eastAsia="Tahoma" w:hAnsi="Tahoma" w:cs="Tahoma"/>
          <w:sz w:val="40"/>
          <w:szCs w:val="37"/>
          <w:lang w:val="es-ES"/>
        </w:rPr>
      </w:pPr>
    </w:p>
    <w:p w14:paraId="6342549B" w14:textId="77777777" w:rsidR="00457AE8" w:rsidRPr="00457AE8" w:rsidRDefault="00457AE8" w:rsidP="00457AE8">
      <w:pPr>
        <w:rPr>
          <w:rFonts w:ascii="Tahoma" w:eastAsia="Tahoma" w:hAnsi="Tahoma" w:cs="Tahoma"/>
          <w:sz w:val="37"/>
          <w:szCs w:val="37"/>
          <w:lang w:val="es-ES"/>
        </w:rPr>
      </w:pPr>
      <w:proofErr w:type="spellStart"/>
      <w:r w:rsidRPr="00457AE8">
        <w:rPr>
          <w:rFonts w:ascii="Tahoma" w:eastAsia="Tahoma" w:hAnsi="Tahoma" w:cs="Tahoma"/>
          <w:color w:val="AB6F00"/>
          <w:sz w:val="37"/>
          <w:szCs w:val="37"/>
          <w:lang w:val="es-ES"/>
        </w:rPr>
        <w:t>Submitted</w:t>
      </w:r>
      <w:proofErr w:type="spellEnd"/>
      <w:r w:rsidRPr="00457AE8">
        <w:rPr>
          <w:rFonts w:ascii="Tahoma" w:eastAsia="Tahoma" w:hAnsi="Tahoma" w:cs="Tahoma"/>
          <w:color w:val="AB6F00"/>
          <w:spacing w:val="75"/>
          <w:sz w:val="37"/>
          <w:szCs w:val="37"/>
          <w:lang w:val="es-ES"/>
        </w:rPr>
        <w:t xml:space="preserve"> </w:t>
      </w:r>
      <w:proofErr w:type="spellStart"/>
      <w:r w:rsidRPr="00457AE8">
        <w:rPr>
          <w:rFonts w:ascii="Tahoma" w:eastAsia="Tahoma" w:hAnsi="Tahoma" w:cs="Tahoma"/>
          <w:color w:val="AB6F00"/>
          <w:sz w:val="37"/>
          <w:szCs w:val="37"/>
          <w:lang w:val="es-ES"/>
        </w:rPr>
        <w:t>to</w:t>
      </w:r>
      <w:proofErr w:type="spellEnd"/>
      <w:r w:rsidRPr="00457AE8">
        <w:rPr>
          <w:rFonts w:ascii="Tahoma" w:eastAsia="Tahoma" w:hAnsi="Tahoma" w:cs="Tahoma"/>
          <w:color w:val="AB6F00"/>
          <w:spacing w:val="23"/>
          <w:w w:val="150"/>
          <w:sz w:val="37"/>
          <w:szCs w:val="37"/>
          <w:lang w:val="es-ES"/>
        </w:rPr>
        <w:t xml:space="preserve"> </w:t>
      </w:r>
      <w:r w:rsidRPr="00457AE8">
        <w:rPr>
          <w:rFonts w:ascii="Tahoma" w:eastAsia="Tahoma" w:hAnsi="Tahoma" w:cs="Tahoma"/>
          <w:color w:val="AB6F00"/>
          <w:sz w:val="37"/>
          <w:szCs w:val="37"/>
          <w:lang w:val="es-ES"/>
        </w:rPr>
        <w:t>Universidad</w:t>
      </w:r>
      <w:r w:rsidRPr="00457AE8">
        <w:rPr>
          <w:rFonts w:ascii="Tahoma" w:eastAsia="Tahoma" w:hAnsi="Tahoma" w:cs="Tahoma"/>
          <w:color w:val="AB6F00"/>
          <w:spacing w:val="75"/>
          <w:sz w:val="37"/>
          <w:szCs w:val="37"/>
          <w:lang w:val="es-ES"/>
        </w:rPr>
        <w:t xml:space="preserve"> </w:t>
      </w:r>
      <w:r w:rsidRPr="00457AE8">
        <w:rPr>
          <w:rFonts w:ascii="Tahoma" w:eastAsia="Tahoma" w:hAnsi="Tahoma" w:cs="Tahoma"/>
          <w:color w:val="AB6F00"/>
          <w:sz w:val="37"/>
          <w:szCs w:val="37"/>
          <w:lang w:val="es-ES"/>
        </w:rPr>
        <w:t>de</w:t>
      </w:r>
      <w:r w:rsidRPr="00457AE8">
        <w:rPr>
          <w:rFonts w:ascii="Tahoma" w:eastAsia="Tahoma" w:hAnsi="Tahoma" w:cs="Tahoma"/>
          <w:color w:val="AB6F00"/>
          <w:spacing w:val="27"/>
          <w:w w:val="150"/>
          <w:sz w:val="37"/>
          <w:szCs w:val="37"/>
          <w:lang w:val="es-ES"/>
        </w:rPr>
        <w:t xml:space="preserve"> </w:t>
      </w:r>
      <w:r w:rsidRPr="00457AE8">
        <w:rPr>
          <w:rFonts w:ascii="Tahoma" w:eastAsia="Tahoma" w:hAnsi="Tahoma" w:cs="Tahoma"/>
          <w:color w:val="AB6F00"/>
          <w:spacing w:val="-2"/>
          <w:sz w:val="37"/>
          <w:szCs w:val="37"/>
          <w:lang w:val="es-ES"/>
        </w:rPr>
        <w:t>Alicante</w:t>
      </w:r>
    </w:p>
    <w:p w14:paraId="02B4B18D"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690C2FA2" w14:textId="77777777" w:rsidR="00457AE8" w:rsidRPr="00457AE8" w:rsidRDefault="00457AE8" w:rsidP="00457AE8">
      <w:pPr>
        <w:spacing w:before="2"/>
        <w:rPr>
          <w:rFonts w:ascii="Tahoma" w:eastAsia="Tahoma" w:hAnsi="Tahoma" w:cs="Tahoma"/>
          <w:sz w:val="40"/>
          <w:szCs w:val="37"/>
          <w:lang w:val="es-ES"/>
        </w:rPr>
      </w:pPr>
    </w:p>
    <w:p w14:paraId="138C49A6" w14:textId="77777777" w:rsidR="00457AE8" w:rsidRPr="00457AE8" w:rsidRDefault="004B2302" w:rsidP="00457AE8">
      <w:pPr>
        <w:rPr>
          <w:rFonts w:ascii="Tahoma" w:eastAsia="Tahoma" w:hAnsi="Tahoma" w:cs="Tahoma"/>
          <w:sz w:val="37"/>
          <w:szCs w:val="37"/>
          <w:lang w:val="es-ES"/>
        </w:rPr>
      </w:pPr>
      <w:hyperlink r:id="rId50">
        <w:r w:rsidR="00457AE8" w:rsidRPr="00457AE8">
          <w:rPr>
            <w:rFonts w:ascii="Tahoma" w:eastAsia="Tahoma" w:hAnsi="Tahoma" w:cs="Tahoma"/>
            <w:color w:val="792E05"/>
            <w:spacing w:val="-2"/>
            <w:w w:val="105"/>
            <w:sz w:val="37"/>
            <w:szCs w:val="37"/>
            <w:lang w:val="es-ES"/>
          </w:rPr>
          <w:t>www.dspace.uce.edu.ec</w:t>
        </w:r>
      </w:hyperlink>
    </w:p>
    <w:p w14:paraId="07F23016"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712B7A1B" w14:textId="77777777" w:rsidR="00457AE8" w:rsidRPr="00457AE8" w:rsidRDefault="00457AE8" w:rsidP="00457AE8">
      <w:pPr>
        <w:spacing w:before="2"/>
        <w:rPr>
          <w:rFonts w:ascii="Tahoma" w:eastAsia="Tahoma" w:hAnsi="Tahoma" w:cs="Tahoma"/>
          <w:sz w:val="40"/>
          <w:szCs w:val="37"/>
          <w:lang w:val="es-ES"/>
        </w:rPr>
      </w:pPr>
    </w:p>
    <w:p w14:paraId="2BF84DE7" w14:textId="77777777" w:rsidR="00457AE8" w:rsidRPr="00457AE8" w:rsidRDefault="00457AE8" w:rsidP="00457AE8">
      <w:pPr>
        <w:spacing w:before="1"/>
        <w:rPr>
          <w:rFonts w:ascii="Tahoma" w:eastAsia="Tahoma" w:hAnsi="Tahoma" w:cs="Tahoma"/>
          <w:sz w:val="37"/>
          <w:szCs w:val="37"/>
          <w:lang w:val="es-ES"/>
        </w:rPr>
      </w:pPr>
      <w:r w:rsidRPr="00457AE8">
        <w:rPr>
          <w:rFonts w:ascii="Tahoma" w:eastAsia="Tahoma" w:hAnsi="Tahoma" w:cs="Tahoma"/>
          <w:color w:val="054679"/>
          <w:spacing w:val="-2"/>
          <w:w w:val="110"/>
          <w:sz w:val="37"/>
          <w:szCs w:val="37"/>
          <w:lang w:val="es-ES"/>
        </w:rPr>
        <w:t>Hanoi</w:t>
      </w:r>
      <w:r w:rsidRPr="00457AE8">
        <w:rPr>
          <w:rFonts w:ascii="Tahoma" w:eastAsia="Tahoma" w:hAnsi="Tahoma" w:cs="Tahoma"/>
          <w:color w:val="054679"/>
          <w:spacing w:val="-30"/>
          <w:w w:val="110"/>
          <w:sz w:val="37"/>
          <w:szCs w:val="37"/>
          <w:lang w:val="es-ES"/>
        </w:rPr>
        <w:t xml:space="preserve"> </w:t>
      </w:r>
      <w:proofErr w:type="spellStart"/>
      <w:r w:rsidRPr="00457AE8">
        <w:rPr>
          <w:rFonts w:ascii="Tahoma" w:eastAsia="Tahoma" w:hAnsi="Tahoma" w:cs="Tahoma"/>
          <w:color w:val="054679"/>
          <w:spacing w:val="-2"/>
          <w:w w:val="110"/>
          <w:sz w:val="37"/>
          <w:szCs w:val="37"/>
          <w:lang w:val="es-ES"/>
        </w:rPr>
        <w:t>University</w:t>
      </w:r>
      <w:proofErr w:type="spellEnd"/>
    </w:p>
    <w:p w14:paraId="6FD16690" w14:textId="77777777" w:rsidR="00457AE8" w:rsidRPr="00457AE8" w:rsidRDefault="00457AE8" w:rsidP="00457AE8">
      <w:pPr>
        <w:spacing w:before="18"/>
        <w:rPr>
          <w:rFonts w:ascii="Tahoma" w:eastAsia="Tahoma" w:hAnsi="Tahoma" w:cs="Tahoma"/>
          <w:lang w:val="es-ES"/>
        </w:rPr>
      </w:pPr>
      <w:r w:rsidRPr="00457AE8">
        <w:rPr>
          <w:rFonts w:ascii="Tahoma" w:eastAsia="Tahoma" w:hAnsi="Tahoma" w:cs="Tahoma"/>
          <w:color w:val="777777"/>
          <w:spacing w:val="-2"/>
          <w:w w:val="110"/>
          <w:lang w:val="es-ES"/>
        </w:rPr>
        <w:t>Publicación</w:t>
      </w:r>
    </w:p>
    <w:p w14:paraId="4F58A5BC" w14:textId="77777777" w:rsidR="00457AE8" w:rsidRPr="00457AE8" w:rsidRDefault="00457AE8" w:rsidP="00457AE8">
      <w:pPr>
        <w:spacing w:before="2"/>
        <w:rPr>
          <w:rFonts w:ascii="Tahoma" w:eastAsia="Tahoma" w:hAnsi="Tahoma" w:cs="Tahoma"/>
          <w:sz w:val="40"/>
          <w:szCs w:val="37"/>
          <w:lang w:val="es-ES"/>
        </w:rPr>
      </w:pPr>
    </w:p>
    <w:p w14:paraId="16DB0E37" w14:textId="77777777" w:rsidR="00457AE8" w:rsidRPr="00457AE8" w:rsidRDefault="00457AE8" w:rsidP="00457AE8">
      <w:pPr>
        <w:spacing w:before="1" w:line="266" w:lineRule="auto"/>
        <w:rPr>
          <w:rFonts w:ascii="Tahoma" w:eastAsia="Tahoma" w:hAnsi="Tahoma" w:cs="Tahoma"/>
          <w:sz w:val="37"/>
          <w:szCs w:val="37"/>
          <w:lang w:val="es-ES"/>
        </w:rPr>
      </w:pPr>
      <w:proofErr w:type="spellStart"/>
      <w:r w:rsidRPr="00457AE8">
        <w:rPr>
          <w:rFonts w:ascii="Tahoma" w:eastAsia="Tahoma" w:hAnsi="Tahoma" w:cs="Tahoma"/>
          <w:color w:val="993399"/>
          <w:sz w:val="37"/>
          <w:szCs w:val="37"/>
          <w:lang w:val="es-ES"/>
        </w:rPr>
        <w:t>Submitted</w:t>
      </w:r>
      <w:proofErr w:type="spellEnd"/>
      <w:r w:rsidRPr="00457AE8">
        <w:rPr>
          <w:rFonts w:ascii="Tahoma" w:eastAsia="Tahoma" w:hAnsi="Tahoma" w:cs="Tahoma"/>
          <w:color w:val="993399"/>
          <w:spacing w:val="40"/>
          <w:sz w:val="37"/>
          <w:szCs w:val="37"/>
          <w:lang w:val="es-ES"/>
        </w:rPr>
        <w:t xml:space="preserve"> </w:t>
      </w:r>
      <w:proofErr w:type="spellStart"/>
      <w:r w:rsidRPr="00457AE8">
        <w:rPr>
          <w:rFonts w:ascii="Tahoma" w:eastAsia="Tahoma" w:hAnsi="Tahoma" w:cs="Tahoma"/>
          <w:color w:val="993399"/>
          <w:sz w:val="37"/>
          <w:szCs w:val="37"/>
          <w:lang w:val="es-ES"/>
        </w:rPr>
        <w:t>to</w:t>
      </w:r>
      <w:proofErr w:type="spellEnd"/>
      <w:r w:rsidRPr="00457AE8">
        <w:rPr>
          <w:rFonts w:ascii="Tahoma" w:eastAsia="Tahoma" w:hAnsi="Tahoma" w:cs="Tahoma"/>
          <w:color w:val="993399"/>
          <w:spacing w:val="40"/>
          <w:sz w:val="37"/>
          <w:szCs w:val="37"/>
          <w:lang w:val="es-ES"/>
        </w:rPr>
        <w:t xml:space="preserve"> </w:t>
      </w:r>
      <w:r w:rsidRPr="00457AE8">
        <w:rPr>
          <w:rFonts w:ascii="Tahoma" w:eastAsia="Tahoma" w:hAnsi="Tahoma" w:cs="Tahoma"/>
          <w:color w:val="993399"/>
          <w:sz w:val="37"/>
          <w:szCs w:val="37"/>
          <w:lang w:val="es-ES"/>
        </w:rPr>
        <w:t>Universidad</w:t>
      </w:r>
      <w:r w:rsidRPr="00457AE8">
        <w:rPr>
          <w:rFonts w:ascii="Tahoma" w:eastAsia="Tahoma" w:hAnsi="Tahoma" w:cs="Tahoma"/>
          <w:color w:val="993399"/>
          <w:spacing w:val="40"/>
          <w:sz w:val="37"/>
          <w:szCs w:val="37"/>
          <w:lang w:val="es-ES"/>
        </w:rPr>
        <w:t xml:space="preserve"> </w:t>
      </w:r>
      <w:r w:rsidRPr="00457AE8">
        <w:rPr>
          <w:rFonts w:ascii="Tahoma" w:eastAsia="Tahoma" w:hAnsi="Tahoma" w:cs="Tahoma"/>
          <w:color w:val="993399"/>
          <w:sz w:val="37"/>
          <w:szCs w:val="37"/>
          <w:lang w:val="es-ES"/>
        </w:rPr>
        <w:t>San</w:t>
      </w:r>
      <w:r w:rsidRPr="00457AE8">
        <w:rPr>
          <w:rFonts w:ascii="Tahoma" w:eastAsia="Tahoma" w:hAnsi="Tahoma" w:cs="Tahoma"/>
          <w:color w:val="993399"/>
          <w:spacing w:val="40"/>
          <w:sz w:val="37"/>
          <w:szCs w:val="37"/>
          <w:lang w:val="es-ES"/>
        </w:rPr>
        <w:t xml:space="preserve"> </w:t>
      </w:r>
      <w:r w:rsidRPr="00457AE8">
        <w:rPr>
          <w:rFonts w:ascii="Tahoma" w:eastAsia="Tahoma" w:hAnsi="Tahoma" w:cs="Tahoma"/>
          <w:color w:val="993399"/>
          <w:sz w:val="37"/>
          <w:szCs w:val="37"/>
          <w:lang w:val="es-ES"/>
        </w:rPr>
        <w:t>Ignacio</w:t>
      </w:r>
      <w:r w:rsidRPr="00457AE8">
        <w:rPr>
          <w:rFonts w:ascii="Tahoma" w:eastAsia="Tahoma" w:hAnsi="Tahoma" w:cs="Tahoma"/>
          <w:color w:val="993399"/>
          <w:spacing w:val="40"/>
          <w:sz w:val="37"/>
          <w:szCs w:val="37"/>
          <w:lang w:val="es-ES"/>
        </w:rPr>
        <w:t xml:space="preserve"> </w:t>
      </w:r>
      <w:r w:rsidRPr="00457AE8">
        <w:rPr>
          <w:rFonts w:ascii="Tahoma" w:eastAsia="Tahoma" w:hAnsi="Tahoma" w:cs="Tahoma"/>
          <w:color w:val="993399"/>
          <w:sz w:val="37"/>
          <w:szCs w:val="37"/>
          <w:lang w:val="es-ES"/>
        </w:rPr>
        <w:t xml:space="preserve">de </w:t>
      </w:r>
      <w:r w:rsidRPr="00457AE8">
        <w:rPr>
          <w:rFonts w:ascii="Tahoma" w:eastAsia="Tahoma" w:hAnsi="Tahoma" w:cs="Tahoma"/>
          <w:color w:val="993399"/>
          <w:spacing w:val="-2"/>
          <w:w w:val="110"/>
          <w:sz w:val="37"/>
          <w:szCs w:val="37"/>
          <w:lang w:val="es-ES"/>
        </w:rPr>
        <w:t>Loyola</w:t>
      </w:r>
    </w:p>
    <w:p w14:paraId="6CBD238D" w14:textId="77777777" w:rsidR="00457AE8" w:rsidRPr="00457AE8" w:rsidRDefault="00457AE8" w:rsidP="00457AE8">
      <w:pPr>
        <w:spacing w:line="235" w:lineRule="exact"/>
        <w:rPr>
          <w:rFonts w:ascii="Tahoma" w:eastAsia="Tahoma" w:hAnsi="Tahoma" w:cs="Tahoma"/>
          <w:lang w:val="es-ES"/>
        </w:rPr>
      </w:pPr>
      <w:r w:rsidRPr="00457AE8">
        <w:rPr>
          <w:rFonts w:ascii="Tahoma" w:eastAsia="Tahoma" w:hAnsi="Tahoma" w:cs="Tahoma"/>
          <w:noProof/>
          <w:lang w:val="es-ES"/>
        </w:rPr>
        <mc:AlternateContent>
          <mc:Choice Requires="wps">
            <w:drawing>
              <wp:anchor distT="0" distB="0" distL="0" distR="0" simplePos="0" relativeHeight="251784192" behindDoc="0" locked="0" layoutInCell="1" allowOverlap="1" wp14:anchorId="24ED35B8" wp14:editId="3B328DFD">
                <wp:simplePos x="0" y="0"/>
                <wp:positionH relativeFrom="page">
                  <wp:posOffset>431868</wp:posOffset>
                </wp:positionH>
                <wp:positionV relativeFrom="paragraph">
                  <wp:posOffset>253753</wp:posOffset>
                </wp:positionV>
                <wp:extent cx="6788150" cy="10160"/>
                <wp:effectExtent l="0" t="0" r="0" b="0"/>
                <wp:wrapNone/>
                <wp:docPr id="95"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083AB1A9" id="Graphic 89" o:spid="_x0000_s1026" style="position:absolute;margin-left:34pt;margin-top:20pt;width:534.5pt;height:.8pt;z-index:251784192;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2F09D4AE" w14:textId="77777777" w:rsidR="00457AE8" w:rsidRPr="00457AE8" w:rsidRDefault="00457AE8" w:rsidP="00457AE8">
      <w:pPr>
        <w:spacing w:before="8"/>
        <w:rPr>
          <w:rFonts w:ascii="Tahoma" w:eastAsia="Tahoma" w:hAnsi="Tahoma" w:cs="Tahoma"/>
          <w:sz w:val="32"/>
          <w:szCs w:val="37"/>
          <w:lang w:val="es-ES"/>
        </w:rPr>
      </w:pPr>
    </w:p>
    <w:p w14:paraId="2730E5D0" w14:textId="77777777" w:rsidR="00457AE8" w:rsidRPr="00457AE8" w:rsidRDefault="00457AE8" w:rsidP="00457AE8">
      <w:pPr>
        <w:spacing w:before="1"/>
        <w:rPr>
          <w:rFonts w:ascii="Tahoma" w:eastAsia="Tahoma" w:hAnsi="Tahoma" w:cs="Tahoma"/>
          <w:sz w:val="37"/>
          <w:szCs w:val="37"/>
          <w:lang w:val="es-ES"/>
        </w:rPr>
      </w:pPr>
      <w:r w:rsidRPr="00457AE8">
        <w:rPr>
          <w:rFonts w:ascii="Tahoma" w:eastAsia="Tahoma" w:hAnsi="Tahoma" w:cs="Tahoma"/>
          <w:color w:val="4E7501"/>
          <w:spacing w:val="-2"/>
          <w:w w:val="105"/>
          <w:sz w:val="37"/>
          <w:szCs w:val="37"/>
          <w:lang w:val="es-ES"/>
        </w:rPr>
        <w:t>eprints.ucm.es</w:t>
      </w:r>
    </w:p>
    <w:p w14:paraId="19ED24CC" w14:textId="77777777" w:rsidR="00457AE8" w:rsidRPr="00457AE8" w:rsidRDefault="00457AE8" w:rsidP="00457AE8">
      <w:pPr>
        <w:spacing w:before="140"/>
        <w:rPr>
          <w:rFonts w:ascii="Tahoma" w:eastAsia="Tahoma" w:hAnsi="Tahoma" w:cs="Tahoma"/>
          <w:sz w:val="36"/>
          <w:lang w:val="es-ES"/>
        </w:rPr>
      </w:pPr>
      <w:r w:rsidRPr="00457AE8">
        <w:rPr>
          <w:rFonts w:ascii="Tahoma" w:eastAsia="Tahoma" w:hAnsi="Tahoma" w:cs="Tahoma"/>
          <w:lang w:val="es-ES"/>
        </w:rPr>
        <w:br w:type="column"/>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39A95D7B"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74976" behindDoc="0" locked="0" layoutInCell="1" allowOverlap="1" wp14:anchorId="1D7DFAF4" wp14:editId="05112688">
                <wp:simplePos x="0" y="0"/>
                <wp:positionH relativeFrom="page">
                  <wp:posOffset>431868</wp:posOffset>
                </wp:positionH>
                <wp:positionV relativeFrom="paragraph">
                  <wp:posOffset>111468</wp:posOffset>
                </wp:positionV>
                <wp:extent cx="6788150" cy="10160"/>
                <wp:effectExtent l="0" t="0" r="0" b="0"/>
                <wp:wrapNone/>
                <wp:docPr id="96"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52A8E666" id="Graphic 90" o:spid="_x0000_s1026" style="position:absolute;margin-left:34pt;margin-top:8.8pt;width:534.5pt;height:.8pt;z-index:251774976;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31741A71"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76000" behindDoc="0" locked="0" layoutInCell="1" allowOverlap="1" wp14:anchorId="7DFFD23F" wp14:editId="5A31A67C">
                <wp:simplePos x="0" y="0"/>
                <wp:positionH relativeFrom="page">
                  <wp:posOffset>431868</wp:posOffset>
                </wp:positionH>
                <wp:positionV relativeFrom="paragraph">
                  <wp:posOffset>111468</wp:posOffset>
                </wp:positionV>
                <wp:extent cx="6788150" cy="10160"/>
                <wp:effectExtent l="0" t="0" r="0" b="0"/>
                <wp:wrapNone/>
                <wp:docPr id="97"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67430EA1" id="Graphic 91" o:spid="_x0000_s1026" style="position:absolute;margin-left:34pt;margin-top:8.8pt;width:534.5pt;height:.8pt;z-index:251776000;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4E2723F6" w14:textId="77777777" w:rsidR="00457AE8" w:rsidRPr="00457AE8" w:rsidRDefault="00457AE8" w:rsidP="00457AE8">
      <w:pPr>
        <w:spacing w:before="716"/>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77024" behindDoc="0" locked="0" layoutInCell="1" allowOverlap="1" wp14:anchorId="3DCCB698" wp14:editId="7185ACFF">
                <wp:simplePos x="0" y="0"/>
                <wp:positionH relativeFrom="page">
                  <wp:posOffset>431868</wp:posOffset>
                </wp:positionH>
                <wp:positionV relativeFrom="paragraph">
                  <wp:posOffset>368643</wp:posOffset>
                </wp:positionV>
                <wp:extent cx="6788150" cy="10160"/>
                <wp:effectExtent l="0" t="0" r="0" b="0"/>
                <wp:wrapNone/>
                <wp:docPr id="98"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5EB3AC0A" id="Graphic 92" o:spid="_x0000_s1026" style="position:absolute;margin-left:34pt;margin-top:29.05pt;width:534.5pt;height:.8pt;z-index:251777024;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4E9B7613"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78048" behindDoc="0" locked="0" layoutInCell="1" allowOverlap="1" wp14:anchorId="304AB34A" wp14:editId="3CCCF314">
                <wp:simplePos x="0" y="0"/>
                <wp:positionH relativeFrom="page">
                  <wp:posOffset>431868</wp:posOffset>
                </wp:positionH>
                <wp:positionV relativeFrom="paragraph">
                  <wp:posOffset>111468</wp:posOffset>
                </wp:positionV>
                <wp:extent cx="6788150" cy="10160"/>
                <wp:effectExtent l="0" t="0" r="0" b="0"/>
                <wp:wrapNone/>
                <wp:docPr id="99"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68A6D44A" id="Graphic 93" o:spid="_x0000_s1026" style="position:absolute;margin-left:34pt;margin-top:8.8pt;width:534.5pt;height:.8pt;z-index:251778048;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3D0D8B59" w14:textId="77777777" w:rsidR="00457AE8" w:rsidRPr="00457AE8" w:rsidRDefault="00457AE8" w:rsidP="00457AE8">
      <w:pPr>
        <w:spacing w:before="4"/>
        <w:rPr>
          <w:rFonts w:ascii="Tahoma" w:eastAsia="Tahoma" w:hAnsi="Tahoma" w:cs="Tahoma"/>
          <w:sz w:val="100"/>
          <w:szCs w:val="37"/>
          <w:lang w:val="es-ES"/>
        </w:rPr>
      </w:pPr>
    </w:p>
    <w:p w14:paraId="4BA7A402" w14:textId="77777777" w:rsidR="00457AE8" w:rsidRPr="00457AE8" w:rsidRDefault="00457AE8" w:rsidP="00457AE8">
      <w:pPr>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79072" behindDoc="0" locked="0" layoutInCell="1" allowOverlap="1" wp14:anchorId="1D960DE6" wp14:editId="209FFCE9">
                <wp:simplePos x="0" y="0"/>
                <wp:positionH relativeFrom="page">
                  <wp:posOffset>431868</wp:posOffset>
                </wp:positionH>
                <wp:positionV relativeFrom="paragraph">
                  <wp:posOffset>-86016</wp:posOffset>
                </wp:positionV>
                <wp:extent cx="6788150" cy="10160"/>
                <wp:effectExtent l="0" t="0" r="0" b="0"/>
                <wp:wrapNone/>
                <wp:docPr id="100" name="Graphic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69723C8D" id="Graphic 94" o:spid="_x0000_s1026" style="position:absolute;margin-left:34pt;margin-top:-6.75pt;width:534.5pt;height:.8pt;z-index:251779072;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794BAFEC"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80096" behindDoc="0" locked="0" layoutInCell="1" allowOverlap="1" wp14:anchorId="34B62DA5" wp14:editId="4C01D2DB">
                <wp:simplePos x="0" y="0"/>
                <wp:positionH relativeFrom="page">
                  <wp:posOffset>431868</wp:posOffset>
                </wp:positionH>
                <wp:positionV relativeFrom="paragraph">
                  <wp:posOffset>111468</wp:posOffset>
                </wp:positionV>
                <wp:extent cx="6788150" cy="10160"/>
                <wp:effectExtent l="0" t="0" r="0" b="0"/>
                <wp:wrapNone/>
                <wp:docPr id="101"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08960439" id="Graphic 95" o:spid="_x0000_s1026" style="position:absolute;margin-left:34pt;margin-top:8.8pt;width:534.5pt;height:.8pt;z-index:251780096;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67A8F0B6"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81120" behindDoc="0" locked="0" layoutInCell="1" allowOverlap="1" wp14:anchorId="7D02F312" wp14:editId="7533FFBC">
                <wp:simplePos x="0" y="0"/>
                <wp:positionH relativeFrom="page">
                  <wp:posOffset>431868</wp:posOffset>
                </wp:positionH>
                <wp:positionV relativeFrom="paragraph">
                  <wp:posOffset>111468</wp:posOffset>
                </wp:positionV>
                <wp:extent cx="6788150" cy="10160"/>
                <wp:effectExtent l="0" t="0" r="0" b="0"/>
                <wp:wrapNone/>
                <wp:docPr id="102" name="Graphi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2584F496" id="Graphic 96" o:spid="_x0000_s1026" style="position:absolute;margin-left:34pt;margin-top:8.8pt;width:534.5pt;height:.8pt;z-index:251781120;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5727593F"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82144" behindDoc="0" locked="0" layoutInCell="1" allowOverlap="1" wp14:anchorId="66E6B56C" wp14:editId="3BCAE041">
                <wp:simplePos x="0" y="0"/>
                <wp:positionH relativeFrom="page">
                  <wp:posOffset>431868</wp:posOffset>
                </wp:positionH>
                <wp:positionV relativeFrom="paragraph">
                  <wp:posOffset>111468</wp:posOffset>
                </wp:positionV>
                <wp:extent cx="6788150" cy="10160"/>
                <wp:effectExtent l="0" t="0" r="0" b="0"/>
                <wp:wrapNone/>
                <wp:docPr id="103"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31C07E08" id="Graphic 97" o:spid="_x0000_s1026" style="position:absolute;margin-left:34pt;margin-top:8.8pt;width:534.5pt;height:.8pt;z-index:251782144;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1B97ABA4"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83168" behindDoc="0" locked="0" layoutInCell="1" allowOverlap="1" wp14:anchorId="7109E64B" wp14:editId="23D4AC6E">
                <wp:simplePos x="0" y="0"/>
                <wp:positionH relativeFrom="page">
                  <wp:posOffset>431868</wp:posOffset>
                </wp:positionH>
                <wp:positionV relativeFrom="paragraph">
                  <wp:posOffset>111468</wp:posOffset>
                </wp:positionV>
                <wp:extent cx="6788150" cy="10160"/>
                <wp:effectExtent l="0" t="0" r="0" b="0"/>
                <wp:wrapNone/>
                <wp:docPr id="104" name="Graphic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382E42D8" id="Graphic 98" o:spid="_x0000_s1026" style="position:absolute;margin-left:34pt;margin-top:8.8pt;width:534.5pt;height:.8pt;z-index:251783168;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24A07FAE" w14:textId="77777777" w:rsidR="00457AE8" w:rsidRPr="00457AE8" w:rsidRDefault="00457AE8" w:rsidP="00457AE8">
      <w:pPr>
        <w:rPr>
          <w:rFonts w:ascii="Tahoma" w:eastAsia="Tahoma" w:hAnsi="Tahoma" w:cs="Tahoma"/>
          <w:sz w:val="36"/>
          <w:lang w:val="es-ES"/>
        </w:rPr>
        <w:sectPr w:rsidR="00457AE8" w:rsidRPr="00457AE8">
          <w:pgSz w:w="12240" w:h="15840"/>
          <w:pgMar w:top="540" w:right="760" w:bottom="280" w:left="800" w:header="720" w:footer="720" w:gutter="0"/>
          <w:cols w:num="3" w:space="720" w:equalWidth="0">
            <w:col w:w="686" w:space="215"/>
            <w:col w:w="8060" w:space="423"/>
            <w:col w:w="1296"/>
          </w:cols>
        </w:sectPr>
      </w:pPr>
    </w:p>
    <w:p w14:paraId="3C4F0C87" w14:textId="77777777" w:rsidR="00457AE8" w:rsidRPr="00457AE8" w:rsidRDefault="00457AE8" w:rsidP="00457AE8">
      <w:pPr>
        <w:spacing w:before="330"/>
        <w:rPr>
          <w:rFonts w:ascii="Tahoma" w:eastAsia="Tahoma" w:hAnsi="Tahoma" w:cs="Tahoma"/>
          <w:sz w:val="34"/>
          <w:lang w:val="es-ES"/>
        </w:rPr>
      </w:pPr>
      <w:r w:rsidRPr="00457AE8">
        <w:rPr>
          <w:rFonts w:ascii="Tahoma" w:eastAsia="Tahoma" w:hAnsi="Tahoma" w:cs="Tahoma"/>
          <w:color w:val="FFFFFF"/>
          <w:spacing w:val="-5"/>
          <w:w w:val="105"/>
          <w:sz w:val="34"/>
          <w:shd w:val="clear" w:color="auto" w:fill="4E7501"/>
          <w:lang w:val="es-ES"/>
        </w:rPr>
        <w:lastRenderedPageBreak/>
        <w:t>82</w:t>
      </w:r>
      <w:r w:rsidRPr="00457AE8">
        <w:rPr>
          <w:rFonts w:ascii="Tahoma" w:eastAsia="Tahoma" w:hAnsi="Tahoma" w:cs="Tahoma"/>
          <w:color w:val="FFFFFF"/>
          <w:spacing w:val="40"/>
          <w:w w:val="105"/>
          <w:sz w:val="34"/>
          <w:shd w:val="clear" w:color="auto" w:fill="4E7501"/>
          <w:lang w:val="es-ES"/>
        </w:rPr>
        <w:t xml:space="preserve"> </w:t>
      </w:r>
    </w:p>
    <w:p w14:paraId="3FA07A79" w14:textId="77777777" w:rsidR="00457AE8" w:rsidRPr="00457AE8" w:rsidRDefault="00457AE8" w:rsidP="00457AE8">
      <w:pPr>
        <w:rPr>
          <w:rFonts w:ascii="Tahoma" w:eastAsia="Tahoma" w:hAnsi="Tahoma" w:cs="Tahoma"/>
          <w:sz w:val="46"/>
          <w:szCs w:val="37"/>
          <w:lang w:val="es-ES"/>
        </w:rPr>
      </w:pPr>
    </w:p>
    <w:p w14:paraId="0A874F39" w14:textId="77777777" w:rsidR="00457AE8" w:rsidRPr="00457AE8" w:rsidRDefault="00457AE8" w:rsidP="00457AE8">
      <w:pPr>
        <w:spacing w:before="356"/>
        <w:rPr>
          <w:rFonts w:ascii="Tahoma" w:eastAsia="Tahoma" w:hAnsi="Tahoma" w:cs="Tahoma"/>
          <w:sz w:val="34"/>
          <w:lang w:val="es-ES"/>
        </w:rPr>
      </w:pPr>
      <w:r w:rsidRPr="00457AE8">
        <w:rPr>
          <w:rFonts w:ascii="Tahoma" w:eastAsia="Tahoma" w:hAnsi="Tahoma" w:cs="Tahoma"/>
          <w:color w:val="FFFFFF"/>
          <w:spacing w:val="-5"/>
          <w:w w:val="105"/>
          <w:sz w:val="34"/>
          <w:shd w:val="clear" w:color="auto" w:fill="231C9A"/>
          <w:lang w:val="es-ES"/>
        </w:rPr>
        <w:t>83</w:t>
      </w:r>
      <w:r w:rsidRPr="00457AE8">
        <w:rPr>
          <w:rFonts w:ascii="Tahoma" w:eastAsia="Tahoma" w:hAnsi="Tahoma" w:cs="Tahoma"/>
          <w:color w:val="FFFFFF"/>
          <w:spacing w:val="40"/>
          <w:w w:val="105"/>
          <w:sz w:val="34"/>
          <w:shd w:val="clear" w:color="auto" w:fill="231C9A"/>
          <w:lang w:val="es-ES"/>
        </w:rPr>
        <w:t xml:space="preserve"> </w:t>
      </w:r>
    </w:p>
    <w:p w14:paraId="03F6FA54" w14:textId="77777777" w:rsidR="00457AE8" w:rsidRPr="00457AE8" w:rsidRDefault="00457AE8" w:rsidP="00457AE8">
      <w:pPr>
        <w:spacing w:before="9"/>
        <w:rPr>
          <w:rFonts w:ascii="Tahoma" w:eastAsia="Tahoma" w:hAnsi="Tahoma" w:cs="Tahoma"/>
          <w:sz w:val="66"/>
          <w:szCs w:val="37"/>
          <w:lang w:val="es-ES"/>
        </w:rPr>
      </w:pPr>
    </w:p>
    <w:p w14:paraId="34EE19F8"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064D0"/>
          <w:lang w:val="es-ES"/>
        </w:rPr>
        <w:t>84</w:t>
      </w:r>
      <w:r w:rsidRPr="00457AE8">
        <w:rPr>
          <w:rFonts w:ascii="Tahoma" w:eastAsia="Tahoma" w:hAnsi="Tahoma" w:cs="Tahoma"/>
          <w:color w:val="FFFFFF"/>
          <w:spacing w:val="40"/>
          <w:w w:val="105"/>
          <w:sz w:val="34"/>
          <w:shd w:val="clear" w:color="auto" w:fill="0064D0"/>
          <w:lang w:val="es-ES"/>
        </w:rPr>
        <w:t xml:space="preserve"> </w:t>
      </w:r>
    </w:p>
    <w:p w14:paraId="2D671470" w14:textId="77777777" w:rsidR="00457AE8" w:rsidRPr="00457AE8" w:rsidRDefault="00457AE8" w:rsidP="00457AE8">
      <w:pPr>
        <w:rPr>
          <w:rFonts w:ascii="Tahoma" w:eastAsia="Tahoma" w:hAnsi="Tahoma" w:cs="Tahoma"/>
          <w:sz w:val="46"/>
          <w:szCs w:val="37"/>
          <w:lang w:val="es-ES"/>
        </w:rPr>
      </w:pPr>
    </w:p>
    <w:p w14:paraId="6687E241" w14:textId="77777777" w:rsidR="00457AE8" w:rsidRPr="00457AE8" w:rsidRDefault="00457AE8" w:rsidP="00457AE8">
      <w:pPr>
        <w:rPr>
          <w:rFonts w:ascii="Tahoma" w:eastAsia="Tahoma" w:hAnsi="Tahoma" w:cs="Tahoma"/>
          <w:sz w:val="46"/>
          <w:szCs w:val="37"/>
          <w:lang w:val="es-ES"/>
        </w:rPr>
      </w:pPr>
    </w:p>
    <w:p w14:paraId="05FFC217" w14:textId="77777777" w:rsidR="00457AE8" w:rsidRPr="00457AE8" w:rsidRDefault="00457AE8" w:rsidP="00457AE8">
      <w:pPr>
        <w:rPr>
          <w:rFonts w:ascii="Tahoma" w:eastAsia="Tahoma" w:hAnsi="Tahoma" w:cs="Tahoma"/>
          <w:sz w:val="46"/>
          <w:szCs w:val="37"/>
          <w:lang w:val="es-ES"/>
        </w:rPr>
      </w:pPr>
    </w:p>
    <w:p w14:paraId="3FC5A41A" w14:textId="77777777" w:rsidR="00457AE8" w:rsidRPr="00457AE8" w:rsidRDefault="00457AE8" w:rsidP="00457AE8">
      <w:pPr>
        <w:rPr>
          <w:rFonts w:ascii="Tahoma" w:eastAsia="Tahoma" w:hAnsi="Tahoma" w:cs="Tahoma"/>
          <w:sz w:val="46"/>
          <w:szCs w:val="37"/>
          <w:lang w:val="es-ES"/>
        </w:rPr>
      </w:pPr>
    </w:p>
    <w:p w14:paraId="1C3558AF" w14:textId="77777777" w:rsidR="00457AE8" w:rsidRPr="00457AE8" w:rsidRDefault="00457AE8" w:rsidP="00457AE8">
      <w:pPr>
        <w:spacing w:before="5"/>
        <w:rPr>
          <w:rFonts w:ascii="Tahoma" w:eastAsia="Tahoma" w:hAnsi="Tahoma" w:cs="Tahoma"/>
          <w:sz w:val="39"/>
          <w:szCs w:val="37"/>
          <w:lang w:val="es-ES"/>
        </w:rPr>
      </w:pPr>
    </w:p>
    <w:p w14:paraId="4597DFE1"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FF0000"/>
          <w:lang w:val="es-ES"/>
        </w:rPr>
        <w:t>85</w:t>
      </w:r>
      <w:r w:rsidRPr="00457AE8">
        <w:rPr>
          <w:rFonts w:ascii="Tahoma" w:eastAsia="Tahoma" w:hAnsi="Tahoma" w:cs="Tahoma"/>
          <w:color w:val="FFFFFF"/>
          <w:spacing w:val="40"/>
          <w:w w:val="105"/>
          <w:sz w:val="34"/>
          <w:shd w:val="clear" w:color="auto" w:fill="FF0000"/>
          <w:lang w:val="es-ES"/>
        </w:rPr>
        <w:t xml:space="preserve"> </w:t>
      </w:r>
    </w:p>
    <w:p w14:paraId="6E749E51" w14:textId="77777777" w:rsidR="00457AE8" w:rsidRPr="00457AE8" w:rsidRDefault="00457AE8" w:rsidP="00457AE8">
      <w:pPr>
        <w:rPr>
          <w:rFonts w:ascii="Tahoma" w:eastAsia="Tahoma" w:hAnsi="Tahoma" w:cs="Tahoma"/>
          <w:sz w:val="46"/>
          <w:szCs w:val="37"/>
          <w:lang w:val="es-ES"/>
        </w:rPr>
      </w:pPr>
    </w:p>
    <w:p w14:paraId="0AEA72A1" w14:textId="77777777" w:rsidR="00457AE8" w:rsidRPr="00457AE8" w:rsidRDefault="00457AE8" w:rsidP="00457AE8">
      <w:pPr>
        <w:rPr>
          <w:rFonts w:ascii="Tahoma" w:eastAsia="Tahoma" w:hAnsi="Tahoma" w:cs="Tahoma"/>
          <w:sz w:val="46"/>
          <w:szCs w:val="37"/>
          <w:lang w:val="es-ES"/>
        </w:rPr>
      </w:pPr>
    </w:p>
    <w:p w14:paraId="5F3C3EDD" w14:textId="77777777" w:rsidR="00457AE8" w:rsidRPr="00457AE8" w:rsidRDefault="00457AE8" w:rsidP="00457AE8">
      <w:pPr>
        <w:spacing w:before="5"/>
        <w:rPr>
          <w:rFonts w:ascii="Tahoma" w:eastAsia="Tahoma" w:hAnsi="Tahoma" w:cs="Tahoma"/>
          <w:sz w:val="49"/>
          <w:szCs w:val="37"/>
          <w:lang w:val="es-ES"/>
        </w:rPr>
      </w:pPr>
    </w:p>
    <w:p w14:paraId="25447CDA"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E70CD6"/>
          <w:lang w:val="es-ES"/>
        </w:rPr>
        <w:t>86</w:t>
      </w:r>
      <w:r w:rsidRPr="00457AE8">
        <w:rPr>
          <w:rFonts w:ascii="Tahoma" w:eastAsia="Tahoma" w:hAnsi="Tahoma" w:cs="Tahoma"/>
          <w:color w:val="FFFFFF"/>
          <w:spacing w:val="40"/>
          <w:w w:val="105"/>
          <w:sz w:val="34"/>
          <w:shd w:val="clear" w:color="auto" w:fill="E70CD6"/>
          <w:lang w:val="es-ES"/>
        </w:rPr>
        <w:t xml:space="preserve"> </w:t>
      </w:r>
    </w:p>
    <w:p w14:paraId="4F76857F" w14:textId="77777777" w:rsidR="00457AE8" w:rsidRPr="00457AE8" w:rsidRDefault="00457AE8" w:rsidP="00457AE8">
      <w:pPr>
        <w:rPr>
          <w:rFonts w:ascii="Tahoma" w:eastAsia="Tahoma" w:hAnsi="Tahoma" w:cs="Tahoma"/>
          <w:sz w:val="46"/>
          <w:szCs w:val="37"/>
          <w:lang w:val="es-ES"/>
        </w:rPr>
      </w:pPr>
    </w:p>
    <w:p w14:paraId="10EC2BDC" w14:textId="77777777" w:rsidR="00457AE8" w:rsidRPr="00457AE8" w:rsidRDefault="00457AE8" w:rsidP="00457AE8">
      <w:pPr>
        <w:spacing w:before="4"/>
        <w:rPr>
          <w:rFonts w:ascii="Tahoma" w:eastAsia="Tahoma" w:hAnsi="Tahoma" w:cs="Tahoma"/>
          <w:sz w:val="54"/>
          <w:szCs w:val="37"/>
          <w:lang w:val="es-ES"/>
        </w:rPr>
      </w:pPr>
    </w:p>
    <w:p w14:paraId="4F5B5EC7"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8B05FF"/>
          <w:lang w:val="es-ES"/>
        </w:rPr>
        <w:t>87</w:t>
      </w:r>
      <w:r w:rsidRPr="00457AE8">
        <w:rPr>
          <w:rFonts w:ascii="Tahoma" w:eastAsia="Tahoma" w:hAnsi="Tahoma" w:cs="Tahoma"/>
          <w:color w:val="FFFFFF"/>
          <w:spacing w:val="40"/>
          <w:w w:val="105"/>
          <w:sz w:val="34"/>
          <w:shd w:val="clear" w:color="auto" w:fill="8B05FF"/>
          <w:lang w:val="es-ES"/>
        </w:rPr>
        <w:t xml:space="preserve"> </w:t>
      </w:r>
    </w:p>
    <w:p w14:paraId="7F4FD98C" w14:textId="77777777" w:rsidR="00457AE8" w:rsidRPr="00457AE8" w:rsidRDefault="00457AE8" w:rsidP="00457AE8">
      <w:pPr>
        <w:spacing w:before="9"/>
        <w:rPr>
          <w:rFonts w:ascii="Tahoma" w:eastAsia="Tahoma" w:hAnsi="Tahoma" w:cs="Tahoma"/>
          <w:sz w:val="66"/>
          <w:szCs w:val="37"/>
          <w:lang w:val="es-ES"/>
        </w:rPr>
      </w:pPr>
    </w:p>
    <w:p w14:paraId="3559C739"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0AAAA"/>
          <w:lang w:val="es-ES"/>
        </w:rPr>
        <w:t>88</w:t>
      </w:r>
      <w:r w:rsidRPr="00457AE8">
        <w:rPr>
          <w:rFonts w:ascii="Tahoma" w:eastAsia="Tahoma" w:hAnsi="Tahoma" w:cs="Tahoma"/>
          <w:color w:val="FFFFFF"/>
          <w:spacing w:val="40"/>
          <w:w w:val="105"/>
          <w:sz w:val="34"/>
          <w:shd w:val="clear" w:color="auto" w:fill="00AAAA"/>
          <w:lang w:val="es-ES"/>
        </w:rPr>
        <w:t xml:space="preserve"> </w:t>
      </w:r>
    </w:p>
    <w:p w14:paraId="503C96D2" w14:textId="77777777" w:rsidR="00457AE8" w:rsidRPr="00457AE8" w:rsidRDefault="00457AE8" w:rsidP="00457AE8">
      <w:pPr>
        <w:spacing w:before="9"/>
        <w:rPr>
          <w:rFonts w:ascii="Tahoma" w:eastAsia="Tahoma" w:hAnsi="Tahoma" w:cs="Tahoma"/>
          <w:sz w:val="66"/>
          <w:szCs w:val="37"/>
          <w:lang w:val="es-ES"/>
        </w:rPr>
      </w:pPr>
    </w:p>
    <w:p w14:paraId="3F72CA36"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0AA00"/>
          <w:lang w:val="es-ES"/>
        </w:rPr>
        <w:t>89</w:t>
      </w:r>
      <w:r w:rsidRPr="00457AE8">
        <w:rPr>
          <w:rFonts w:ascii="Tahoma" w:eastAsia="Tahoma" w:hAnsi="Tahoma" w:cs="Tahoma"/>
          <w:color w:val="FFFFFF"/>
          <w:spacing w:val="40"/>
          <w:w w:val="105"/>
          <w:sz w:val="34"/>
          <w:shd w:val="clear" w:color="auto" w:fill="00AA00"/>
          <w:lang w:val="es-ES"/>
        </w:rPr>
        <w:t xml:space="preserve"> </w:t>
      </w:r>
    </w:p>
    <w:p w14:paraId="31C43DE1" w14:textId="77777777" w:rsidR="00457AE8" w:rsidRPr="00457AE8" w:rsidRDefault="00457AE8" w:rsidP="00457AE8">
      <w:pPr>
        <w:spacing w:before="9"/>
        <w:rPr>
          <w:rFonts w:ascii="Tahoma" w:eastAsia="Tahoma" w:hAnsi="Tahoma" w:cs="Tahoma"/>
          <w:sz w:val="66"/>
          <w:szCs w:val="37"/>
          <w:lang w:val="es-ES"/>
        </w:rPr>
      </w:pPr>
    </w:p>
    <w:p w14:paraId="5086A66C"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AB6F00"/>
          <w:lang w:val="es-ES"/>
        </w:rPr>
        <w:t>90</w:t>
      </w:r>
      <w:r w:rsidRPr="00457AE8">
        <w:rPr>
          <w:rFonts w:ascii="Tahoma" w:eastAsia="Tahoma" w:hAnsi="Tahoma" w:cs="Tahoma"/>
          <w:color w:val="FFFFFF"/>
          <w:spacing w:val="40"/>
          <w:w w:val="105"/>
          <w:sz w:val="34"/>
          <w:shd w:val="clear" w:color="auto" w:fill="AB6F00"/>
          <w:lang w:val="es-ES"/>
        </w:rPr>
        <w:t xml:space="preserve"> </w:t>
      </w:r>
    </w:p>
    <w:p w14:paraId="58AB543A" w14:textId="77777777" w:rsidR="00457AE8" w:rsidRPr="00457AE8" w:rsidRDefault="00457AE8" w:rsidP="00457AE8">
      <w:pPr>
        <w:spacing w:before="105"/>
        <w:rPr>
          <w:rFonts w:ascii="Tahoma" w:eastAsia="Tahoma" w:hAnsi="Tahoma" w:cs="Tahoma"/>
          <w:lang w:val="es-ES"/>
        </w:rPr>
      </w:pPr>
      <w:r w:rsidRPr="00457AE8">
        <w:rPr>
          <w:rFonts w:ascii="Tahoma" w:eastAsia="Tahoma" w:hAnsi="Tahoma" w:cs="Tahoma"/>
          <w:lang w:val="es-ES"/>
        </w:rPr>
        <w:br w:type="column"/>
      </w: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3FCB0A7D" w14:textId="77777777" w:rsidR="00457AE8" w:rsidRPr="00457AE8" w:rsidRDefault="00457AE8" w:rsidP="00457AE8">
      <w:pPr>
        <w:rPr>
          <w:rFonts w:ascii="Tahoma" w:eastAsia="Tahoma" w:hAnsi="Tahoma" w:cs="Tahoma"/>
          <w:sz w:val="30"/>
          <w:szCs w:val="37"/>
          <w:lang w:val="es-ES"/>
        </w:rPr>
      </w:pPr>
    </w:p>
    <w:p w14:paraId="6B5E39F2" w14:textId="77777777" w:rsidR="00457AE8" w:rsidRPr="00457AE8" w:rsidRDefault="00457AE8" w:rsidP="00457AE8">
      <w:pPr>
        <w:rPr>
          <w:rFonts w:ascii="Tahoma" w:eastAsia="Tahoma" w:hAnsi="Tahoma" w:cs="Tahoma"/>
          <w:sz w:val="30"/>
          <w:szCs w:val="37"/>
          <w:lang w:val="es-ES"/>
        </w:rPr>
      </w:pPr>
    </w:p>
    <w:p w14:paraId="18E1DF45" w14:textId="77777777" w:rsidR="00457AE8" w:rsidRPr="00457AE8" w:rsidRDefault="00457AE8" w:rsidP="00457AE8">
      <w:pPr>
        <w:spacing w:before="8"/>
        <w:rPr>
          <w:rFonts w:ascii="Tahoma" w:eastAsia="Tahoma" w:hAnsi="Tahoma" w:cs="Tahoma"/>
          <w:sz w:val="28"/>
          <w:szCs w:val="37"/>
          <w:lang w:val="es-ES"/>
        </w:rPr>
      </w:pPr>
    </w:p>
    <w:p w14:paraId="2C3F1257"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85216" behindDoc="0" locked="0" layoutInCell="1" allowOverlap="1" wp14:anchorId="30E7C211" wp14:editId="460CD24E">
                <wp:simplePos x="0" y="0"/>
                <wp:positionH relativeFrom="page">
                  <wp:posOffset>431868</wp:posOffset>
                </wp:positionH>
                <wp:positionV relativeFrom="paragraph">
                  <wp:posOffset>-146297</wp:posOffset>
                </wp:positionV>
                <wp:extent cx="6788150" cy="10160"/>
                <wp:effectExtent l="0" t="0" r="0" b="0"/>
                <wp:wrapNone/>
                <wp:docPr id="105" name="Graphi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6DE46083" id="Graphic 99" o:spid="_x0000_s1026" style="position:absolute;margin-left:34pt;margin-top:-11.5pt;width:534.5pt;height:.8pt;z-index:251785216;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" path="m6787892,9533l,9533,,,6787892,r,9533xe" fillcolor="#999" stroked="f">
                <v:path arrowok="t"/>
                <w10:wrap anchorx="page"/>
              </v:shape>
            </w:pict>
          </mc:Fallback>
        </mc:AlternateContent>
      </w:r>
      <w:hyperlink r:id="rId51">
        <w:r w:rsidRPr="00457AE8">
          <w:rPr>
            <w:rFonts w:ascii="Tahoma" w:eastAsia="Tahoma" w:hAnsi="Tahoma" w:cs="Tahoma"/>
            <w:color w:val="231C9A"/>
            <w:spacing w:val="-2"/>
            <w:w w:val="105"/>
            <w:sz w:val="37"/>
            <w:szCs w:val="37"/>
            <w:lang w:val="es-ES"/>
          </w:rPr>
          <w:t>www.lllf.uam.es</w:t>
        </w:r>
      </w:hyperlink>
    </w:p>
    <w:p w14:paraId="0AAF56E5"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03A54704" w14:textId="77777777" w:rsidR="00457AE8" w:rsidRPr="00457AE8" w:rsidRDefault="00457AE8" w:rsidP="00457AE8">
      <w:pPr>
        <w:spacing w:before="2"/>
        <w:rPr>
          <w:rFonts w:ascii="Tahoma" w:eastAsia="Tahoma" w:hAnsi="Tahoma" w:cs="Tahoma"/>
          <w:sz w:val="40"/>
          <w:szCs w:val="37"/>
          <w:lang w:val="es-ES"/>
        </w:rPr>
      </w:pPr>
    </w:p>
    <w:p w14:paraId="76A2244A" w14:textId="77777777" w:rsidR="00457AE8" w:rsidRPr="00457AE8" w:rsidRDefault="00457AE8" w:rsidP="00457AE8">
      <w:pPr>
        <w:spacing w:before="1" w:line="266" w:lineRule="auto"/>
        <w:ind w:right="126"/>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86240" behindDoc="0" locked="0" layoutInCell="1" allowOverlap="1" wp14:anchorId="74ECC2CA" wp14:editId="39F9B206">
                <wp:simplePos x="0" y="0"/>
                <wp:positionH relativeFrom="page">
                  <wp:posOffset>431868</wp:posOffset>
                </wp:positionH>
                <wp:positionV relativeFrom="paragraph">
                  <wp:posOffset>-145662</wp:posOffset>
                </wp:positionV>
                <wp:extent cx="6788150" cy="10160"/>
                <wp:effectExtent l="0" t="0" r="0" b="0"/>
                <wp:wrapNone/>
                <wp:docPr id="106" name="Graphic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593E0D09" id="Graphic 100" o:spid="_x0000_s1026" style="position:absolute;margin-left:34pt;margin-top:-11.45pt;width:534.5pt;height:.8pt;z-index:251786240;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" path="m6787892,9533l,9533,,,6787892,r,9533xe" fillcolor="#999" stroked="f">
                <v:path arrowok="t"/>
                <w10:wrap anchorx="page"/>
              </v:shape>
            </w:pict>
          </mc:Fallback>
        </mc:AlternateContent>
      </w:r>
      <w:r w:rsidRPr="00457AE8">
        <w:rPr>
          <w:rFonts w:ascii="Tahoma" w:eastAsia="Tahoma" w:hAnsi="Tahoma" w:cs="Tahoma"/>
          <w:color w:val="0064D0"/>
          <w:w w:val="105"/>
          <w:sz w:val="37"/>
          <w:szCs w:val="37"/>
          <w:lang w:val="es-ES"/>
        </w:rPr>
        <w:t xml:space="preserve">Cortés Flores Jorge. "Fenología reproductiva y germinación de las especies de un bosque tropical caducifolio : </w:t>
      </w:r>
      <w:proofErr w:type="spellStart"/>
      <w:r w:rsidRPr="00457AE8">
        <w:rPr>
          <w:rFonts w:ascii="Tahoma" w:eastAsia="Tahoma" w:hAnsi="Tahoma" w:cs="Tahoma"/>
          <w:color w:val="0064D0"/>
          <w:w w:val="105"/>
          <w:sz w:val="37"/>
          <w:szCs w:val="37"/>
          <w:lang w:val="es-ES"/>
        </w:rPr>
        <w:t>inﬂuencia</w:t>
      </w:r>
      <w:proofErr w:type="spellEnd"/>
      <w:r w:rsidRPr="00457AE8">
        <w:rPr>
          <w:rFonts w:ascii="Tahoma" w:eastAsia="Tahoma" w:hAnsi="Tahoma" w:cs="Tahoma"/>
          <w:color w:val="0064D0"/>
          <w:w w:val="105"/>
          <w:sz w:val="37"/>
          <w:szCs w:val="37"/>
          <w:lang w:val="es-ES"/>
        </w:rPr>
        <w:t xml:space="preserve"> de atributos funcionales, factores abióticos y</w:t>
      </w:r>
      <w:r w:rsidRPr="00457AE8">
        <w:rPr>
          <w:rFonts w:ascii="Tahoma" w:eastAsia="Tahoma" w:hAnsi="Tahoma" w:cs="Tahoma"/>
          <w:color w:val="0064D0"/>
          <w:spacing w:val="40"/>
          <w:w w:val="105"/>
          <w:sz w:val="37"/>
          <w:szCs w:val="37"/>
          <w:lang w:val="es-ES"/>
        </w:rPr>
        <w:t xml:space="preserve"> </w:t>
      </w:r>
      <w:proofErr w:type="spellStart"/>
      <w:r w:rsidRPr="00457AE8">
        <w:rPr>
          <w:rFonts w:ascii="Tahoma" w:eastAsia="Tahoma" w:hAnsi="Tahoma" w:cs="Tahoma"/>
          <w:color w:val="0064D0"/>
          <w:w w:val="105"/>
          <w:sz w:val="37"/>
          <w:szCs w:val="37"/>
          <w:lang w:val="es-ES"/>
        </w:rPr>
        <w:t>ﬁlogenéticos</w:t>
      </w:r>
      <w:proofErr w:type="spellEnd"/>
      <w:r w:rsidRPr="00457AE8">
        <w:rPr>
          <w:rFonts w:ascii="Tahoma" w:eastAsia="Tahoma" w:hAnsi="Tahoma" w:cs="Tahoma"/>
          <w:color w:val="0064D0"/>
          <w:w w:val="105"/>
          <w:sz w:val="37"/>
          <w:szCs w:val="37"/>
          <w:lang w:val="es-ES"/>
        </w:rPr>
        <w:t>", TESIUNAM, 2017</w:t>
      </w:r>
    </w:p>
    <w:p w14:paraId="455721CB" w14:textId="77777777" w:rsidR="00457AE8" w:rsidRPr="00457AE8" w:rsidRDefault="00457AE8" w:rsidP="00457AE8">
      <w:pPr>
        <w:spacing w:line="234" w:lineRule="exact"/>
        <w:rPr>
          <w:rFonts w:ascii="Tahoma" w:eastAsia="Tahoma" w:hAnsi="Tahoma" w:cs="Tahoma"/>
          <w:lang w:val="es-ES"/>
        </w:rPr>
      </w:pPr>
      <w:r w:rsidRPr="00457AE8">
        <w:rPr>
          <w:rFonts w:ascii="Tahoma" w:eastAsia="Tahoma" w:hAnsi="Tahoma" w:cs="Tahoma"/>
          <w:noProof/>
          <w:lang w:val="es-ES"/>
        </w:rPr>
        <mc:AlternateContent>
          <mc:Choice Requires="wps">
            <w:drawing>
              <wp:anchor distT="0" distB="0" distL="0" distR="0" simplePos="0" relativeHeight="251787264" behindDoc="0" locked="0" layoutInCell="1" allowOverlap="1" wp14:anchorId="3B2F66B9" wp14:editId="2484992E">
                <wp:simplePos x="0" y="0"/>
                <wp:positionH relativeFrom="page">
                  <wp:posOffset>431868</wp:posOffset>
                </wp:positionH>
                <wp:positionV relativeFrom="paragraph">
                  <wp:posOffset>253213</wp:posOffset>
                </wp:positionV>
                <wp:extent cx="6788150" cy="10160"/>
                <wp:effectExtent l="0" t="0" r="0" b="0"/>
                <wp:wrapNone/>
                <wp:docPr id="107" name="Graphi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0B234F37" id="Graphic 101" o:spid="_x0000_s1026" style="position:absolute;margin-left:34pt;margin-top:19.95pt;width:534.5pt;height:.8pt;z-index:251787264;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777777"/>
          <w:spacing w:val="-2"/>
          <w:w w:val="110"/>
          <w:lang w:val="es-ES"/>
        </w:rPr>
        <w:t>Publicación</w:t>
      </w:r>
    </w:p>
    <w:p w14:paraId="3AB84CC7" w14:textId="77777777" w:rsidR="00457AE8" w:rsidRPr="00457AE8" w:rsidRDefault="00457AE8" w:rsidP="00457AE8">
      <w:pPr>
        <w:spacing w:before="8"/>
        <w:rPr>
          <w:rFonts w:ascii="Tahoma" w:eastAsia="Tahoma" w:hAnsi="Tahoma" w:cs="Tahoma"/>
          <w:sz w:val="32"/>
          <w:szCs w:val="37"/>
          <w:lang w:val="es-ES"/>
        </w:rPr>
      </w:pPr>
    </w:p>
    <w:p w14:paraId="4B663493" w14:textId="77777777" w:rsidR="00457AE8" w:rsidRPr="00457AE8" w:rsidRDefault="00457AE8" w:rsidP="00457AE8">
      <w:pPr>
        <w:spacing w:line="266" w:lineRule="auto"/>
        <w:ind w:right="187"/>
        <w:rPr>
          <w:rFonts w:ascii="Tahoma" w:eastAsia="Tahoma" w:hAnsi="Tahoma" w:cs="Tahoma"/>
          <w:sz w:val="37"/>
          <w:szCs w:val="37"/>
          <w:lang w:val="es-ES"/>
        </w:rPr>
      </w:pPr>
      <w:r w:rsidRPr="00457AE8">
        <w:rPr>
          <w:rFonts w:ascii="Tahoma" w:eastAsia="Tahoma" w:hAnsi="Tahoma" w:cs="Tahoma"/>
          <w:color w:val="FF0000"/>
          <w:w w:val="105"/>
          <w:sz w:val="37"/>
          <w:szCs w:val="37"/>
          <w:lang w:val="es-ES"/>
        </w:rPr>
        <w:t xml:space="preserve">Vázquez Gutiérrez Aidé. "Alexitimia en mujeres con </w:t>
      </w:r>
      <w:proofErr w:type="spellStart"/>
      <w:r w:rsidRPr="00457AE8">
        <w:rPr>
          <w:rFonts w:ascii="Tahoma" w:eastAsia="Tahoma" w:hAnsi="Tahoma" w:cs="Tahoma"/>
          <w:color w:val="FF0000"/>
          <w:w w:val="105"/>
          <w:sz w:val="37"/>
          <w:szCs w:val="37"/>
          <w:lang w:val="es-ES"/>
        </w:rPr>
        <w:t>ﬁbromialgia</w:t>
      </w:r>
      <w:proofErr w:type="spellEnd"/>
      <w:r w:rsidRPr="00457AE8">
        <w:rPr>
          <w:rFonts w:ascii="Tahoma" w:eastAsia="Tahoma" w:hAnsi="Tahoma" w:cs="Tahoma"/>
          <w:color w:val="FF0000"/>
          <w:w w:val="105"/>
          <w:sz w:val="37"/>
          <w:szCs w:val="37"/>
          <w:lang w:val="es-ES"/>
        </w:rPr>
        <w:t xml:space="preserve"> : estudio de casos y controles", TESIUNAM, 2019</w:t>
      </w:r>
    </w:p>
    <w:p w14:paraId="2AFBD3C7" w14:textId="77777777" w:rsidR="00457AE8" w:rsidRPr="00457AE8" w:rsidRDefault="00457AE8" w:rsidP="00457AE8">
      <w:pPr>
        <w:spacing w:line="235" w:lineRule="exact"/>
        <w:rPr>
          <w:rFonts w:ascii="Tahoma" w:eastAsia="Tahoma" w:hAnsi="Tahoma" w:cs="Tahoma"/>
          <w:lang w:val="es-ES"/>
        </w:rPr>
      </w:pPr>
      <w:r w:rsidRPr="00457AE8">
        <w:rPr>
          <w:rFonts w:ascii="Tahoma" w:eastAsia="Tahoma" w:hAnsi="Tahoma" w:cs="Tahoma"/>
          <w:noProof/>
          <w:lang w:val="es-ES"/>
        </w:rPr>
        <mc:AlternateContent>
          <mc:Choice Requires="wps">
            <w:drawing>
              <wp:anchor distT="0" distB="0" distL="0" distR="0" simplePos="0" relativeHeight="251788288" behindDoc="0" locked="0" layoutInCell="1" allowOverlap="1" wp14:anchorId="0DF5489D" wp14:editId="15EF6CC7">
                <wp:simplePos x="0" y="0"/>
                <wp:positionH relativeFrom="page">
                  <wp:posOffset>431868</wp:posOffset>
                </wp:positionH>
                <wp:positionV relativeFrom="paragraph">
                  <wp:posOffset>253573</wp:posOffset>
                </wp:positionV>
                <wp:extent cx="6788150" cy="10160"/>
                <wp:effectExtent l="0" t="0" r="0" b="0"/>
                <wp:wrapNone/>
                <wp:docPr id="108" name="Graphic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75657B84" id="Graphic 102" o:spid="_x0000_s1026" style="position:absolute;margin-left:34pt;margin-top:19.95pt;width:534.5pt;height:.8pt;z-index:251788288;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" path="m6787892,9533l,9533,,,6787892,r,9533xe" fillcolor="#999" stroked="f">
                <v:path arrowok="t"/>
                <w10:wrap anchorx="page"/>
              </v:shape>
            </w:pict>
          </mc:Fallback>
        </mc:AlternateContent>
      </w:r>
      <w:r w:rsidRPr="00457AE8">
        <w:rPr>
          <w:rFonts w:ascii="Tahoma" w:eastAsia="Tahoma" w:hAnsi="Tahoma" w:cs="Tahoma"/>
          <w:color w:val="777777"/>
          <w:spacing w:val="-2"/>
          <w:w w:val="110"/>
          <w:lang w:val="es-ES"/>
        </w:rPr>
        <w:t>Publicación</w:t>
      </w:r>
    </w:p>
    <w:p w14:paraId="19F8541C" w14:textId="77777777" w:rsidR="00457AE8" w:rsidRPr="00457AE8" w:rsidRDefault="00457AE8" w:rsidP="00457AE8">
      <w:pPr>
        <w:spacing w:before="9"/>
        <w:rPr>
          <w:rFonts w:ascii="Tahoma" w:eastAsia="Tahoma" w:hAnsi="Tahoma" w:cs="Tahoma"/>
          <w:sz w:val="32"/>
          <w:szCs w:val="37"/>
          <w:lang w:val="es-ES"/>
        </w:rPr>
      </w:pPr>
    </w:p>
    <w:p w14:paraId="66BF6F57" w14:textId="77777777" w:rsidR="00457AE8" w:rsidRPr="00457AE8" w:rsidRDefault="00457AE8" w:rsidP="00457AE8">
      <w:pPr>
        <w:spacing w:line="266" w:lineRule="auto"/>
        <w:ind w:right="187"/>
        <w:rPr>
          <w:rFonts w:ascii="Tahoma" w:eastAsia="Tahoma" w:hAnsi="Tahoma" w:cs="Tahoma"/>
          <w:sz w:val="37"/>
          <w:szCs w:val="37"/>
          <w:lang w:val="es-ES"/>
        </w:rPr>
      </w:pPr>
      <w:r w:rsidRPr="00457AE8">
        <w:rPr>
          <w:rFonts w:ascii="Tahoma" w:eastAsia="Tahoma" w:hAnsi="Tahoma" w:cs="Tahoma"/>
          <w:color w:val="E70CD6"/>
          <w:sz w:val="37"/>
          <w:szCs w:val="37"/>
          <w:lang w:val="es-ES"/>
        </w:rPr>
        <w:t>"</w:t>
      </w:r>
      <w:proofErr w:type="spellStart"/>
      <w:r w:rsidRPr="00457AE8">
        <w:rPr>
          <w:rFonts w:ascii="Tahoma" w:eastAsia="Tahoma" w:hAnsi="Tahoma" w:cs="Tahoma"/>
          <w:color w:val="E70CD6"/>
          <w:sz w:val="37"/>
          <w:szCs w:val="37"/>
          <w:lang w:val="es-ES"/>
        </w:rPr>
        <w:t>Terminologie</w:t>
      </w:r>
      <w:proofErr w:type="spellEnd"/>
      <w:r w:rsidRPr="00457AE8">
        <w:rPr>
          <w:rFonts w:ascii="Tahoma" w:eastAsia="Tahoma" w:hAnsi="Tahoma" w:cs="Tahoma"/>
          <w:color w:val="E70CD6"/>
          <w:sz w:val="37"/>
          <w:szCs w:val="37"/>
          <w:lang w:val="es-ES"/>
        </w:rPr>
        <w:t xml:space="preserve"> de la </w:t>
      </w:r>
      <w:proofErr w:type="spellStart"/>
      <w:r w:rsidRPr="00457AE8">
        <w:rPr>
          <w:rFonts w:ascii="Tahoma" w:eastAsia="Tahoma" w:hAnsi="Tahoma" w:cs="Tahoma"/>
          <w:color w:val="E70CD6"/>
          <w:sz w:val="37"/>
          <w:szCs w:val="37"/>
          <w:lang w:val="es-ES"/>
        </w:rPr>
        <w:t>Traduction</w:t>
      </w:r>
      <w:proofErr w:type="spellEnd"/>
      <w:r w:rsidRPr="00457AE8">
        <w:rPr>
          <w:rFonts w:ascii="Tahoma" w:eastAsia="Tahoma" w:hAnsi="Tahoma" w:cs="Tahoma"/>
          <w:color w:val="E70CD6"/>
          <w:sz w:val="37"/>
          <w:szCs w:val="37"/>
          <w:lang w:val="es-ES"/>
        </w:rPr>
        <w:t>", John</w:t>
      </w:r>
      <w:r w:rsidRPr="00457AE8">
        <w:rPr>
          <w:rFonts w:ascii="Tahoma" w:eastAsia="Tahoma" w:hAnsi="Tahoma" w:cs="Tahoma"/>
          <w:color w:val="E70CD6"/>
          <w:spacing w:val="40"/>
          <w:sz w:val="37"/>
          <w:szCs w:val="37"/>
          <w:lang w:val="es-ES"/>
        </w:rPr>
        <w:t xml:space="preserve"> </w:t>
      </w:r>
      <w:r w:rsidRPr="00457AE8">
        <w:rPr>
          <w:rFonts w:ascii="Tahoma" w:eastAsia="Tahoma" w:hAnsi="Tahoma" w:cs="Tahoma"/>
          <w:color w:val="E70CD6"/>
          <w:spacing w:val="2"/>
          <w:sz w:val="37"/>
          <w:szCs w:val="37"/>
          <w:lang w:val="es-ES"/>
        </w:rPr>
        <w:t>Benjamins</w:t>
      </w:r>
      <w:r w:rsidRPr="00457AE8">
        <w:rPr>
          <w:rFonts w:ascii="Tahoma" w:eastAsia="Tahoma" w:hAnsi="Tahoma" w:cs="Tahoma"/>
          <w:color w:val="E70CD6"/>
          <w:spacing w:val="31"/>
          <w:w w:val="150"/>
          <w:sz w:val="37"/>
          <w:szCs w:val="37"/>
          <w:lang w:val="es-ES"/>
        </w:rPr>
        <w:t xml:space="preserve"> </w:t>
      </w:r>
      <w:r w:rsidRPr="00457AE8">
        <w:rPr>
          <w:rFonts w:ascii="Tahoma" w:eastAsia="Tahoma" w:hAnsi="Tahoma" w:cs="Tahoma"/>
          <w:color w:val="E70CD6"/>
          <w:spacing w:val="2"/>
          <w:sz w:val="37"/>
          <w:szCs w:val="37"/>
          <w:lang w:val="es-ES"/>
        </w:rPr>
        <w:t>Publishing</w:t>
      </w:r>
      <w:r w:rsidRPr="00457AE8">
        <w:rPr>
          <w:rFonts w:ascii="Tahoma" w:eastAsia="Tahoma" w:hAnsi="Tahoma" w:cs="Tahoma"/>
          <w:color w:val="E70CD6"/>
          <w:spacing w:val="38"/>
          <w:w w:val="150"/>
          <w:sz w:val="37"/>
          <w:szCs w:val="37"/>
          <w:lang w:val="es-ES"/>
        </w:rPr>
        <w:t xml:space="preserve"> </w:t>
      </w:r>
      <w:r w:rsidRPr="00457AE8">
        <w:rPr>
          <w:rFonts w:ascii="Tahoma" w:eastAsia="Tahoma" w:hAnsi="Tahoma" w:cs="Tahoma"/>
          <w:color w:val="E70CD6"/>
          <w:spacing w:val="2"/>
          <w:sz w:val="37"/>
          <w:szCs w:val="37"/>
          <w:lang w:val="es-ES"/>
        </w:rPr>
        <w:t>Company,</w:t>
      </w:r>
      <w:r w:rsidRPr="00457AE8">
        <w:rPr>
          <w:rFonts w:ascii="Tahoma" w:eastAsia="Tahoma" w:hAnsi="Tahoma" w:cs="Tahoma"/>
          <w:color w:val="E70CD6"/>
          <w:spacing w:val="26"/>
          <w:w w:val="150"/>
          <w:sz w:val="37"/>
          <w:szCs w:val="37"/>
          <w:lang w:val="es-ES"/>
        </w:rPr>
        <w:t xml:space="preserve"> </w:t>
      </w:r>
      <w:r w:rsidRPr="00457AE8">
        <w:rPr>
          <w:rFonts w:ascii="Tahoma" w:eastAsia="Tahoma" w:hAnsi="Tahoma" w:cs="Tahoma"/>
          <w:color w:val="E70CD6"/>
          <w:spacing w:val="-4"/>
          <w:sz w:val="37"/>
          <w:szCs w:val="37"/>
          <w:lang w:val="es-ES"/>
        </w:rPr>
        <w:t>1999</w:t>
      </w:r>
    </w:p>
    <w:p w14:paraId="591F4D26" w14:textId="77777777" w:rsidR="00457AE8" w:rsidRPr="00457AE8" w:rsidRDefault="00457AE8" w:rsidP="00457AE8">
      <w:pPr>
        <w:spacing w:line="235" w:lineRule="exact"/>
        <w:rPr>
          <w:rFonts w:ascii="Tahoma" w:eastAsia="Tahoma" w:hAnsi="Tahoma" w:cs="Tahoma"/>
          <w:lang w:val="es-ES"/>
        </w:rPr>
      </w:pPr>
      <w:r w:rsidRPr="00457AE8">
        <w:rPr>
          <w:rFonts w:ascii="Tahoma" w:eastAsia="Tahoma" w:hAnsi="Tahoma" w:cs="Tahoma"/>
          <w:noProof/>
          <w:lang w:val="es-ES"/>
        </w:rPr>
        <mc:AlternateContent>
          <mc:Choice Requires="wps">
            <w:drawing>
              <wp:anchor distT="0" distB="0" distL="0" distR="0" simplePos="0" relativeHeight="251789312" behindDoc="0" locked="0" layoutInCell="1" allowOverlap="1" wp14:anchorId="1D2CDB8C" wp14:editId="5CEF47C0">
                <wp:simplePos x="0" y="0"/>
                <wp:positionH relativeFrom="page">
                  <wp:posOffset>431868</wp:posOffset>
                </wp:positionH>
                <wp:positionV relativeFrom="paragraph">
                  <wp:posOffset>253752</wp:posOffset>
                </wp:positionV>
                <wp:extent cx="6788150" cy="10160"/>
                <wp:effectExtent l="0" t="0" r="0" b="0"/>
                <wp:wrapNone/>
                <wp:docPr id="109" name="Graphi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35F726F9" id="Graphic 103" o:spid="_x0000_s1026" style="position:absolute;margin-left:34pt;margin-top:20pt;width:534.5pt;height:.8pt;z-index:251789312;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777777"/>
          <w:spacing w:val="-2"/>
          <w:w w:val="110"/>
          <w:lang w:val="es-ES"/>
        </w:rPr>
        <w:t>Publicación</w:t>
      </w:r>
    </w:p>
    <w:p w14:paraId="20DF7DE7" w14:textId="77777777" w:rsidR="00457AE8" w:rsidRPr="00457AE8" w:rsidRDefault="00457AE8" w:rsidP="00457AE8">
      <w:pPr>
        <w:spacing w:before="9"/>
        <w:rPr>
          <w:rFonts w:ascii="Tahoma" w:eastAsia="Tahoma" w:hAnsi="Tahoma" w:cs="Tahoma"/>
          <w:sz w:val="32"/>
          <w:szCs w:val="37"/>
          <w:lang w:val="es-ES"/>
        </w:rPr>
      </w:pPr>
    </w:p>
    <w:p w14:paraId="38EDCB41" w14:textId="77777777" w:rsidR="00457AE8" w:rsidRPr="00457AE8" w:rsidRDefault="00457AE8" w:rsidP="00457AE8">
      <w:pPr>
        <w:rPr>
          <w:rFonts w:ascii="Tahoma" w:eastAsia="Tahoma" w:hAnsi="Tahoma" w:cs="Tahoma"/>
          <w:sz w:val="37"/>
          <w:szCs w:val="37"/>
          <w:lang w:val="es-ES"/>
        </w:rPr>
      </w:pPr>
      <w:proofErr w:type="spellStart"/>
      <w:r w:rsidRPr="00457AE8">
        <w:rPr>
          <w:rFonts w:ascii="Tahoma" w:eastAsia="Tahoma" w:hAnsi="Tahoma" w:cs="Tahoma"/>
          <w:color w:val="8B05FF"/>
          <w:sz w:val="37"/>
          <w:szCs w:val="37"/>
          <w:lang w:val="es-ES"/>
        </w:rPr>
        <w:t>Submitted</w:t>
      </w:r>
      <w:proofErr w:type="spellEnd"/>
      <w:r w:rsidRPr="00457AE8">
        <w:rPr>
          <w:rFonts w:ascii="Tahoma" w:eastAsia="Tahoma" w:hAnsi="Tahoma" w:cs="Tahoma"/>
          <w:color w:val="8B05FF"/>
          <w:spacing w:val="64"/>
          <w:sz w:val="37"/>
          <w:szCs w:val="37"/>
          <w:lang w:val="es-ES"/>
        </w:rPr>
        <w:t xml:space="preserve"> </w:t>
      </w:r>
      <w:proofErr w:type="spellStart"/>
      <w:r w:rsidRPr="00457AE8">
        <w:rPr>
          <w:rFonts w:ascii="Tahoma" w:eastAsia="Tahoma" w:hAnsi="Tahoma" w:cs="Tahoma"/>
          <w:color w:val="8B05FF"/>
          <w:sz w:val="37"/>
          <w:szCs w:val="37"/>
          <w:lang w:val="es-ES"/>
        </w:rPr>
        <w:t>to</w:t>
      </w:r>
      <w:proofErr w:type="spellEnd"/>
      <w:r w:rsidRPr="00457AE8">
        <w:rPr>
          <w:rFonts w:ascii="Tahoma" w:eastAsia="Tahoma" w:hAnsi="Tahoma" w:cs="Tahoma"/>
          <w:color w:val="8B05FF"/>
          <w:spacing w:val="69"/>
          <w:sz w:val="37"/>
          <w:szCs w:val="37"/>
          <w:lang w:val="es-ES"/>
        </w:rPr>
        <w:t xml:space="preserve"> </w:t>
      </w:r>
      <w:r w:rsidRPr="00457AE8">
        <w:rPr>
          <w:rFonts w:ascii="Tahoma" w:eastAsia="Tahoma" w:hAnsi="Tahoma" w:cs="Tahoma"/>
          <w:color w:val="8B05FF"/>
          <w:sz w:val="37"/>
          <w:szCs w:val="37"/>
          <w:lang w:val="es-ES"/>
        </w:rPr>
        <w:t>Universidad</w:t>
      </w:r>
      <w:r w:rsidRPr="00457AE8">
        <w:rPr>
          <w:rFonts w:ascii="Tahoma" w:eastAsia="Tahoma" w:hAnsi="Tahoma" w:cs="Tahoma"/>
          <w:color w:val="8B05FF"/>
          <w:spacing w:val="64"/>
          <w:sz w:val="37"/>
          <w:szCs w:val="37"/>
          <w:lang w:val="es-ES"/>
        </w:rPr>
        <w:t xml:space="preserve"> </w:t>
      </w:r>
      <w:r w:rsidRPr="00457AE8">
        <w:rPr>
          <w:rFonts w:ascii="Tahoma" w:eastAsia="Tahoma" w:hAnsi="Tahoma" w:cs="Tahoma"/>
          <w:color w:val="8B05FF"/>
          <w:sz w:val="37"/>
          <w:szCs w:val="37"/>
          <w:lang w:val="es-ES"/>
        </w:rPr>
        <w:t>Jorge</w:t>
      </w:r>
      <w:r w:rsidRPr="00457AE8">
        <w:rPr>
          <w:rFonts w:ascii="Tahoma" w:eastAsia="Tahoma" w:hAnsi="Tahoma" w:cs="Tahoma"/>
          <w:color w:val="8B05FF"/>
          <w:spacing w:val="73"/>
          <w:sz w:val="37"/>
          <w:szCs w:val="37"/>
          <w:lang w:val="es-ES"/>
        </w:rPr>
        <w:t xml:space="preserve"> </w:t>
      </w:r>
      <w:r w:rsidRPr="00457AE8">
        <w:rPr>
          <w:rFonts w:ascii="Tahoma" w:eastAsia="Tahoma" w:hAnsi="Tahoma" w:cs="Tahoma"/>
          <w:color w:val="8B05FF"/>
          <w:sz w:val="37"/>
          <w:szCs w:val="37"/>
          <w:lang w:val="es-ES"/>
        </w:rPr>
        <w:t>Tadeo</w:t>
      </w:r>
      <w:r w:rsidRPr="00457AE8">
        <w:rPr>
          <w:rFonts w:ascii="Tahoma" w:eastAsia="Tahoma" w:hAnsi="Tahoma" w:cs="Tahoma"/>
          <w:color w:val="8B05FF"/>
          <w:spacing w:val="70"/>
          <w:sz w:val="37"/>
          <w:szCs w:val="37"/>
          <w:lang w:val="es-ES"/>
        </w:rPr>
        <w:t xml:space="preserve"> </w:t>
      </w:r>
      <w:r w:rsidRPr="00457AE8">
        <w:rPr>
          <w:rFonts w:ascii="Tahoma" w:eastAsia="Tahoma" w:hAnsi="Tahoma" w:cs="Tahoma"/>
          <w:color w:val="8B05FF"/>
          <w:spacing w:val="-2"/>
          <w:sz w:val="37"/>
          <w:szCs w:val="37"/>
          <w:lang w:val="es-ES"/>
        </w:rPr>
        <w:t>Lozano</w:t>
      </w:r>
    </w:p>
    <w:p w14:paraId="159B4945"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01568894" w14:textId="77777777" w:rsidR="00457AE8" w:rsidRPr="00457AE8" w:rsidRDefault="00457AE8" w:rsidP="00457AE8">
      <w:pPr>
        <w:spacing w:before="2"/>
        <w:rPr>
          <w:rFonts w:ascii="Tahoma" w:eastAsia="Tahoma" w:hAnsi="Tahoma" w:cs="Tahoma"/>
          <w:sz w:val="40"/>
          <w:szCs w:val="37"/>
          <w:lang w:val="es-ES"/>
        </w:rPr>
      </w:pPr>
    </w:p>
    <w:p w14:paraId="6FC24531"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90336" behindDoc="0" locked="0" layoutInCell="1" allowOverlap="1" wp14:anchorId="62A06BF0" wp14:editId="3F59B233">
                <wp:simplePos x="0" y="0"/>
                <wp:positionH relativeFrom="page">
                  <wp:posOffset>431868</wp:posOffset>
                </wp:positionH>
                <wp:positionV relativeFrom="paragraph">
                  <wp:posOffset>-146297</wp:posOffset>
                </wp:positionV>
                <wp:extent cx="6788150" cy="10160"/>
                <wp:effectExtent l="0" t="0" r="0" b="0"/>
                <wp:wrapNone/>
                <wp:docPr id="110" name="Graphic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3E8636EC" id="Graphic 104" o:spid="_x0000_s1026" style="position:absolute;margin-left:34pt;margin-top:-11.5pt;width:534.5pt;height:.8pt;z-index:251790336;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" path="m6787892,9533l,9533,,,6787892,r,9533xe" fillcolor="#999" stroked="f">
                <v:path arrowok="t"/>
                <w10:wrap anchorx="page"/>
              </v:shape>
            </w:pict>
          </mc:Fallback>
        </mc:AlternateContent>
      </w:r>
      <w:proofErr w:type="spellStart"/>
      <w:r w:rsidRPr="00457AE8">
        <w:rPr>
          <w:rFonts w:ascii="Tahoma" w:eastAsia="Tahoma" w:hAnsi="Tahoma" w:cs="Tahoma"/>
          <w:color w:val="00AAAA"/>
          <w:sz w:val="37"/>
          <w:szCs w:val="37"/>
          <w:lang w:val="es-ES"/>
        </w:rPr>
        <w:t>Submitted</w:t>
      </w:r>
      <w:proofErr w:type="spellEnd"/>
      <w:r w:rsidRPr="00457AE8">
        <w:rPr>
          <w:rFonts w:ascii="Tahoma" w:eastAsia="Tahoma" w:hAnsi="Tahoma" w:cs="Tahoma"/>
          <w:color w:val="00AAAA"/>
          <w:spacing w:val="62"/>
          <w:sz w:val="37"/>
          <w:szCs w:val="37"/>
          <w:lang w:val="es-ES"/>
        </w:rPr>
        <w:t xml:space="preserve"> </w:t>
      </w:r>
      <w:proofErr w:type="spellStart"/>
      <w:r w:rsidRPr="00457AE8">
        <w:rPr>
          <w:rFonts w:ascii="Tahoma" w:eastAsia="Tahoma" w:hAnsi="Tahoma" w:cs="Tahoma"/>
          <w:color w:val="00AAAA"/>
          <w:sz w:val="37"/>
          <w:szCs w:val="37"/>
          <w:lang w:val="es-ES"/>
        </w:rPr>
        <w:t>to</w:t>
      </w:r>
      <w:proofErr w:type="spellEnd"/>
      <w:r w:rsidRPr="00457AE8">
        <w:rPr>
          <w:rFonts w:ascii="Tahoma" w:eastAsia="Tahoma" w:hAnsi="Tahoma" w:cs="Tahoma"/>
          <w:color w:val="00AAAA"/>
          <w:spacing w:val="68"/>
          <w:sz w:val="37"/>
          <w:szCs w:val="37"/>
          <w:lang w:val="es-ES"/>
        </w:rPr>
        <w:t xml:space="preserve"> </w:t>
      </w:r>
      <w:proofErr w:type="spellStart"/>
      <w:r w:rsidRPr="00457AE8">
        <w:rPr>
          <w:rFonts w:ascii="Tahoma" w:eastAsia="Tahoma" w:hAnsi="Tahoma" w:cs="Tahoma"/>
          <w:color w:val="00AAAA"/>
          <w:sz w:val="37"/>
          <w:szCs w:val="37"/>
          <w:lang w:val="es-ES"/>
        </w:rPr>
        <w:t>University</w:t>
      </w:r>
      <w:proofErr w:type="spellEnd"/>
      <w:r w:rsidRPr="00457AE8">
        <w:rPr>
          <w:rFonts w:ascii="Tahoma" w:eastAsia="Tahoma" w:hAnsi="Tahoma" w:cs="Tahoma"/>
          <w:color w:val="00AAAA"/>
          <w:spacing w:val="24"/>
          <w:w w:val="150"/>
          <w:sz w:val="37"/>
          <w:szCs w:val="37"/>
          <w:lang w:val="es-ES"/>
        </w:rPr>
        <w:t xml:space="preserve"> </w:t>
      </w:r>
      <w:proofErr w:type="spellStart"/>
      <w:r w:rsidRPr="00457AE8">
        <w:rPr>
          <w:rFonts w:ascii="Tahoma" w:eastAsia="Tahoma" w:hAnsi="Tahoma" w:cs="Tahoma"/>
          <w:color w:val="00AAAA"/>
          <w:sz w:val="37"/>
          <w:szCs w:val="37"/>
          <w:lang w:val="es-ES"/>
        </w:rPr>
        <w:t>of</w:t>
      </w:r>
      <w:proofErr w:type="spellEnd"/>
      <w:r w:rsidRPr="00457AE8">
        <w:rPr>
          <w:rFonts w:ascii="Tahoma" w:eastAsia="Tahoma" w:hAnsi="Tahoma" w:cs="Tahoma"/>
          <w:color w:val="00AAAA"/>
          <w:spacing w:val="58"/>
          <w:sz w:val="37"/>
          <w:szCs w:val="37"/>
          <w:lang w:val="es-ES"/>
        </w:rPr>
        <w:t xml:space="preserve"> </w:t>
      </w:r>
      <w:proofErr w:type="spellStart"/>
      <w:r w:rsidRPr="00457AE8">
        <w:rPr>
          <w:rFonts w:ascii="Tahoma" w:eastAsia="Tahoma" w:hAnsi="Tahoma" w:cs="Tahoma"/>
          <w:color w:val="00AAAA"/>
          <w:spacing w:val="-2"/>
          <w:sz w:val="37"/>
          <w:szCs w:val="37"/>
          <w:lang w:val="es-ES"/>
        </w:rPr>
        <w:t>Zadar</w:t>
      </w:r>
      <w:proofErr w:type="spellEnd"/>
    </w:p>
    <w:p w14:paraId="0AE5682F"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1DDA8A00" w14:textId="77777777" w:rsidR="00457AE8" w:rsidRPr="00457AE8" w:rsidRDefault="00457AE8" w:rsidP="00457AE8">
      <w:pPr>
        <w:spacing w:before="2"/>
        <w:rPr>
          <w:rFonts w:ascii="Tahoma" w:eastAsia="Tahoma" w:hAnsi="Tahoma" w:cs="Tahoma"/>
          <w:sz w:val="40"/>
          <w:szCs w:val="37"/>
          <w:lang w:val="es-ES"/>
        </w:rPr>
      </w:pPr>
    </w:p>
    <w:p w14:paraId="63ECDAF2"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91360" behindDoc="0" locked="0" layoutInCell="1" allowOverlap="1" wp14:anchorId="6F162A76" wp14:editId="4067EC33">
                <wp:simplePos x="0" y="0"/>
                <wp:positionH relativeFrom="page">
                  <wp:posOffset>431868</wp:posOffset>
                </wp:positionH>
                <wp:positionV relativeFrom="paragraph">
                  <wp:posOffset>-146297</wp:posOffset>
                </wp:positionV>
                <wp:extent cx="6788150" cy="10160"/>
                <wp:effectExtent l="0" t="0" r="0" b="0"/>
                <wp:wrapNone/>
                <wp:docPr id="111" name="Graphic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64E0BD0A" id="Graphic 105" o:spid="_x0000_s1026" style="position:absolute;margin-left:34pt;margin-top:-11.5pt;width:534.5pt;height:.8pt;z-index:251791360;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" path="m6787892,9533l,9533,,,6787892,r,9533xe" fillcolor="#999" stroked="f">
                <v:path arrowok="t"/>
                <w10:wrap anchorx="page"/>
              </v:shape>
            </w:pict>
          </mc:Fallback>
        </mc:AlternateContent>
      </w:r>
      <w:r w:rsidRPr="00457AE8">
        <w:rPr>
          <w:rFonts w:ascii="Tahoma" w:eastAsia="Tahoma" w:hAnsi="Tahoma" w:cs="Tahoma"/>
          <w:color w:val="00AA00"/>
          <w:spacing w:val="-2"/>
          <w:w w:val="110"/>
          <w:sz w:val="37"/>
          <w:szCs w:val="37"/>
          <w:lang w:val="es-ES"/>
        </w:rPr>
        <w:t>portal.reunid.eu</w:t>
      </w:r>
    </w:p>
    <w:p w14:paraId="1098518E"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3E7D6DAF" w14:textId="77777777" w:rsidR="00457AE8" w:rsidRPr="00457AE8" w:rsidRDefault="00457AE8" w:rsidP="00457AE8">
      <w:pPr>
        <w:spacing w:before="2"/>
        <w:rPr>
          <w:rFonts w:ascii="Tahoma" w:eastAsia="Tahoma" w:hAnsi="Tahoma" w:cs="Tahoma"/>
          <w:sz w:val="40"/>
          <w:szCs w:val="37"/>
          <w:lang w:val="es-ES"/>
        </w:rPr>
      </w:pPr>
    </w:p>
    <w:p w14:paraId="6CE595C8"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792384" behindDoc="0" locked="0" layoutInCell="1" allowOverlap="1" wp14:anchorId="6DDD39C4" wp14:editId="5AFDFADB">
                <wp:simplePos x="0" y="0"/>
                <wp:positionH relativeFrom="page">
                  <wp:posOffset>431868</wp:posOffset>
                </wp:positionH>
                <wp:positionV relativeFrom="paragraph">
                  <wp:posOffset>-146297</wp:posOffset>
                </wp:positionV>
                <wp:extent cx="6788150" cy="10160"/>
                <wp:effectExtent l="0" t="0" r="0" b="0"/>
                <wp:wrapNone/>
                <wp:docPr id="112" name="Graphic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4356CE81" id="Graphic 106" o:spid="_x0000_s1026" style="position:absolute;margin-left:34pt;margin-top:-11.5pt;width:534.5pt;height:.8pt;z-index:251792384;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" path="m6787892,9533l,9533,,,6787892,r,9533xe" fillcolor="#999" stroked="f">
                <v:path arrowok="t"/>
                <w10:wrap anchorx="page"/>
              </v:shape>
            </w:pict>
          </mc:Fallback>
        </mc:AlternateContent>
      </w:r>
      <w:hyperlink r:id="rId52">
        <w:r w:rsidRPr="00457AE8">
          <w:rPr>
            <w:rFonts w:ascii="Tahoma" w:eastAsia="Tahoma" w:hAnsi="Tahoma" w:cs="Tahoma"/>
            <w:color w:val="AB6F00"/>
            <w:spacing w:val="-2"/>
            <w:w w:val="105"/>
            <w:sz w:val="37"/>
            <w:szCs w:val="37"/>
            <w:lang w:val="es-ES"/>
          </w:rPr>
          <w:t>www.slideshare.net</w:t>
        </w:r>
      </w:hyperlink>
    </w:p>
    <w:p w14:paraId="3EB0173D"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04784320" w14:textId="77777777" w:rsidR="00457AE8" w:rsidRPr="00457AE8" w:rsidRDefault="00457AE8" w:rsidP="00457AE8">
      <w:pPr>
        <w:spacing w:before="130"/>
        <w:rPr>
          <w:rFonts w:ascii="Tahoma" w:eastAsia="Tahoma" w:hAnsi="Tahoma" w:cs="Tahoma"/>
          <w:sz w:val="36"/>
          <w:lang w:val="es-ES"/>
        </w:rPr>
      </w:pPr>
      <w:r w:rsidRPr="00457AE8">
        <w:rPr>
          <w:rFonts w:ascii="Tahoma" w:eastAsia="Tahoma" w:hAnsi="Tahoma" w:cs="Tahoma"/>
          <w:lang w:val="es-ES"/>
        </w:rPr>
        <w:br w:type="column"/>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14B3CC70"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50B6A5CD"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0A037D65" w14:textId="77777777" w:rsidR="00457AE8" w:rsidRPr="00457AE8" w:rsidRDefault="00457AE8" w:rsidP="00457AE8">
      <w:pPr>
        <w:rPr>
          <w:rFonts w:ascii="Tahoma" w:eastAsia="Tahoma" w:hAnsi="Tahoma" w:cs="Tahoma"/>
          <w:sz w:val="102"/>
          <w:szCs w:val="37"/>
          <w:lang w:val="es-ES"/>
        </w:rPr>
      </w:pPr>
    </w:p>
    <w:p w14:paraId="42EE4FF4" w14:textId="77777777" w:rsidR="00457AE8" w:rsidRPr="00457AE8" w:rsidRDefault="00457AE8" w:rsidP="00457AE8">
      <w:pPr>
        <w:spacing w:before="5"/>
        <w:rPr>
          <w:rFonts w:ascii="Tahoma" w:eastAsia="Tahoma" w:hAnsi="Tahoma" w:cs="Tahoma"/>
          <w:sz w:val="80"/>
          <w:szCs w:val="37"/>
          <w:lang w:val="es-ES"/>
        </w:rPr>
      </w:pPr>
    </w:p>
    <w:p w14:paraId="4B7E0953" w14:textId="77777777" w:rsidR="00457AE8" w:rsidRPr="00457AE8" w:rsidRDefault="00457AE8" w:rsidP="00457AE8">
      <w:pPr>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3D388C25" w14:textId="77777777" w:rsidR="00457AE8" w:rsidRPr="00457AE8" w:rsidRDefault="00457AE8" w:rsidP="00457AE8">
      <w:pPr>
        <w:spacing w:before="5"/>
        <w:rPr>
          <w:rFonts w:ascii="Tahoma" w:eastAsia="Tahoma" w:hAnsi="Tahoma" w:cs="Tahoma"/>
          <w:sz w:val="100"/>
          <w:szCs w:val="37"/>
          <w:lang w:val="es-ES"/>
        </w:rPr>
      </w:pPr>
    </w:p>
    <w:p w14:paraId="3D653CDC" w14:textId="77777777" w:rsidR="00457AE8" w:rsidRPr="00457AE8" w:rsidRDefault="00457AE8" w:rsidP="00457AE8">
      <w:pPr>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6FDCA075" w14:textId="77777777" w:rsidR="00457AE8" w:rsidRPr="00457AE8" w:rsidRDefault="00457AE8" w:rsidP="00457AE8">
      <w:pPr>
        <w:spacing w:before="716"/>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7E048EDA"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0FE94632"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0336AF87"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93408" behindDoc="0" locked="0" layoutInCell="1" allowOverlap="1" wp14:anchorId="5C8D77B4" wp14:editId="3A360D8E">
                <wp:simplePos x="0" y="0"/>
                <wp:positionH relativeFrom="page">
                  <wp:posOffset>431868</wp:posOffset>
                </wp:positionH>
                <wp:positionV relativeFrom="paragraph">
                  <wp:posOffset>883686</wp:posOffset>
                </wp:positionV>
                <wp:extent cx="6788150" cy="10160"/>
                <wp:effectExtent l="0" t="0" r="0" b="0"/>
                <wp:wrapNone/>
                <wp:docPr id="113" name="Graphic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04055DED" id="Graphic 107" o:spid="_x0000_s1026" style="position:absolute;margin-left:34pt;margin-top:69.6pt;width:534.5pt;height:.8pt;z-index:251793408;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63F88CD5" w14:textId="77777777" w:rsidR="00457AE8" w:rsidRPr="00457AE8" w:rsidRDefault="00457AE8" w:rsidP="00457AE8">
      <w:pPr>
        <w:rPr>
          <w:rFonts w:ascii="Tahoma" w:eastAsia="Tahoma" w:hAnsi="Tahoma" w:cs="Tahoma"/>
          <w:sz w:val="36"/>
          <w:lang w:val="es-ES"/>
        </w:rPr>
        <w:sectPr w:rsidR="00457AE8" w:rsidRPr="00457AE8">
          <w:pgSz w:w="12240" w:h="15840"/>
          <w:pgMar w:top="460" w:right="760" w:bottom="280" w:left="800" w:header="720" w:footer="720" w:gutter="0"/>
          <w:cols w:num="3" w:space="720" w:equalWidth="0">
            <w:col w:w="686" w:space="215"/>
            <w:col w:w="8149" w:space="333"/>
            <w:col w:w="1297"/>
          </w:cols>
        </w:sectPr>
      </w:pPr>
    </w:p>
    <w:p w14:paraId="513FA976" w14:textId="77777777" w:rsidR="00457AE8" w:rsidRPr="00457AE8" w:rsidRDefault="00457AE8" w:rsidP="00457AE8">
      <w:pPr>
        <w:spacing w:before="11"/>
        <w:rPr>
          <w:rFonts w:ascii="Tahoma" w:eastAsia="Tahoma" w:hAnsi="Tahoma" w:cs="Tahoma"/>
          <w:sz w:val="36"/>
          <w:szCs w:val="37"/>
          <w:lang w:val="es-ES"/>
        </w:rPr>
      </w:pPr>
    </w:p>
    <w:p w14:paraId="1254FBCC"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792E05"/>
          <w:lang w:val="es-ES"/>
        </w:rPr>
        <w:t>91</w:t>
      </w:r>
      <w:r w:rsidRPr="00457AE8">
        <w:rPr>
          <w:rFonts w:ascii="Tahoma" w:eastAsia="Tahoma" w:hAnsi="Tahoma" w:cs="Tahoma"/>
          <w:color w:val="FFFFFF"/>
          <w:spacing w:val="40"/>
          <w:w w:val="105"/>
          <w:sz w:val="34"/>
          <w:shd w:val="clear" w:color="auto" w:fill="792E05"/>
          <w:lang w:val="es-ES"/>
        </w:rPr>
        <w:t xml:space="preserve"> </w:t>
      </w:r>
    </w:p>
    <w:p w14:paraId="614C721C" w14:textId="77777777" w:rsidR="00457AE8" w:rsidRPr="00457AE8" w:rsidRDefault="00457AE8" w:rsidP="00457AE8">
      <w:pPr>
        <w:spacing w:before="9"/>
        <w:rPr>
          <w:rFonts w:ascii="Tahoma" w:eastAsia="Tahoma" w:hAnsi="Tahoma" w:cs="Tahoma"/>
          <w:sz w:val="66"/>
          <w:szCs w:val="37"/>
          <w:lang w:val="es-ES"/>
        </w:rPr>
      </w:pPr>
    </w:p>
    <w:p w14:paraId="4CC2946E"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54679"/>
          <w:lang w:val="es-ES"/>
        </w:rPr>
        <w:t>92</w:t>
      </w:r>
      <w:r w:rsidRPr="00457AE8">
        <w:rPr>
          <w:rFonts w:ascii="Tahoma" w:eastAsia="Tahoma" w:hAnsi="Tahoma" w:cs="Tahoma"/>
          <w:color w:val="FFFFFF"/>
          <w:spacing w:val="40"/>
          <w:w w:val="105"/>
          <w:sz w:val="34"/>
          <w:shd w:val="clear" w:color="auto" w:fill="054679"/>
          <w:lang w:val="es-ES"/>
        </w:rPr>
        <w:t xml:space="preserve"> </w:t>
      </w:r>
    </w:p>
    <w:p w14:paraId="5FC52E41" w14:textId="77777777" w:rsidR="00457AE8" w:rsidRPr="00457AE8" w:rsidRDefault="00457AE8" w:rsidP="00457AE8">
      <w:pPr>
        <w:rPr>
          <w:rFonts w:ascii="Tahoma" w:eastAsia="Tahoma" w:hAnsi="Tahoma" w:cs="Tahoma"/>
          <w:sz w:val="46"/>
          <w:szCs w:val="37"/>
          <w:lang w:val="es-ES"/>
        </w:rPr>
      </w:pPr>
    </w:p>
    <w:p w14:paraId="2A8C5BD7" w14:textId="77777777" w:rsidR="00457AE8" w:rsidRPr="00457AE8" w:rsidRDefault="00457AE8" w:rsidP="00457AE8">
      <w:pPr>
        <w:rPr>
          <w:rFonts w:ascii="Tahoma" w:eastAsia="Tahoma" w:hAnsi="Tahoma" w:cs="Tahoma"/>
          <w:sz w:val="46"/>
          <w:szCs w:val="37"/>
          <w:lang w:val="es-ES"/>
        </w:rPr>
      </w:pPr>
    </w:p>
    <w:p w14:paraId="65AC13FB" w14:textId="77777777" w:rsidR="00457AE8" w:rsidRPr="00457AE8" w:rsidRDefault="00457AE8" w:rsidP="00457AE8">
      <w:pPr>
        <w:rPr>
          <w:rFonts w:ascii="Tahoma" w:eastAsia="Tahoma" w:hAnsi="Tahoma" w:cs="Tahoma"/>
          <w:sz w:val="46"/>
          <w:szCs w:val="37"/>
          <w:lang w:val="es-ES"/>
        </w:rPr>
      </w:pPr>
    </w:p>
    <w:p w14:paraId="15876BF6" w14:textId="77777777" w:rsidR="00457AE8" w:rsidRPr="00457AE8" w:rsidRDefault="00457AE8" w:rsidP="00457AE8">
      <w:pPr>
        <w:rPr>
          <w:rFonts w:ascii="Tahoma" w:eastAsia="Tahoma" w:hAnsi="Tahoma" w:cs="Tahoma"/>
          <w:sz w:val="46"/>
          <w:szCs w:val="37"/>
          <w:lang w:val="es-ES"/>
        </w:rPr>
      </w:pPr>
    </w:p>
    <w:p w14:paraId="074585CD" w14:textId="77777777" w:rsidR="00457AE8" w:rsidRPr="00457AE8" w:rsidRDefault="00457AE8" w:rsidP="00457AE8">
      <w:pPr>
        <w:rPr>
          <w:rFonts w:ascii="Tahoma" w:eastAsia="Tahoma" w:hAnsi="Tahoma" w:cs="Tahoma"/>
          <w:sz w:val="46"/>
          <w:szCs w:val="37"/>
          <w:lang w:val="es-ES"/>
        </w:rPr>
      </w:pPr>
    </w:p>
    <w:p w14:paraId="112ABD40" w14:textId="77777777" w:rsidR="00457AE8" w:rsidRPr="00457AE8" w:rsidRDefault="00457AE8" w:rsidP="00457AE8">
      <w:pPr>
        <w:spacing w:before="6"/>
        <w:rPr>
          <w:rFonts w:ascii="Tahoma" w:eastAsia="Tahoma" w:hAnsi="Tahoma" w:cs="Tahoma"/>
          <w:sz w:val="34"/>
          <w:szCs w:val="37"/>
          <w:lang w:val="es-ES"/>
        </w:rPr>
      </w:pPr>
    </w:p>
    <w:p w14:paraId="2FAB076F"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993399"/>
          <w:lang w:val="es-ES"/>
        </w:rPr>
        <w:t>93</w:t>
      </w:r>
      <w:r w:rsidRPr="00457AE8">
        <w:rPr>
          <w:rFonts w:ascii="Tahoma" w:eastAsia="Tahoma" w:hAnsi="Tahoma" w:cs="Tahoma"/>
          <w:color w:val="FFFFFF"/>
          <w:spacing w:val="40"/>
          <w:w w:val="105"/>
          <w:sz w:val="34"/>
          <w:shd w:val="clear" w:color="auto" w:fill="993399"/>
          <w:lang w:val="es-ES"/>
        </w:rPr>
        <w:t xml:space="preserve"> </w:t>
      </w:r>
    </w:p>
    <w:p w14:paraId="4F48F63B" w14:textId="77777777" w:rsidR="00457AE8" w:rsidRPr="00457AE8" w:rsidRDefault="00457AE8" w:rsidP="00457AE8">
      <w:pPr>
        <w:spacing w:before="9"/>
        <w:rPr>
          <w:rFonts w:ascii="Tahoma" w:eastAsia="Tahoma" w:hAnsi="Tahoma" w:cs="Tahoma"/>
          <w:sz w:val="66"/>
          <w:szCs w:val="37"/>
          <w:lang w:val="es-ES"/>
        </w:rPr>
      </w:pPr>
    </w:p>
    <w:p w14:paraId="3D1B0528"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4E7501"/>
          <w:lang w:val="es-ES"/>
        </w:rPr>
        <w:t>94</w:t>
      </w:r>
      <w:r w:rsidRPr="00457AE8">
        <w:rPr>
          <w:rFonts w:ascii="Tahoma" w:eastAsia="Tahoma" w:hAnsi="Tahoma" w:cs="Tahoma"/>
          <w:color w:val="FFFFFF"/>
          <w:spacing w:val="40"/>
          <w:w w:val="105"/>
          <w:sz w:val="34"/>
          <w:shd w:val="clear" w:color="auto" w:fill="4E7501"/>
          <w:lang w:val="es-ES"/>
        </w:rPr>
        <w:t xml:space="preserve"> </w:t>
      </w:r>
    </w:p>
    <w:p w14:paraId="50A1B38F" w14:textId="77777777" w:rsidR="00457AE8" w:rsidRPr="00457AE8" w:rsidRDefault="00457AE8" w:rsidP="00457AE8">
      <w:pPr>
        <w:spacing w:before="9"/>
        <w:rPr>
          <w:rFonts w:ascii="Tahoma" w:eastAsia="Tahoma" w:hAnsi="Tahoma" w:cs="Tahoma"/>
          <w:sz w:val="66"/>
          <w:szCs w:val="37"/>
          <w:lang w:val="es-ES"/>
        </w:rPr>
      </w:pPr>
    </w:p>
    <w:p w14:paraId="66726198"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231C9A"/>
          <w:lang w:val="es-ES"/>
        </w:rPr>
        <w:t>95</w:t>
      </w:r>
      <w:r w:rsidRPr="00457AE8">
        <w:rPr>
          <w:rFonts w:ascii="Tahoma" w:eastAsia="Tahoma" w:hAnsi="Tahoma" w:cs="Tahoma"/>
          <w:color w:val="FFFFFF"/>
          <w:spacing w:val="40"/>
          <w:w w:val="105"/>
          <w:sz w:val="34"/>
          <w:shd w:val="clear" w:color="auto" w:fill="231C9A"/>
          <w:lang w:val="es-ES"/>
        </w:rPr>
        <w:t xml:space="preserve"> </w:t>
      </w:r>
    </w:p>
    <w:p w14:paraId="4D16EC98" w14:textId="77777777" w:rsidR="00457AE8" w:rsidRPr="00457AE8" w:rsidRDefault="00457AE8" w:rsidP="00457AE8">
      <w:pPr>
        <w:spacing w:before="9"/>
        <w:rPr>
          <w:rFonts w:ascii="Tahoma" w:eastAsia="Tahoma" w:hAnsi="Tahoma" w:cs="Tahoma"/>
          <w:sz w:val="66"/>
          <w:szCs w:val="37"/>
          <w:lang w:val="es-ES"/>
        </w:rPr>
      </w:pPr>
    </w:p>
    <w:p w14:paraId="037F5E09"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064D0"/>
          <w:lang w:val="es-ES"/>
        </w:rPr>
        <w:t>96</w:t>
      </w:r>
      <w:r w:rsidRPr="00457AE8">
        <w:rPr>
          <w:rFonts w:ascii="Tahoma" w:eastAsia="Tahoma" w:hAnsi="Tahoma" w:cs="Tahoma"/>
          <w:color w:val="FFFFFF"/>
          <w:spacing w:val="40"/>
          <w:w w:val="105"/>
          <w:sz w:val="34"/>
          <w:shd w:val="clear" w:color="auto" w:fill="0064D0"/>
          <w:lang w:val="es-ES"/>
        </w:rPr>
        <w:t xml:space="preserve"> </w:t>
      </w:r>
    </w:p>
    <w:p w14:paraId="48473871" w14:textId="77777777" w:rsidR="00457AE8" w:rsidRPr="00457AE8" w:rsidRDefault="00457AE8" w:rsidP="00457AE8">
      <w:pPr>
        <w:rPr>
          <w:rFonts w:ascii="Tahoma" w:eastAsia="Tahoma" w:hAnsi="Tahoma" w:cs="Tahoma"/>
          <w:sz w:val="46"/>
          <w:szCs w:val="37"/>
          <w:lang w:val="es-ES"/>
        </w:rPr>
      </w:pPr>
    </w:p>
    <w:p w14:paraId="6F4D113A" w14:textId="77777777" w:rsidR="00457AE8" w:rsidRPr="00457AE8" w:rsidRDefault="00457AE8" w:rsidP="00457AE8">
      <w:pPr>
        <w:rPr>
          <w:rFonts w:ascii="Tahoma" w:eastAsia="Tahoma" w:hAnsi="Tahoma" w:cs="Tahoma"/>
          <w:sz w:val="46"/>
          <w:szCs w:val="37"/>
          <w:lang w:val="es-ES"/>
        </w:rPr>
      </w:pPr>
    </w:p>
    <w:p w14:paraId="7A9AD787" w14:textId="77777777" w:rsidR="00457AE8" w:rsidRPr="00457AE8" w:rsidRDefault="00457AE8" w:rsidP="00457AE8">
      <w:pPr>
        <w:spacing w:before="5"/>
        <w:rPr>
          <w:rFonts w:ascii="Tahoma" w:eastAsia="Tahoma" w:hAnsi="Tahoma" w:cs="Tahoma"/>
          <w:sz w:val="49"/>
          <w:szCs w:val="37"/>
          <w:lang w:val="es-ES"/>
        </w:rPr>
      </w:pPr>
    </w:p>
    <w:p w14:paraId="214B40D1"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FF0000"/>
          <w:lang w:val="es-ES"/>
        </w:rPr>
        <w:t>97</w:t>
      </w:r>
      <w:r w:rsidRPr="00457AE8">
        <w:rPr>
          <w:rFonts w:ascii="Tahoma" w:eastAsia="Tahoma" w:hAnsi="Tahoma" w:cs="Tahoma"/>
          <w:color w:val="FFFFFF"/>
          <w:spacing w:val="40"/>
          <w:w w:val="105"/>
          <w:sz w:val="34"/>
          <w:shd w:val="clear" w:color="auto" w:fill="FF0000"/>
          <w:lang w:val="es-ES"/>
        </w:rPr>
        <w:t xml:space="preserve"> </w:t>
      </w:r>
    </w:p>
    <w:p w14:paraId="5F02659E" w14:textId="77777777" w:rsidR="00457AE8" w:rsidRPr="00457AE8" w:rsidRDefault="00457AE8" w:rsidP="00457AE8">
      <w:pPr>
        <w:rPr>
          <w:rFonts w:ascii="Tahoma" w:eastAsia="Tahoma" w:hAnsi="Tahoma" w:cs="Tahoma"/>
          <w:sz w:val="46"/>
          <w:szCs w:val="37"/>
          <w:lang w:val="es-ES"/>
        </w:rPr>
      </w:pPr>
    </w:p>
    <w:p w14:paraId="7A015A7A" w14:textId="77777777" w:rsidR="00457AE8" w:rsidRPr="00457AE8" w:rsidRDefault="00457AE8" w:rsidP="00457AE8">
      <w:pPr>
        <w:spacing w:before="4"/>
        <w:rPr>
          <w:rFonts w:ascii="Tahoma" w:eastAsia="Tahoma" w:hAnsi="Tahoma" w:cs="Tahoma"/>
          <w:sz w:val="54"/>
          <w:szCs w:val="37"/>
          <w:lang w:val="es-ES"/>
        </w:rPr>
      </w:pPr>
    </w:p>
    <w:p w14:paraId="20F8F2BB"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E70CD6"/>
          <w:lang w:val="es-ES"/>
        </w:rPr>
        <w:t>98</w:t>
      </w:r>
      <w:r w:rsidRPr="00457AE8">
        <w:rPr>
          <w:rFonts w:ascii="Tahoma" w:eastAsia="Tahoma" w:hAnsi="Tahoma" w:cs="Tahoma"/>
          <w:color w:val="FFFFFF"/>
          <w:spacing w:val="40"/>
          <w:w w:val="105"/>
          <w:sz w:val="34"/>
          <w:shd w:val="clear" w:color="auto" w:fill="E70CD6"/>
          <w:lang w:val="es-ES"/>
        </w:rPr>
        <w:t xml:space="preserve"> </w:t>
      </w:r>
    </w:p>
    <w:p w14:paraId="0984C5E1" w14:textId="77777777" w:rsidR="00457AE8" w:rsidRPr="00457AE8" w:rsidRDefault="00457AE8" w:rsidP="00457AE8">
      <w:pPr>
        <w:spacing w:before="235"/>
        <w:rPr>
          <w:rFonts w:ascii="Tahoma" w:eastAsia="Tahoma" w:hAnsi="Tahoma" w:cs="Tahoma"/>
          <w:sz w:val="37"/>
          <w:szCs w:val="37"/>
          <w:lang w:val="es-ES"/>
        </w:rPr>
      </w:pPr>
      <w:r w:rsidRPr="00457AE8">
        <w:rPr>
          <w:rFonts w:ascii="Tahoma" w:eastAsia="Tahoma" w:hAnsi="Tahoma" w:cs="Tahoma"/>
          <w:sz w:val="37"/>
          <w:szCs w:val="37"/>
          <w:lang w:val="es-ES"/>
        </w:rPr>
        <w:br w:type="column"/>
      </w:r>
      <w:hyperlink r:id="rId53">
        <w:r w:rsidRPr="00457AE8">
          <w:rPr>
            <w:rFonts w:ascii="Tahoma" w:eastAsia="Tahoma" w:hAnsi="Tahoma" w:cs="Tahoma"/>
            <w:color w:val="792E05"/>
            <w:sz w:val="37"/>
            <w:szCs w:val="37"/>
            <w:lang w:val="es-ES"/>
          </w:rPr>
          <w:t>www.sven-</w:t>
        </w:r>
        <w:r w:rsidRPr="00457AE8">
          <w:rPr>
            <w:rFonts w:ascii="Tahoma" w:eastAsia="Tahoma" w:hAnsi="Tahoma" w:cs="Tahoma"/>
            <w:color w:val="792E05"/>
            <w:spacing w:val="-2"/>
            <w:sz w:val="37"/>
            <w:szCs w:val="37"/>
            <w:lang w:val="es-ES"/>
          </w:rPr>
          <w:t>hungerbuehler.ch</w:t>
        </w:r>
      </w:hyperlink>
    </w:p>
    <w:p w14:paraId="45A80954"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5A7AA505" w14:textId="77777777" w:rsidR="00457AE8" w:rsidRPr="00457AE8" w:rsidRDefault="00457AE8" w:rsidP="00457AE8">
      <w:pPr>
        <w:spacing w:before="2"/>
        <w:rPr>
          <w:rFonts w:ascii="Tahoma" w:eastAsia="Tahoma" w:hAnsi="Tahoma" w:cs="Tahoma"/>
          <w:sz w:val="40"/>
          <w:szCs w:val="37"/>
          <w:lang w:val="es-ES"/>
        </w:rPr>
      </w:pPr>
    </w:p>
    <w:p w14:paraId="2E1991ED" w14:textId="77777777" w:rsidR="00457AE8" w:rsidRPr="00457AE8" w:rsidRDefault="00457AE8" w:rsidP="00457AE8">
      <w:pPr>
        <w:spacing w:line="266" w:lineRule="auto"/>
        <w:rPr>
          <w:rFonts w:ascii="Tahoma" w:eastAsia="Tahoma" w:hAnsi="Tahoma" w:cs="Tahoma"/>
          <w:sz w:val="37"/>
          <w:szCs w:val="37"/>
          <w:lang w:val="es-ES"/>
        </w:rPr>
      </w:pPr>
      <w:r w:rsidRPr="00457AE8">
        <w:rPr>
          <w:rFonts w:ascii="Tahoma" w:eastAsia="Tahoma" w:hAnsi="Tahoma" w:cs="Tahoma"/>
          <w:color w:val="054679"/>
          <w:w w:val="110"/>
          <w:sz w:val="37"/>
          <w:szCs w:val="37"/>
          <w:lang w:val="es-ES"/>
        </w:rPr>
        <w:t>Esquivel</w:t>
      </w:r>
      <w:r w:rsidRPr="00457AE8">
        <w:rPr>
          <w:rFonts w:ascii="Tahoma" w:eastAsia="Tahoma" w:hAnsi="Tahoma" w:cs="Tahoma"/>
          <w:color w:val="054679"/>
          <w:spacing w:val="-18"/>
          <w:w w:val="110"/>
          <w:sz w:val="37"/>
          <w:szCs w:val="37"/>
          <w:lang w:val="es-ES"/>
        </w:rPr>
        <w:t xml:space="preserve"> </w:t>
      </w:r>
      <w:proofErr w:type="spellStart"/>
      <w:r w:rsidRPr="00457AE8">
        <w:rPr>
          <w:rFonts w:ascii="Tahoma" w:eastAsia="Tahoma" w:hAnsi="Tahoma" w:cs="Tahoma"/>
          <w:color w:val="054679"/>
          <w:w w:val="110"/>
          <w:sz w:val="37"/>
          <w:szCs w:val="37"/>
          <w:lang w:val="es-ES"/>
        </w:rPr>
        <w:t>Antunez</w:t>
      </w:r>
      <w:proofErr w:type="spellEnd"/>
      <w:r w:rsidRPr="00457AE8">
        <w:rPr>
          <w:rFonts w:ascii="Tahoma" w:eastAsia="Tahoma" w:hAnsi="Tahoma" w:cs="Tahoma"/>
          <w:color w:val="054679"/>
          <w:spacing w:val="-7"/>
          <w:w w:val="110"/>
          <w:sz w:val="37"/>
          <w:szCs w:val="37"/>
          <w:lang w:val="es-ES"/>
        </w:rPr>
        <w:t xml:space="preserve"> </w:t>
      </w:r>
      <w:proofErr w:type="spellStart"/>
      <w:r w:rsidRPr="00457AE8">
        <w:rPr>
          <w:rFonts w:ascii="Tahoma" w:eastAsia="Tahoma" w:hAnsi="Tahoma" w:cs="Tahoma"/>
          <w:color w:val="054679"/>
          <w:w w:val="110"/>
          <w:sz w:val="37"/>
          <w:szCs w:val="37"/>
          <w:lang w:val="es-ES"/>
        </w:rPr>
        <w:t>Monica,Enriquez</w:t>
      </w:r>
      <w:proofErr w:type="spellEnd"/>
      <w:r w:rsidRPr="00457AE8">
        <w:rPr>
          <w:rFonts w:ascii="Tahoma" w:eastAsia="Tahoma" w:hAnsi="Tahoma" w:cs="Tahoma"/>
          <w:color w:val="054679"/>
          <w:spacing w:val="-7"/>
          <w:w w:val="110"/>
          <w:sz w:val="37"/>
          <w:szCs w:val="37"/>
          <w:lang w:val="es-ES"/>
        </w:rPr>
        <w:t xml:space="preserve"> </w:t>
      </w:r>
      <w:r w:rsidRPr="00457AE8">
        <w:rPr>
          <w:rFonts w:ascii="Tahoma" w:eastAsia="Tahoma" w:hAnsi="Tahoma" w:cs="Tahoma"/>
          <w:color w:val="054679"/>
          <w:w w:val="110"/>
          <w:sz w:val="37"/>
          <w:szCs w:val="37"/>
          <w:lang w:val="es-ES"/>
        </w:rPr>
        <w:t>Sotelo Ramiro. "La</w:t>
      </w:r>
      <w:r w:rsidRPr="00457AE8">
        <w:rPr>
          <w:rFonts w:ascii="Tahoma" w:eastAsia="Tahoma" w:hAnsi="Tahoma" w:cs="Tahoma"/>
          <w:color w:val="054679"/>
          <w:spacing w:val="-3"/>
          <w:w w:val="110"/>
          <w:sz w:val="37"/>
          <w:szCs w:val="37"/>
          <w:lang w:val="es-ES"/>
        </w:rPr>
        <w:t xml:space="preserve"> </w:t>
      </w:r>
      <w:r w:rsidRPr="00457AE8">
        <w:rPr>
          <w:rFonts w:ascii="Tahoma" w:eastAsia="Tahoma" w:hAnsi="Tahoma" w:cs="Tahoma"/>
          <w:color w:val="054679"/>
          <w:w w:val="110"/>
          <w:sz w:val="37"/>
          <w:szCs w:val="37"/>
          <w:lang w:val="es-ES"/>
        </w:rPr>
        <w:t>respuesta</w:t>
      </w:r>
      <w:r w:rsidRPr="00457AE8">
        <w:rPr>
          <w:rFonts w:ascii="Tahoma" w:eastAsia="Tahoma" w:hAnsi="Tahoma" w:cs="Tahoma"/>
          <w:color w:val="054679"/>
          <w:spacing w:val="-3"/>
          <w:w w:val="110"/>
          <w:sz w:val="37"/>
          <w:szCs w:val="37"/>
          <w:lang w:val="es-ES"/>
        </w:rPr>
        <w:t xml:space="preserve"> </w:t>
      </w:r>
      <w:r w:rsidRPr="00457AE8">
        <w:rPr>
          <w:rFonts w:ascii="Tahoma" w:eastAsia="Tahoma" w:hAnsi="Tahoma" w:cs="Tahoma"/>
          <w:color w:val="054679"/>
          <w:w w:val="110"/>
          <w:sz w:val="37"/>
          <w:szCs w:val="37"/>
          <w:lang w:val="es-ES"/>
        </w:rPr>
        <w:t>del</w:t>
      </w:r>
      <w:r w:rsidRPr="00457AE8">
        <w:rPr>
          <w:rFonts w:ascii="Tahoma" w:eastAsia="Tahoma" w:hAnsi="Tahoma" w:cs="Tahoma"/>
          <w:color w:val="054679"/>
          <w:spacing w:val="-10"/>
          <w:w w:val="110"/>
          <w:sz w:val="37"/>
          <w:szCs w:val="37"/>
          <w:lang w:val="es-ES"/>
        </w:rPr>
        <w:t xml:space="preserve"> </w:t>
      </w:r>
      <w:r w:rsidRPr="00457AE8">
        <w:rPr>
          <w:rFonts w:ascii="Tahoma" w:eastAsia="Tahoma" w:hAnsi="Tahoma" w:cs="Tahoma"/>
          <w:color w:val="054679"/>
          <w:w w:val="110"/>
          <w:sz w:val="37"/>
          <w:szCs w:val="37"/>
          <w:lang w:val="es-ES"/>
        </w:rPr>
        <w:t>dolor postoperatorio</w:t>
      </w:r>
      <w:r w:rsidRPr="00457AE8">
        <w:rPr>
          <w:rFonts w:ascii="Tahoma" w:eastAsia="Tahoma" w:hAnsi="Tahoma" w:cs="Tahoma"/>
          <w:color w:val="054679"/>
          <w:spacing w:val="-12"/>
          <w:w w:val="110"/>
          <w:sz w:val="37"/>
          <w:szCs w:val="37"/>
          <w:lang w:val="es-ES"/>
        </w:rPr>
        <w:t xml:space="preserve"> </w:t>
      </w:r>
      <w:r w:rsidRPr="00457AE8">
        <w:rPr>
          <w:rFonts w:ascii="Tahoma" w:eastAsia="Tahoma" w:hAnsi="Tahoma" w:cs="Tahoma"/>
          <w:color w:val="054679"/>
          <w:w w:val="110"/>
          <w:sz w:val="37"/>
          <w:szCs w:val="37"/>
          <w:lang w:val="es-ES"/>
        </w:rPr>
        <w:t>de</w:t>
      </w:r>
      <w:r w:rsidRPr="00457AE8">
        <w:rPr>
          <w:rFonts w:ascii="Tahoma" w:eastAsia="Tahoma" w:hAnsi="Tahoma" w:cs="Tahoma"/>
          <w:color w:val="054679"/>
          <w:spacing w:val="-10"/>
          <w:w w:val="110"/>
          <w:sz w:val="37"/>
          <w:szCs w:val="37"/>
          <w:lang w:val="es-ES"/>
        </w:rPr>
        <w:t xml:space="preserve"> </w:t>
      </w:r>
      <w:r w:rsidRPr="00457AE8">
        <w:rPr>
          <w:rFonts w:ascii="Tahoma" w:eastAsia="Tahoma" w:hAnsi="Tahoma" w:cs="Tahoma"/>
          <w:color w:val="054679"/>
          <w:w w:val="110"/>
          <w:sz w:val="37"/>
          <w:szCs w:val="37"/>
          <w:lang w:val="es-ES"/>
        </w:rPr>
        <w:t>los</w:t>
      </w:r>
      <w:r w:rsidRPr="00457AE8">
        <w:rPr>
          <w:rFonts w:ascii="Tahoma" w:eastAsia="Tahoma" w:hAnsi="Tahoma" w:cs="Tahoma"/>
          <w:color w:val="054679"/>
          <w:spacing w:val="-9"/>
          <w:w w:val="110"/>
          <w:sz w:val="37"/>
          <w:szCs w:val="37"/>
          <w:lang w:val="es-ES"/>
        </w:rPr>
        <w:t xml:space="preserve"> </w:t>
      </w:r>
      <w:r w:rsidRPr="00457AE8">
        <w:rPr>
          <w:rFonts w:ascii="Tahoma" w:eastAsia="Tahoma" w:hAnsi="Tahoma" w:cs="Tahoma"/>
          <w:color w:val="054679"/>
          <w:w w:val="110"/>
          <w:sz w:val="37"/>
          <w:szCs w:val="37"/>
          <w:lang w:val="es-ES"/>
        </w:rPr>
        <w:t>pacientes</w:t>
      </w:r>
      <w:r w:rsidRPr="00457AE8">
        <w:rPr>
          <w:rFonts w:ascii="Tahoma" w:eastAsia="Tahoma" w:hAnsi="Tahoma" w:cs="Tahoma"/>
          <w:color w:val="054679"/>
          <w:spacing w:val="-9"/>
          <w:w w:val="110"/>
          <w:sz w:val="37"/>
          <w:szCs w:val="37"/>
          <w:lang w:val="es-ES"/>
        </w:rPr>
        <w:t xml:space="preserve"> </w:t>
      </w:r>
      <w:r w:rsidRPr="00457AE8">
        <w:rPr>
          <w:rFonts w:ascii="Tahoma" w:eastAsia="Tahoma" w:hAnsi="Tahoma" w:cs="Tahoma"/>
          <w:color w:val="054679"/>
          <w:w w:val="110"/>
          <w:sz w:val="37"/>
          <w:szCs w:val="37"/>
          <w:lang w:val="es-ES"/>
        </w:rPr>
        <w:t>preescolares con</w:t>
      </w:r>
      <w:r w:rsidRPr="00457AE8">
        <w:rPr>
          <w:rFonts w:ascii="Tahoma" w:eastAsia="Tahoma" w:hAnsi="Tahoma" w:cs="Tahoma"/>
          <w:color w:val="054679"/>
          <w:spacing w:val="-32"/>
          <w:w w:val="110"/>
          <w:sz w:val="37"/>
          <w:szCs w:val="37"/>
          <w:lang w:val="es-ES"/>
        </w:rPr>
        <w:t xml:space="preserve"> </w:t>
      </w:r>
      <w:r w:rsidRPr="00457AE8">
        <w:rPr>
          <w:rFonts w:ascii="Tahoma" w:eastAsia="Tahoma" w:hAnsi="Tahoma" w:cs="Tahoma"/>
          <w:color w:val="054679"/>
          <w:w w:val="110"/>
          <w:sz w:val="37"/>
          <w:szCs w:val="37"/>
          <w:lang w:val="es-ES"/>
        </w:rPr>
        <w:t>el</w:t>
      </w:r>
      <w:r w:rsidRPr="00457AE8">
        <w:rPr>
          <w:rFonts w:ascii="Tahoma" w:eastAsia="Tahoma" w:hAnsi="Tahoma" w:cs="Tahoma"/>
          <w:color w:val="054679"/>
          <w:spacing w:val="-32"/>
          <w:w w:val="110"/>
          <w:sz w:val="37"/>
          <w:szCs w:val="37"/>
          <w:lang w:val="es-ES"/>
        </w:rPr>
        <w:t xml:space="preserve"> </w:t>
      </w:r>
      <w:r w:rsidRPr="00457AE8">
        <w:rPr>
          <w:rFonts w:ascii="Tahoma" w:eastAsia="Tahoma" w:hAnsi="Tahoma" w:cs="Tahoma"/>
          <w:color w:val="054679"/>
          <w:w w:val="110"/>
          <w:sz w:val="37"/>
          <w:szCs w:val="37"/>
          <w:lang w:val="es-ES"/>
        </w:rPr>
        <w:t>enfoque</w:t>
      </w:r>
      <w:r w:rsidRPr="00457AE8">
        <w:rPr>
          <w:rFonts w:ascii="Tahoma" w:eastAsia="Tahoma" w:hAnsi="Tahoma" w:cs="Tahoma"/>
          <w:color w:val="054679"/>
          <w:spacing w:val="-32"/>
          <w:w w:val="110"/>
          <w:sz w:val="37"/>
          <w:szCs w:val="37"/>
          <w:lang w:val="es-ES"/>
        </w:rPr>
        <w:t xml:space="preserve"> </w:t>
      </w:r>
      <w:r w:rsidRPr="00457AE8">
        <w:rPr>
          <w:rFonts w:ascii="Tahoma" w:eastAsia="Tahoma" w:hAnsi="Tahoma" w:cs="Tahoma"/>
          <w:color w:val="054679"/>
          <w:w w:val="110"/>
          <w:sz w:val="37"/>
          <w:szCs w:val="37"/>
          <w:lang w:val="es-ES"/>
        </w:rPr>
        <w:t>del</w:t>
      </w:r>
      <w:r w:rsidRPr="00457AE8">
        <w:rPr>
          <w:rFonts w:ascii="Tahoma" w:eastAsia="Tahoma" w:hAnsi="Tahoma" w:cs="Tahoma"/>
          <w:color w:val="054679"/>
          <w:spacing w:val="-32"/>
          <w:w w:val="110"/>
          <w:sz w:val="37"/>
          <w:szCs w:val="37"/>
          <w:lang w:val="es-ES"/>
        </w:rPr>
        <w:t xml:space="preserve"> </w:t>
      </w:r>
      <w:r w:rsidRPr="00457AE8">
        <w:rPr>
          <w:rFonts w:ascii="Tahoma" w:eastAsia="Tahoma" w:hAnsi="Tahoma" w:cs="Tahoma"/>
          <w:color w:val="054679"/>
          <w:w w:val="110"/>
          <w:sz w:val="37"/>
          <w:szCs w:val="37"/>
          <w:lang w:val="es-ES"/>
        </w:rPr>
        <w:t>modelo</w:t>
      </w:r>
      <w:r w:rsidRPr="00457AE8">
        <w:rPr>
          <w:rFonts w:ascii="Tahoma" w:eastAsia="Tahoma" w:hAnsi="Tahoma" w:cs="Tahoma"/>
          <w:color w:val="054679"/>
          <w:spacing w:val="-31"/>
          <w:w w:val="110"/>
          <w:sz w:val="37"/>
          <w:szCs w:val="37"/>
          <w:lang w:val="es-ES"/>
        </w:rPr>
        <w:t xml:space="preserve"> </w:t>
      </w:r>
      <w:r w:rsidRPr="00457AE8">
        <w:rPr>
          <w:rFonts w:ascii="Tahoma" w:eastAsia="Tahoma" w:hAnsi="Tahoma" w:cs="Tahoma"/>
          <w:color w:val="054679"/>
          <w:w w:val="110"/>
          <w:sz w:val="37"/>
          <w:szCs w:val="37"/>
          <w:lang w:val="es-ES"/>
        </w:rPr>
        <w:t>de</w:t>
      </w:r>
      <w:r w:rsidRPr="00457AE8">
        <w:rPr>
          <w:rFonts w:ascii="Tahoma" w:eastAsia="Tahoma" w:hAnsi="Tahoma" w:cs="Tahoma"/>
          <w:color w:val="054679"/>
          <w:spacing w:val="-32"/>
          <w:w w:val="110"/>
          <w:sz w:val="37"/>
          <w:szCs w:val="37"/>
          <w:lang w:val="es-ES"/>
        </w:rPr>
        <w:t xml:space="preserve"> </w:t>
      </w:r>
      <w:proofErr w:type="spellStart"/>
      <w:r w:rsidRPr="00457AE8">
        <w:rPr>
          <w:rFonts w:ascii="Tahoma" w:eastAsia="Tahoma" w:hAnsi="Tahoma" w:cs="Tahoma"/>
          <w:color w:val="054679"/>
          <w:w w:val="110"/>
          <w:sz w:val="37"/>
          <w:szCs w:val="37"/>
          <w:lang w:val="es-ES"/>
        </w:rPr>
        <w:t>Loomis</w:t>
      </w:r>
      <w:proofErr w:type="spellEnd"/>
      <w:r w:rsidRPr="00457AE8">
        <w:rPr>
          <w:rFonts w:ascii="Tahoma" w:eastAsia="Tahoma" w:hAnsi="Tahoma" w:cs="Tahoma"/>
          <w:color w:val="054679"/>
          <w:spacing w:val="-32"/>
          <w:w w:val="110"/>
          <w:sz w:val="37"/>
          <w:szCs w:val="37"/>
          <w:lang w:val="es-ES"/>
        </w:rPr>
        <w:t xml:space="preserve"> </w:t>
      </w:r>
      <w:r w:rsidRPr="00457AE8">
        <w:rPr>
          <w:rFonts w:ascii="Tahoma" w:eastAsia="Tahoma" w:hAnsi="Tahoma" w:cs="Tahoma"/>
          <w:color w:val="054679"/>
          <w:w w:val="110"/>
          <w:sz w:val="37"/>
          <w:szCs w:val="37"/>
          <w:lang w:val="es-ES"/>
        </w:rPr>
        <w:t>y</w:t>
      </w:r>
      <w:r w:rsidRPr="00457AE8">
        <w:rPr>
          <w:rFonts w:ascii="Tahoma" w:eastAsia="Tahoma" w:hAnsi="Tahoma" w:cs="Tahoma"/>
          <w:color w:val="054679"/>
          <w:spacing w:val="-32"/>
          <w:w w:val="110"/>
          <w:sz w:val="37"/>
          <w:szCs w:val="37"/>
          <w:lang w:val="es-ES"/>
        </w:rPr>
        <w:t xml:space="preserve"> </w:t>
      </w:r>
      <w:r w:rsidRPr="00457AE8">
        <w:rPr>
          <w:rFonts w:ascii="Tahoma" w:eastAsia="Tahoma" w:hAnsi="Tahoma" w:cs="Tahoma"/>
          <w:color w:val="054679"/>
          <w:w w:val="110"/>
          <w:sz w:val="37"/>
          <w:szCs w:val="37"/>
          <w:lang w:val="es-ES"/>
        </w:rPr>
        <w:t>Wood en</w:t>
      </w:r>
      <w:r w:rsidRPr="00457AE8">
        <w:rPr>
          <w:rFonts w:ascii="Tahoma" w:eastAsia="Tahoma" w:hAnsi="Tahoma" w:cs="Tahoma"/>
          <w:color w:val="054679"/>
          <w:spacing w:val="-32"/>
          <w:w w:val="110"/>
          <w:sz w:val="37"/>
          <w:szCs w:val="37"/>
          <w:lang w:val="es-ES"/>
        </w:rPr>
        <w:t xml:space="preserve"> </w:t>
      </w:r>
      <w:r w:rsidRPr="00457AE8">
        <w:rPr>
          <w:rFonts w:ascii="Tahoma" w:eastAsia="Tahoma" w:hAnsi="Tahoma" w:cs="Tahoma"/>
          <w:color w:val="054679"/>
          <w:w w:val="110"/>
          <w:sz w:val="37"/>
          <w:szCs w:val="37"/>
          <w:lang w:val="es-ES"/>
        </w:rPr>
        <w:t>un</w:t>
      </w:r>
      <w:r w:rsidRPr="00457AE8">
        <w:rPr>
          <w:rFonts w:ascii="Tahoma" w:eastAsia="Tahoma" w:hAnsi="Tahoma" w:cs="Tahoma"/>
          <w:color w:val="054679"/>
          <w:spacing w:val="-32"/>
          <w:w w:val="110"/>
          <w:sz w:val="37"/>
          <w:szCs w:val="37"/>
          <w:lang w:val="es-ES"/>
        </w:rPr>
        <w:t xml:space="preserve"> </w:t>
      </w:r>
      <w:r w:rsidRPr="00457AE8">
        <w:rPr>
          <w:rFonts w:ascii="Tahoma" w:eastAsia="Tahoma" w:hAnsi="Tahoma" w:cs="Tahoma"/>
          <w:color w:val="054679"/>
          <w:w w:val="110"/>
          <w:sz w:val="37"/>
          <w:szCs w:val="37"/>
          <w:lang w:val="es-ES"/>
        </w:rPr>
        <w:t>hospital</w:t>
      </w:r>
      <w:r w:rsidRPr="00457AE8">
        <w:rPr>
          <w:rFonts w:ascii="Tahoma" w:eastAsia="Tahoma" w:hAnsi="Tahoma" w:cs="Tahoma"/>
          <w:color w:val="054679"/>
          <w:spacing w:val="-32"/>
          <w:w w:val="110"/>
          <w:sz w:val="37"/>
          <w:szCs w:val="37"/>
          <w:lang w:val="es-ES"/>
        </w:rPr>
        <w:t xml:space="preserve"> </w:t>
      </w:r>
      <w:r w:rsidRPr="00457AE8">
        <w:rPr>
          <w:rFonts w:ascii="Tahoma" w:eastAsia="Tahoma" w:hAnsi="Tahoma" w:cs="Tahoma"/>
          <w:color w:val="054679"/>
          <w:w w:val="110"/>
          <w:sz w:val="37"/>
          <w:szCs w:val="37"/>
          <w:lang w:val="es-ES"/>
        </w:rPr>
        <w:t>infantil</w:t>
      </w:r>
      <w:r w:rsidRPr="00457AE8">
        <w:rPr>
          <w:rFonts w:ascii="Tahoma" w:eastAsia="Tahoma" w:hAnsi="Tahoma" w:cs="Tahoma"/>
          <w:color w:val="054679"/>
          <w:spacing w:val="-32"/>
          <w:w w:val="110"/>
          <w:sz w:val="37"/>
          <w:szCs w:val="37"/>
          <w:lang w:val="es-ES"/>
        </w:rPr>
        <w:t xml:space="preserve"> </w:t>
      </w:r>
      <w:r w:rsidRPr="00457AE8">
        <w:rPr>
          <w:rFonts w:ascii="Tahoma" w:eastAsia="Tahoma" w:hAnsi="Tahoma" w:cs="Tahoma"/>
          <w:color w:val="054679"/>
          <w:w w:val="110"/>
          <w:sz w:val="37"/>
          <w:szCs w:val="37"/>
          <w:lang w:val="es-ES"/>
        </w:rPr>
        <w:t>privado",</w:t>
      </w:r>
      <w:r w:rsidRPr="00457AE8">
        <w:rPr>
          <w:rFonts w:ascii="Tahoma" w:eastAsia="Tahoma" w:hAnsi="Tahoma" w:cs="Tahoma"/>
          <w:color w:val="054679"/>
          <w:spacing w:val="-31"/>
          <w:w w:val="110"/>
          <w:sz w:val="37"/>
          <w:szCs w:val="37"/>
          <w:lang w:val="es-ES"/>
        </w:rPr>
        <w:t xml:space="preserve"> </w:t>
      </w:r>
      <w:r w:rsidRPr="00457AE8">
        <w:rPr>
          <w:rFonts w:ascii="Tahoma" w:eastAsia="Tahoma" w:hAnsi="Tahoma" w:cs="Tahoma"/>
          <w:color w:val="054679"/>
          <w:w w:val="110"/>
          <w:sz w:val="37"/>
          <w:szCs w:val="37"/>
          <w:lang w:val="es-ES"/>
        </w:rPr>
        <w:t xml:space="preserve">TESIUNAM, </w:t>
      </w:r>
      <w:r w:rsidRPr="00457AE8">
        <w:rPr>
          <w:rFonts w:ascii="Tahoma" w:eastAsia="Tahoma" w:hAnsi="Tahoma" w:cs="Tahoma"/>
          <w:color w:val="054679"/>
          <w:spacing w:val="-4"/>
          <w:w w:val="110"/>
          <w:sz w:val="37"/>
          <w:szCs w:val="37"/>
          <w:lang w:val="es-ES"/>
        </w:rPr>
        <w:t>2001</w:t>
      </w:r>
    </w:p>
    <w:p w14:paraId="25FFF429" w14:textId="77777777" w:rsidR="00457AE8" w:rsidRPr="00457AE8" w:rsidRDefault="00457AE8" w:rsidP="00457AE8">
      <w:pPr>
        <w:spacing w:line="234" w:lineRule="exact"/>
        <w:rPr>
          <w:rFonts w:ascii="Tahoma" w:eastAsia="Tahoma" w:hAnsi="Tahoma" w:cs="Tahoma"/>
          <w:lang w:val="es-ES"/>
        </w:rPr>
      </w:pPr>
      <w:r w:rsidRPr="00457AE8">
        <w:rPr>
          <w:rFonts w:ascii="Tahoma" w:eastAsia="Tahoma" w:hAnsi="Tahoma" w:cs="Tahoma"/>
          <w:color w:val="777777"/>
          <w:spacing w:val="-2"/>
          <w:w w:val="110"/>
          <w:lang w:val="es-ES"/>
        </w:rPr>
        <w:t>Publicación</w:t>
      </w:r>
    </w:p>
    <w:p w14:paraId="6746922C" w14:textId="77777777" w:rsidR="00457AE8" w:rsidRPr="00457AE8" w:rsidRDefault="00457AE8" w:rsidP="00457AE8">
      <w:pPr>
        <w:spacing w:before="9"/>
        <w:rPr>
          <w:rFonts w:ascii="Tahoma" w:eastAsia="Tahoma" w:hAnsi="Tahoma" w:cs="Tahoma"/>
          <w:sz w:val="32"/>
          <w:szCs w:val="37"/>
          <w:lang w:val="es-ES"/>
        </w:rPr>
      </w:pPr>
    </w:p>
    <w:p w14:paraId="1962948D" w14:textId="77777777" w:rsidR="00457AE8" w:rsidRPr="00457AE8" w:rsidRDefault="00457AE8" w:rsidP="00457AE8">
      <w:pPr>
        <w:rPr>
          <w:rFonts w:ascii="Tahoma" w:eastAsia="Tahoma" w:hAnsi="Tahoma" w:cs="Tahoma"/>
          <w:sz w:val="37"/>
          <w:szCs w:val="37"/>
          <w:lang w:val="es-ES"/>
        </w:rPr>
      </w:pPr>
      <w:proofErr w:type="spellStart"/>
      <w:r w:rsidRPr="00457AE8">
        <w:rPr>
          <w:rFonts w:ascii="Tahoma" w:eastAsia="Tahoma" w:hAnsi="Tahoma" w:cs="Tahoma"/>
          <w:color w:val="993399"/>
          <w:spacing w:val="-2"/>
          <w:w w:val="110"/>
          <w:sz w:val="37"/>
          <w:szCs w:val="37"/>
          <w:lang w:val="es-ES"/>
        </w:rPr>
        <w:t>Submitted</w:t>
      </w:r>
      <w:proofErr w:type="spellEnd"/>
      <w:r w:rsidRPr="00457AE8">
        <w:rPr>
          <w:rFonts w:ascii="Tahoma" w:eastAsia="Tahoma" w:hAnsi="Tahoma" w:cs="Tahoma"/>
          <w:color w:val="993399"/>
          <w:spacing w:val="-30"/>
          <w:w w:val="110"/>
          <w:sz w:val="37"/>
          <w:szCs w:val="37"/>
          <w:lang w:val="es-ES"/>
        </w:rPr>
        <w:t xml:space="preserve"> </w:t>
      </w:r>
      <w:proofErr w:type="spellStart"/>
      <w:r w:rsidRPr="00457AE8">
        <w:rPr>
          <w:rFonts w:ascii="Tahoma" w:eastAsia="Tahoma" w:hAnsi="Tahoma" w:cs="Tahoma"/>
          <w:color w:val="993399"/>
          <w:spacing w:val="-2"/>
          <w:w w:val="110"/>
          <w:sz w:val="37"/>
          <w:szCs w:val="37"/>
          <w:lang w:val="es-ES"/>
        </w:rPr>
        <w:t>to</w:t>
      </w:r>
      <w:proofErr w:type="spellEnd"/>
      <w:r w:rsidRPr="00457AE8">
        <w:rPr>
          <w:rFonts w:ascii="Tahoma" w:eastAsia="Tahoma" w:hAnsi="Tahoma" w:cs="Tahoma"/>
          <w:color w:val="993399"/>
          <w:spacing w:val="-28"/>
          <w:w w:val="110"/>
          <w:sz w:val="37"/>
          <w:szCs w:val="37"/>
          <w:lang w:val="es-ES"/>
        </w:rPr>
        <w:t xml:space="preserve"> </w:t>
      </w:r>
      <w:r w:rsidRPr="00457AE8">
        <w:rPr>
          <w:rFonts w:ascii="Tahoma" w:eastAsia="Tahoma" w:hAnsi="Tahoma" w:cs="Tahoma"/>
          <w:color w:val="993399"/>
          <w:spacing w:val="-2"/>
          <w:w w:val="110"/>
          <w:sz w:val="37"/>
          <w:szCs w:val="37"/>
          <w:lang w:val="es-ES"/>
        </w:rPr>
        <w:t>Universidad</w:t>
      </w:r>
      <w:r w:rsidRPr="00457AE8">
        <w:rPr>
          <w:rFonts w:ascii="Tahoma" w:eastAsia="Tahoma" w:hAnsi="Tahoma" w:cs="Tahoma"/>
          <w:color w:val="993399"/>
          <w:spacing w:val="-30"/>
          <w:w w:val="110"/>
          <w:sz w:val="37"/>
          <w:szCs w:val="37"/>
          <w:lang w:val="es-ES"/>
        </w:rPr>
        <w:t xml:space="preserve"> </w:t>
      </w:r>
      <w:r w:rsidRPr="00457AE8">
        <w:rPr>
          <w:rFonts w:ascii="Tahoma" w:eastAsia="Tahoma" w:hAnsi="Tahoma" w:cs="Tahoma"/>
          <w:color w:val="993399"/>
          <w:spacing w:val="-2"/>
          <w:w w:val="110"/>
          <w:sz w:val="37"/>
          <w:szCs w:val="37"/>
          <w:lang w:val="es-ES"/>
        </w:rPr>
        <w:t>de</w:t>
      </w:r>
      <w:r w:rsidRPr="00457AE8">
        <w:rPr>
          <w:rFonts w:ascii="Tahoma" w:eastAsia="Tahoma" w:hAnsi="Tahoma" w:cs="Tahoma"/>
          <w:color w:val="993399"/>
          <w:spacing w:val="-25"/>
          <w:w w:val="110"/>
          <w:sz w:val="37"/>
          <w:szCs w:val="37"/>
          <w:lang w:val="es-ES"/>
        </w:rPr>
        <w:t xml:space="preserve"> </w:t>
      </w:r>
      <w:r w:rsidRPr="00457AE8">
        <w:rPr>
          <w:rFonts w:ascii="Tahoma" w:eastAsia="Tahoma" w:hAnsi="Tahoma" w:cs="Tahoma"/>
          <w:color w:val="993399"/>
          <w:spacing w:val="-2"/>
          <w:w w:val="110"/>
          <w:sz w:val="37"/>
          <w:szCs w:val="37"/>
          <w:lang w:val="es-ES"/>
        </w:rPr>
        <w:t>la</w:t>
      </w:r>
      <w:r w:rsidRPr="00457AE8">
        <w:rPr>
          <w:rFonts w:ascii="Tahoma" w:eastAsia="Tahoma" w:hAnsi="Tahoma" w:cs="Tahoma"/>
          <w:color w:val="993399"/>
          <w:spacing w:val="-25"/>
          <w:w w:val="110"/>
          <w:sz w:val="37"/>
          <w:szCs w:val="37"/>
          <w:lang w:val="es-ES"/>
        </w:rPr>
        <w:t xml:space="preserve"> </w:t>
      </w:r>
      <w:r w:rsidRPr="00457AE8">
        <w:rPr>
          <w:rFonts w:ascii="Tahoma" w:eastAsia="Tahoma" w:hAnsi="Tahoma" w:cs="Tahoma"/>
          <w:color w:val="993399"/>
          <w:spacing w:val="-2"/>
          <w:w w:val="110"/>
          <w:sz w:val="37"/>
          <w:szCs w:val="37"/>
          <w:lang w:val="es-ES"/>
        </w:rPr>
        <w:t>Amazonia</w:t>
      </w:r>
    </w:p>
    <w:p w14:paraId="75E9B4A5"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Trabajo</w:t>
      </w:r>
      <w:r w:rsidRPr="00457AE8">
        <w:rPr>
          <w:rFonts w:ascii="Tahoma" w:eastAsia="Tahoma" w:hAnsi="Tahoma" w:cs="Tahoma"/>
          <w:color w:val="777777"/>
          <w:spacing w:val="-12"/>
          <w:w w:val="105"/>
          <w:lang w:val="es-ES"/>
        </w:rPr>
        <w:t xml:space="preserve"> </w:t>
      </w:r>
      <w:r w:rsidRPr="00457AE8">
        <w:rPr>
          <w:rFonts w:ascii="Tahoma" w:eastAsia="Tahoma" w:hAnsi="Tahoma" w:cs="Tahoma"/>
          <w:color w:val="777777"/>
          <w:w w:val="105"/>
          <w:lang w:val="es-ES"/>
        </w:rPr>
        <w:t>del</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estudiante</w:t>
      </w:r>
    </w:p>
    <w:p w14:paraId="21C40C76" w14:textId="77777777" w:rsidR="00457AE8" w:rsidRPr="00457AE8" w:rsidRDefault="00457AE8" w:rsidP="00457AE8">
      <w:pPr>
        <w:spacing w:before="2"/>
        <w:rPr>
          <w:rFonts w:ascii="Tahoma" w:eastAsia="Tahoma" w:hAnsi="Tahoma" w:cs="Tahoma"/>
          <w:sz w:val="40"/>
          <w:szCs w:val="37"/>
          <w:lang w:val="es-ES"/>
        </w:rPr>
      </w:pPr>
    </w:p>
    <w:p w14:paraId="791EE1B5"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4E7501"/>
          <w:spacing w:val="-2"/>
          <w:w w:val="105"/>
          <w:sz w:val="37"/>
          <w:szCs w:val="37"/>
          <w:lang w:val="es-ES"/>
        </w:rPr>
        <w:t>archive.org</w:t>
      </w:r>
    </w:p>
    <w:p w14:paraId="30C5CA9A"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2EFA3483" w14:textId="77777777" w:rsidR="00457AE8" w:rsidRPr="00457AE8" w:rsidRDefault="00457AE8" w:rsidP="00457AE8">
      <w:pPr>
        <w:spacing w:before="2"/>
        <w:rPr>
          <w:rFonts w:ascii="Tahoma" w:eastAsia="Tahoma" w:hAnsi="Tahoma" w:cs="Tahoma"/>
          <w:sz w:val="40"/>
          <w:szCs w:val="37"/>
          <w:lang w:val="es-ES"/>
        </w:rPr>
      </w:pPr>
    </w:p>
    <w:p w14:paraId="4FBD52C4" w14:textId="77777777" w:rsidR="00457AE8" w:rsidRPr="00457AE8" w:rsidRDefault="004B2302" w:rsidP="00457AE8">
      <w:pPr>
        <w:rPr>
          <w:rFonts w:ascii="Tahoma" w:eastAsia="Tahoma" w:hAnsi="Tahoma" w:cs="Tahoma"/>
          <w:sz w:val="37"/>
          <w:szCs w:val="37"/>
          <w:lang w:val="es-ES"/>
        </w:rPr>
      </w:pPr>
      <w:hyperlink r:id="rId54">
        <w:r w:rsidR="00457AE8" w:rsidRPr="00457AE8">
          <w:rPr>
            <w:rFonts w:ascii="Tahoma" w:eastAsia="Tahoma" w:hAnsi="Tahoma" w:cs="Tahoma"/>
            <w:color w:val="231C9A"/>
            <w:sz w:val="37"/>
            <w:szCs w:val="37"/>
            <w:lang w:val="es-ES"/>
          </w:rPr>
          <w:t>www.gvch-</w:t>
        </w:r>
        <w:r w:rsidR="00457AE8" w:rsidRPr="00457AE8">
          <w:rPr>
            <w:rFonts w:ascii="Tahoma" w:eastAsia="Tahoma" w:hAnsi="Tahoma" w:cs="Tahoma"/>
            <w:color w:val="231C9A"/>
            <w:spacing w:val="-2"/>
            <w:sz w:val="37"/>
            <w:szCs w:val="37"/>
            <w:lang w:val="es-ES"/>
          </w:rPr>
          <w:t>abogados.com</w:t>
        </w:r>
      </w:hyperlink>
    </w:p>
    <w:p w14:paraId="2D1D067E"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4D8EC8B8" w14:textId="77777777" w:rsidR="00457AE8" w:rsidRPr="00457AE8" w:rsidRDefault="00457AE8" w:rsidP="00457AE8">
      <w:pPr>
        <w:spacing w:before="2"/>
        <w:rPr>
          <w:rFonts w:ascii="Tahoma" w:eastAsia="Tahoma" w:hAnsi="Tahoma" w:cs="Tahoma"/>
          <w:sz w:val="40"/>
          <w:szCs w:val="37"/>
          <w:lang w:val="es-ES"/>
        </w:rPr>
      </w:pPr>
    </w:p>
    <w:p w14:paraId="79B7167A" w14:textId="77777777" w:rsidR="00457AE8" w:rsidRPr="00457AE8" w:rsidRDefault="00457AE8" w:rsidP="00457AE8">
      <w:pPr>
        <w:spacing w:line="266" w:lineRule="auto"/>
        <w:ind w:right="115"/>
        <w:rPr>
          <w:rFonts w:ascii="Tahoma" w:eastAsia="Tahoma" w:hAnsi="Tahoma" w:cs="Tahoma"/>
          <w:sz w:val="37"/>
          <w:szCs w:val="37"/>
          <w:lang w:val="es-ES"/>
        </w:rPr>
      </w:pPr>
      <w:r w:rsidRPr="00457AE8">
        <w:rPr>
          <w:rFonts w:ascii="Tahoma" w:eastAsia="Tahoma" w:hAnsi="Tahoma" w:cs="Tahoma"/>
          <w:color w:val="0064D0"/>
          <w:w w:val="105"/>
          <w:sz w:val="37"/>
          <w:szCs w:val="37"/>
          <w:lang w:val="es-ES"/>
        </w:rPr>
        <w:t xml:space="preserve">"Estudios regionales: análisis y propuestas de desarrollo económico y social", Universidad del </w:t>
      </w:r>
      <w:proofErr w:type="spellStart"/>
      <w:r w:rsidRPr="00457AE8">
        <w:rPr>
          <w:rFonts w:ascii="Tahoma" w:eastAsia="Tahoma" w:hAnsi="Tahoma" w:cs="Tahoma"/>
          <w:color w:val="0064D0"/>
          <w:w w:val="105"/>
          <w:sz w:val="37"/>
          <w:szCs w:val="37"/>
          <w:lang w:val="es-ES"/>
        </w:rPr>
        <w:t>Paciﬁco</w:t>
      </w:r>
      <w:proofErr w:type="spellEnd"/>
      <w:r w:rsidRPr="00457AE8">
        <w:rPr>
          <w:rFonts w:ascii="Tahoma" w:eastAsia="Tahoma" w:hAnsi="Tahoma" w:cs="Tahoma"/>
          <w:color w:val="0064D0"/>
          <w:w w:val="105"/>
          <w:sz w:val="37"/>
          <w:szCs w:val="37"/>
          <w:lang w:val="es-ES"/>
        </w:rPr>
        <w:t>, 2021</w:t>
      </w:r>
    </w:p>
    <w:p w14:paraId="7FE64C24" w14:textId="77777777" w:rsidR="00457AE8" w:rsidRPr="00457AE8" w:rsidRDefault="00457AE8" w:rsidP="00457AE8">
      <w:pPr>
        <w:spacing w:line="235" w:lineRule="exact"/>
        <w:rPr>
          <w:rFonts w:ascii="Tahoma" w:eastAsia="Tahoma" w:hAnsi="Tahoma" w:cs="Tahoma"/>
          <w:lang w:val="es-ES"/>
        </w:rPr>
      </w:pPr>
      <w:r w:rsidRPr="00457AE8">
        <w:rPr>
          <w:rFonts w:ascii="Tahoma" w:eastAsia="Tahoma" w:hAnsi="Tahoma" w:cs="Tahoma"/>
          <w:color w:val="777777"/>
          <w:spacing w:val="-2"/>
          <w:w w:val="110"/>
          <w:lang w:val="es-ES"/>
        </w:rPr>
        <w:t>Publicación</w:t>
      </w:r>
    </w:p>
    <w:p w14:paraId="4103EACD" w14:textId="77777777" w:rsidR="00457AE8" w:rsidRPr="00457AE8" w:rsidRDefault="00457AE8" w:rsidP="00457AE8">
      <w:pPr>
        <w:spacing w:before="9"/>
        <w:rPr>
          <w:rFonts w:ascii="Tahoma" w:eastAsia="Tahoma" w:hAnsi="Tahoma" w:cs="Tahoma"/>
          <w:sz w:val="32"/>
          <w:szCs w:val="37"/>
          <w:lang w:val="es-ES"/>
        </w:rPr>
      </w:pPr>
    </w:p>
    <w:p w14:paraId="4E539FB3" w14:textId="77777777" w:rsidR="00457AE8" w:rsidRPr="00457AE8" w:rsidRDefault="00457AE8" w:rsidP="00457AE8">
      <w:pPr>
        <w:spacing w:line="266" w:lineRule="auto"/>
        <w:rPr>
          <w:rFonts w:ascii="Tahoma" w:eastAsia="Tahoma" w:hAnsi="Tahoma" w:cs="Tahoma"/>
          <w:sz w:val="37"/>
          <w:szCs w:val="37"/>
          <w:lang w:val="es-ES"/>
        </w:rPr>
      </w:pPr>
      <w:r w:rsidRPr="00457AE8">
        <w:rPr>
          <w:rFonts w:ascii="Tahoma" w:eastAsia="Tahoma" w:hAnsi="Tahoma" w:cs="Tahoma"/>
          <w:color w:val="FF0000"/>
          <w:w w:val="105"/>
          <w:sz w:val="37"/>
          <w:szCs w:val="37"/>
          <w:lang w:val="es-ES"/>
        </w:rPr>
        <w:t>Fragoso</w:t>
      </w:r>
      <w:r w:rsidRPr="00457AE8">
        <w:rPr>
          <w:rFonts w:ascii="Tahoma" w:eastAsia="Tahoma" w:hAnsi="Tahoma" w:cs="Tahoma"/>
          <w:color w:val="FF0000"/>
          <w:spacing w:val="-5"/>
          <w:w w:val="105"/>
          <w:sz w:val="37"/>
          <w:szCs w:val="37"/>
          <w:lang w:val="es-ES"/>
        </w:rPr>
        <w:t xml:space="preserve"> </w:t>
      </w:r>
      <w:r w:rsidRPr="00457AE8">
        <w:rPr>
          <w:rFonts w:ascii="Tahoma" w:eastAsia="Tahoma" w:hAnsi="Tahoma" w:cs="Tahoma"/>
          <w:color w:val="FF0000"/>
          <w:w w:val="105"/>
          <w:sz w:val="37"/>
          <w:szCs w:val="37"/>
          <w:lang w:val="es-ES"/>
        </w:rPr>
        <w:t>Hidalgo</w:t>
      </w:r>
      <w:r w:rsidRPr="00457AE8">
        <w:rPr>
          <w:rFonts w:ascii="Tahoma" w:eastAsia="Tahoma" w:hAnsi="Tahoma" w:cs="Tahoma"/>
          <w:color w:val="FF0000"/>
          <w:spacing w:val="-5"/>
          <w:w w:val="105"/>
          <w:sz w:val="37"/>
          <w:szCs w:val="37"/>
          <w:lang w:val="es-ES"/>
        </w:rPr>
        <w:t xml:space="preserve"> </w:t>
      </w:r>
      <w:r w:rsidRPr="00457AE8">
        <w:rPr>
          <w:rFonts w:ascii="Tahoma" w:eastAsia="Tahoma" w:hAnsi="Tahoma" w:cs="Tahoma"/>
          <w:color w:val="FF0000"/>
          <w:w w:val="105"/>
          <w:sz w:val="37"/>
          <w:szCs w:val="37"/>
          <w:lang w:val="es-ES"/>
        </w:rPr>
        <w:t>Blanca</w:t>
      </w:r>
      <w:r w:rsidRPr="00457AE8">
        <w:rPr>
          <w:rFonts w:ascii="Tahoma" w:eastAsia="Tahoma" w:hAnsi="Tahoma" w:cs="Tahoma"/>
          <w:color w:val="FF0000"/>
          <w:spacing w:val="-1"/>
          <w:w w:val="105"/>
          <w:sz w:val="37"/>
          <w:szCs w:val="37"/>
          <w:lang w:val="es-ES"/>
        </w:rPr>
        <w:t xml:space="preserve"> </w:t>
      </w:r>
      <w:r w:rsidRPr="00457AE8">
        <w:rPr>
          <w:rFonts w:ascii="Tahoma" w:eastAsia="Tahoma" w:hAnsi="Tahoma" w:cs="Tahoma"/>
          <w:color w:val="FF0000"/>
          <w:w w:val="105"/>
          <w:sz w:val="37"/>
          <w:szCs w:val="37"/>
          <w:lang w:val="es-ES"/>
        </w:rPr>
        <w:t>Estela. "Silvia</w:t>
      </w:r>
      <w:r w:rsidRPr="00457AE8">
        <w:rPr>
          <w:rFonts w:ascii="Tahoma" w:eastAsia="Tahoma" w:hAnsi="Tahoma" w:cs="Tahoma"/>
          <w:color w:val="FF0000"/>
          <w:spacing w:val="-1"/>
          <w:w w:val="105"/>
          <w:sz w:val="37"/>
          <w:szCs w:val="37"/>
          <w:lang w:val="es-ES"/>
        </w:rPr>
        <w:t xml:space="preserve"> </w:t>
      </w:r>
      <w:r w:rsidRPr="00457AE8">
        <w:rPr>
          <w:rFonts w:ascii="Tahoma" w:eastAsia="Tahoma" w:hAnsi="Tahoma" w:cs="Tahoma"/>
          <w:color w:val="FF0000"/>
          <w:w w:val="105"/>
          <w:sz w:val="37"/>
          <w:szCs w:val="37"/>
          <w:lang w:val="es-ES"/>
        </w:rPr>
        <w:t>Roche</w:t>
      </w:r>
      <w:r w:rsidRPr="00457AE8">
        <w:rPr>
          <w:rFonts w:ascii="Tahoma" w:eastAsia="Tahoma" w:hAnsi="Tahoma" w:cs="Tahoma"/>
          <w:color w:val="FF0000"/>
          <w:spacing w:val="-3"/>
          <w:w w:val="105"/>
          <w:sz w:val="37"/>
          <w:szCs w:val="37"/>
          <w:lang w:val="es-ES"/>
        </w:rPr>
        <w:t xml:space="preserve"> </w:t>
      </w:r>
      <w:r w:rsidRPr="00457AE8">
        <w:rPr>
          <w:rFonts w:ascii="Tahoma" w:eastAsia="Tahoma" w:hAnsi="Tahoma" w:cs="Tahoma"/>
          <w:color w:val="FF0000"/>
          <w:w w:val="105"/>
          <w:sz w:val="37"/>
          <w:szCs w:val="37"/>
          <w:lang w:val="es-ES"/>
        </w:rPr>
        <w:t xml:space="preserve">y su </w:t>
      </w:r>
      <w:proofErr w:type="spellStart"/>
      <w:r w:rsidRPr="00457AE8">
        <w:rPr>
          <w:rFonts w:ascii="Tahoma" w:eastAsia="Tahoma" w:hAnsi="Tahoma" w:cs="Tahoma"/>
          <w:color w:val="FF0000"/>
          <w:w w:val="105"/>
          <w:sz w:val="37"/>
          <w:szCs w:val="37"/>
          <w:lang w:val="es-ES"/>
        </w:rPr>
        <w:t>creacion</w:t>
      </w:r>
      <w:proofErr w:type="spellEnd"/>
      <w:r w:rsidRPr="00457AE8">
        <w:rPr>
          <w:rFonts w:ascii="Tahoma" w:eastAsia="Tahoma" w:hAnsi="Tahoma" w:cs="Tahoma"/>
          <w:color w:val="FF0000"/>
          <w:w w:val="105"/>
          <w:sz w:val="37"/>
          <w:szCs w:val="37"/>
          <w:lang w:val="es-ES"/>
        </w:rPr>
        <w:t xml:space="preserve"> para los niños", TESIUNAM, 2004</w:t>
      </w:r>
    </w:p>
    <w:p w14:paraId="79227F13" w14:textId="77777777" w:rsidR="00457AE8" w:rsidRPr="00457AE8" w:rsidRDefault="00457AE8" w:rsidP="00457AE8">
      <w:pPr>
        <w:spacing w:line="235" w:lineRule="exact"/>
        <w:rPr>
          <w:rFonts w:ascii="Tahoma" w:eastAsia="Tahoma" w:hAnsi="Tahoma" w:cs="Tahoma"/>
          <w:lang w:val="es-ES"/>
        </w:rPr>
      </w:pPr>
      <w:r w:rsidRPr="00457AE8">
        <w:rPr>
          <w:rFonts w:ascii="Tahoma" w:eastAsia="Tahoma" w:hAnsi="Tahoma" w:cs="Tahoma"/>
          <w:color w:val="777777"/>
          <w:spacing w:val="-2"/>
          <w:w w:val="110"/>
          <w:lang w:val="es-ES"/>
        </w:rPr>
        <w:t>Publicación</w:t>
      </w:r>
    </w:p>
    <w:p w14:paraId="3B71EF11" w14:textId="77777777" w:rsidR="00457AE8" w:rsidRPr="00457AE8" w:rsidRDefault="00457AE8" w:rsidP="00457AE8">
      <w:pPr>
        <w:spacing w:before="9"/>
        <w:rPr>
          <w:rFonts w:ascii="Tahoma" w:eastAsia="Tahoma" w:hAnsi="Tahoma" w:cs="Tahoma"/>
          <w:sz w:val="32"/>
          <w:szCs w:val="37"/>
          <w:lang w:val="es-ES"/>
        </w:rPr>
      </w:pPr>
    </w:p>
    <w:p w14:paraId="1CED400F" w14:textId="77777777" w:rsidR="00457AE8" w:rsidRPr="00457AE8" w:rsidRDefault="00457AE8" w:rsidP="00457AE8">
      <w:pPr>
        <w:spacing w:line="266" w:lineRule="auto"/>
        <w:rPr>
          <w:rFonts w:ascii="Tahoma" w:eastAsia="Tahoma" w:hAnsi="Tahoma" w:cs="Tahoma"/>
          <w:sz w:val="37"/>
          <w:szCs w:val="37"/>
          <w:lang w:val="es-ES"/>
        </w:rPr>
      </w:pPr>
      <w:r w:rsidRPr="00457AE8">
        <w:rPr>
          <w:rFonts w:ascii="Tahoma" w:eastAsia="Tahoma" w:hAnsi="Tahoma" w:cs="Tahoma"/>
          <w:color w:val="E70CD6"/>
          <w:w w:val="110"/>
          <w:sz w:val="37"/>
          <w:szCs w:val="37"/>
          <w:lang w:val="es-ES"/>
        </w:rPr>
        <w:t>García</w:t>
      </w:r>
      <w:r w:rsidRPr="00457AE8">
        <w:rPr>
          <w:rFonts w:ascii="Tahoma" w:eastAsia="Tahoma" w:hAnsi="Tahoma" w:cs="Tahoma"/>
          <w:color w:val="E70CD6"/>
          <w:spacing w:val="-22"/>
          <w:w w:val="110"/>
          <w:sz w:val="37"/>
          <w:szCs w:val="37"/>
          <w:lang w:val="es-ES"/>
        </w:rPr>
        <w:t xml:space="preserve"> </w:t>
      </w:r>
      <w:r w:rsidRPr="00457AE8">
        <w:rPr>
          <w:rFonts w:ascii="Tahoma" w:eastAsia="Tahoma" w:hAnsi="Tahoma" w:cs="Tahoma"/>
          <w:color w:val="E70CD6"/>
          <w:w w:val="110"/>
          <w:sz w:val="37"/>
          <w:szCs w:val="37"/>
          <w:lang w:val="es-ES"/>
        </w:rPr>
        <w:t>Torres</w:t>
      </w:r>
      <w:r w:rsidRPr="00457AE8">
        <w:rPr>
          <w:rFonts w:ascii="Tahoma" w:eastAsia="Tahoma" w:hAnsi="Tahoma" w:cs="Tahoma"/>
          <w:color w:val="E70CD6"/>
          <w:spacing w:val="-22"/>
          <w:w w:val="110"/>
          <w:sz w:val="37"/>
          <w:szCs w:val="37"/>
          <w:lang w:val="es-ES"/>
        </w:rPr>
        <w:t xml:space="preserve"> </w:t>
      </w:r>
      <w:r w:rsidRPr="00457AE8">
        <w:rPr>
          <w:rFonts w:ascii="Tahoma" w:eastAsia="Tahoma" w:hAnsi="Tahoma" w:cs="Tahoma"/>
          <w:color w:val="E70CD6"/>
          <w:w w:val="110"/>
          <w:sz w:val="37"/>
          <w:szCs w:val="37"/>
          <w:lang w:val="es-ES"/>
        </w:rPr>
        <w:t>Beri</w:t>
      </w:r>
      <w:r w:rsidRPr="00457AE8">
        <w:rPr>
          <w:rFonts w:ascii="Tahoma" w:eastAsia="Tahoma" w:hAnsi="Tahoma" w:cs="Tahoma"/>
          <w:color w:val="E70CD6"/>
          <w:spacing w:val="-28"/>
          <w:w w:val="110"/>
          <w:sz w:val="37"/>
          <w:szCs w:val="37"/>
          <w:lang w:val="es-ES"/>
        </w:rPr>
        <w:t xml:space="preserve"> </w:t>
      </w:r>
      <w:proofErr w:type="spellStart"/>
      <w:r w:rsidRPr="00457AE8">
        <w:rPr>
          <w:rFonts w:ascii="Tahoma" w:eastAsia="Tahoma" w:hAnsi="Tahoma" w:cs="Tahoma"/>
          <w:color w:val="E70CD6"/>
          <w:w w:val="110"/>
          <w:sz w:val="37"/>
          <w:szCs w:val="37"/>
          <w:lang w:val="es-ES"/>
        </w:rPr>
        <w:t>Samai</w:t>
      </w:r>
      <w:proofErr w:type="spellEnd"/>
      <w:r w:rsidRPr="00457AE8">
        <w:rPr>
          <w:rFonts w:ascii="Tahoma" w:eastAsia="Tahoma" w:hAnsi="Tahoma" w:cs="Tahoma"/>
          <w:color w:val="E70CD6"/>
          <w:w w:val="110"/>
          <w:sz w:val="37"/>
          <w:szCs w:val="37"/>
          <w:lang w:val="es-ES"/>
        </w:rPr>
        <w:t>.</w:t>
      </w:r>
      <w:r w:rsidRPr="00457AE8">
        <w:rPr>
          <w:rFonts w:ascii="Tahoma" w:eastAsia="Tahoma" w:hAnsi="Tahoma" w:cs="Tahoma"/>
          <w:color w:val="E70CD6"/>
          <w:spacing w:val="-18"/>
          <w:w w:val="110"/>
          <w:sz w:val="37"/>
          <w:szCs w:val="37"/>
          <w:lang w:val="es-ES"/>
        </w:rPr>
        <w:t xml:space="preserve"> </w:t>
      </w:r>
      <w:r w:rsidRPr="00457AE8">
        <w:rPr>
          <w:rFonts w:ascii="Tahoma" w:eastAsia="Tahoma" w:hAnsi="Tahoma" w:cs="Tahoma"/>
          <w:color w:val="E70CD6"/>
          <w:w w:val="110"/>
          <w:sz w:val="37"/>
          <w:szCs w:val="37"/>
          <w:lang w:val="es-ES"/>
        </w:rPr>
        <w:t>"Diferencias</w:t>
      </w:r>
      <w:r w:rsidRPr="00457AE8">
        <w:rPr>
          <w:rFonts w:ascii="Tahoma" w:eastAsia="Tahoma" w:hAnsi="Tahoma" w:cs="Tahoma"/>
          <w:color w:val="E70CD6"/>
          <w:spacing w:val="-22"/>
          <w:w w:val="110"/>
          <w:sz w:val="37"/>
          <w:szCs w:val="37"/>
          <w:lang w:val="es-ES"/>
        </w:rPr>
        <w:t xml:space="preserve"> </w:t>
      </w:r>
      <w:r w:rsidRPr="00457AE8">
        <w:rPr>
          <w:rFonts w:ascii="Tahoma" w:eastAsia="Tahoma" w:hAnsi="Tahoma" w:cs="Tahoma"/>
          <w:color w:val="E70CD6"/>
          <w:w w:val="110"/>
          <w:sz w:val="37"/>
          <w:szCs w:val="37"/>
          <w:lang w:val="es-ES"/>
        </w:rPr>
        <w:t>en</w:t>
      </w:r>
      <w:r w:rsidRPr="00457AE8">
        <w:rPr>
          <w:rFonts w:ascii="Tahoma" w:eastAsia="Tahoma" w:hAnsi="Tahoma" w:cs="Tahoma"/>
          <w:color w:val="E70CD6"/>
          <w:spacing w:val="-28"/>
          <w:w w:val="110"/>
          <w:sz w:val="37"/>
          <w:szCs w:val="37"/>
          <w:lang w:val="es-ES"/>
        </w:rPr>
        <w:t xml:space="preserve"> </w:t>
      </w:r>
      <w:r w:rsidRPr="00457AE8">
        <w:rPr>
          <w:rFonts w:ascii="Tahoma" w:eastAsia="Tahoma" w:hAnsi="Tahoma" w:cs="Tahoma"/>
          <w:color w:val="E70CD6"/>
          <w:w w:val="110"/>
          <w:sz w:val="37"/>
          <w:szCs w:val="37"/>
          <w:lang w:val="es-ES"/>
        </w:rPr>
        <w:t>el bienestar</w:t>
      </w:r>
      <w:r w:rsidRPr="00457AE8">
        <w:rPr>
          <w:rFonts w:ascii="Tahoma" w:eastAsia="Tahoma" w:hAnsi="Tahoma" w:cs="Tahoma"/>
          <w:color w:val="E70CD6"/>
          <w:spacing w:val="-2"/>
          <w:w w:val="110"/>
          <w:sz w:val="37"/>
          <w:szCs w:val="37"/>
          <w:lang w:val="es-ES"/>
        </w:rPr>
        <w:t xml:space="preserve"> </w:t>
      </w:r>
      <w:r w:rsidRPr="00457AE8">
        <w:rPr>
          <w:rFonts w:ascii="Tahoma" w:eastAsia="Tahoma" w:hAnsi="Tahoma" w:cs="Tahoma"/>
          <w:color w:val="E70CD6"/>
          <w:w w:val="110"/>
          <w:sz w:val="37"/>
          <w:szCs w:val="37"/>
          <w:lang w:val="es-ES"/>
        </w:rPr>
        <w:t>psicológico en</w:t>
      </w:r>
      <w:r w:rsidRPr="00457AE8">
        <w:rPr>
          <w:rFonts w:ascii="Tahoma" w:eastAsia="Tahoma" w:hAnsi="Tahoma" w:cs="Tahoma"/>
          <w:color w:val="E70CD6"/>
          <w:spacing w:val="-4"/>
          <w:w w:val="110"/>
          <w:sz w:val="37"/>
          <w:szCs w:val="37"/>
          <w:lang w:val="es-ES"/>
        </w:rPr>
        <w:t xml:space="preserve"> </w:t>
      </w:r>
      <w:r w:rsidRPr="00457AE8">
        <w:rPr>
          <w:rFonts w:ascii="Tahoma" w:eastAsia="Tahoma" w:hAnsi="Tahoma" w:cs="Tahoma"/>
          <w:color w:val="E70CD6"/>
          <w:w w:val="110"/>
          <w:sz w:val="37"/>
          <w:szCs w:val="37"/>
          <w:lang w:val="es-ES"/>
        </w:rPr>
        <w:t xml:space="preserve">personas que </w:t>
      </w:r>
      <w:r w:rsidRPr="00457AE8">
        <w:rPr>
          <w:rFonts w:ascii="Tahoma" w:eastAsia="Tahoma" w:hAnsi="Tahoma" w:cs="Tahoma"/>
          <w:color w:val="E70CD6"/>
          <w:spacing w:val="-2"/>
          <w:w w:val="110"/>
          <w:sz w:val="37"/>
          <w:szCs w:val="37"/>
          <w:lang w:val="es-ES"/>
        </w:rPr>
        <w:t>profesan</w:t>
      </w:r>
      <w:r w:rsidRPr="00457AE8">
        <w:rPr>
          <w:rFonts w:ascii="Tahoma" w:eastAsia="Tahoma" w:hAnsi="Tahoma" w:cs="Tahoma"/>
          <w:color w:val="E70CD6"/>
          <w:spacing w:val="-30"/>
          <w:w w:val="110"/>
          <w:sz w:val="37"/>
          <w:szCs w:val="37"/>
          <w:lang w:val="es-ES"/>
        </w:rPr>
        <w:t xml:space="preserve"> </w:t>
      </w:r>
      <w:r w:rsidRPr="00457AE8">
        <w:rPr>
          <w:rFonts w:ascii="Tahoma" w:eastAsia="Tahoma" w:hAnsi="Tahoma" w:cs="Tahoma"/>
          <w:color w:val="E70CD6"/>
          <w:spacing w:val="-2"/>
          <w:w w:val="110"/>
          <w:sz w:val="37"/>
          <w:szCs w:val="37"/>
          <w:lang w:val="es-ES"/>
        </w:rPr>
        <w:t>una</w:t>
      </w:r>
      <w:r w:rsidRPr="00457AE8">
        <w:rPr>
          <w:rFonts w:ascii="Tahoma" w:eastAsia="Tahoma" w:hAnsi="Tahoma" w:cs="Tahoma"/>
          <w:color w:val="E70CD6"/>
          <w:spacing w:val="-30"/>
          <w:w w:val="110"/>
          <w:sz w:val="37"/>
          <w:szCs w:val="37"/>
          <w:lang w:val="es-ES"/>
        </w:rPr>
        <w:t xml:space="preserve"> </w:t>
      </w:r>
      <w:r w:rsidRPr="00457AE8">
        <w:rPr>
          <w:rFonts w:ascii="Tahoma" w:eastAsia="Tahoma" w:hAnsi="Tahoma" w:cs="Tahoma"/>
          <w:color w:val="E70CD6"/>
          <w:spacing w:val="-2"/>
          <w:w w:val="110"/>
          <w:sz w:val="37"/>
          <w:szCs w:val="37"/>
          <w:lang w:val="es-ES"/>
        </w:rPr>
        <w:t>religión</w:t>
      </w:r>
      <w:r w:rsidRPr="00457AE8">
        <w:rPr>
          <w:rFonts w:ascii="Tahoma" w:eastAsia="Tahoma" w:hAnsi="Tahoma" w:cs="Tahoma"/>
          <w:color w:val="E70CD6"/>
          <w:spacing w:val="-30"/>
          <w:w w:val="110"/>
          <w:sz w:val="37"/>
          <w:szCs w:val="37"/>
          <w:lang w:val="es-ES"/>
        </w:rPr>
        <w:t xml:space="preserve"> </w:t>
      </w:r>
      <w:r w:rsidRPr="00457AE8">
        <w:rPr>
          <w:rFonts w:ascii="Tahoma" w:eastAsia="Tahoma" w:hAnsi="Tahoma" w:cs="Tahoma"/>
          <w:color w:val="E70CD6"/>
          <w:spacing w:val="-2"/>
          <w:w w:val="110"/>
          <w:sz w:val="37"/>
          <w:szCs w:val="37"/>
          <w:lang w:val="es-ES"/>
        </w:rPr>
        <w:t>y</w:t>
      </w:r>
      <w:r w:rsidRPr="00457AE8">
        <w:rPr>
          <w:rFonts w:ascii="Tahoma" w:eastAsia="Tahoma" w:hAnsi="Tahoma" w:cs="Tahoma"/>
          <w:color w:val="E70CD6"/>
          <w:spacing w:val="-22"/>
          <w:w w:val="110"/>
          <w:sz w:val="37"/>
          <w:szCs w:val="37"/>
          <w:lang w:val="es-ES"/>
        </w:rPr>
        <w:t xml:space="preserve"> </w:t>
      </w:r>
      <w:r w:rsidRPr="00457AE8">
        <w:rPr>
          <w:rFonts w:ascii="Tahoma" w:eastAsia="Tahoma" w:hAnsi="Tahoma" w:cs="Tahoma"/>
          <w:color w:val="E70CD6"/>
          <w:spacing w:val="-2"/>
          <w:w w:val="110"/>
          <w:sz w:val="37"/>
          <w:szCs w:val="37"/>
          <w:lang w:val="es-ES"/>
        </w:rPr>
        <w:t>las</w:t>
      </w:r>
      <w:r w:rsidRPr="00457AE8">
        <w:rPr>
          <w:rFonts w:ascii="Tahoma" w:eastAsia="Tahoma" w:hAnsi="Tahoma" w:cs="Tahoma"/>
          <w:color w:val="E70CD6"/>
          <w:spacing w:val="-27"/>
          <w:w w:val="110"/>
          <w:sz w:val="37"/>
          <w:szCs w:val="37"/>
          <w:lang w:val="es-ES"/>
        </w:rPr>
        <w:t xml:space="preserve"> </w:t>
      </w:r>
      <w:r w:rsidRPr="00457AE8">
        <w:rPr>
          <w:rFonts w:ascii="Tahoma" w:eastAsia="Tahoma" w:hAnsi="Tahoma" w:cs="Tahoma"/>
          <w:color w:val="E70CD6"/>
          <w:spacing w:val="-2"/>
          <w:w w:val="110"/>
          <w:sz w:val="37"/>
          <w:szCs w:val="37"/>
          <w:lang w:val="es-ES"/>
        </w:rPr>
        <w:t>que</w:t>
      </w:r>
      <w:r w:rsidRPr="00457AE8">
        <w:rPr>
          <w:rFonts w:ascii="Tahoma" w:eastAsia="Tahoma" w:hAnsi="Tahoma" w:cs="Tahoma"/>
          <w:color w:val="E70CD6"/>
          <w:spacing w:val="-28"/>
          <w:w w:val="110"/>
          <w:sz w:val="37"/>
          <w:szCs w:val="37"/>
          <w:lang w:val="es-ES"/>
        </w:rPr>
        <w:t xml:space="preserve"> </w:t>
      </w:r>
      <w:r w:rsidRPr="00457AE8">
        <w:rPr>
          <w:rFonts w:ascii="Tahoma" w:eastAsia="Tahoma" w:hAnsi="Tahoma" w:cs="Tahoma"/>
          <w:color w:val="E70CD6"/>
          <w:spacing w:val="-2"/>
          <w:w w:val="110"/>
          <w:sz w:val="37"/>
          <w:szCs w:val="37"/>
          <w:lang w:val="es-ES"/>
        </w:rPr>
        <w:t>se</w:t>
      </w:r>
      <w:r w:rsidRPr="00457AE8">
        <w:rPr>
          <w:rFonts w:ascii="Tahoma" w:eastAsia="Tahoma" w:hAnsi="Tahoma" w:cs="Tahoma"/>
          <w:color w:val="E70CD6"/>
          <w:spacing w:val="-28"/>
          <w:w w:val="110"/>
          <w:sz w:val="37"/>
          <w:szCs w:val="37"/>
          <w:lang w:val="es-ES"/>
        </w:rPr>
        <w:t xml:space="preserve"> </w:t>
      </w:r>
      <w:r w:rsidRPr="00457AE8">
        <w:rPr>
          <w:rFonts w:ascii="Tahoma" w:eastAsia="Tahoma" w:hAnsi="Tahoma" w:cs="Tahoma"/>
          <w:color w:val="E70CD6"/>
          <w:spacing w:val="-2"/>
          <w:w w:val="110"/>
          <w:sz w:val="37"/>
          <w:szCs w:val="37"/>
          <w:lang w:val="es-ES"/>
        </w:rPr>
        <w:t>consideran ateas",</w:t>
      </w:r>
      <w:r w:rsidRPr="00457AE8">
        <w:rPr>
          <w:rFonts w:ascii="Tahoma" w:eastAsia="Tahoma" w:hAnsi="Tahoma" w:cs="Tahoma"/>
          <w:color w:val="E70CD6"/>
          <w:spacing w:val="-28"/>
          <w:w w:val="110"/>
          <w:sz w:val="37"/>
          <w:szCs w:val="37"/>
          <w:lang w:val="es-ES"/>
        </w:rPr>
        <w:t xml:space="preserve"> </w:t>
      </w:r>
      <w:r w:rsidRPr="00457AE8">
        <w:rPr>
          <w:rFonts w:ascii="Tahoma" w:eastAsia="Tahoma" w:hAnsi="Tahoma" w:cs="Tahoma"/>
          <w:color w:val="E70CD6"/>
          <w:spacing w:val="-2"/>
          <w:w w:val="110"/>
          <w:sz w:val="37"/>
          <w:szCs w:val="37"/>
          <w:lang w:val="es-ES"/>
        </w:rPr>
        <w:t>TESIUNAM,</w:t>
      </w:r>
      <w:r w:rsidRPr="00457AE8">
        <w:rPr>
          <w:rFonts w:ascii="Tahoma" w:eastAsia="Tahoma" w:hAnsi="Tahoma" w:cs="Tahoma"/>
          <w:color w:val="E70CD6"/>
          <w:spacing w:val="-28"/>
          <w:w w:val="110"/>
          <w:sz w:val="37"/>
          <w:szCs w:val="37"/>
          <w:lang w:val="es-ES"/>
        </w:rPr>
        <w:t xml:space="preserve"> </w:t>
      </w:r>
      <w:r w:rsidRPr="00457AE8">
        <w:rPr>
          <w:rFonts w:ascii="Tahoma" w:eastAsia="Tahoma" w:hAnsi="Tahoma" w:cs="Tahoma"/>
          <w:color w:val="E70CD6"/>
          <w:spacing w:val="-2"/>
          <w:w w:val="110"/>
          <w:sz w:val="37"/>
          <w:szCs w:val="37"/>
          <w:lang w:val="es-ES"/>
        </w:rPr>
        <w:t>2022</w:t>
      </w:r>
    </w:p>
    <w:p w14:paraId="54BF53F8" w14:textId="77777777" w:rsidR="00457AE8" w:rsidRPr="00457AE8" w:rsidRDefault="00457AE8" w:rsidP="00457AE8">
      <w:pPr>
        <w:spacing w:line="234" w:lineRule="exact"/>
        <w:rPr>
          <w:rFonts w:ascii="Tahoma" w:eastAsia="Tahoma" w:hAnsi="Tahoma" w:cs="Tahoma"/>
          <w:lang w:val="es-ES"/>
        </w:rPr>
      </w:pPr>
      <w:r w:rsidRPr="00457AE8">
        <w:rPr>
          <w:rFonts w:ascii="Tahoma" w:eastAsia="Tahoma" w:hAnsi="Tahoma" w:cs="Tahoma"/>
          <w:color w:val="777777"/>
          <w:spacing w:val="-2"/>
          <w:w w:val="110"/>
          <w:lang w:val="es-ES"/>
        </w:rPr>
        <w:t>Publicación</w:t>
      </w:r>
    </w:p>
    <w:p w14:paraId="4B0526BD" w14:textId="77777777" w:rsidR="00457AE8" w:rsidRPr="00457AE8" w:rsidRDefault="00457AE8" w:rsidP="00457AE8">
      <w:pPr>
        <w:spacing w:before="140"/>
        <w:rPr>
          <w:rFonts w:ascii="Tahoma" w:eastAsia="Tahoma" w:hAnsi="Tahoma" w:cs="Tahoma"/>
          <w:sz w:val="36"/>
          <w:lang w:val="es-ES"/>
        </w:rPr>
      </w:pPr>
      <w:r w:rsidRPr="00457AE8">
        <w:rPr>
          <w:rFonts w:ascii="Tahoma" w:eastAsia="Tahoma" w:hAnsi="Tahoma" w:cs="Tahoma"/>
          <w:lang w:val="es-ES"/>
        </w:rPr>
        <w:br w:type="column"/>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1FABEBBE"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94432" behindDoc="0" locked="0" layoutInCell="1" allowOverlap="1" wp14:anchorId="46B2E045" wp14:editId="57528F2E">
                <wp:simplePos x="0" y="0"/>
                <wp:positionH relativeFrom="page">
                  <wp:posOffset>431868</wp:posOffset>
                </wp:positionH>
                <wp:positionV relativeFrom="paragraph">
                  <wp:posOffset>111467</wp:posOffset>
                </wp:positionV>
                <wp:extent cx="6788150" cy="10160"/>
                <wp:effectExtent l="0" t="0" r="0" b="0"/>
                <wp:wrapNone/>
                <wp:docPr id="114" name="Graphi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3249DAFD" id="Graphic 108" o:spid="_x0000_s1026" style="position:absolute;margin-left:34pt;margin-top:8.8pt;width:534.5pt;height:.8pt;z-index:251794432;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217F8BA7" w14:textId="77777777" w:rsidR="00457AE8" w:rsidRPr="00457AE8" w:rsidRDefault="00457AE8" w:rsidP="00457AE8">
      <w:pPr>
        <w:rPr>
          <w:rFonts w:ascii="Tahoma" w:eastAsia="Tahoma" w:hAnsi="Tahoma" w:cs="Tahoma"/>
          <w:sz w:val="102"/>
          <w:szCs w:val="37"/>
          <w:lang w:val="es-ES"/>
        </w:rPr>
      </w:pPr>
    </w:p>
    <w:p w14:paraId="351D3EEA" w14:textId="77777777" w:rsidR="00457AE8" w:rsidRPr="00457AE8" w:rsidRDefault="00457AE8" w:rsidP="00457AE8">
      <w:pPr>
        <w:spacing w:before="6"/>
        <w:rPr>
          <w:rFonts w:ascii="Tahoma" w:eastAsia="Tahoma" w:hAnsi="Tahoma" w:cs="Tahoma"/>
          <w:sz w:val="121"/>
          <w:szCs w:val="37"/>
          <w:lang w:val="es-ES"/>
        </w:rPr>
      </w:pPr>
    </w:p>
    <w:p w14:paraId="3E036828" w14:textId="77777777" w:rsidR="00457AE8" w:rsidRPr="00457AE8" w:rsidRDefault="00457AE8" w:rsidP="00457AE8">
      <w:pPr>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95456" behindDoc="0" locked="0" layoutInCell="1" allowOverlap="1" wp14:anchorId="154BC8EE" wp14:editId="1768178C">
                <wp:simplePos x="0" y="0"/>
                <wp:positionH relativeFrom="page">
                  <wp:posOffset>431868</wp:posOffset>
                </wp:positionH>
                <wp:positionV relativeFrom="paragraph">
                  <wp:posOffset>-86016</wp:posOffset>
                </wp:positionV>
                <wp:extent cx="6788150" cy="10160"/>
                <wp:effectExtent l="0" t="0" r="0" b="0"/>
                <wp:wrapNone/>
                <wp:docPr id="115" name="Graphic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63364DD9" id="Graphic 109" o:spid="_x0000_s1026" style="position:absolute;margin-left:34pt;margin-top:-6.75pt;width:534.5pt;height:.8pt;z-index:251795456;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23BF9582"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96480" behindDoc="0" locked="0" layoutInCell="1" allowOverlap="1" wp14:anchorId="0F5C1B79" wp14:editId="5B969A9E">
                <wp:simplePos x="0" y="0"/>
                <wp:positionH relativeFrom="page">
                  <wp:posOffset>431868</wp:posOffset>
                </wp:positionH>
                <wp:positionV relativeFrom="paragraph">
                  <wp:posOffset>111467</wp:posOffset>
                </wp:positionV>
                <wp:extent cx="6788150" cy="10160"/>
                <wp:effectExtent l="0" t="0" r="0" b="0"/>
                <wp:wrapNone/>
                <wp:docPr id="116" name="Graphic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77019299" id="Graphic 110" o:spid="_x0000_s1026" style="position:absolute;margin-left:34pt;margin-top:8.8pt;width:534.5pt;height:.8pt;z-index:251796480;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07D760F1"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97504" behindDoc="0" locked="0" layoutInCell="1" allowOverlap="1" wp14:anchorId="3BB678F0" wp14:editId="624A6B59">
                <wp:simplePos x="0" y="0"/>
                <wp:positionH relativeFrom="page">
                  <wp:posOffset>431868</wp:posOffset>
                </wp:positionH>
                <wp:positionV relativeFrom="paragraph">
                  <wp:posOffset>111468</wp:posOffset>
                </wp:positionV>
                <wp:extent cx="6788150" cy="10160"/>
                <wp:effectExtent l="0" t="0" r="0" b="0"/>
                <wp:wrapNone/>
                <wp:docPr id="117" name="Graphic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422A375D" id="Graphic 111" o:spid="_x0000_s1026" style="position:absolute;margin-left:34pt;margin-top:8.8pt;width:534.5pt;height:.8pt;z-index:251797504;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6CAEA051"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98528" behindDoc="0" locked="0" layoutInCell="1" allowOverlap="1" wp14:anchorId="5C051F34" wp14:editId="4B8B00FB">
                <wp:simplePos x="0" y="0"/>
                <wp:positionH relativeFrom="page">
                  <wp:posOffset>431868</wp:posOffset>
                </wp:positionH>
                <wp:positionV relativeFrom="paragraph">
                  <wp:posOffset>111467</wp:posOffset>
                </wp:positionV>
                <wp:extent cx="6788150" cy="10160"/>
                <wp:effectExtent l="0" t="0" r="0" b="0"/>
                <wp:wrapNone/>
                <wp:docPr id="118" name="Graphic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54682C0E" id="Graphic 112" o:spid="_x0000_s1026" style="position:absolute;margin-left:34pt;margin-top:8.8pt;width:534.5pt;height:.8pt;z-index:251798528;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0249280F" w14:textId="77777777" w:rsidR="00457AE8" w:rsidRPr="00457AE8" w:rsidRDefault="00457AE8" w:rsidP="00457AE8">
      <w:pPr>
        <w:spacing w:before="4"/>
        <w:rPr>
          <w:rFonts w:ascii="Tahoma" w:eastAsia="Tahoma" w:hAnsi="Tahoma" w:cs="Tahoma"/>
          <w:sz w:val="100"/>
          <w:szCs w:val="37"/>
          <w:lang w:val="es-ES"/>
        </w:rPr>
      </w:pPr>
    </w:p>
    <w:p w14:paraId="4B9278D4" w14:textId="77777777" w:rsidR="00457AE8" w:rsidRPr="00457AE8" w:rsidRDefault="00457AE8" w:rsidP="00457AE8">
      <w:pPr>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799552" behindDoc="0" locked="0" layoutInCell="1" allowOverlap="1" wp14:anchorId="2EB17706" wp14:editId="692FF2D9">
                <wp:simplePos x="0" y="0"/>
                <wp:positionH relativeFrom="page">
                  <wp:posOffset>431868</wp:posOffset>
                </wp:positionH>
                <wp:positionV relativeFrom="paragraph">
                  <wp:posOffset>-86017</wp:posOffset>
                </wp:positionV>
                <wp:extent cx="6788150" cy="10160"/>
                <wp:effectExtent l="0" t="0" r="0" b="0"/>
                <wp:wrapNone/>
                <wp:docPr id="119" name="Graphic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7DA6D00B" id="Graphic 113" o:spid="_x0000_s1026" style="position:absolute;margin-left:34pt;margin-top:-6.75pt;width:534.5pt;height:.8pt;z-index:251799552;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4D322B64" w14:textId="77777777" w:rsidR="00457AE8" w:rsidRPr="00457AE8" w:rsidRDefault="00457AE8" w:rsidP="00457AE8">
      <w:pPr>
        <w:spacing w:before="716"/>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800576" behindDoc="0" locked="0" layoutInCell="1" allowOverlap="1" wp14:anchorId="6F846E95" wp14:editId="46933EB8">
                <wp:simplePos x="0" y="0"/>
                <wp:positionH relativeFrom="page">
                  <wp:posOffset>431868</wp:posOffset>
                </wp:positionH>
                <wp:positionV relativeFrom="paragraph">
                  <wp:posOffset>368642</wp:posOffset>
                </wp:positionV>
                <wp:extent cx="6788150" cy="10160"/>
                <wp:effectExtent l="0" t="0" r="0" b="0"/>
                <wp:wrapNone/>
                <wp:docPr id="120" name="Graphic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05E1942B" id="Graphic 114" o:spid="_x0000_s1026" style="position:absolute;margin-left:34pt;margin-top:29.05pt;width:534.5pt;height:.8pt;z-index:251800576;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18B78C06" w14:textId="77777777" w:rsidR="00457AE8" w:rsidRPr="00457AE8" w:rsidRDefault="00457AE8" w:rsidP="00457AE8">
      <w:pPr>
        <w:rPr>
          <w:rFonts w:ascii="Tahoma" w:eastAsia="Tahoma" w:hAnsi="Tahoma" w:cs="Tahoma"/>
          <w:sz w:val="36"/>
          <w:lang w:val="es-ES"/>
        </w:rPr>
        <w:sectPr w:rsidR="00457AE8" w:rsidRPr="00457AE8">
          <w:pgSz w:w="12240" w:h="15840"/>
          <w:pgMar w:top="540" w:right="760" w:bottom="280" w:left="800" w:header="720" w:footer="720" w:gutter="0"/>
          <w:cols w:num="3" w:space="720" w:equalWidth="0">
            <w:col w:w="686" w:space="215"/>
            <w:col w:w="8123" w:space="360"/>
            <w:col w:w="1296"/>
          </w:cols>
        </w:sectPr>
      </w:pPr>
    </w:p>
    <w:p w14:paraId="54837CD9" w14:textId="77777777" w:rsidR="00457AE8" w:rsidRPr="00457AE8" w:rsidRDefault="00457AE8" w:rsidP="00457AE8">
      <w:pPr>
        <w:spacing w:before="1"/>
        <w:rPr>
          <w:rFonts w:ascii="Tahoma" w:eastAsia="Tahoma" w:hAnsi="Tahoma" w:cs="Tahoma"/>
          <w:sz w:val="36"/>
          <w:szCs w:val="37"/>
          <w:lang w:val="es-ES"/>
        </w:rPr>
      </w:pPr>
      <w:r w:rsidRPr="00457AE8">
        <w:rPr>
          <w:rFonts w:ascii="Tahoma" w:eastAsia="Tahoma" w:hAnsi="Tahoma" w:cs="Tahoma"/>
          <w:noProof/>
          <w:sz w:val="37"/>
          <w:szCs w:val="37"/>
          <w:lang w:val="es-ES"/>
        </w:rPr>
        <w:lastRenderedPageBreak/>
        <mc:AlternateContent>
          <mc:Choice Requires="wps">
            <w:drawing>
              <wp:anchor distT="0" distB="0" distL="0" distR="0" simplePos="0" relativeHeight="251801600" behindDoc="0" locked="0" layoutInCell="1" allowOverlap="1" wp14:anchorId="19D9E499" wp14:editId="57238D8F">
                <wp:simplePos x="0" y="0"/>
                <wp:positionH relativeFrom="page">
                  <wp:posOffset>431868</wp:posOffset>
                </wp:positionH>
                <wp:positionV relativeFrom="page">
                  <wp:posOffset>403305</wp:posOffset>
                </wp:positionV>
                <wp:extent cx="6788150" cy="10160"/>
                <wp:effectExtent l="0" t="0" r="0" b="0"/>
                <wp:wrapNone/>
                <wp:docPr id="121" name="Graphic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51FC5374" id="Graphic 115" o:spid="_x0000_s1026" style="position:absolute;margin-left:34pt;margin-top:31.75pt;width:534.5pt;height:.8pt;z-index:251801600;visibility:visible;mso-wrap-style:square;mso-wrap-distance-left:0;mso-wrap-distance-top:0;mso-wrap-distance-right:0;mso-wrap-distance-bottom:0;mso-position-horizontal:absolute;mso-position-horizontal-relative:page;mso-position-vertical:absolute;mso-position-vertical-relative:page;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" path="m6787892,9533l,9533,,,6787892,r,9533xe" fillcolor="#999" stroked="f">
                <v:path arrowok="t"/>
                <w10:wrap anchorx="page" anchory="page"/>
              </v:shape>
            </w:pict>
          </mc:Fallback>
        </mc:AlternateContent>
      </w:r>
    </w:p>
    <w:p w14:paraId="53597349"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8B05FF"/>
          <w:lang w:val="es-ES"/>
        </w:rPr>
        <w:t>99</w:t>
      </w:r>
      <w:r w:rsidRPr="00457AE8">
        <w:rPr>
          <w:rFonts w:ascii="Tahoma" w:eastAsia="Tahoma" w:hAnsi="Tahoma" w:cs="Tahoma"/>
          <w:color w:val="FFFFFF"/>
          <w:spacing w:val="40"/>
          <w:w w:val="105"/>
          <w:sz w:val="34"/>
          <w:shd w:val="clear" w:color="auto" w:fill="8B05FF"/>
          <w:lang w:val="es-ES"/>
        </w:rPr>
        <w:t xml:space="preserve"> </w:t>
      </w:r>
    </w:p>
    <w:p w14:paraId="29A8AB49" w14:textId="77777777" w:rsidR="00457AE8" w:rsidRPr="00457AE8" w:rsidRDefault="00457AE8" w:rsidP="00457AE8">
      <w:pPr>
        <w:rPr>
          <w:rFonts w:ascii="Tahoma" w:eastAsia="Tahoma" w:hAnsi="Tahoma" w:cs="Tahoma"/>
          <w:sz w:val="46"/>
          <w:szCs w:val="37"/>
          <w:lang w:val="es-ES"/>
        </w:rPr>
      </w:pPr>
    </w:p>
    <w:p w14:paraId="46BFDB59" w14:textId="77777777" w:rsidR="00457AE8" w:rsidRPr="00457AE8" w:rsidRDefault="00457AE8" w:rsidP="00457AE8">
      <w:pPr>
        <w:rPr>
          <w:rFonts w:ascii="Tahoma" w:eastAsia="Tahoma" w:hAnsi="Tahoma" w:cs="Tahoma"/>
          <w:sz w:val="46"/>
          <w:szCs w:val="37"/>
          <w:lang w:val="es-ES"/>
        </w:rPr>
      </w:pPr>
    </w:p>
    <w:p w14:paraId="494EB847" w14:textId="77777777" w:rsidR="00457AE8" w:rsidRPr="00457AE8" w:rsidRDefault="00457AE8" w:rsidP="00457AE8">
      <w:pPr>
        <w:spacing w:before="4"/>
        <w:rPr>
          <w:rFonts w:ascii="Tahoma" w:eastAsia="Tahoma" w:hAnsi="Tahoma" w:cs="Tahoma"/>
          <w:sz w:val="49"/>
          <w:szCs w:val="37"/>
          <w:lang w:val="es-ES"/>
        </w:rPr>
      </w:pPr>
    </w:p>
    <w:p w14:paraId="6C00588D"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0AAAA"/>
          <w:lang w:val="es-ES"/>
        </w:rPr>
        <w:t>100</w:t>
      </w:r>
    </w:p>
    <w:p w14:paraId="6452147A" w14:textId="77777777" w:rsidR="00457AE8" w:rsidRPr="00457AE8" w:rsidRDefault="00457AE8" w:rsidP="00457AE8">
      <w:pPr>
        <w:rPr>
          <w:rFonts w:ascii="Tahoma" w:eastAsia="Tahoma" w:hAnsi="Tahoma" w:cs="Tahoma"/>
          <w:sz w:val="46"/>
          <w:szCs w:val="37"/>
          <w:lang w:val="es-ES"/>
        </w:rPr>
      </w:pPr>
    </w:p>
    <w:p w14:paraId="3BE884E1" w14:textId="77777777" w:rsidR="00457AE8" w:rsidRPr="00457AE8" w:rsidRDefault="00457AE8" w:rsidP="00457AE8">
      <w:pPr>
        <w:rPr>
          <w:rFonts w:ascii="Tahoma" w:eastAsia="Tahoma" w:hAnsi="Tahoma" w:cs="Tahoma"/>
          <w:sz w:val="46"/>
          <w:szCs w:val="37"/>
          <w:lang w:val="es-ES"/>
        </w:rPr>
      </w:pPr>
    </w:p>
    <w:p w14:paraId="623E8F8A" w14:textId="77777777" w:rsidR="00457AE8" w:rsidRPr="00457AE8" w:rsidRDefault="00457AE8" w:rsidP="00457AE8">
      <w:pPr>
        <w:rPr>
          <w:rFonts w:ascii="Tahoma" w:eastAsia="Tahoma" w:hAnsi="Tahoma" w:cs="Tahoma"/>
          <w:sz w:val="46"/>
          <w:szCs w:val="37"/>
          <w:lang w:val="es-ES"/>
        </w:rPr>
      </w:pPr>
    </w:p>
    <w:p w14:paraId="15159F3D" w14:textId="77777777" w:rsidR="00457AE8" w:rsidRPr="00457AE8" w:rsidRDefault="00457AE8" w:rsidP="00457AE8">
      <w:pPr>
        <w:rPr>
          <w:rFonts w:ascii="Tahoma" w:eastAsia="Tahoma" w:hAnsi="Tahoma" w:cs="Tahoma"/>
          <w:sz w:val="46"/>
          <w:szCs w:val="37"/>
          <w:lang w:val="es-ES"/>
        </w:rPr>
      </w:pPr>
    </w:p>
    <w:p w14:paraId="798AB588" w14:textId="77777777" w:rsidR="00457AE8" w:rsidRPr="00457AE8" w:rsidRDefault="00457AE8" w:rsidP="00457AE8">
      <w:pPr>
        <w:spacing w:before="6"/>
        <w:rPr>
          <w:rFonts w:ascii="Tahoma" w:eastAsia="Tahoma" w:hAnsi="Tahoma" w:cs="Tahoma"/>
          <w:sz w:val="39"/>
          <w:szCs w:val="37"/>
          <w:lang w:val="es-ES"/>
        </w:rPr>
      </w:pPr>
    </w:p>
    <w:p w14:paraId="59632275"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0AA00"/>
          <w:lang w:val="es-ES"/>
        </w:rPr>
        <w:t>101</w:t>
      </w:r>
    </w:p>
    <w:p w14:paraId="4B2DCCAD" w14:textId="77777777" w:rsidR="00457AE8" w:rsidRPr="00457AE8" w:rsidRDefault="00457AE8" w:rsidP="00457AE8">
      <w:pPr>
        <w:rPr>
          <w:rFonts w:ascii="Tahoma" w:eastAsia="Tahoma" w:hAnsi="Tahoma" w:cs="Tahoma"/>
          <w:sz w:val="46"/>
          <w:szCs w:val="37"/>
          <w:lang w:val="es-ES"/>
        </w:rPr>
      </w:pPr>
    </w:p>
    <w:p w14:paraId="3711F173" w14:textId="77777777" w:rsidR="00457AE8" w:rsidRPr="00457AE8" w:rsidRDefault="00457AE8" w:rsidP="00457AE8">
      <w:pPr>
        <w:rPr>
          <w:rFonts w:ascii="Tahoma" w:eastAsia="Tahoma" w:hAnsi="Tahoma" w:cs="Tahoma"/>
          <w:sz w:val="46"/>
          <w:szCs w:val="37"/>
          <w:lang w:val="es-ES"/>
        </w:rPr>
      </w:pPr>
    </w:p>
    <w:p w14:paraId="46689222" w14:textId="77777777" w:rsidR="00457AE8" w:rsidRPr="00457AE8" w:rsidRDefault="00457AE8" w:rsidP="00457AE8">
      <w:pPr>
        <w:rPr>
          <w:rFonts w:ascii="Tahoma" w:eastAsia="Tahoma" w:hAnsi="Tahoma" w:cs="Tahoma"/>
          <w:sz w:val="46"/>
          <w:szCs w:val="37"/>
          <w:lang w:val="es-ES"/>
        </w:rPr>
      </w:pPr>
    </w:p>
    <w:p w14:paraId="34BAF586" w14:textId="77777777" w:rsidR="00457AE8" w:rsidRPr="00457AE8" w:rsidRDefault="00457AE8" w:rsidP="00457AE8">
      <w:pPr>
        <w:spacing w:before="5"/>
        <w:rPr>
          <w:rFonts w:ascii="Tahoma" w:eastAsia="Tahoma" w:hAnsi="Tahoma" w:cs="Tahoma"/>
          <w:sz w:val="44"/>
          <w:szCs w:val="37"/>
          <w:lang w:val="es-ES"/>
        </w:rPr>
      </w:pPr>
    </w:p>
    <w:p w14:paraId="0369E0FD"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AB6F00"/>
          <w:lang w:val="es-ES"/>
        </w:rPr>
        <w:t>102</w:t>
      </w:r>
    </w:p>
    <w:p w14:paraId="0FE8EC15" w14:textId="77777777" w:rsidR="00457AE8" w:rsidRPr="00457AE8" w:rsidRDefault="00457AE8" w:rsidP="00457AE8">
      <w:pPr>
        <w:spacing w:before="9"/>
        <w:rPr>
          <w:rFonts w:ascii="Tahoma" w:eastAsia="Tahoma" w:hAnsi="Tahoma" w:cs="Tahoma"/>
          <w:sz w:val="66"/>
          <w:szCs w:val="37"/>
          <w:lang w:val="es-ES"/>
        </w:rPr>
      </w:pPr>
    </w:p>
    <w:p w14:paraId="75B58E82"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792E05"/>
          <w:lang w:val="es-ES"/>
        </w:rPr>
        <w:t>103</w:t>
      </w:r>
    </w:p>
    <w:p w14:paraId="512909DC" w14:textId="77777777" w:rsidR="00457AE8" w:rsidRPr="00457AE8" w:rsidRDefault="00457AE8" w:rsidP="00457AE8">
      <w:pPr>
        <w:spacing w:before="9"/>
        <w:rPr>
          <w:rFonts w:ascii="Tahoma" w:eastAsia="Tahoma" w:hAnsi="Tahoma" w:cs="Tahoma"/>
          <w:sz w:val="66"/>
          <w:szCs w:val="37"/>
          <w:lang w:val="es-ES"/>
        </w:rPr>
      </w:pPr>
    </w:p>
    <w:p w14:paraId="2E6C27D9"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054679"/>
          <w:lang w:val="es-ES"/>
        </w:rPr>
        <w:t>104</w:t>
      </w:r>
    </w:p>
    <w:p w14:paraId="06416B07" w14:textId="77777777" w:rsidR="00457AE8" w:rsidRPr="00457AE8" w:rsidRDefault="00457AE8" w:rsidP="00457AE8">
      <w:pPr>
        <w:spacing w:before="9"/>
        <w:rPr>
          <w:rFonts w:ascii="Tahoma" w:eastAsia="Tahoma" w:hAnsi="Tahoma" w:cs="Tahoma"/>
          <w:sz w:val="66"/>
          <w:szCs w:val="37"/>
          <w:lang w:val="es-ES"/>
        </w:rPr>
      </w:pPr>
    </w:p>
    <w:p w14:paraId="16B3B20E" w14:textId="77777777" w:rsidR="00457AE8" w:rsidRPr="00457AE8" w:rsidRDefault="00457AE8" w:rsidP="00457AE8">
      <w:pPr>
        <w:spacing w:before="1"/>
        <w:rPr>
          <w:rFonts w:ascii="Tahoma" w:eastAsia="Tahoma" w:hAnsi="Tahoma" w:cs="Tahoma"/>
          <w:sz w:val="34"/>
          <w:lang w:val="es-ES"/>
        </w:rPr>
      </w:pPr>
      <w:r w:rsidRPr="00457AE8">
        <w:rPr>
          <w:rFonts w:ascii="Tahoma" w:eastAsia="Tahoma" w:hAnsi="Tahoma" w:cs="Tahoma"/>
          <w:color w:val="FFFFFF"/>
          <w:spacing w:val="-5"/>
          <w:w w:val="105"/>
          <w:sz w:val="34"/>
          <w:shd w:val="clear" w:color="auto" w:fill="993399"/>
          <w:lang w:val="es-ES"/>
        </w:rPr>
        <w:t>105</w:t>
      </w:r>
    </w:p>
    <w:p w14:paraId="06C273A5" w14:textId="77777777" w:rsidR="00457AE8" w:rsidRPr="00457AE8" w:rsidRDefault="00457AE8" w:rsidP="00457AE8">
      <w:pPr>
        <w:spacing w:before="8"/>
        <w:rPr>
          <w:rFonts w:ascii="Tahoma" w:eastAsia="Tahoma" w:hAnsi="Tahoma" w:cs="Tahoma"/>
          <w:sz w:val="66"/>
          <w:szCs w:val="37"/>
          <w:lang w:val="es-ES"/>
        </w:rPr>
      </w:pPr>
    </w:p>
    <w:p w14:paraId="6CDB2907" w14:textId="77777777" w:rsidR="00457AE8" w:rsidRPr="00457AE8" w:rsidRDefault="00457AE8" w:rsidP="00457AE8">
      <w:pPr>
        <w:spacing w:before="1"/>
        <w:rPr>
          <w:rFonts w:ascii="Tahoma" w:eastAsia="Tahoma" w:hAnsi="Tahoma" w:cs="Tahoma"/>
          <w:sz w:val="34"/>
          <w:lang w:val="es-ES"/>
        </w:rPr>
      </w:pPr>
      <w:r w:rsidRPr="00457AE8">
        <w:rPr>
          <w:rFonts w:ascii="Tahoma" w:eastAsia="Tahoma" w:hAnsi="Tahoma" w:cs="Tahoma"/>
          <w:color w:val="FFFFFF"/>
          <w:spacing w:val="-5"/>
          <w:w w:val="105"/>
          <w:sz w:val="34"/>
          <w:shd w:val="clear" w:color="auto" w:fill="4E7501"/>
          <w:lang w:val="es-ES"/>
        </w:rPr>
        <w:t>106</w:t>
      </w:r>
    </w:p>
    <w:p w14:paraId="2EC1D234" w14:textId="77777777" w:rsidR="00457AE8" w:rsidRPr="00457AE8" w:rsidRDefault="00457AE8" w:rsidP="00457AE8">
      <w:pPr>
        <w:spacing w:before="225" w:line="266" w:lineRule="auto"/>
        <w:ind w:right="218"/>
        <w:rPr>
          <w:rFonts w:ascii="Tahoma" w:eastAsia="Tahoma" w:hAnsi="Tahoma" w:cs="Tahoma"/>
          <w:sz w:val="37"/>
          <w:szCs w:val="37"/>
          <w:lang w:val="es-ES"/>
        </w:rPr>
      </w:pPr>
      <w:r w:rsidRPr="00457AE8">
        <w:rPr>
          <w:rFonts w:ascii="Tahoma" w:eastAsia="Tahoma" w:hAnsi="Tahoma" w:cs="Tahoma"/>
          <w:sz w:val="37"/>
          <w:szCs w:val="37"/>
          <w:lang w:val="es-ES"/>
        </w:rPr>
        <w:br w:type="column"/>
      </w:r>
      <w:r w:rsidRPr="00457AE8">
        <w:rPr>
          <w:rFonts w:ascii="Tahoma" w:eastAsia="Tahoma" w:hAnsi="Tahoma" w:cs="Tahoma"/>
          <w:color w:val="8B05FF"/>
          <w:w w:val="105"/>
          <w:sz w:val="37"/>
          <w:szCs w:val="37"/>
          <w:lang w:val="es-ES"/>
        </w:rPr>
        <w:t>Juárez Campos Verónica. "La educación sexual a través de la literatura infantil : un enfoque bibliotecológico", TESIUNAM, 2004</w:t>
      </w:r>
    </w:p>
    <w:p w14:paraId="5CA9D4A7" w14:textId="77777777" w:rsidR="00457AE8" w:rsidRPr="00457AE8" w:rsidRDefault="00457AE8" w:rsidP="00457AE8">
      <w:pPr>
        <w:spacing w:line="235" w:lineRule="exact"/>
        <w:rPr>
          <w:rFonts w:ascii="Tahoma" w:eastAsia="Tahoma" w:hAnsi="Tahoma" w:cs="Tahoma"/>
          <w:lang w:val="es-ES"/>
        </w:rPr>
      </w:pPr>
      <w:r w:rsidRPr="00457AE8">
        <w:rPr>
          <w:rFonts w:ascii="Tahoma" w:eastAsia="Tahoma" w:hAnsi="Tahoma" w:cs="Tahoma"/>
          <w:color w:val="777777"/>
          <w:spacing w:val="-2"/>
          <w:w w:val="110"/>
          <w:lang w:val="es-ES"/>
        </w:rPr>
        <w:t>Publicación</w:t>
      </w:r>
    </w:p>
    <w:p w14:paraId="7A4FFA9C" w14:textId="77777777" w:rsidR="00457AE8" w:rsidRPr="00457AE8" w:rsidRDefault="00457AE8" w:rsidP="00457AE8">
      <w:pPr>
        <w:spacing w:before="9"/>
        <w:rPr>
          <w:rFonts w:ascii="Tahoma" w:eastAsia="Tahoma" w:hAnsi="Tahoma" w:cs="Tahoma"/>
          <w:sz w:val="32"/>
          <w:szCs w:val="37"/>
          <w:lang w:val="es-ES"/>
        </w:rPr>
      </w:pPr>
    </w:p>
    <w:p w14:paraId="694E1ABF" w14:textId="77777777" w:rsidR="00457AE8" w:rsidRPr="00457AE8" w:rsidRDefault="00457AE8" w:rsidP="00457AE8">
      <w:pPr>
        <w:spacing w:line="266" w:lineRule="auto"/>
        <w:rPr>
          <w:rFonts w:ascii="Tahoma" w:eastAsia="Tahoma" w:hAnsi="Tahoma" w:cs="Tahoma"/>
          <w:sz w:val="37"/>
          <w:szCs w:val="37"/>
          <w:lang w:val="es-ES"/>
        </w:rPr>
      </w:pPr>
      <w:r w:rsidRPr="00457AE8">
        <w:rPr>
          <w:rFonts w:ascii="Tahoma" w:eastAsia="Tahoma" w:hAnsi="Tahoma" w:cs="Tahoma"/>
          <w:color w:val="00AAAA"/>
          <w:w w:val="110"/>
          <w:sz w:val="37"/>
          <w:szCs w:val="37"/>
          <w:lang w:val="es-ES"/>
        </w:rPr>
        <w:t>Patricia</w:t>
      </w:r>
      <w:r w:rsidRPr="00457AE8">
        <w:rPr>
          <w:rFonts w:ascii="Tahoma" w:eastAsia="Tahoma" w:hAnsi="Tahoma" w:cs="Tahoma"/>
          <w:color w:val="00AAAA"/>
          <w:spacing w:val="-5"/>
          <w:w w:val="110"/>
          <w:sz w:val="37"/>
          <w:szCs w:val="37"/>
          <w:lang w:val="es-ES"/>
        </w:rPr>
        <w:t xml:space="preserve"> </w:t>
      </w:r>
      <w:r w:rsidRPr="00457AE8">
        <w:rPr>
          <w:rFonts w:ascii="Tahoma" w:eastAsia="Tahoma" w:hAnsi="Tahoma" w:cs="Tahoma"/>
          <w:color w:val="00AAAA"/>
          <w:w w:val="110"/>
          <w:sz w:val="37"/>
          <w:szCs w:val="37"/>
          <w:lang w:val="es-ES"/>
        </w:rPr>
        <w:t>Batista</w:t>
      </w:r>
      <w:r w:rsidRPr="00457AE8">
        <w:rPr>
          <w:rFonts w:ascii="Tahoma" w:eastAsia="Tahoma" w:hAnsi="Tahoma" w:cs="Tahoma"/>
          <w:color w:val="00AAAA"/>
          <w:spacing w:val="-5"/>
          <w:w w:val="110"/>
          <w:sz w:val="37"/>
          <w:szCs w:val="37"/>
          <w:lang w:val="es-ES"/>
        </w:rPr>
        <w:t xml:space="preserve"> </w:t>
      </w:r>
      <w:r w:rsidRPr="00457AE8">
        <w:rPr>
          <w:rFonts w:ascii="Tahoma" w:eastAsia="Tahoma" w:hAnsi="Tahoma" w:cs="Tahoma"/>
          <w:color w:val="00AAAA"/>
          <w:w w:val="110"/>
          <w:sz w:val="37"/>
          <w:szCs w:val="37"/>
          <w:lang w:val="es-ES"/>
        </w:rPr>
        <w:t>Grau.</w:t>
      </w:r>
      <w:r w:rsidRPr="00457AE8">
        <w:rPr>
          <w:rFonts w:ascii="Tahoma" w:eastAsia="Tahoma" w:hAnsi="Tahoma" w:cs="Tahoma"/>
          <w:color w:val="00AAAA"/>
          <w:spacing w:val="-1"/>
          <w:w w:val="110"/>
          <w:sz w:val="37"/>
          <w:szCs w:val="37"/>
          <w:lang w:val="es-ES"/>
        </w:rPr>
        <w:t xml:space="preserve"> </w:t>
      </w:r>
      <w:r w:rsidRPr="00457AE8">
        <w:rPr>
          <w:rFonts w:ascii="Tahoma" w:eastAsia="Tahoma" w:hAnsi="Tahoma" w:cs="Tahoma"/>
          <w:color w:val="00AAAA"/>
          <w:w w:val="110"/>
          <w:sz w:val="37"/>
          <w:szCs w:val="37"/>
          <w:lang w:val="es-ES"/>
        </w:rPr>
        <w:t>"Desarrollo</w:t>
      </w:r>
      <w:r w:rsidRPr="00457AE8">
        <w:rPr>
          <w:rFonts w:ascii="Tahoma" w:eastAsia="Tahoma" w:hAnsi="Tahoma" w:cs="Tahoma"/>
          <w:color w:val="00AAAA"/>
          <w:spacing w:val="-9"/>
          <w:w w:val="110"/>
          <w:sz w:val="37"/>
          <w:szCs w:val="37"/>
          <w:lang w:val="es-ES"/>
        </w:rPr>
        <w:t xml:space="preserve"> </w:t>
      </w:r>
      <w:r w:rsidRPr="00457AE8">
        <w:rPr>
          <w:rFonts w:ascii="Tahoma" w:eastAsia="Tahoma" w:hAnsi="Tahoma" w:cs="Tahoma"/>
          <w:color w:val="00AAAA"/>
          <w:w w:val="110"/>
          <w:sz w:val="37"/>
          <w:szCs w:val="37"/>
          <w:lang w:val="es-ES"/>
        </w:rPr>
        <w:t>de nanoestructuras</w:t>
      </w:r>
      <w:r w:rsidRPr="00457AE8">
        <w:rPr>
          <w:rFonts w:ascii="Tahoma" w:eastAsia="Tahoma" w:hAnsi="Tahoma" w:cs="Tahoma"/>
          <w:color w:val="00AAAA"/>
          <w:spacing w:val="-11"/>
          <w:w w:val="110"/>
          <w:sz w:val="37"/>
          <w:szCs w:val="37"/>
          <w:lang w:val="es-ES"/>
        </w:rPr>
        <w:t xml:space="preserve"> </w:t>
      </w:r>
      <w:r w:rsidRPr="00457AE8">
        <w:rPr>
          <w:rFonts w:ascii="Tahoma" w:eastAsia="Tahoma" w:hAnsi="Tahoma" w:cs="Tahoma"/>
          <w:color w:val="00AAAA"/>
          <w:w w:val="110"/>
          <w:sz w:val="37"/>
          <w:szCs w:val="37"/>
          <w:lang w:val="es-ES"/>
        </w:rPr>
        <w:t>de</w:t>
      </w:r>
      <w:r w:rsidRPr="00457AE8">
        <w:rPr>
          <w:rFonts w:ascii="Tahoma" w:eastAsia="Tahoma" w:hAnsi="Tahoma" w:cs="Tahoma"/>
          <w:color w:val="00AAAA"/>
          <w:spacing w:val="-12"/>
          <w:w w:val="110"/>
          <w:sz w:val="37"/>
          <w:szCs w:val="37"/>
          <w:lang w:val="es-ES"/>
        </w:rPr>
        <w:t xml:space="preserve"> </w:t>
      </w:r>
      <w:proofErr w:type="spellStart"/>
      <w:r w:rsidRPr="00457AE8">
        <w:rPr>
          <w:rFonts w:ascii="Tahoma" w:eastAsia="Tahoma" w:hAnsi="Tahoma" w:cs="Tahoma"/>
          <w:color w:val="00AAAA"/>
          <w:w w:val="110"/>
          <w:sz w:val="37"/>
          <w:szCs w:val="37"/>
          <w:lang w:val="es-ES"/>
        </w:rPr>
        <w:t>ZnO</w:t>
      </w:r>
      <w:proofErr w:type="spellEnd"/>
      <w:r w:rsidRPr="00457AE8">
        <w:rPr>
          <w:rFonts w:ascii="Tahoma" w:eastAsia="Tahoma" w:hAnsi="Tahoma" w:cs="Tahoma"/>
          <w:color w:val="00AAAA"/>
          <w:spacing w:val="-20"/>
          <w:w w:val="110"/>
          <w:sz w:val="37"/>
          <w:szCs w:val="37"/>
          <w:lang w:val="es-ES"/>
        </w:rPr>
        <w:t xml:space="preserve"> </w:t>
      </w:r>
      <w:r w:rsidRPr="00457AE8">
        <w:rPr>
          <w:rFonts w:ascii="Tahoma" w:eastAsia="Tahoma" w:hAnsi="Tahoma" w:cs="Tahoma"/>
          <w:color w:val="00AAAA"/>
          <w:w w:val="110"/>
          <w:sz w:val="37"/>
          <w:szCs w:val="37"/>
          <w:lang w:val="es-ES"/>
        </w:rPr>
        <w:t>mediante</w:t>
      </w:r>
      <w:r w:rsidRPr="00457AE8">
        <w:rPr>
          <w:rFonts w:ascii="Tahoma" w:eastAsia="Tahoma" w:hAnsi="Tahoma" w:cs="Tahoma"/>
          <w:color w:val="00AAAA"/>
          <w:spacing w:val="-12"/>
          <w:w w:val="110"/>
          <w:sz w:val="37"/>
          <w:szCs w:val="37"/>
          <w:lang w:val="es-ES"/>
        </w:rPr>
        <w:t xml:space="preserve"> </w:t>
      </w:r>
      <w:r w:rsidRPr="00457AE8">
        <w:rPr>
          <w:rFonts w:ascii="Tahoma" w:eastAsia="Tahoma" w:hAnsi="Tahoma" w:cs="Tahoma"/>
          <w:color w:val="00AAAA"/>
          <w:w w:val="110"/>
          <w:sz w:val="37"/>
          <w:szCs w:val="37"/>
          <w:lang w:val="es-ES"/>
        </w:rPr>
        <w:t xml:space="preserve">anodizado </w:t>
      </w:r>
      <w:r w:rsidRPr="00457AE8">
        <w:rPr>
          <w:rFonts w:ascii="Tahoma" w:eastAsia="Tahoma" w:hAnsi="Tahoma" w:cs="Tahoma"/>
          <w:color w:val="00AAAA"/>
          <w:spacing w:val="-2"/>
          <w:w w:val="110"/>
          <w:sz w:val="37"/>
          <w:szCs w:val="37"/>
          <w:lang w:val="es-ES"/>
        </w:rPr>
        <w:t>electroquímico</w:t>
      </w:r>
      <w:r w:rsidRPr="00457AE8">
        <w:rPr>
          <w:rFonts w:ascii="Tahoma" w:eastAsia="Tahoma" w:hAnsi="Tahoma" w:cs="Tahoma"/>
          <w:color w:val="00AAAA"/>
          <w:spacing w:val="-30"/>
          <w:w w:val="110"/>
          <w:sz w:val="37"/>
          <w:szCs w:val="37"/>
          <w:lang w:val="es-ES"/>
        </w:rPr>
        <w:t xml:space="preserve"> </w:t>
      </w:r>
      <w:r w:rsidRPr="00457AE8">
        <w:rPr>
          <w:rFonts w:ascii="Tahoma" w:eastAsia="Tahoma" w:hAnsi="Tahoma" w:cs="Tahoma"/>
          <w:color w:val="00AAAA"/>
          <w:spacing w:val="-2"/>
          <w:w w:val="110"/>
          <w:sz w:val="37"/>
          <w:szCs w:val="37"/>
          <w:lang w:val="es-ES"/>
        </w:rPr>
        <w:t>en</w:t>
      </w:r>
      <w:r w:rsidRPr="00457AE8">
        <w:rPr>
          <w:rFonts w:ascii="Tahoma" w:eastAsia="Tahoma" w:hAnsi="Tahoma" w:cs="Tahoma"/>
          <w:color w:val="00AAAA"/>
          <w:spacing w:val="-30"/>
          <w:w w:val="110"/>
          <w:sz w:val="37"/>
          <w:szCs w:val="37"/>
          <w:lang w:val="es-ES"/>
        </w:rPr>
        <w:t xml:space="preserve"> </w:t>
      </w:r>
      <w:r w:rsidRPr="00457AE8">
        <w:rPr>
          <w:rFonts w:ascii="Tahoma" w:eastAsia="Tahoma" w:hAnsi="Tahoma" w:cs="Tahoma"/>
          <w:color w:val="00AAAA"/>
          <w:spacing w:val="-2"/>
          <w:w w:val="110"/>
          <w:sz w:val="37"/>
          <w:szCs w:val="37"/>
          <w:lang w:val="es-ES"/>
        </w:rPr>
        <w:t>diferentes</w:t>
      </w:r>
      <w:r w:rsidRPr="00457AE8">
        <w:rPr>
          <w:rFonts w:ascii="Tahoma" w:eastAsia="Tahoma" w:hAnsi="Tahoma" w:cs="Tahoma"/>
          <w:color w:val="00AAAA"/>
          <w:spacing w:val="-30"/>
          <w:w w:val="110"/>
          <w:sz w:val="37"/>
          <w:szCs w:val="37"/>
          <w:lang w:val="es-ES"/>
        </w:rPr>
        <w:t xml:space="preserve"> </w:t>
      </w:r>
      <w:r w:rsidRPr="00457AE8">
        <w:rPr>
          <w:rFonts w:ascii="Tahoma" w:eastAsia="Tahoma" w:hAnsi="Tahoma" w:cs="Tahoma"/>
          <w:color w:val="00AAAA"/>
          <w:spacing w:val="-2"/>
          <w:w w:val="110"/>
          <w:sz w:val="37"/>
          <w:szCs w:val="37"/>
          <w:lang w:val="es-ES"/>
        </w:rPr>
        <w:t>condiciones</w:t>
      </w:r>
      <w:r w:rsidRPr="00457AE8">
        <w:rPr>
          <w:rFonts w:ascii="Tahoma" w:eastAsia="Tahoma" w:hAnsi="Tahoma" w:cs="Tahoma"/>
          <w:color w:val="00AAAA"/>
          <w:spacing w:val="-30"/>
          <w:w w:val="110"/>
          <w:sz w:val="37"/>
          <w:szCs w:val="37"/>
          <w:lang w:val="es-ES"/>
        </w:rPr>
        <w:t xml:space="preserve"> </w:t>
      </w:r>
      <w:r w:rsidRPr="00457AE8">
        <w:rPr>
          <w:rFonts w:ascii="Tahoma" w:eastAsia="Tahoma" w:hAnsi="Tahoma" w:cs="Tahoma"/>
          <w:color w:val="00AAAA"/>
          <w:spacing w:val="-2"/>
          <w:w w:val="110"/>
          <w:sz w:val="37"/>
          <w:szCs w:val="37"/>
          <w:lang w:val="es-ES"/>
        </w:rPr>
        <w:t xml:space="preserve">para </w:t>
      </w:r>
      <w:r w:rsidRPr="00457AE8">
        <w:rPr>
          <w:rFonts w:ascii="Tahoma" w:eastAsia="Tahoma" w:hAnsi="Tahoma" w:cs="Tahoma"/>
          <w:color w:val="00AAAA"/>
          <w:w w:val="110"/>
          <w:sz w:val="37"/>
          <w:szCs w:val="37"/>
          <w:lang w:val="es-ES"/>
        </w:rPr>
        <w:t>su</w:t>
      </w:r>
      <w:r w:rsidRPr="00457AE8">
        <w:rPr>
          <w:rFonts w:ascii="Tahoma" w:eastAsia="Tahoma" w:hAnsi="Tahoma" w:cs="Tahoma"/>
          <w:color w:val="00AAAA"/>
          <w:spacing w:val="-22"/>
          <w:w w:val="110"/>
          <w:sz w:val="37"/>
          <w:szCs w:val="37"/>
          <w:lang w:val="es-ES"/>
        </w:rPr>
        <w:t xml:space="preserve"> </w:t>
      </w:r>
      <w:r w:rsidRPr="00457AE8">
        <w:rPr>
          <w:rFonts w:ascii="Tahoma" w:eastAsia="Tahoma" w:hAnsi="Tahoma" w:cs="Tahoma"/>
          <w:color w:val="00AAAA"/>
          <w:w w:val="110"/>
          <w:sz w:val="37"/>
          <w:szCs w:val="37"/>
          <w:lang w:val="es-ES"/>
        </w:rPr>
        <w:t>aplicación</w:t>
      </w:r>
      <w:r w:rsidRPr="00457AE8">
        <w:rPr>
          <w:rFonts w:ascii="Tahoma" w:eastAsia="Tahoma" w:hAnsi="Tahoma" w:cs="Tahoma"/>
          <w:color w:val="00AAAA"/>
          <w:spacing w:val="-22"/>
          <w:w w:val="110"/>
          <w:sz w:val="37"/>
          <w:szCs w:val="37"/>
          <w:lang w:val="es-ES"/>
        </w:rPr>
        <w:t xml:space="preserve"> </w:t>
      </w:r>
      <w:r w:rsidRPr="00457AE8">
        <w:rPr>
          <w:rFonts w:ascii="Tahoma" w:eastAsia="Tahoma" w:hAnsi="Tahoma" w:cs="Tahoma"/>
          <w:color w:val="00AAAA"/>
          <w:w w:val="110"/>
          <w:sz w:val="37"/>
          <w:szCs w:val="37"/>
          <w:lang w:val="es-ES"/>
        </w:rPr>
        <w:t>en</w:t>
      </w:r>
      <w:r w:rsidRPr="00457AE8">
        <w:rPr>
          <w:rFonts w:ascii="Tahoma" w:eastAsia="Tahoma" w:hAnsi="Tahoma" w:cs="Tahoma"/>
          <w:color w:val="00AAAA"/>
          <w:spacing w:val="-22"/>
          <w:w w:val="110"/>
          <w:sz w:val="37"/>
          <w:szCs w:val="37"/>
          <w:lang w:val="es-ES"/>
        </w:rPr>
        <w:t xml:space="preserve"> </w:t>
      </w:r>
      <w:r w:rsidRPr="00457AE8">
        <w:rPr>
          <w:rFonts w:ascii="Tahoma" w:eastAsia="Tahoma" w:hAnsi="Tahoma" w:cs="Tahoma"/>
          <w:color w:val="00AAAA"/>
          <w:w w:val="110"/>
          <w:sz w:val="37"/>
          <w:szCs w:val="37"/>
          <w:lang w:val="es-ES"/>
        </w:rPr>
        <w:t>el</w:t>
      </w:r>
      <w:r w:rsidRPr="00457AE8">
        <w:rPr>
          <w:rFonts w:ascii="Tahoma" w:eastAsia="Tahoma" w:hAnsi="Tahoma" w:cs="Tahoma"/>
          <w:color w:val="00AAAA"/>
          <w:spacing w:val="-22"/>
          <w:w w:val="110"/>
          <w:sz w:val="37"/>
          <w:szCs w:val="37"/>
          <w:lang w:val="es-ES"/>
        </w:rPr>
        <w:t xml:space="preserve"> </w:t>
      </w:r>
      <w:r w:rsidRPr="00457AE8">
        <w:rPr>
          <w:rFonts w:ascii="Tahoma" w:eastAsia="Tahoma" w:hAnsi="Tahoma" w:cs="Tahoma"/>
          <w:color w:val="00AAAA"/>
          <w:w w:val="110"/>
          <w:sz w:val="37"/>
          <w:szCs w:val="37"/>
          <w:lang w:val="es-ES"/>
        </w:rPr>
        <w:t>área</w:t>
      </w:r>
      <w:r w:rsidRPr="00457AE8">
        <w:rPr>
          <w:rFonts w:ascii="Tahoma" w:eastAsia="Tahoma" w:hAnsi="Tahoma" w:cs="Tahoma"/>
          <w:color w:val="00AAAA"/>
          <w:spacing w:val="-16"/>
          <w:w w:val="110"/>
          <w:sz w:val="37"/>
          <w:szCs w:val="37"/>
          <w:lang w:val="es-ES"/>
        </w:rPr>
        <w:t xml:space="preserve"> </w:t>
      </w:r>
      <w:r w:rsidRPr="00457AE8">
        <w:rPr>
          <w:rFonts w:ascii="Tahoma" w:eastAsia="Tahoma" w:hAnsi="Tahoma" w:cs="Tahoma"/>
          <w:color w:val="00AAAA"/>
          <w:w w:val="110"/>
          <w:sz w:val="37"/>
          <w:szCs w:val="37"/>
          <w:lang w:val="es-ES"/>
        </w:rPr>
        <w:t xml:space="preserve">energética", </w:t>
      </w:r>
      <w:proofErr w:type="spellStart"/>
      <w:r w:rsidRPr="00457AE8">
        <w:rPr>
          <w:rFonts w:ascii="Tahoma" w:eastAsia="Tahoma" w:hAnsi="Tahoma" w:cs="Tahoma"/>
          <w:color w:val="00AAAA"/>
          <w:w w:val="110"/>
          <w:sz w:val="37"/>
          <w:szCs w:val="37"/>
          <w:lang w:val="es-ES"/>
        </w:rPr>
        <w:t>Universitat</w:t>
      </w:r>
      <w:proofErr w:type="spellEnd"/>
      <w:r w:rsidRPr="00457AE8">
        <w:rPr>
          <w:rFonts w:ascii="Tahoma" w:eastAsia="Tahoma" w:hAnsi="Tahoma" w:cs="Tahoma"/>
          <w:color w:val="00AAAA"/>
          <w:spacing w:val="-28"/>
          <w:w w:val="110"/>
          <w:sz w:val="37"/>
          <w:szCs w:val="37"/>
          <w:lang w:val="es-ES"/>
        </w:rPr>
        <w:t xml:space="preserve"> </w:t>
      </w:r>
      <w:proofErr w:type="spellStart"/>
      <w:r w:rsidRPr="00457AE8">
        <w:rPr>
          <w:rFonts w:ascii="Tahoma" w:eastAsia="Tahoma" w:hAnsi="Tahoma" w:cs="Tahoma"/>
          <w:color w:val="00AAAA"/>
          <w:w w:val="110"/>
          <w:sz w:val="37"/>
          <w:szCs w:val="37"/>
          <w:lang w:val="es-ES"/>
        </w:rPr>
        <w:t>Politecnica</w:t>
      </w:r>
      <w:proofErr w:type="spellEnd"/>
      <w:r w:rsidRPr="00457AE8">
        <w:rPr>
          <w:rFonts w:ascii="Tahoma" w:eastAsia="Tahoma" w:hAnsi="Tahoma" w:cs="Tahoma"/>
          <w:color w:val="00AAAA"/>
          <w:spacing w:val="-30"/>
          <w:w w:val="110"/>
          <w:sz w:val="37"/>
          <w:szCs w:val="37"/>
          <w:lang w:val="es-ES"/>
        </w:rPr>
        <w:t xml:space="preserve"> </w:t>
      </w:r>
      <w:r w:rsidRPr="00457AE8">
        <w:rPr>
          <w:rFonts w:ascii="Tahoma" w:eastAsia="Tahoma" w:hAnsi="Tahoma" w:cs="Tahoma"/>
          <w:color w:val="00AAAA"/>
          <w:w w:val="110"/>
          <w:sz w:val="37"/>
          <w:szCs w:val="37"/>
          <w:lang w:val="es-ES"/>
        </w:rPr>
        <w:t>de</w:t>
      </w:r>
      <w:r w:rsidRPr="00457AE8">
        <w:rPr>
          <w:rFonts w:ascii="Tahoma" w:eastAsia="Tahoma" w:hAnsi="Tahoma" w:cs="Tahoma"/>
          <w:color w:val="00AAAA"/>
          <w:spacing w:val="-30"/>
          <w:w w:val="110"/>
          <w:sz w:val="37"/>
          <w:szCs w:val="37"/>
          <w:lang w:val="es-ES"/>
        </w:rPr>
        <w:t xml:space="preserve"> </w:t>
      </w:r>
      <w:r w:rsidRPr="00457AE8">
        <w:rPr>
          <w:rFonts w:ascii="Tahoma" w:eastAsia="Tahoma" w:hAnsi="Tahoma" w:cs="Tahoma"/>
          <w:color w:val="00AAAA"/>
          <w:w w:val="110"/>
          <w:sz w:val="37"/>
          <w:szCs w:val="37"/>
          <w:lang w:val="es-ES"/>
        </w:rPr>
        <w:t>Valencia,</w:t>
      </w:r>
      <w:r w:rsidRPr="00457AE8">
        <w:rPr>
          <w:rFonts w:ascii="Tahoma" w:eastAsia="Tahoma" w:hAnsi="Tahoma" w:cs="Tahoma"/>
          <w:color w:val="00AAAA"/>
          <w:spacing w:val="-32"/>
          <w:w w:val="110"/>
          <w:sz w:val="37"/>
          <w:szCs w:val="37"/>
          <w:lang w:val="es-ES"/>
        </w:rPr>
        <w:t xml:space="preserve"> </w:t>
      </w:r>
      <w:r w:rsidRPr="00457AE8">
        <w:rPr>
          <w:rFonts w:ascii="Tahoma" w:eastAsia="Tahoma" w:hAnsi="Tahoma" w:cs="Tahoma"/>
          <w:color w:val="00AAAA"/>
          <w:w w:val="110"/>
          <w:sz w:val="37"/>
          <w:szCs w:val="37"/>
          <w:lang w:val="es-ES"/>
        </w:rPr>
        <w:t>2021</w:t>
      </w:r>
    </w:p>
    <w:p w14:paraId="7464F6C3" w14:textId="77777777" w:rsidR="00457AE8" w:rsidRPr="00457AE8" w:rsidRDefault="00457AE8" w:rsidP="00457AE8">
      <w:pPr>
        <w:spacing w:line="234" w:lineRule="exact"/>
        <w:rPr>
          <w:rFonts w:ascii="Tahoma" w:eastAsia="Tahoma" w:hAnsi="Tahoma" w:cs="Tahoma"/>
          <w:lang w:val="es-ES"/>
        </w:rPr>
      </w:pPr>
      <w:r w:rsidRPr="00457AE8">
        <w:rPr>
          <w:rFonts w:ascii="Tahoma" w:eastAsia="Tahoma" w:hAnsi="Tahoma" w:cs="Tahoma"/>
          <w:color w:val="777777"/>
          <w:spacing w:val="-2"/>
          <w:w w:val="110"/>
          <w:lang w:val="es-ES"/>
        </w:rPr>
        <w:t>Publicación</w:t>
      </w:r>
    </w:p>
    <w:p w14:paraId="605B8DD3" w14:textId="77777777" w:rsidR="00457AE8" w:rsidRPr="00457AE8" w:rsidRDefault="00457AE8" w:rsidP="00457AE8">
      <w:pPr>
        <w:spacing w:before="9"/>
        <w:rPr>
          <w:rFonts w:ascii="Tahoma" w:eastAsia="Tahoma" w:hAnsi="Tahoma" w:cs="Tahoma"/>
          <w:sz w:val="32"/>
          <w:szCs w:val="37"/>
          <w:lang w:val="es-ES"/>
        </w:rPr>
      </w:pPr>
    </w:p>
    <w:p w14:paraId="335CC293" w14:textId="77777777" w:rsidR="00457AE8" w:rsidRPr="00457AE8" w:rsidRDefault="00457AE8" w:rsidP="00457AE8">
      <w:pPr>
        <w:spacing w:line="266" w:lineRule="auto"/>
        <w:rPr>
          <w:rFonts w:ascii="Tahoma" w:eastAsia="Tahoma" w:hAnsi="Tahoma" w:cs="Tahoma"/>
          <w:sz w:val="37"/>
          <w:szCs w:val="37"/>
          <w:lang w:val="es-ES"/>
        </w:rPr>
      </w:pPr>
      <w:r w:rsidRPr="00457AE8">
        <w:rPr>
          <w:rFonts w:ascii="Tahoma" w:eastAsia="Tahoma" w:hAnsi="Tahoma" w:cs="Tahoma"/>
          <w:color w:val="00AA00"/>
          <w:w w:val="105"/>
          <w:sz w:val="37"/>
          <w:szCs w:val="37"/>
          <w:lang w:val="es-ES"/>
        </w:rPr>
        <w:t>Sara Rovira-Esteva, Pilar Orero. "</w:t>
      </w:r>
      <w:proofErr w:type="spellStart"/>
      <w:r w:rsidRPr="00457AE8">
        <w:rPr>
          <w:rFonts w:ascii="Tahoma" w:eastAsia="Tahoma" w:hAnsi="Tahoma" w:cs="Tahoma"/>
          <w:color w:val="00AA00"/>
          <w:w w:val="105"/>
          <w:sz w:val="37"/>
          <w:szCs w:val="37"/>
          <w:lang w:val="es-ES"/>
        </w:rPr>
        <w:t>Evaluating</w:t>
      </w:r>
      <w:proofErr w:type="spellEnd"/>
      <w:r w:rsidRPr="00457AE8">
        <w:rPr>
          <w:rFonts w:ascii="Tahoma" w:eastAsia="Tahoma" w:hAnsi="Tahoma" w:cs="Tahoma"/>
          <w:color w:val="00AA00"/>
          <w:w w:val="105"/>
          <w:sz w:val="37"/>
          <w:szCs w:val="37"/>
          <w:lang w:val="es-ES"/>
        </w:rPr>
        <w:t xml:space="preserve"> </w:t>
      </w:r>
      <w:proofErr w:type="spellStart"/>
      <w:r w:rsidRPr="00457AE8">
        <w:rPr>
          <w:rFonts w:ascii="Tahoma" w:eastAsia="Tahoma" w:hAnsi="Tahoma" w:cs="Tahoma"/>
          <w:color w:val="00AA00"/>
          <w:w w:val="105"/>
          <w:sz w:val="37"/>
          <w:szCs w:val="37"/>
          <w:lang w:val="es-ES"/>
        </w:rPr>
        <w:t>quality</w:t>
      </w:r>
      <w:proofErr w:type="spellEnd"/>
      <w:r w:rsidRPr="00457AE8">
        <w:rPr>
          <w:rFonts w:ascii="Tahoma" w:eastAsia="Tahoma" w:hAnsi="Tahoma" w:cs="Tahoma"/>
          <w:color w:val="00AA00"/>
          <w:w w:val="105"/>
          <w:sz w:val="37"/>
          <w:szCs w:val="37"/>
          <w:lang w:val="es-ES"/>
        </w:rPr>
        <w:t xml:space="preserve"> and </w:t>
      </w:r>
      <w:proofErr w:type="spellStart"/>
      <w:r w:rsidRPr="00457AE8">
        <w:rPr>
          <w:rFonts w:ascii="Tahoma" w:eastAsia="Tahoma" w:hAnsi="Tahoma" w:cs="Tahoma"/>
          <w:color w:val="00AA00"/>
          <w:w w:val="105"/>
          <w:sz w:val="37"/>
          <w:szCs w:val="37"/>
          <w:lang w:val="es-ES"/>
        </w:rPr>
        <w:t>excellence</w:t>
      </w:r>
      <w:proofErr w:type="spellEnd"/>
      <w:r w:rsidRPr="00457AE8">
        <w:rPr>
          <w:rFonts w:ascii="Tahoma" w:eastAsia="Tahoma" w:hAnsi="Tahoma" w:cs="Tahoma"/>
          <w:color w:val="00AA00"/>
          <w:w w:val="105"/>
          <w:sz w:val="37"/>
          <w:szCs w:val="37"/>
          <w:lang w:val="es-ES"/>
        </w:rPr>
        <w:t xml:space="preserve"> in </w:t>
      </w:r>
      <w:proofErr w:type="spellStart"/>
      <w:r w:rsidRPr="00457AE8">
        <w:rPr>
          <w:rFonts w:ascii="Tahoma" w:eastAsia="Tahoma" w:hAnsi="Tahoma" w:cs="Tahoma"/>
          <w:color w:val="00AA00"/>
          <w:w w:val="105"/>
          <w:sz w:val="37"/>
          <w:szCs w:val="37"/>
          <w:lang w:val="es-ES"/>
        </w:rPr>
        <w:t>translation</w:t>
      </w:r>
      <w:proofErr w:type="spellEnd"/>
      <w:r w:rsidRPr="00457AE8">
        <w:rPr>
          <w:rFonts w:ascii="Tahoma" w:eastAsia="Tahoma" w:hAnsi="Tahoma" w:cs="Tahoma"/>
          <w:color w:val="00AA00"/>
          <w:w w:val="105"/>
          <w:sz w:val="37"/>
          <w:szCs w:val="37"/>
          <w:lang w:val="es-ES"/>
        </w:rPr>
        <w:t xml:space="preserve"> </w:t>
      </w:r>
      <w:proofErr w:type="spellStart"/>
      <w:r w:rsidRPr="00457AE8">
        <w:rPr>
          <w:rFonts w:ascii="Tahoma" w:eastAsia="Tahoma" w:hAnsi="Tahoma" w:cs="Tahoma"/>
          <w:color w:val="00AA00"/>
          <w:w w:val="105"/>
          <w:sz w:val="37"/>
          <w:szCs w:val="37"/>
          <w:lang w:val="es-ES"/>
        </w:rPr>
        <w:t>studies</w:t>
      </w:r>
      <w:proofErr w:type="spellEnd"/>
      <w:r w:rsidRPr="00457AE8">
        <w:rPr>
          <w:rFonts w:ascii="Tahoma" w:eastAsia="Tahoma" w:hAnsi="Tahoma" w:cs="Tahoma"/>
          <w:color w:val="00AA00"/>
          <w:w w:val="105"/>
          <w:sz w:val="37"/>
          <w:szCs w:val="37"/>
          <w:lang w:val="es-ES"/>
        </w:rPr>
        <w:t xml:space="preserve"> </w:t>
      </w:r>
      <w:proofErr w:type="spellStart"/>
      <w:r w:rsidRPr="00457AE8">
        <w:rPr>
          <w:rFonts w:ascii="Tahoma" w:eastAsia="Tahoma" w:hAnsi="Tahoma" w:cs="Tahoma"/>
          <w:color w:val="00AA00"/>
          <w:w w:val="105"/>
          <w:sz w:val="37"/>
          <w:szCs w:val="37"/>
          <w:lang w:val="es-ES"/>
        </w:rPr>
        <w:t>research</w:t>
      </w:r>
      <w:proofErr w:type="spellEnd"/>
      <w:r w:rsidRPr="00457AE8">
        <w:rPr>
          <w:rFonts w:ascii="Tahoma" w:eastAsia="Tahoma" w:hAnsi="Tahoma" w:cs="Tahoma"/>
          <w:color w:val="00AA00"/>
          <w:w w:val="105"/>
          <w:sz w:val="37"/>
          <w:szCs w:val="37"/>
          <w:lang w:val="es-ES"/>
        </w:rPr>
        <w:t xml:space="preserve">: </w:t>
      </w:r>
      <w:proofErr w:type="spellStart"/>
      <w:r w:rsidRPr="00457AE8">
        <w:rPr>
          <w:rFonts w:ascii="Tahoma" w:eastAsia="Tahoma" w:hAnsi="Tahoma" w:cs="Tahoma"/>
          <w:color w:val="00AA00"/>
          <w:w w:val="105"/>
          <w:sz w:val="37"/>
          <w:szCs w:val="37"/>
          <w:lang w:val="es-ES"/>
        </w:rPr>
        <w:t>Publish</w:t>
      </w:r>
      <w:proofErr w:type="spellEnd"/>
      <w:r w:rsidRPr="00457AE8">
        <w:rPr>
          <w:rFonts w:ascii="Tahoma" w:eastAsia="Tahoma" w:hAnsi="Tahoma" w:cs="Tahoma"/>
          <w:color w:val="00AA00"/>
          <w:spacing w:val="-4"/>
          <w:w w:val="105"/>
          <w:sz w:val="37"/>
          <w:szCs w:val="37"/>
          <w:lang w:val="es-ES"/>
        </w:rPr>
        <w:t xml:space="preserve"> </w:t>
      </w:r>
      <w:proofErr w:type="spellStart"/>
      <w:r w:rsidRPr="00457AE8">
        <w:rPr>
          <w:rFonts w:ascii="Tahoma" w:eastAsia="Tahoma" w:hAnsi="Tahoma" w:cs="Tahoma"/>
          <w:color w:val="00AA00"/>
          <w:w w:val="105"/>
          <w:sz w:val="37"/>
          <w:szCs w:val="37"/>
          <w:lang w:val="es-ES"/>
        </w:rPr>
        <w:t>or</w:t>
      </w:r>
      <w:proofErr w:type="spellEnd"/>
      <w:r w:rsidRPr="00457AE8">
        <w:rPr>
          <w:rFonts w:ascii="Tahoma" w:eastAsia="Tahoma" w:hAnsi="Tahoma" w:cs="Tahoma"/>
          <w:color w:val="00AA00"/>
          <w:spacing w:val="-1"/>
          <w:w w:val="105"/>
          <w:sz w:val="37"/>
          <w:szCs w:val="37"/>
          <w:lang w:val="es-ES"/>
        </w:rPr>
        <w:t xml:space="preserve"> </w:t>
      </w:r>
      <w:proofErr w:type="spellStart"/>
      <w:r w:rsidRPr="00457AE8">
        <w:rPr>
          <w:rFonts w:ascii="Tahoma" w:eastAsia="Tahoma" w:hAnsi="Tahoma" w:cs="Tahoma"/>
          <w:color w:val="00AA00"/>
          <w:w w:val="105"/>
          <w:sz w:val="37"/>
          <w:szCs w:val="37"/>
          <w:lang w:val="es-ES"/>
        </w:rPr>
        <w:t>perish</w:t>
      </w:r>
      <w:proofErr w:type="spellEnd"/>
      <w:r w:rsidRPr="00457AE8">
        <w:rPr>
          <w:rFonts w:ascii="Tahoma" w:eastAsia="Tahoma" w:hAnsi="Tahoma" w:cs="Tahoma"/>
          <w:color w:val="00AA00"/>
          <w:w w:val="105"/>
          <w:sz w:val="37"/>
          <w:szCs w:val="37"/>
          <w:lang w:val="es-ES"/>
        </w:rPr>
        <w:t xml:space="preserve">, </w:t>
      </w:r>
      <w:proofErr w:type="spellStart"/>
      <w:r w:rsidRPr="00457AE8">
        <w:rPr>
          <w:rFonts w:ascii="Tahoma" w:eastAsia="Tahoma" w:hAnsi="Tahoma" w:cs="Tahoma"/>
          <w:color w:val="00AA00"/>
          <w:w w:val="105"/>
          <w:sz w:val="37"/>
          <w:szCs w:val="37"/>
          <w:lang w:val="es-ES"/>
        </w:rPr>
        <w:t>the</w:t>
      </w:r>
      <w:proofErr w:type="spellEnd"/>
      <w:r w:rsidRPr="00457AE8">
        <w:rPr>
          <w:rFonts w:ascii="Tahoma" w:eastAsia="Tahoma" w:hAnsi="Tahoma" w:cs="Tahoma"/>
          <w:color w:val="00AA00"/>
          <w:w w:val="105"/>
          <w:sz w:val="37"/>
          <w:szCs w:val="37"/>
          <w:lang w:val="es-ES"/>
        </w:rPr>
        <w:t xml:space="preserve"> </w:t>
      </w:r>
      <w:proofErr w:type="spellStart"/>
      <w:r w:rsidRPr="00457AE8">
        <w:rPr>
          <w:rFonts w:ascii="Tahoma" w:eastAsia="Tahoma" w:hAnsi="Tahoma" w:cs="Tahoma"/>
          <w:color w:val="00AA00"/>
          <w:w w:val="105"/>
          <w:sz w:val="37"/>
          <w:szCs w:val="37"/>
          <w:lang w:val="es-ES"/>
        </w:rPr>
        <w:t>Spanish</w:t>
      </w:r>
      <w:proofErr w:type="spellEnd"/>
      <w:r w:rsidRPr="00457AE8">
        <w:rPr>
          <w:rFonts w:ascii="Tahoma" w:eastAsia="Tahoma" w:hAnsi="Tahoma" w:cs="Tahoma"/>
          <w:color w:val="00AA00"/>
          <w:spacing w:val="-4"/>
          <w:w w:val="105"/>
          <w:sz w:val="37"/>
          <w:szCs w:val="37"/>
          <w:lang w:val="es-ES"/>
        </w:rPr>
        <w:t xml:space="preserve"> </w:t>
      </w:r>
      <w:proofErr w:type="spellStart"/>
      <w:r w:rsidRPr="00457AE8">
        <w:rPr>
          <w:rFonts w:ascii="Tahoma" w:eastAsia="Tahoma" w:hAnsi="Tahoma" w:cs="Tahoma"/>
          <w:color w:val="00AA00"/>
          <w:w w:val="105"/>
          <w:sz w:val="37"/>
          <w:szCs w:val="37"/>
          <w:lang w:val="es-ES"/>
        </w:rPr>
        <w:t>way</w:t>
      </w:r>
      <w:proofErr w:type="spellEnd"/>
      <w:r w:rsidRPr="00457AE8">
        <w:rPr>
          <w:rFonts w:ascii="Tahoma" w:eastAsia="Tahoma" w:hAnsi="Tahoma" w:cs="Tahoma"/>
          <w:color w:val="00AA00"/>
          <w:w w:val="105"/>
          <w:sz w:val="37"/>
          <w:szCs w:val="37"/>
          <w:lang w:val="es-ES"/>
        </w:rPr>
        <w:t>", Babel, 2012</w:t>
      </w:r>
    </w:p>
    <w:p w14:paraId="08A162F6" w14:textId="77777777" w:rsidR="00457AE8" w:rsidRPr="00457AE8" w:rsidRDefault="00457AE8" w:rsidP="00457AE8">
      <w:pPr>
        <w:spacing w:line="234" w:lineRule="exact"/>
        <w:rPr>
          <w:rFonts w:ascii="Tahoma" w:eastAsia="Tahoma" w:hAnsi="Tahoma" w:cs="Tahoma"/>
          <w:lang w:val="es-ES"/>
        </w:rPr>
      </w:pPr>
      <w:r w:rsidRPr="00457AE8">
        <w:rPr>
          <w:rFonts w:ascii="Tahoma" w:eastAsia="Tahoma" w:hAnsi="Tahoma" w:cs="Tahoma"/>
          <w:color w:val="777777"/>
          <w:spacing w:val="-2"/>
          <w:w w:val="110"/>
          <w:lang w:val="es-ES"/>
        </w:rPr>
        <w:t>Publicación</w:t>
      </w:r>
    </w:p>
    <w:p w14:paraId="325E3DE0" w14:textId="77777777" w:rsidR="00457AE8" w:rsidRPr="00457AE8" w:rsidRDefault="00457AE8" w:rsidP="00457AE8">
      <w:pPr>
        <w:spacing w:before="9"/>
        <w:rPr>
          <w:rFonts w:ascii="Tahoma" w:eastAsia="Tahoma" w:hAnsi="Tahoma" w:cs="Tahoma"/>
          <w:sz w:val="32"/>
          <w:szCs w:val="37"/>
          <w:lang w:val="es-ES"/>
        </w:rPr>
      </w:pPr>
    </w:p>
    <w:p w14:paraId="6478914A"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AB6F00"/>
          <w:spacing w:val="-2"/>
          <w:w w:val="105"/>
          <w:sz w:val="37"/>
          <w:szCs w:val="37"/>
          <w:lang w:val="es-ES"/>
        </w:rPr>
        <w:t>blogdocemagia.blogspot.com</w:t>
      </w:r>
    </w:p>
    <w:p w14:paraId="006AB8B3"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193C6553" w14:textId="77777777" w:rsidR="00457AE8" w:rsidRPr="00457AE8" w:rsidRDefault="00457AE8" w:rsidP="00457AE8">
      <w:pPr>
        <w:spacing w:before="2"/>
        <w:rPr>
          <w:rFonts w:ascii="Tahoma" w:eastAsia="Tahoma" w:hAnsi="Tahoma" w:cs="Tahoma"/>
          <w:sz w:val="40"/>
          <w:szCs w:val="37"/>
          <w:lang w:val="es-ES"/>
        </w:rPr>
      </w:pPr>
    </w:p>
    <w:p w14:paraId="3D07E0C5"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792E05"/>
          <w:spacing w:val="-2"/>
          <w:w w:val="105"/>
          <w:sz w:val="37"/>
          <w:szCs w:val="37"/>
          <w:lang w:val="es-ES"/>
        </w:rPr>
        <w:t>hera.ugr.es</w:t>
      </w:r>
    </w:p>
    <w:p w14:paraId="7246ACB5"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1C5C9AAF" w14:textId="77777777" w:rsidR="00457AE8" w:rsidRPr="00457AE8" w:rsidRDefault="00457AE8" w:rsidP="00457AE8">
      <w:pPr>
        <w:spacing w:before="2"/>
        <w:rPr>
          <w:rFonts w:ascii="Tahoma" w:eastAsia="Tahoma" w:hAnsi="Tahoma" w:cs="Tahoma"/>
          <w:sz w:val="40"/>
          <w:szCs w:val="37"/>
          <w:lang w:val="es-ES"/>
        </w:rPr>
      </w:pPr>
    </w:p>
    <w:p w14:paraId="27A6FA07"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054679"/>
          <w:spacing w:val="-2"/>
          <w:w w:val="105"/>
          <w:sz w:val="37"/>
          <w:szCs w:val="37"/>
          <w:lang w:val="es-ES"/>
        </w:rPr>
        <w:t>kipdf.com</w:t>
      </w:r>
    </w:p>
    <w:p w14:paraId="4BD298D6"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693E2FB8" w14:textId="77777777" w:rsidR="00457AE8" w:rsidRPr="00457AE8" w:rsidRDefault="00457AE8" w:rsidP="00457AE8">
      <w:pPr>
        <w:spacing w:before="2"/>
        <w:rPr>
          <w:rFonts w:ascii="Tahoma" w:eastAsia="Tahoma" w:hAnsi="Tahoma" w:cs="Tahoma"/>
          <w:sz w:val="40"/>
          <w:szCs w:val="37"/>
          <w:lang w:val="es-ES"/>
        </w:rPr>
      </w:pPr>
    </w:p>
    <w:p w14:paraId="11B987DA"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993399"/>
          <w:spacing w:val="-2"/>
          <w:w w:val="110"/>
          <w:sz w:val="37"/>
          <w:szCs w:val="37"/>
          <w:lang w:val="es-ES"/>
        </w:rPr>
        <w:t>repositorio.upn.edu.pe</w:t>
      </w:r>
    </w:p>
    <w:p w14:paraId="159D8027"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564A165B" w14:textId="77777777" w:rsidR="00457AE8" w:rsidRPr="00457AE8" w:rsidRDefault="00457AE8" w:rsidP="00457AE8">
      <w:pPr>
        <w:spacing w:before="2"/>
        <w:rPr>
          <w:rFonts w:ascii="Tahoma" w:eastAsia="Tahoma" w:hAnsi="Tahoma" w:cs="Tahoma"/>
          <w:sz w:val="40"/>
          <w:szCs w:val="37"/>
          <w:lang w:val="es-ES"/>
        </w:rPr>
      </w:pPr>
    </w:p>
    <w:p w14:paraId="7348981E"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color w:val="4E7501"/>
          <w:spacing w:val="-2"/>
          <w:w w:val="105"/>
          <w:sz w:val="37"/>
          <w:szCs w:val="37"/>
          <w:lang w:val="es-ES"/>
        </w:rPr>
        <w:t>uaeh.redalyc.org</w:t>
      </w:r>
    </w:p>
    <w:p w14:paraId="4300A8CA" w14:textId="77777777" w:rsidR="00457AE8" w:rsidRPr="00457AE8" w:rsidRDefault="00457AE8" w:rsidP="00457AE8">
      <w:pPr>
        <w:spacing w:before="19"/>
        <w:rPr>
          <w:rFonts w:ascii="Tahoma" w:eastAsia="Tahoma" w:hAnsi="Tahoma" w:cs="Tahoma"/>
          <w:lang w:val="es-ES"/>
        </w:rPr>
      </w:pP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0B582AD2" w14:textId="77777777" w:rsidR="00457AE8" w:rsidRPr="00457AE8" w:rsidRDefault="00457AE8" w:rsidP="00457AE8">
      <w:pPr>
        <w:spacing w:before="2"/>
        <w:rPr>
          <w:rFonts w:ascii="Tahoma" w:eastAsia="Tahoma" w:hAnsi="Tahoma" w:cs="Tahoma"/>
          <w:sz w:val="40"/>
          <w:szCs w:val="37"/>
          <w:lang w:val="es-ES"/>
        </w:rPr>
      </w:pPr>
    </w:p>
    <w:p w14:paraId="506F812C" w14:textId="77777777" w:rsidR="00457AE8" w:rsidRPr="00457AE8" w:rsidRDefault="00457AE8" w:rsidP="00457AE8">
      <w:pPr>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809792" behindDoc="0" locked="0" layoutInCell="1" allowOverlap="1" wp14:anchorId="09FA87D6" wp14:editId="6B39CAE5">
                <wp:simplePos x="0" y="0"/>
                <wp:positionH relativeFrom="page">
                  <wp:posOffset>431868</wp:posOffset>
                </wp:positionH>
                <wp:positionV relativeFrom="paragraph">
                  <wp:posOffset>-146297</wp:posOffset>
                </wp:positionV>
                <wp:extent cx="6788150" cy="10160"/>
                <wp:effectExtent l="0" t="0" r="0" b="0"/>
                <wp:wrapNone/>
                <wp:docPr id="122" name="Graphic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1C7E06BE" id="Graphic 116" o:spid="_x0000_s1026" style="position:absolute;margin-left:34pt;margin-top:-11.5pt;width:534.5pt;height:.8pt;z-index:251809792;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" path="m6787892,9533l,9533,,,6787892,r,9533xe" fillcolor="#999" stroked="f">
                <v:path arrowok="t"/>
                <w10:wrap anchorx="page"/>
              </v:shape>
            </w:pict>
          </mc:Fallback>
        </mc:AlternateContent>
      </w:r>
      <w:hyperlink r:id="rId55">
        <w:r w:rsidRPr="00457AE8">
          <w:rPr>
            <w:rFonts w:ascii="Tahoma" w:eastAsia="Tahoma" w:hAnsi="Tahoma" w:cs="Tahoma"/>
            <w:color w:val="231C9A"/>
            <w:spacing w:val="-2"/>
            <w:w w:val="105"/>
            <w:sz w:val="37"/>
            <w:szCs w:val="37"/>
            <w:lang w:val="es-ES"/>
          </w:rPr>
          <w:t>www.aulavirtualusmp.pe</w:t>
        </w:r>
      </w:hyperlink>
    </w:p>
    <w:p w14:paraId="60BB4861" w14:textId="77777777" w:rsidR="00457AE8" w:rsidRPr="00457AE8" w:rsidRDefault="00457AE8" w:rsidP="00457AE8">
      <w:pPr>
        <w:spacing w:before="130"/>
        <w:rPr>
          <w:rFonts w:ascii="Tahoma" w:eastAsia="Tahoma" w:hAnsi="Tahoma" w:cs="Tahoma"/>
          <w:sz w:val="36"/>
          <w:lang w:val="es-ES"/>
        </w:rPr>
      </w:pPr>
      <w:r w:rsidRPr="00457AE8">
        <w:rPr>
          <w:rFonts w:ascii="Tahoma" w:eastAsia="Tahoma" w:hAnsi="Tahoma" w:cs="Tahoma"/>
          <w:lang w:val="es-ES"/>
        </w:rPr>
        <w:br w:type="column"/>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0BD49173" w14:textId="77777777" w:rsidR="00457AE8" w:rsidRPr="00457AE8" w:rsidRDefault="00457AE8" w:rsidP="00457AE8">
      <w:pPr>
        <w:spacing w:before="5"/>
        <w:rPr>
          <w:rFonts w:ascii="Tahoma" w:eastAsia="Tahoma" w:hAnsi="Tahoma" w:cs="Tahoma"/>
          <w:sz w:val="100"/>
          <w:szCs w:val="37"/>
          <w:lang w:val="es-ES"/>
        </w:rPr>
      </w:pPr>
    </w:p>
    <w:p w14:paraId="74DCA4F1" w14:textId="77777777" w:rsidR="00457AE8" w:rsidRPr="00457AE8" w:rsidRDefault="00457AE8" w:rsidP="00457AE8">
      <w:pPr>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802624" behindDoc="0" locked="0" layoutInCell="1" allowOverlap="1" wp14:anchorId="2329AF33" wp14:editId="113302AF">
                <wp:simplePos x="0" y="0"/>
                <wp:positionH relativeFrom="page">
                  <wp:posOffset>431868</wp:posOffset>
                </wp:positionH>
                <wp:positionV relativeFrom="paragraph">
                  <wp:posOffset>-86017</wp:posOffset>
                </wp:positionV>
                <wp:extent cx="6788150" cy="10160"/>
                <wp:effectExtent l="0" t="0" r="0" b="0"/>
                <wp:wrapNone/>
                <wp:docPr id="123" name="Graphic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6352ABA7" id="Graphic 117" o:spid="_x0000_s1026" style="position:absolute;margin-left:34pt;margin-top:-6.75pt;width:534.5pt;height:.8pt;z-index:251802624;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4FB0AC48" w14:textId="77777777" w:rsidR="00457AE8" w:rsidRPr="00457AE8" w:rsidRDefault="00457AE8" w:rsidP="00457AE8">
      <w:pPr>
        <w:rPr>
          <w:rFonts w:ascii="Tahoma" w:eastAsia="Tahoma" w:hAnsi="Tahoma" w:cs="Tahoma"/>
          <w:sz w:val="102"/>
          <w:szCs w:val="37"/>
          <w:lang w:val="es-ES"/>
        </w:rPr>
      </w:pPr>
    </w:p>
    <w:p w14:paraId="47CE3460" w14:textId="77777777" w:rsidR="00457AE8" w:rsidRPr="00457AE8" w:rsidRDefault="00457AE8" w:rsidP="00457AE8">
      <w:pPr>
        <w:spacing w:before="5"/>
        <w:rPr>
          <w:rFonts w:ascii="Tahoma" w:eastAsia="Tahoma" w:hAnsi="Tahoma" w:cs="Tahoma"/>
          <w:sz w:val="80"/>
          <w:szCs w:val="37"/>
          <w:lang w:val="es-ES"/>
        </w:rPr>
      </w:pPr>
    </w:p>
    <w:p w14:paraId="4CBC2822" w14:textId="77777777" w:rsidR="00457AE8" w:rsidRPr="00457AE8" w:rsidRDefault="00457AE8" w:rsidP="00457AE8">
      <w:pPr>
        <w:spacing w:before="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803648" behindDoc="0" locked="0" layoutInCell="1" allowOverlap="1" wp14:anchorId="6CFAAE2A" wp14:editId="67F8831B">
                <wp:simplePos x="0" y="0"/>
                <wp:positionH relativeFrom="page">
                  <wp:posOffset>431868</wp:posOffset>
                </wp:positionH>
                <wp:positionV relativeFrom="paragraph">
                  <wp:posOffset>-85382</wp:posOffset>
                </wp:positionV>
                <wp:extent cx="6788150" cy="10160"/>
                <wp:effectExtent l="0" t="0" r="0" b="0"/>
                <wp:wrapNone/>
                <wp:docPr id="124" name="Graphic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320CA509" id="Graphic 118" o:spid="_x0000_s1026" style="position:absolute;margin-left:34pt;margin-top:-6.7pt;width:534.5pt;height:.8pt;z-index:251803648;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695C7159" w14:textId="77777777" w:rsidR="00457AE8" w:rsidRPr="00457AE8" w:rsidRDefault="00457AE8" w:rsidP="00457AE8">
      <w:pPr>
        <w:spacing w:before="5"/>
        <w:rPr>
          <w:rFonts w:ascii="Tahoma" w:eastAsia="Tahoma" w:hAnsi="Tahoma" w:cs="Tahoma"/>
          <w:sz w:val="141"/>
          <w:szCs w:val="37"/>
          <w:lang w:val="es-ES"/>
        </w:rPr>
      </w:pPr>
    </w:p>
    <w:p w14:paraId="1A754ABC" w14:textId="77777777" w:rsidR="00457AE8" w:rsidRPr="00457AE8" w:rsidRDefault="00457AE8" w:rsidP="00457AE8">
      <w:pPr>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804672" behindDoc="0" locked="0" layoutInCell="1" allowOverlap="1" wp14:anchorId="43CA9AC5" wp14:editId="4EA049FD">
                <wp:simplePos x="0" y="0"/>
                <wp:positionH relativeFrom="page">
                  <wp:posOffset>431868</wp:posOffset>
                </wp:positionH>
                <wp:positionV relativeFrom="paragraph">
                  <wp:posOffset>-86017</wp:posOffset>
                </wp:positionV>
                <wp:extent cx="6788150" cy="10160"/>
                <wp:effectExtent l="0" t="0" r="0" b="0"/>
                <wp:wrapNone/>
                <wp:docPr id="125" name="Graphic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404498A5" id="Graphic 119" o:spid="_x0000_s1026" style="position:absolute;margin-left:34pt;margin-top:-6.75pt;width:534.5pt;height:.8pt;z-index:251804672;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20C0DB40"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805696" behindDoc="0" locked="0" layoutInCell="1" allowOverlap="1" wp14:anchorId="76434141" wp14:editId="0D2B4C5C">
                <wp:simplePos x="0" y="0"/>
                <wp:positionH relativeFrom="page">
                  <wp:posOffset>431868</wp:posOffset>
                </wp:positionH>
                <wp:positionV relativeFrom="paragraph">
                  <wp:posOffset>111467</wp:posOffset>
                </wp:positionV>
                <wp:extent cx="6788150" cy="10160"/>
                <wp:effectExtent l="0" t="0" r="0" b="0"/>
                <wp:wrapNone/>
                <wp:docPr id="126" name="Graphic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408F000A" id="Graphic 120" o:spid="_x0000_s1026" style="position:absolute;margin-left:34pt;margin-top:8.8pt;width:534.5pt;height:.8pt;z-index:251805696;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21A7EEA2" w14:textId="77777777" w:rsidR="00457AE8" w:rsidRPr="00457AE8" w:rsidRDefault="00457AE8" w:rsidP="00457AE8">
      <w:pPr>
        <w:spacing w:before="310"/>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806720" behindDoc="0" locked="0" layoutInCell="1" allowOverlap="1" wp14:anchorId="511D0EB5" wp14:editId="62CA12D0">
                <wp:simplePos x="0" y="0"/>
                <wp:positionH relativeFrom="page">
                  <wp:posOffset>431868</wp:posOffset>
                </wp:positionH>
                <wp:positionV relativeFrom="paragraph">
                  <wp:posOffset>110832</wp:posOffset>
                </wp:positionV>
                <wp:extent cx="6788150" cy="10160"/>
                <wp:effectExtent l="0" t="0" r="0" b="0"/>
                <wp:wrapNone/>
                <wp:docPr id="127" name="Graphic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79942A49" id="Graphic 121" o:spid="_x0000_s1026" style="position:absolute;margin-left:34pt;margin-top:8.75pt;width:534.5pt;height:.8pt;z-index:251806720;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427A8229"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807744" behindDoc="0" locked="0" layoutInCell="1" allowOverlap="1" wp14:anchorId="7D40A653" wp14:editId="3439CC84">
                <wp:simplePos x="0" y="0"/>
                <wp:positionH relativeFrom="page">
                  <wp:posOffset>431868</wp:posOffset>
                </wp:positionH>
                <wp:positionV relativeFrom="paragraph">
                  <wp:posOffset>111467</wp:posOffset>
                </wp:positionV>
                <wp:extent cx="6788150" cy="10160"/>
                <wp:effectExtent l="0" t="0" r="0" b="0"/>
                <wp:wrapNone/>
                <wp:docPr id="128" name="Graphic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5D5BF8FF" id="Graphic 122" o:spid="_x0000_s1026" style="position:absolute;margin-left:34pt;margin-top:8.8pt;width:534.5pt;height:.8pt;z-index:251807744;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70E03968"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noProof/>
          <w:lang w:val="es-ES"/>
        </w:rPr>
        <mc:AlternateContent>
          <mc:Choice Requires="wps">
            <w:drawing>
              <wp:anchor distT="0" distB="0" distL="0" distR="0" simplePos="0" relativeHeight="251808768" behindDoc="0" locked="0" layoutInCell="1" allowOverlap="1" wp14:anchorId="2867C24A" wp14:editId="2F955EA9">
                <wp:simplePos x="0" y="0"/>
                <wp:positionH relativeFrom="page">
                  <wp:posOffset>431868</wp:posOffset>
                </wp:positionH>
                <wp:positionV relativeFrom="paragraph">
                  <wp:posOffset>111467</wp:posOffset>
                </wp:positionV>
                <wp:extent cx="6788150" cy="10160"/>
                <wp:effectExtent l="0" t="0" r="0" b="0"/>
                <wp:wrapNone/>
                <wp:docPr id="129" name="Graphic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618B0A5E" id="Graphic 123" o:spid="_x0000_s1026" style="position:absolute;margin-left:34pt;margin-top:8.8pt;width:534.5pt;height:.8pt;z-index:251808768;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650734CE" w14:textId="77777777" w:rsidR="00457AE8" w:rsidRPr="00457AE8" w:rsidRDefault="00457AE8" w:rsidP="00457AE8">
      <w:pPr>
        <w:rPr>
          <w:rFonts w:ascii="Tahoma" w:eastAsia="Tahoma" w:hAnsi="Tahoma" w:cs="Tahoma"/>
          <w:sz w:val="36"/>
          <w:lang w:val="es-ES"/>
        </w:rPr>
        <w:sectPr w:rsidR="00457AE8" w:rsidRPr="00457AE8">
          <w:pgSz w:w="12240" w:h="15840"/>
          <w:pgMar w:top="640" w:right="760" w:bottom="280" w:left="800" w:header="720" w:footer="720" w:gutter="0"/>
          <w:cols w:num="3" w:space="720" w:equalWidth="0">
            <w:col w:w="734" w:space="167"/>
            <w:col w:w="8192" w:space="291"/>
            <w:col w:w="1296"/>
          </w:cols>
        </w:sectPr>
      </w:pPr>
    </w:p>
    <w:p w14:paraId="60819D93" w14:textId="77777777" w:rsidR="00457AE8" w:rsidRPr="00457AE8" w:rsidRDefault="00457AE8" w:rsidP="00457AE8">
      <w:pPr>
        <w:spacing w:before="330"/>
        <w:rPr>
          <w:rFonts w:ascii="Tahoma" w:eastAsia="Tahoma" w:hAnsi="Tahoma" w:cs="Tahoma"/>
          <w:sz w:val="34"/>
          <w:lang w:val="es-ES"/>
        </w:rPr>
      </w:pPr>
      <w:r w:rsidRPr="00457AE8">
        <w:rPr>
          <w:rFonts w:ascii="Tahoma" w:eastAsia="Tahoma" w:hAnsi="Tahoma" w:cs="Tahoma"/>
          <w:color w:val="FFFFFF"/>
          <w:spacing w:val="-5"/>
          <w:w w:val="105"/>
          <w:sz w:val="34"/>
          <w:shd w:val="clear" w:color="auto" w:fill="231C9A"/>
          <w:lang w:val="es-ES"/>
        </w:rPr>
        <w:lastRenderedPageBreak/>
        <w:t>107</w:t>
      </w:r>
    </w:p>
    <w:p w14:paraId="6786E8F7" w14:textId="77777777" w:rsidR="00457AE8" w:rsidRPr="00457AE8" w:rsidRDefault="00457AE8" w:rsidP="00457AE8">
      <w:pPr>
        <w:rPr>
          <w:rFonts w:ascii="Tahoma" w:eastAsia="Tahoma" w:hAnsi="Tahoma" w:cs="Tahoma"/>
          <w:sz w:val="46"/>
          <w:szCs w:val="37"/>
          <w:lang w:val="es-ES"/>
        </w:rPr>
      </w:pPr>
    </w:p>
    <w:p w14:paraId="3DA44065" w14:textId="77777777" w:rsidR="00457AE8" w:rsidRPr="00457AE8" w:rsidRDefault="00457AE8" w:rsidP="00457AE8">
      <w:pPr>
        <w:spacing w:before="356"/>
        <w:rPr>
          <w:rFonts w:ascii="Tahoma" w:eastAsia="Tahoma" w:hAnsi="Tahoma" w:cs="Tahoma"/>
          <w:sz w:val="34"/>
          <w:lang w:val="es-ES"/>
        </w:rPr>
      </w:pPr>
      <w:r w:rsidRPr="00457AE8">
        <w:rPr>
          <w:rFonts w:ascii="Tahoma" w:eastAsia="Tahoma" w:hAnsi="Tahoma" w:cs="Tahoma"/>
          <w:color w:val="FFFFFF"/>
          <w:spacing w:val="-5"/>
          <w:w w:val="105"/>
          <w:sz w:val="34"/>
          <w:shd w:val="clear" w:color="auto" w:fill="0064D0"/>
          <w:lang w:val="es-ES"/>
        </w:rPr>
        <w:t>108</w:t>
      </w:r>
    </w:p>
    <w:p w14:paraId="61473569" w14:textId="77777777" w:rsidR="00457AE8" w:rsidRPr="00457AE8" w:rsidRDefault="00457AE8" w:rsidP="00457AE8">
      <w:pPr>
        <w:rPr>
          <w:rFonts w:ascii="Tahoma" w:eastAsia="Tahoma" w:hAnsi="Tahoma" w:cs="Tahoma"/>
          <w:sz w:val="46"/>
          <w:szCs w:val="37"/>
          <w:lang w:val="es-ES"/>
        </w:rPr>
      </w:pPr>
    </w:p>
    <w:p w14:paraId="03D8EB5E" w14:textId="77777777" w:rsidR="00457AE8" w:rsidRPr="00457AE8" w:rsidRDefault="00457AE8" w:rsidP="00457AE8">
      <w:pPr>
        <w:rPr>
          <w:rFonts w:ascii="Tahoma" w:eastAsia="Tahoma" w:hAnsi="Tahoma" w:cs="Tahoma"/>
          <w:sz w:val="46"/>
          <w:szCs w:val="37"/>
          <w:lang w:val="es-ES"/>
        </w:rPr>
      </w:pPr>
    </w:p>
    <w:p w14:paraId="33CA300B" w14:textId="77777777" w:rsidR="00457AE8" w:rsidRPr="00457AE8" w:rsidRDefault="00457AE8" w:rsidP="00457AE8">
      <w:pPr>
        <w:rPr>
          <w:rFonts w:ascii="Tahoma" w:eastAsia="Tahoma" w:hAnsi="Tahoma" w:cs="Tahoma"/>
          <w:sz w:val="46"/>
          <w:szCs w:val="37"/>
          <w:lang w:val="es-ES"/>
        </w:rPr>
      </w:pPr>
    </w:p>
    <w:p w14:paraId="6EA1E6FE" w14:textId="77777777" w:rsidR="00457AE8" w:rsidRPr="00457AE8" w:rsidRDefault="00457AE8" w:rsidP="00457AE8">
      <w:pPr>
        <w:rPr>
          <w:rFonts w:ascii="Tahoma" w:eastAsia="Tahoma" w:hAnsi="Tahoma" w:cs="Tahoma"/>
          <w:sz w:val="46"/>
          <w:szCs w:val="37"/>
          <w:lang w:val="es-ES"/>
        </w:rPr>
      </w:pPr>
    </w:p>
    <w:p w14:paraId="542785AC" w14:textId="77777777" w:rsidR="00457AE8" w:rsidRPr="00457AE8" w:rsidRDefault="00457AE8" w:rsidP="00457AE8">
      <w:pPr>
        <w:rPr>
          <w:rFonts w:ascii="Tahoma" w:eastAsia="Tahoma" w:hAnsi="Tahoma" w:cs="Tahoma"/>
          <w:sz w:val="46"/>
          <w:szCs w:val="37"/>
          <w:lang w:val="es-ES"/>
        </w:rPr>
      </w:pPr>
    </w:p>
    <w:p w14:paraId="0B400ACD" w14:textId="77777777" w:rsidR="00457AE8" w:rsidRPr="00457AE8" w:rsidRDefault="00457AE8" w:rsidP="00457AE8">
      <w:pPr>
        <w:spacing w:before="6"/>
        <w:rPr>
          <w:rFonts w:ascii="Tahoma" w:eastAsia="Tahoma" w:hAnsi="Tahoma" w:cs="Tahoma"/>
          <w:sz w:val="34"/>
          <w:szCs w:val="37"/>
          <w:lang w:val="es-ES"/>
        </w:rPr>
      </w:pPr>
    </w:p>
    <w:p w14:paraId="32EB22DB"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FF0000"/>
          <w:lang w:val="es-ES"/>
        </w:rPr>
        <w:t>109</w:t>
      </w:r>
    </w:p>
    <w:p w14:paraId="01A4F0DF" w14:textId="77777777" w:rsidR="00457AE8" w:rsidRPr="00457AE8" w:rsidRDefault="00457AE8" w:rsidP="00457AE8">
      <w:pPr>
        <w:rPr>
          <w:rFonts w:ascii="Tahoma" w:eastAsia="Tahoma" w:hAnsi="Tahoma" w:cs="Tahoma"/>
          <w:sz w:val="46"/>
          <w:szCs w:val="37"/>
          <w:lang w:val="es-ES"/>
        </w:rPr>
      </w:pPr>
    </w:p>
    <w:p w14:paraId="2FB94F2A" w14:textId="77777777" w:rsidR="00457AE8" w:rsidRPr="00457AE8" w:rsidRDefault="00457AE8" w:rsidP="00457AE8">
      <w:pPr>
        <w:rPr>
          <w:rFonts w:ascii="Tahoma" w:eastAsia="Tahoma" w:hAnsi="Tahoma" w:cs="Tahoma"/>
          <w:sz w:val="46"/>
          <w:szCs w:val="37"/>
          <w:lang w:val="es-ES"/>
        </w:rPr>
      </w:pPr>
    </w:p>
    <w:p w14:paraId="731EC1EB" w14:textId="77777777" w:rsidR="00457AE8" w:rsidRPr="00457AE8" w:rsidRDefault="00457AE8" w:rsidP="00457AE8">
      <w:pPr>
        <w:spacing w:before="4"/>
        <w:rPr>
          <w:rFonts w:ascii="Tahoma" w:eastAsia="Tahoma" w:hAnsi="Tahoma" w:cs="Tahoma"/>
          <w:sz w:val="49"/>
          <w:szCs w:val="37"/>
          <w:lang w:val="es-ES"/>
        </w:rPr>
      </w:pPr>
    </w:p>
    <w:p w14:paraId="7E023A88" w14:textId="77777777" w:rsidR="00457AE8" w:rsidRPr="00457AE8" w:rsidRDefault="00457AE8" w:rsidP="00457AE8">
      <w:pPr>
        <w:spacing w:before="1"/>
        <w:rPr>
          <w:rFonts w:ascii="Tahoma" w:eastAsia="Tahoma" w:hAnsi="Tahoma" w:cs="Tahoma"/>
          <w:sz w:val="34"/>
          <w:lang w:val="es-ES"/>
        </w:rPr>
      </w:pPr>
      <w:r w:rsidRPr="00457AE8">
        <w:rPr>
          <w:rFonts w:ascii="Tahoma" w:eastAsia="Tahoma" w:hAnsi="Tahoma" w:cs="Tahoma"/>
          <w:color w:val="FFFFFF"/>
          <w:spacing w:val="-5"/>
          <w:w w:val="105"/>
          <w:sz w:val="34"/>
          <w:shd w:val="clear" w:color="auto" w:fill="E70CD6"/>
          <w:lang w:val="es-ES"/>
        </w:rPr>
        <w:t>110</w:t>
      </w:r>
    </w:p>
    <w:p w14:paraId="368C7A0E" w14:textId="77777777" w:rsidR="00457AE8" w:rsidRPr="00457AE8" w:rsidRDefault="00457AE8" w:rsidP="00457AE8">
      <w:pPr>
        <w:rPr>
          <w:rFonts w:ascii="Tahoma" w:eastAsia="Tahoma" w:hAnsi="Tahoma" w:cs="Tahoma"/>
          <w:sz w:val="46"/>
          <w:szCs w:val="37"/>
          <w:lang w:val="es-ES"/>
        </w:rPr>
      </w:pPr>
    </w:p>
    <w:p w14:paraId="46332E4C" w14:textId="77777777" w:rsidR="00457AE8" w:rsidRPr="00457AE8" w:rsidRDefault="00457AE8" w:rsidP="00457AE8">
      <w:pPr>
        <w:rPr>
          <w:rFonts w:ascii="Tahoma" w:eastAsia="Tahoma" w:hAnsi="Tahoma" w:cs="Tahoma"/>
          <w:sz w:val="46"/>
          <w:szCs w:val="37"/>
          <w:lang w:val="es-ES"/>
        </w:rPr>
      </w:pPr>
    </w:p>
    <w:p w14:paraId="3483F0D4" w14:textId="77777777" w:rsidR="00457AE8" w:rsidRPr="00457AE8" w:rsidRDefault="00457AE8" w:rsidP="00457AE8">
      <w:pPr>
        <w:rPr>
          <w:rFonts w:ascii="Tahoma" w:eastAsia="Tahoma" w:hAnsi="Tahoma" w:cs="Tahoma"/>
          <w:sz w:val="46"/>
          <w:szCs w:val="37"/>
          <w:lang w:val="es-ES"/>
        </w:rPr>
      </w:pPr>
    </w:p>
    <w:p w14:paraId="44BAB8FA" w14:textId="77777777" w:rsidR="00457AE8" w:rsidRPr="00457AE8" w:rsidRDefault="00457AE8" w:rsidP="00457AE8">
      <w:pPr>
        <w:rPr>
          <w:rFonts w:ascii="Tahoma" w:eastAsia="Tahoma" w:hAnsi="Tahoma" w:cs="Tahoma"/>
          <w:sz w:val="46"/>
          <w:szCs w:val="37"/>
          <w:lang w:val="es-ES"/>
        </w:rPr>
      </w:pPr>
    </w:p>
    <w:p w14:paraId="4A571EFE" w14:textId="77777777" w:rsidR="00457AE8" w:rsidRPr="00457AE8" w:rsidRDefault="00457AE8" w:rsidP="00457AE8">
      <w:pPr>
        <w:rPr>
          <w:rFonts w:ascii="Tahoma" w:eastAsia="Tahoma" w:hAnsi="Tahoma" w:cs="Tahoma"/>
          <w:sz w:val="46"/>
          <w:szCs w:val="37"/>
          <w:lang w:val="es-ES"/>
        </w:rPr>
      </w:pPr>
    </w:p>
    <w:p w14:paraId="0B4CDDC1" w14:textId="77777777" w:rsidR="00457AE8" w:rsidRPr="00457AE8" w:rsidRDefault="00457AE8" w:rsidP="00457AE8">
      <w:pPr>
        <w:spacing w:before="6"/>
        <w:rPr>
          <w:rFonts w:ascii="Tahoma" w:eastAsia="Tahoma" w:hAnsi="Tahoma" w:cs="Tahoma"/>
          <w:sz w:val="34"/>
          <w:szCs w:val="37"/>
          <w:lang w:val="es-ES"/>
        </w:rPr>
      </w:pPr>
    </w:p>
    <w:p w14:paraId="1EE3E2AC" w14:textId="77777777" w:rsidR="00457AE8" w:rsidRPr="00457AE8" w:rsidRDefault="00457AE8" w:rsidP="00457AE8">
      <w:pPr>
        <w:rPr>
          <w:rFonts w:ascii="Tahoma" w:eastAsia="Tahoma" w:hAnsi="Tahoma" w:cs="Tahoma"/>
          <w:sz w:val="34"/>
          <w:lang w:val="es-ES"/>
        </w:rPr>
      </w:pPr>
      <w:r w:rsidRPr="00457AE8">
        <w:rPr>
          <w:rFonts w:ascii="Tahoma" w:eastAsia="Tahoma" w:hAnsi="Tahoma" w:cs="Tahoma"/>
          <w:color w:val="FFFFFF"/>
          <w:spacing w:val="-5"/>
          <w:w w:val="105"/>
          <w:sz w:val="34"/>
          <w:shd w:val="clear" w:color="auto" w:fill="8B05FF"/>
          <w:lang w:val="es-ES"/>
        </w:rPr>
        <w:t>111</w:t>
      </w:r>
    </w:p>
    <w:p w14:paraId="277BA4BF" w14:textId="77777777" w:rsidR="00457AE8" w:rsidRPr="00457AE8" w:rsidRDefault="00457AE8" w:rsidP="00457AE8">
      <w:pPr>
        <w:spacing w:before="105"/>
        <w:rPr>
          <w:rFonts w:ascii="Tahoma" w:eastAsia="Tahoma" w:hAnsi="Tahoma" w:cs="Tahoma"/>
          <w:lang w:val="es-ES"/>
        </w:rPr>
      </w:pPr>
      <w:r w:rsidRPr="00457AE8">
        <w:rPr>
          <w:rFonts w:ascii="Tahoma" w:eastAsia="Tahoma" w:hAnsi="Tahoma" w:cs="Tahoma"/>
          <w:lang w:val="es-ES"/>
        </w:rPr>
        <w:br w:type="column"/>
      </w:r>
      <w:r w:rsidRPr="00457AE8">
        <w:rPr>
          <w:rFonts w:ascii="Tahoma" w:eastAsia="Tahoma" w:hAnsi="Tahoma" w:cs="Tahoma"/>
          <w:color w:val="777777"/>
          <w:w w:val="105"/>
          <w:lang w:val="es-ES"/>
        </w:rPr>
        <w:t>Fuente</w:t>
      </w:r>
      <w:r w:rsidRPr="00457AE8">
        <w:rPr>
          <w:rFonts w:ascii="Tahoma" w:eastAsia="Tahoma" w:hAnsi="Tahoma" w:cs="Tahoma"/>
          <w:color w:val="777777"/>
          <w:spacing w:val="-11"/>
          <w:w w:val="105"/>
          <w:lang w:val="es-ES"/>
        </w:rPr>
        <w:t xml:space="preserve"> </w:t>
      </w:r>
      <w:r w:rsidRPr="00457AE8">
        <w:rPr>
          <w:rFonts w:ascii="Tahoma" w:eastAsia="Tahoma" w:hAnsi="Tahoma" w:cs="Tahoma"/>
          <w:color w:val="777777"/>
          <w:w w:val="105"/>
          <w:lang w:val="es-ES"/>
        </w:rPr>
        <w:t>de</w:t>
      </w:r>
      <w:r w:rsidRPr="00457AE8">
        <w:rPr>
          <w:rFonts w:ascii="Tahoma" w:eastAsia="Tahoma" w:hAnsi="Tahoma" w:cs="Tahoma"/>
          <w:color w:val="777777"/>
          <w:spacing w:val="-10"/>
          <w:w w:val="105"/>
          <w:lang w:val="es-ES"/>
        </w:rPr>
        <w:t xml:space="preserve"> </w:t>
      </w:r>
      <w:r w:rsidRPr="00457AE8">
        <w:rPr>
          <w:rFonts w:ascii="Tahoma" w:eastAsia="Tahoma" w:hAnsi="Tahoma" w:cs="Tahoma"/>
          <w:color w:val="777777"/>
          <w:spacing w:val="-2"/>
          <w:w w:val="105"/>
          <w:lang w:val="es-ES"/>
        </w:rPr>
        <w:t>Internet</w:t>
      </w:r>
    </w:p>
    <w:p w14:paraId="4D6BF912" w14:textId="77777777" w:rsidR="00457AE8" w:rsidRPr="00457AE8" w:rsidRDefault="00457AE8" w:rsidP="00457AE8">
      <w:pPr>
        <w:rPr>
          <w:rFonts w:ascii="Tahoma" w:eastAsia="Tahoma" w:hAnsi="Tahoma" w:cs="Tahoma"/>
          <w:sz w:val="30"/>
          <w:szCs w:val="37"/>
          <w:lang w:val="es-ES"/>
        </w:rPr>
      </w:pPr>
    </w:p>
    <w:p w14:paraId="423EFE88" w14:textId="77777777" w:rsidR="00457AE8" w:rsidRPr="00457AE8" w:rsidRDefault="00457AE8" w:rsidP="00457AE8">
      <w:pPr>
        <w:rPr>
          <w:rFonts w:ascii="Tahoma" w:eastAsia="Tahoma" w:hAnsi="Tahoma" w:cs="Tahoma"/>
          <w:sz w:val="30"/>
          <w:szCs w:val="37"/>
          <w:lang w:val="es-ES"/>
        </w:rPr>
      </w:pPr>
    </w:p>
    <w:p w14:paraId="05B77CD4" w14:textId="77777777" w:rsidR="00457AE8" w:rsidRPr="00457AE8" w:rsidRDefault="00457AE8" w:rsidP="00457AE8">
      <w:pPr>
        <w:spacing w:before="8"/>
        <w:rPr>
          <w:rFonts w:ascii="Tahoma" w:eastAsia="Tahoma" w:hAnsi="Tahoma" w:cs="Tahoma"/>
          <w:sz w:val="28"/>
          <w:szCs w:val="37"/>
          <w:lang w:val="es-ES"/>
        </w:rPr>
      </w:pPr>
    </w:p>
    <w:p w14:paraId="6B3C8730" w14:textId="77777777" w:rsidR="00457AE8" w:rsidRPr="00457AE8" w:rsidRDefault="00457AE8" w:rsidP="00457AE8">
      <w:pPr>
        <w:spacing w:line="266" w:lineRule="auto"/>
        <w:rPr>
          <w:rFonts w:ascii="Tahoma" w:eastAsia="Tahoma" w:hAnsi="Tahoma" w:cs="Tahoma"/>
          <w:sz w:val="37"/>
          <w:szCs w:val="37"/>
          <w:lang w:val="es-ES"/>
        </w:rPr>
      </w:pPr>
      <w:r w:rsidRPr="00457AE8">
        <w:rPr>
          <w:rFonts w:ascii="Tahoma" w:eastAsia="Tahoma" w:hAnsi="Tahoma" w:cs="Tahoma"/>
          <w:noProof/>
          <w:sz w:val="37"/>
          <w:szCs w:val="37"/>
          <w:lang w:val="es-ES"/>
        </w:rPr>
        <mc:AlternateContent>
          <mc:Choice Requires="wps">
            <w:drawing>
              <wp:anchor distT="0" distB="0" distL="0" distR="0" simplePos="0" relativeHeight="251810816" behindDoc="0" locked="0" layoutInCell="1" allowOverlap="1" wp14:anchorId="105D41B4" wp14:editId="64AE54BB">
                <wp:simplePos x="0" y="0"/>
                <wp:positionH relativeFrom="page">
                  <wp:posOffset>431868</wp:posOffset>
                </wp:positionH>
                <wp:positionV relativeFrom="paragraph">
                  <wp:posOffset>-146297</wp:posOffset>
                </wp:positionV>
                <wp:extent cx="6788150" cy="10160"/>
                <wp:effectExtent l="0" t="0" r="0" b="0"/>
                <wp:wrapNone/>
                <wp:docPr id="130" name="Graphic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4773B227" id="Graphic 124" o:spid="_x0000_s1026" style="position:absolute;margin-left:34pt;margin-top:-11.5pt;width:534.5pt;height:.8pt;z-index:251810816;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" path="m6787892,9533l,9533,,,6787892,r,9533xe" fillcolor="#999" stroked="f">
                <v:path arrowok="t"/>
                <w10:wrap anchorx="page"/>
              </v:shape>
            </w:pict>
          </mc:Fallback>
        </mc:AlternateContent>
      </w:r>
      <w:r w:rsidRPr="00457AE8">
        <w:rPr>
          <w:rFonts w:ascii="Tahoma" w:eastAsia="Tahoma" w:hAnsi="Tahoma" w:cs="Tahoma"/>
          <w:color w:val="0064D0"/>
          <w:w w:val="105"/>
          <w:sz w:val="37"/>
          <w:szCs w:val="37"/>
          <w:lang w:val="es-ES"/>
        </w:rPr>
        <w:t>José María Castellano Martínez. "APROXIMACIONES</w:t>
      </w:r>
      <w:r w:rsidRPr="00457AE8">
        <w:rPr>
          <w:rFonts w:ascii="Tahoma" w:eastAsia="Tahoma" w:hAnsi="Tahoma" w:cs="Tahoma"/>
          <w:color w:val="0064D0"/>
          <w:spacing w:val="-30"/>
          <w:w w:val="105"/>
          <w:sz w:val="37"/>
          <w:szCs w:val="37"/>
          <w:lang w:val="es-ES"/>
        </w:rPr>
        <w:t xml:space="preserve"> </w:t>
      </w:r>
      <w:r w:rsidRPr="00457AE8">
        <w:rPr>
          <w:rFonts w:ascii="Tahoma" w:eastAsia="Tahoma" w:hAnsi="Tahoma" w:cs="Tahoma"/>
          <w:color w:val="0064D0"/>
          <w:w w:val="105"/>
          <w:sz w:val="37"/>
          <w:szCs w:val="37"/>
          <w:lang w:val="es-ES"/>
        </w:rPr>
        <w:t>A</w:t>
      </w:r>
      <w:r w:rsidRPr="00457AE8">
        <w:rPr>
          <w:rFonts w:ascii="Tahoma" w:eastAsia="Tahoma" w:hAnsi="Tahoma" w:cs="Tahoma"/>
          <w:color w:val="0064D0"/>
          <w:spacing w:val="-31"/>
          <w:w w:val="105"/>
          <w:sz w:val="37"/>
          <w:szCs w:val="37"/>
          <w:lang w:val="es-ES"/>
        </w:rPr>
        <w:t xml:space="preserve"> </w:t>
      </w:r>
      <w:r w:rsidRPr="00457AE8">
        <w:rPr>
          <w:rFonts w:ascii="Tahoma" w:eastAsia="Tahoma" w:hAnsi="Tahoma" w:cs="Tahoma"/>
          <w:color w:val="0064D0"/>
          <w:w w:val="105"/>
          <w:sz w:val="37"/>
          <w:szCs w:val="37"/>
          <w:lang w:val="es-ES"/>
        </w:rPr>
        <w:t>LA</w:t>
      </w:r>
      <w:r w:rsidRPr="00457AE8">
        <w:rPr>
          <w:rFonts w:ascii="Tahoma" w:eastAsia="Tahoma" w:hAnsi="Tahoma" w:cs="Tahoma"/>
          <w:color w:val="0064D0"/>
          <w:spacing w:val="-30"/>
          <w:w w:val="105"/>
          <w:sz w:val="37"/>
          <w:szCs w:val="37"/>
          <w:lang w:val="es-ES"/>
        </w:rPr>
        <w:t xml:space="preserve"> </w:t>
      </w:r>
      <w:r w:rsidRPr="00457AE8">
        <w:rPr>
          <w:rFonts w:ascii="Tahoma" w:eastAsia="Tahoma" w:hAnsi="Tahoma" w:cs="Tahoma"/>
          <w:color w:val="0064D0"/>
          <w:w w:val="105"/>
          <w:sz w:val="37"/>
          <w:szCs w:val="37"/>
          <w:lang w:val="es-ES"/>
        </w:rPr>
        <w:t xml:space="preserve">TRADUCTOLOGÍA </w:t>
      </w:r>
      <w:r w:rsidRPr="00457AE8">
        <w:rPr>
          <w:rFonts w:ascii="Tahoma" w:eastAsia="Tahoma" w:hAnsi="Tahoma" w:cs="Tahoma"/>
          <w:color w:val="0064D0"/>
          <w:sz w:val="37"/>
          <w:szCs w:val="37"/>
          <w:lang w:val="es-ES"/>
        </w:rPr>
        <w:t xml:space="preserve">INSTITUCIONAL: TEORÍA, DESCRIPCIÓN Y </w:t>
      </w:r>
      <w:r w:rsidRPr="00457AE8">
        <w:rPr>
          <w:rFonts w:ascii="Tahoma" w:eastAsia="Tahoma" w:hAnsi="Tahoma" w:cs="Tahoma"/>
          <w:color w:val="0064D0"/>
          <w:w w:val="105"/>
          <w:sz w:val="37"/>
          <w:szCs w:val="37"/>
          <w:lang w:val="es-ES"/>
        </w:rPr>
        <w:t>APLICACIÓN EN EL PANORAMA ACTUAL",</w:t>
      </w:r>
    </w:p>
    <w:p w14:paraId="0C1B22CB" w14:textId="77777777" w:rsidR="00457AE8" w:rsidRPr="00457AE8" w:rsidRDefault="00457AE8" w:rsidP="00457AE8">
      <w:pPr>
        <w:spacing w:line="266" w:lineRule="auto"/>
        <w:ind w:right="50"/>
        <w:rPr>
          <w:rFonts w:ascii="Tahoma" w:eastAsia="Tahoma" w:hAnsi="Tahoma" w:cs="Tahoma"/>
          <w:sz w:val="37"/>
          <w:szCs w:val="37"/>
          <w:lang w:val="es-ES"/>
        </w:rPr>
      </w:pPr>
      <w:r w:rsidRPr="00457AE8">
        <w:rPr>
          <w:rFonts w:ascii="Tahoma" w:eastAsia="Tahoma" w:hAnsi="Tahoma" w:cs="Tahoma"/>
          <w:color w:val="0064D0"/>
          <w:sz w:val="37"/>
          <w:szCs w:val="37"/>
          <w:lang w:val="es-ES"/>
        </w:rPr>
        <w:t>Revista Electrónica de Didáctica de la</w:t>
      </w:r>
      <w:r w:rsidRPr="00457AE8">
        <w:rPr>
          <w:rFonts w:ascii="Tahoma" w:eastAsia="Tahoma" w:hAnsi="Tahoma" w:cs="Tahoma"/>
          <w:color w:val="0064D0"/>
          <w:spacing w:val="80"/>
          <w:w w:val="110"/>
          <w:sz w:val="37"/>
          <w:szCs w:val="37"/>
          <w:lang w:val="es-ES"/>
        </w:rPr>
        <w:t xml:space="preserve"> </w:t>
      </w:r>
      <w:r w:rsidRPr="00457AE8">
        <w:rPr>
          <w:rFonts w:ascii="Tahoma" w:eastAsia="Tahoma" w:hAnsi="Tahoma" w:cs="Tahoma"/>
          <w:color w:val="0064D0"/>
          <w:w w:val="110"/>
          <w:sz w:val="37"/>
          <w:szCs w:val="37"/>
          <w:lang w:val="es-ES"/>
        </w:rPr>
        <w:t>Traducción</w:t>
      </w:r>
      <w:r w:rsidRPr="00457AE8">
        <w:rPr>
          <w:rFonts w:ascii="Tahoma" w:eastAsia="Tahoma" w:hAnsi="Tahoma" w:cs="Tahoma"/>
          <w:color w:val="0064D0"/>
          <w:spacing w:val="-32"/>
          <w:w w:val="110"/>
          <w:sz w:val="37"/>
          <w:szCs w:val="37"/>
          <w:lang w:val="es-ES"/>
        </w:rPr>
        <w:t xml:space="preserve"> </w:t>
      </w:r>
      <w:r w:rsidRPr="00457AE8">
        <w:rPr>
          <w:rFonts w:ascii="Tahoma" w:eastAsia="Tahoma" w:hAnsi="Tahoma" w:cs="Tahoma"/>
          <w:color w:val="0064D0"/>
          <w:w w:val="110"/>
          <w:sz w:val="37"/>
          <w:szCs w:val="37"/>
          <w:lang w:val="es-ES"/>
        </w:rPr>
        <w:t>e</w:t>
      </w:r>
      <w:r w:rsidRPr="00457AE8">
        <w:rPr>
          <w:rFonts w:ascii="Tahoma" w:eastAsia="Tahoma" w:hAnsi="Tahoma" w:cs="Tahoma"/>
          <w:color w:val="0064D0"/>
          <w:spacing w:val="-32"/>
          <w:w w:val="110"/>
          <w:sz w:val="37"/>
          <w:szCs w:val="37"/>
          <w:lang w:val="es-ES"/>
        </w:rPr>
        <w:t xml:space="preserve"> </w:t>
      </w:r>
      <w:r w:rsidRPr="00457AE8">
        <w:rPr>
          <w:rFonts w:ascii="Tahoma" w:eastAsia="Tahoma" w:hAnsi="Tahoma" w:cs="Tahoma"/>
          <w:color w:val="0064D0"/>
          <w:w w:val="110"/>
          <w:sz w:val="37"/>
          <w:szCs w:val="37"/>
          <w:lang w:val="es-ES"/>
        </w:rPr>
        <w:t>Interpretación,</w:t>
      </w:r>
      <w:r w:rsidRPr="00457AE8">
        <w:rPr>
          <w:rFonts w:ascii="Tahoma" w:eastAsia="Tahoma" w:hAnsi="Tahoma" w:cs="Tahoma"/>
          <w:color w:val="0064D0"/>
          <w:spacing w:val="-32"/>
          <w:w w:val="110"/>
          <w:sz w:val="37"/>
          <w:szCs w:val="37"/>
          <w:lang w:val="es-ES"/>
        </w:rPr>
        <w:t xml:space="preserve"> </w:t>
      </w:r>
      <w:r w:rsidRPr="00457AE8">
        <w:rPr>
          <w:rFonts w:ascii="Tahoma" w:eastAsia="Tahoma" w:hAnsi="Tahoma" w:cs="Tahoma"/>
          <w:color w:val="0064D0"/>
          <w:w w:val="110"/>
          <w:sz w:val="37"/>
          <w:szCs w:val="37"/>
          <w:lang w:val="es-ES"/>
        </w:rPr>
        <w:t>2015</w:t>
      </w:r>
    </w:p>
    <w:p w14:paraId="08127E05" w14:textId="77777777" w:rsidR="00457AE8" w:rsidRPr="00457AE8" w:rsidRDefault="00457AE8" w:rsidP="00457AE8">
      <w:pPr>
        <w:spacing w:line="235" w:lineRule="exact"/>
        <w:rPr>
          <w:rFonts w:ascii="Tahoma" w:eastAsia="Tahoma" w:hAnsi="Tahoma" w:cs="Tahoma"/>
          <w:lang w:val="es-ES"/>
        </w:rPr>
      </w:pPr>
      <w:r w:rsidRPr="00457AE8">
        <w:rPr>
          <w:rFonts w:ascii="Tahoma" w:eastAsia="Tahoma" w:hAnsi="Tahoma" w:cs="Tahoma"/>
          <w:noProof/>
          <w:lang w:val="es-ES"/>
        </w:rPr>
        <mc:AlternateContent>
          <mc:Choice Requires="wps">
            <w:drawing>
              <wp:anchor distT="0" distB="0" distL="0" distR="0" simplePos="0" relativeHeight="251811840" behindDoc="0" locked="0" layoutInCell="1" allowOverlap="1" wp14:anchorId="0EF56892" wp14:editId="77B96C52">
                <wp:simplePos x="0" y="0"/>
                <wp:positionH relativeFrom="page">
                  <wp:posOffset>431868</wp:posOffset>
                </wp:positionH>
                <wp:positionV relativeFrom="paragraph">
                  <wp:posOffset>253752</wp:posOffset>
                </wp:positionV>
                <wp:extent cx="6788150" cy="10160"/>
                <wp:effectExtent l="0" t="0" r="0" b="0"/>
                <wp:wrapNone/>
                <wp:docPr id="131" name="Graphic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714BF341" id="Graphic 125" o:spid="_x0000_s1026" style="position:absolute;margin-left:34pt;margin-top:20pt;width:534.5pt;height:.8pt;z-index:251811840;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" path="m6787892,9533l,9533,,,6787892,r,9533xe" fillcolor="#999" stroked="f">
                <v:path arrowok="t"/>
                <w10:wrap anchorx="page"/>
              </v:shape>
            </w:pict>
          </mc:Fallback>
        </mc:AlternateContent>
      </w:r>
      <w:r w:rsidRPr="00457AE8">
        <w:rPr>
          <w:rFonts w:ascii="Tahoma" w:eastAsia="Tahoma" w:hAnsi="Tahoma" w:cs="Tahoma"/>
          <w:color w:val="777777"/>
          <w:spacing w:val="-2"/>
          <w:w w:val="110"/>
          <w:lang w:val="es-ES"/>
        </w:rPr>
        <w:t>Publicación</w:t>
      </w:r>
    </w:p>
    <w:p w14:paraId="4879491A" w14:textId="77777777" w:rsidR="00457AE8" w:rsidRPr="00457AE8" w:rsidRDefault="00457AE8" w:rsidP="00457AE8">
      <w:pPr>
        <w:spacing w:before="8"/>
        <w:rPr>
          <w:rFonts w:ascii="Tahoma" w:eastAsia="Tahoma" w:hAnsi="Tahoma" w:cs="Tahoma"/>
          <w:sz w:val="32"/>
          <w:szCs w:val="37"/>
          <w:lang w:val="es-ES"/>
        </w:rPr>
      </w:pPr>
    </w:p>
    <w:p w14:paraId="6FF648A1" w14:textId="77777777" w:rsidR="00457AE8" w:rsidRPr="00457AE8" w:rsidRDefault="00457AE8" w:rsidP="00457AE8">
      <w:pPr>
        <w:spacing w:line="266" w:lineRule="auto"/>
        <w:rPr>
          <w:rFonts w:ascii="Tahoma" w:eastAsia="Tahoma" w:hAnsi="Tahoma" w:cs="Tahoma"/>
          <w:sz w:val="37"/>
          <w:szCs w:val="37"/>
          <w:lang w:val="es-ES"/>
        </w:rPr>
      </w:pPr>
      <w:r w:rsidRPr="00457AE8">
        <w:rPr>
          <w:rFonts w:ascii="Tahoma" w:eastAsia="Tahoma" w:hAnsi="Tahoma" w:cs="Tahoma"/>
          <w:color w:val="FF0000"/>
          <w:w w:val="105"/>
          <w:sz w:val="37"/>
          <w:szCs w:val="37"/>
          <w:lang w:val="es-ES"/>
        </w:rPr>
        <w:t>Benítez</w:t>
      </w:r>
      <w:r w:rsidRPr="00457AE8">
        <w:rPr>
          <w:rFonts w:ascii="Tahoma" w:eastAsia="Tahoma" w:hAnsi="Tahoma" w:cs="Tahoma"/>
          <w:color w:val="FF0000"/>
          <w:spacing w:val="-2"/>
          <w:w w:val="105"/>
          <w:sz w:val="37"/>
          <w:szCs w:val="37"/>
          <w:lang w:val="es-ES"/>
        </w:rPr>
        <w:t xml:space="preserve"> </w:t>
      </w:r>
      <w:r w:rsidRPr="00457AE8">
        <w:rPr>
          <w:rFonts w:ascii="Tahoma" w:eastAsia="Tahoma" w:hAnsi="Tahoma" w:cs="Tahoma"/>
          <w:color w:val="FF0000"/>
          <w:w w:val="105"/>
          <w:sz w:val="37"/>
          <w:szCs w:val="37"/>
          <w:lang w:val="es-ES"/>
        </w:rPr>
        <w:t>Islas</w:t>
      </w:r>
      <w:r w:rsidRPr="00457AE8">
        <w:rPr>
          <w:rFonts w:ascii="Tahoma" w:eastAsia="Tahoma" w:hAnsi="Tahoma" w:cs="Tahoma"/>
          <w:color w:val="FF0000"/>
          <w:spacing w:val="-6"/>
          <w:w w:val="105"/>
          <w:sz w:val="37"/>
          <w:szCs w:val="37"/>
          <w:lang w:val="es-ES"/>
        </w:rPr>
        <w:t xml:space="preserve"> </w:t>
      </w:r>
      <w:r w:rsidRPr="00457AE8">
        <w:rPr>
          <w:rFonts w:ascii="Tahoma" w:eastAsia="Tahoma" w:hAnsi="Tahoma" w:cs="Tahoma"/>
          <w:color w:val="FF0000"/>
          <w:w w:val="105"/>
          <w:sz w:val="37"/>
          <w:szCs w:val="37"/>
          <w:lang w:val="es-ES"/>
        </w:rPr>
        <w:t>José</w:t>
      </w:r>
      <w:r w:rsidRPr="00457AE8">
        <w:rPr>
          <w:rFonts w:ascii="Tahoma" w:eastAsia="Tahoma" w:hAnsi="Tahoma" w:cs="Tahoma"/>
          <w:color w:val="FF0000"/>
          <w:spacing w:val="-7"/>
          <w:w w:val="105"/>
          <w:sz w:val="37"/>
          <w:szCs w:val="37"/>
          <w:lang w:val="es-ES"/>
        </w:rPr>
        <w:t xml:space="preserve"> </w:t>
      </w:r>
      <w:r w:rsidRPr="00457AE8">
        <w:rPr>
          <w:rFonts w:ascii="Tahoma" w:eastAsia="Tahoma" w:hAnsi="Tahoma" w:cs="Tahoma"/>
          <w:color w:val="FF0000"/>
          <w:w w:val="105"/>
          <w:sz w:val="37"/>
          <w:szCs w:val="37"/>
          <w:lang w:val="es-ES"/>
        </w:rPr>
        <w:t>Luis.</w:t>
      </w:r>
      <w:r w:rsidRPr="00457AE8">
        <w:rPr>
          <w:rFonts w:ascii="Tahoma" w:eastAsia="Tahoma" w:hAnsi="Tahoma" w:cs="Tahoma"/>
          <w:color w:val="FF0000"/>
          <w:spacing w:val="-2"/>
          <w:w w:val="105"/>
          <w:sz w:val="37"/>
          <w:szCs w:val="37"/>
          <w:lang w:val="es-ES"/>
        </w:rPr>
        <w:t xml:space="preserve"> </w:t>
      </w:r>
      <w:r w:rsidRPr="00457AE8">
        <w:rPr>
          <w:rFonts w:ascii="Tahoma" w:eastAsia="Tahoma" w:hAnsi="Tahoma" w:cs="Tahoma"/>
          <w:color w:val="FF0000"/>
          <w:w w:val="105"/>
          <w:sz w:val="37"/>
          <w:szCs w:val="37"/>
          <w:lang w:val="es-ES"/>
        </w:rPr>
        <w:t>"Efecto</w:t>
      </w:r>
      <w:r w:rsidRPr="00457AE8">
        <w:rPr>
          <w:rFonts w:ascii="Tahoma" w:eastAsia="Tahoma" w:hAnsi="Tahoma" w:cs="Tahoma"/>
          <w:color w:val="FF0000"/>
          <w:spacing w:val="-10"/>
          <w:w w:val="105"/>
          <w:sz w:val="37"/>
          <w:szCs w:val="37"/>
          <w:lang w:val="es-ES"/>
        </w:rPr>
        <w:t xml:space="preserve"> </w:t>
      </w:r>
      <w:r w:rsidRPr="00457AE8">
        <w:rPr>
          <w:rFonts w:ascii="Tahoma" w:eastAsia="Tahoma" w:hAnsi="Tahoma" w:cs="Tahoma"/>
          <w:color w:val="FF0000"/>
          <w:w w:val="105"/>
          <w:sz w:val="37"/>
          <w:szCs w:val="37"/>
          <w:lang w:val="es-ES"/>
        </w:rPr>
        <w:t>del</w:t>
      </w:r>
      <w:r w:rsidRPr="00457AE8">
        <w:rPr>
          <w:rFonts w:ascii="Tahoma" w:eastAsia="Tahoma" w:hAnsi="Tahoma" w:cs="Tahoma"/>
          <w:color w:val="FF0000"/>
          <w:spacing w:val="-13"/>
          <w:w w:val="105"/>
          <w:sz w:val="37"/>
          <w:szCs w:val="37"/>
          <w:lang w:val="es-ES"/>
        </w:rPr>
        <w:t xml:space="preserve"> </w:t>
      </w:r>
      <w:r w:rsidRPr="00457AE8">
        <w:rPr>
          <w:rFonts w:ascii="Tahoma" w:eastAsia="Tahoma" w:hAnsi="Tahoma" w:cs="Tahoma"/>
          <w:color w:val="FF0000"/>
          <w:w w:val="105"/>
          <w:sz w:val="37"/>
          <w:szCs w:val="37"/>
          <w:lang w:val="es-ES"/>
        </w:rPr>
        <w:t>contexto</w:t>
      </w:r>
      <w:r w:rsidRPr="00457AE8">
        <w:rPr>
          <w:rFonts w:ascii="Tahoma" w:eastAsia="Tahoma" w:hAnsi="Tahoma" w:cs="Tahoma"/>
          <w:color w:val="FF0000"/>
          <w:spacing w:val="-10"/>
          <w:w w:val="105"/>
          <w:sz w:val="37"/>
          <w:szCs w:val="37"/>
          <w:lang w:val="es-ES"/>
        </w:rPr>
        <w:t xml:space="preserve"> </w:t>
      </w:r>
      <w:r w:rsidRPr="00457AE8">
        <w:rPr>
          <w:rFonts w:ascii="Tahoma" w:eastAsia="Tahoma" w:hAnsi="Tahoma" w:cs="Tahoma"/>
          <w:color w:val="FF0000"/>
          <w:w w:val="105"/>
          <w:sz w:val="37"/>
          <w:szCs w:val="37"/>
          <w:lang w:val="es-ES"/>
        </w:rPr>
        <w:t>en la ansiedad ante exámenes en estudiantes universitarios", TESIUNAM, 2021</w:t>
      </w:r>
    </w:p>
    <w:p w14:paraId="564D2EB0" w14:textId="77777777" w:rsidR="00457AE8" w:rsidRPr="00457AE8" w:rsidRDefault="00457AE8" w:rsidP="00457AE8">
      <w:pPr>
        <w:spacing w:line="235" w:lineRule="exact"/>
        <w:rPr>
          <w:rFonts w:ascii="Tahoma" w:eastAsia="Tahoma" w:hAnsi="Tahoma" w:cs="Tahoma"/>
          <w:lang w:val="es-ES"/>
        </w:rPr>
      </w:pPr>
      <w:r w:rsidRPr="00457AE8">
        <w:rPr>
          <w:rFonts w:ascii="Tahoma" w:eastAsia="Tahoma" w:hAnsi="Tahoma" w:cs="Tahoma"/>
          <w:noProof/>
          <w:lang w:val="es-ES"/>
        </w:rPr>
        <mc:AlternateContent>
          <mc:Choice Requires="wps">
            <w:drawing>
              <wp:anchor distT="0" distB="0" distL="0" distR="0" simplePos="0" relativeHeight="251812864" behindDoc="0" locked="0" layoutInCell="1" allowOverlap="1" wp14:anchorId="1F7D8A57" wp14:editId="2E30EB85">
                <wp:simplePos x="0" y="0"/>
                <wp:positionH relativeFrom="page">
                  <wp:posOffset>431868</wp:posOffset>
                </wp:positionH>
                <wp:positionV relativeFrom="paragraph">
                  <wp:posOffset>253572</wp:posOffset>
                </wp:positionV>
                <wp:extent cx="6788150" cy="10160"/>
                <wp:effectExtent l="0" t="0" r="0" b="0"/>
                <wp:wrapNone/>
                <wp:docPr id="132" name="Graphic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0295FCAA" id="Graphic 126" o:spid="_x0000_s1026" style="position:absolute;margin-left:34pt;margin-top:19.95pt;width:534.5pt;height:.8pt;z-index:251812864;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" path="m6787892,9533l,9533,,,6787892,r,9533xe" fillcolor="#999" stroked="f">
                <v:path arrowok="t"/>
                <w10:wrap anchorx="page"/>
              </v:shape>
            </w:pict>
          </mc:Fallback>
        </mc:AlternateContent>
      </w:r>
      <w:r w:rsidRPr="00457AE8">
        <w:rPr>
          <w:rFonts w:ascii="Tahoma" w:eastAsia="Tahoma" w:hAnsi="Tahoma" w:cs="Tahoma"/>
          <w:color w:val="777777"/>
          <w:spacing w:val="-2"/>
          <w:w w:val="110"/>
          <w:lang w:val="es-ES"/>
        </w:rPr>
        <w:t>Publicación</w:t>
      </w:r>
    </w:p>
    <w:p w14:paraId="6A050CD9" w14:textId="77777777" w:rsidR="00457AE8" w:rsidRPr="00457AE8" w:rsidRDefault="00457AE8" w:rsidP="00457AE8">
      <w:pPr>
        <w:spacing w:before="9"/>
        <w:rPr>
          <w:rFonts w:ascii="Tahoma" w:eastAsia="Tahoma" w:hAnsi="Tahoma" w:cs="Tahoma"/>
          <w:sz w:val="32"/>
          <w:szCs w:val="37"/>
          <w:lang w:val="es-ES"/>
        </w:rPr>
      </w:pPr>
    </w:p>
    <w:p w14:paraId="5ECAC4C9" w14:textId="77777777" w:rsidR="00457AE8" w:rsidRPr="00457AE8" w:rsidRDefault="00457AE8" w:rsidP="00457AE8">
      <w:pPr>
        <w:spacing w:line="266" w:lineRule="auto"/>
        <w:ind w:right="216"/>
        <w:rPr>
          <w:rFonts w:ascii="Tahoma" w:eastAsia="Tahoma" w:hAnsi="Tahoma" w:cs="Tahoma"/>
          <w:sz w:val="37"/>
          <w:szCs w:val="37"/>
          <w:lang w:val="es-ES"/>
        </w:rPr>
      </w:pPr>
      <w:r w:rsidRPr="00457AE8">
        <w:rPr>
          <w:rFonts w:ascii="Tahoma" w:eastAsia="Tahoma" w:hAnsi="Tahoma" w:cs="Tahoma"/>
          <w:color w:val="E70CD6"/>
          <w:sz w:val="37"/>
          <w:szCs w:val="37"/>
          <w:lang w:val="es-ES"/>
        </w:rPr>
        <w:t>Giuseppe</w:t>
      </w:r>
      <w:r w:rsidRPr="00457AE8">
        <w:rPr>
          <w:rFonts w:ascii="Tahoma" w:eastAsia="Tahoma" w:hAnsi="Tahoma" w:cs="Tahoma"/>
          <w:color w:val="E70CD6"/>
          <w:spacing w:val="33"/>
          <w:w w:val="150"/>
          <w:sz w:val="37"/>
          <w:szCs w:val="37"/>
          <w:lang w:val="es-ES"/>
        </w:rPr>
        <w:t xml:space="preserve"> </w:t>
      </w:r>
      <w:proofErr w:type="spellStart"/>
      <w:r w:rsidRPr="00457AE8">
        <w:rPr>
          <w:rFonts w:ascii="Tahoma" w:eastAsia="Tahoma" w:hAnsi="Tahoma" w:cs="Tahoma"/>
          <w:color w:val="E70CD6"/>
          <w:sz w:val="37"/>
          <w:szCs w:val="37"/>
          <w:lang w:val="es-ES"/>
        </w:rPr>
        <w:t>Trovato</w:t>
      </w:r>
      <w:proofErr w:type="spellEnd"/>
      <w:r w:rsidRPr="00457AE8">
        <w:rPr>
          <w:rFonts w:ascii="Tahoma" w:eastAsia="Tahoma" w:hAnsi="Tahoma" w:cs="Tahoma"/>
          <w:color w:val="E70CD6"/>
          <w:sz w:val="37"/>
          <w:szCs w:val="37"/>
          <w:lang w:val="es-ES"/>
        </w:rPr>
        <w:t>.</w:t>
      </w:r>
      <w:r w:rsidRPr="00457AE8">
        <w:rPr>
          <w:rFonts w:ascii="Tahoma" w:eastAsia="Tahoma" w:hAnsi="Tahoma" w:cs="Tahoma"/>
          <w:color w:val="E70CD6"/>
          <w:spacing w:val="43"/>
          <w:w w:val="150"/>
          <w:sz w:val="37"/>
          <w:szCs w:val="37"/>
          <w:lang w:val="es-ES"/>
        </w:rPr>
        <w:t xml:space="preserve"> </w:t>
      </w:r>
      <w:r w:rsidRPr="00457AE8">
        <w:rPr>
          <w:rFonts w:ascii="Tahoma" w:eastAsia="Tahoma" w:hAnsi="Tahoma" w:cs="Tahoma"/>
          <w:color w:val="E70CD6"/>
          <w:sz w:val="37"/>
          <w:szCs w:val="37"/>
          <w:lang w:val="es-ES"/>
        </w:rPr>
        <w:t>"LA</w:t>
      </w:r>
      <w:r w:rsidRPr="00457AE8">
        <w:rPr>
          <w:rFonts w:ascii="Tahoma" w:eastAsia="Tahoma" w:hAnsi="Tahoma" w:cs="Tahoma"/>
          <w:color w:val="E70CD6"/>
          <w:spacing w:val="39"/>
          <w:w w:val="150"/>
          <w:sz w:val="37"/>
          <w:szCs w:val="37"/>
          <w:lang w:val="es-ES"/>
        </w:rPr>
        <w:t xml:space="preserve"> </w:t>
      </w:r>
      <w:r w:rsidRPr="00457AE8">
        <w:rPr>
          <w:rFonts w:ascii="Tahoma" w:eastAsia="Tahoma" w:hAnsi="Tahoma" w:cs="Tahoma"/>
          <w:color w:val="E70CD6"/>
          <w:sz w:val="37"/>
          <w:szCs w:val="37"/>
          <w:lang w:val="es-ES"/>
        </w:rPr>
        <w:t>TRADUCCIÓN</w:t>
      </w:r>
      <w:r w:rsidRPr="00457AE8">
        <w:rPr>
          <w:rFonts w:ascii="Tahoma" w:eastAsia="Tahoma" w:hAnsi="Tahoma" w:cs="Tahoma"/>
          <w:color w:val="E70CD6"/>
          <w:spacing w:val="80"/>
          <w:w w:val="150"/>
          <w:sz w:val="37"/>
          <w:szCs w:val="37"/>
          <w:lang w:val="es-ES"/>
        </w:rPr>
        <w:t xml:space="preserve"> </w:t>
      </w:r>
      <w:r w:rsidRPr="00457AE8">
        <w:rPr>
          <w:rFonts w:ascii="Tahoma" w:eastAsia="Tahoma" w:hAnsi="Tahoma" w:cs="Tahoma"/>
          <w:color w:val="E70CD6"/>
          <w:sz w:val="37"/>
          <w:szCs w:val="37"/>
          <w:lang w:val="es-ES"/>
        </w:rPr>
        <w:t>ESPAÑOL &gt; ITALIANO DE TIPOLOGÍAS TEXTUALES SEMI-ESPECIALIZADAS: PLANTEAMIENTO</w:t>
      </w:r>
      <w:r w:rsidRPr="00457AE8">
        <w:rPr>
          <w:rFonts w:ascii="Tahoma" w:eastAsia="Tahoma" w:hAnsi="Tahoma" w:cs="Tahoma"/>
          <w:color w:val="E70CD6"/>
          <w:spacing w:val="40"/>
          <w:sz w:val="37"/>
          <w:szCs w:val="37"/>
          <w:lang w:val="es-ES"/>
        </w:rPr>
        <w:t xml:space="preserve"> </w:t>
      </w:r>
      <w:r w:rsidRPr="00457AE8">
        <w:rPr>
          <w:rFonts w:ascii="Tahoma" w:eastAsia="Tahoma" w:hAnsi="Tahoma" w:cs="Tahoma"/>
          <w:color w:val="E70CD6"/>
          <w:sz w:val="37"/>
          <w:szCs w:val="37"/>
          <w:lang w:val="es-ES"/>
        </w:rPr>
        <w:t>DISCURSIVO,</w:t>
      </w:r>
      <w:r w:rsidRPr="00457AE8">
        <w:rPr>
          <w:rFonts w:ascii="Tahoma" w:eastAsia="Tahoma" w:hAnsi="Tahoma" w:cs="Tahoma"/>
          <w:color w:val="E70CD6"/>
          <w:spacing w:val="40"/>
          <w:sz w:val="37"/>
          <w:szCs w:val="37"/>
          <w:lang w:val="es-ES"/>
        </w:rPr>
        <w:t xml:space="preserve"> </w:t>
      </w:r>
      <w:r w:rsidRPr="00457AE8">
        <w:rPr>
          <w:rFonts w:ascii="Tahoma" w:eastAsia="Tahoma" w:hAnsi="Tahoma" w:cs="Tahoma"/>
          <w:color w:val="E70CD6"/>
          <w:sz w:val="37"/>
          <w:szCs w:val="37"/>
          <w:lang w:val="es-ES"/>
        </w:rPr>
        <w:t>CONTRASTIVO</w:t>
      </w:r>
    </w:p>
    <w:p w14:paraId="23EC38B3" w14:textId="77777777" w:rsidR="00457AE8" w:rsidRPr="00457AE8" w:rsidRDefault="00457AE8" w:rsidP="00457AE8">
      <w:pPr>
        <w:spacing w:line="266" w:lineRule="auto"/>
        <w:rPr>
          <w:rFonts w:ascii="Tahoma" w:eastAsia="Tahoma" w:hAnsi="Tahoma" w:cs="Tahoma"/>
          <w:sz w:val="37"/>
          <w:szCs w:val="37"/>
          <w:lang w:val="es-ES"/>
        </w:rPr>
      </w:pPr>
      <w:r w:rsidRPr="00457AE8">
        <w:rPr>
          <w:rFonts w:ascii="Tahoma" w:eastAsia="Tahoma" w:hAnsi="Tahoma" w:cs="Tahoma"/>
          <w:color w:val="E70CD6"/>
          <w:w w:val="105"/>
          <w:sz w:val="37"/>
          <w:szCs w:val="37"/>
          <w:lang w:val="es-ES"/>
        </w:rPr>
        <w:t xml:space="preserve">Y DIDÁCTICO", </w:t>
      </w:r>
      <w:proofErr w:type="spellStart"/>
      <w:r w:rsidRPr="00457AE8">
        <w:rPr>
          <w:rFonts w:ascii="Tahoma" w:eastAsia="Tahoma" w:hAnsi="Tahoma" w:cs="Tahoma"/>
          <w:color w:val="E70CD6"/>
          <w:w w:val="105"/>
          <w:sz w:val="37"/>
          <w:szCs w:val="37"/>
          <w:lang w:val="es-ES"/>
        </w:rPr>
        <w:t>Entreculturas</w:t>
      </w:r>
      <w:proofErr w:type="spellEnd"/>
      <w:r w:rsidRPr="00457AE8">
        <w:rPr>
          <w:rFonts w:ascii="Tahoma" w:eastAsia="Tahoma" w:hAnsi="Tahoma" w:cs="Tahoma"/>
          <w:color w:val="E70CD6"/>
          <w:w w:val="105"/>
          <w:sz w:val="37"/>
          <w:szCs w:val="37"/>
          <w:lang w:val="es-ES"/>
        </w:rPr>
        <w:t>. Revista de traducción y comunicación intercultural, 2017</w:t>
      </w:r>
    </w:p>
    <w:p w14:paraId="3847F129" w14:textId="77777777" w:rsidR="00457AE8" w:rsidRPr="00457AE8" w:rsidRDefault="00457AE8" w:rsidP="00457AE8">
      <w:pPr>
        <w:spacing w:line="235" w:lineRule="exact"/>
        <w:rPr>
          <w:rFonts w:ascii="Tahoma" w:eastAsia="Tahoma" w:hAnsi="Tahoma" w:cs="Tahoma"/>
          <w:lang w:val="es-ES"/>
        </w:rPr>
      </w:pPr>
      <w:r w:rsidRPr="00457AE8">
        <w:rPr>
          <w:rFonts w:ascii="Tahoma" w:eastAsia="Tahoma" w:hAnsi="Tahoma" w:cs="Tahoma"/>
          <w:noProof/>
          <w:lang w:val="es-ES"/>
        </w:rPr>
        <mc:AlternateContent>
          <mc:Choice Requires="wps">
            <w:drawing>
              <wp:anchor distT="0" distB="0" distL="0" distR="0" simplePos="0" relativeHeight="251813888" behindDoc="0" locked="0" layoutInCell="1" allowOverlap="1" wp14:anchorId="25C824D6" wp14:editId="0A39DF37">
                <wp:simplePos x="0" y="0"/>
                <wp:positionH relativeFrom="page">
                  <wp:posOffset>431868</wp:posOffset>
                </wp:positionH>
                <wp:positionV relativeFrom="paragraph">
                  <wp:posOffset>253752</wp:posOffset>
                </wp:positionV>
                <wp:extent cx="6788150" cy="10160"/>
                <wp:effectExtent l="0" t="0" r="0" b="0"/>
                <wp:wrapNone/>
                <wp:docPr id="133" name="Graphic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w14:anchorId="1F3916B1" id="Graphic 127" o:spid="_x0000_s1026" style="position:absolute;margin-left:34pt;margin-top:20pt;width:534.5pt;height:.8pt;z-index:251813888;visibility:visible;mso-wrap-style:square;mso-wrap-distance-left:0;mso-wrap-distance-top:0;mso-wrap-distance-right:0;mso-wrap-distance-bottom:0;mso-position-horizontal:absolute;mso-position-horizontal-relative:page;mso-position-vertical:absolute;mso-position-vertical-relative:text;v-text-anchor:top" coordsize="67881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" path="m6787892,9533l,9533,,,6787892,r,9533xe" fillcolor="#999" stroked="f">
                <v:path arrowok="t"/>
                <w10:wrap anchorx="page"/>
              </v:shape>
            </w:pict>
          </mc:Fallback>
        </mc:AlternateContent>
      </w:r>
      <w:r w:rsidRPr="00457AE8">
        <w:rPr>
          <w:rFonts w:ascii="Tahoma" w:eastAsia="Tahoma" w:hAnsi="Tahoma" w:cs="Tahoma"/>
          <w:color w:val="777777"/>
          <w:spacing w:val="-2"/>
          <w:w w:val="110"/>
          <w:lang w:val="es-ES"/>
        </w:rPr>
        <w:t>Publicación</w:t>
      </w:r>
    </w:p>
    <w:p w14:paraId="3AFB8C55" w14:textId="77777777" w:rsidR="00457AE8" w:rsidRPr="00457AE8" w:rsidRDefault="00457AE8" w:rsidP="00457AE8">
      <w:pPr>
        <w:spacing w:before="7"/>
        <w:rPr>
          <w:rFonts w:ascii="Tahoma" w:eastAsia="Tahoma" w:hAnsi="Tahoma" w:cs="Tahoma"/>
          <w:sz w:val="32"/>
          <w:szCs w:val="37"/>
          <w:lang w:val="es-ES"/>
        </w:rPr>
      </w:pPr>
    </w:p>
    <w:p w14:paraId="5F437BEF" w14:textId="77777777" w:rsidR="00457AE8" w:rsidRPr="00457AE8" w:rsidRDefault="00457AE8" w:rsidP="00457AE8">
      <w:pPr>
        <w:spacing w:before="1" w:line="266" w:lineRule="auto"/>
        <w:rPr>
          <w:rFonts w:ascii="Tahoma" w:eastAsia="Tahoma" w:hAnsi="Tahoma" w:cs="Tahoma"/>
          <w:sz w:val="37"/>
          <w:szCs w:val="37"/>
          <w:lang w:val="es-ES"/>
        </w:rPr>
      </w:pPr>
      <w:proofErr w:type="spellStart"/>
      <w:r w:rsidRPr="00457AE8">
        <w:rPr>
          <w:rFonts w:ascii="Tahoma" w:eastAsia="Tahoma" w:hAnsi="Tahoma" w:cs="Tahoma"/>
          <w:color w:val="8B05FF"/>
          <w:sz w:val="37"/>
          <w:szCs w:val="37"/>
          <w:lang w:val="es-ES"/>
        </w:rPr>
        <w:t>Susanne</w:t>
      </w:r>
      <w:proofErr w:type="spellEnd"/>
      <w:r w:rsidRPr="00457AE8">
        <w:rPr>
          <w:rFonts w:ascii="Tahoma" w:eastAsia="Tahoma" w:hAnsi="Tahoma" w:cs="Tahoma"/>
          <w:color w:val="8B05FF"/>
          <w:spacing w:val="40"/>
          <w:sz w:val="37"/>
          <w:szCs w:val="37"/>
          <w:lang w:val="es-ES"/>
        </w:rPr>
        <w:t xml:space="preserve"> </w:t>
      </w:r>
      <w:r w:rsidRPr="00457AE8">
        <w:rPr>
          <w:rFonts w:ascii="Tahoma" w:eastAsia="Tahoma" w:hAnsi="Tahoma" w:cs="Tahoma"/>
          <w:color w:val="8B05FF"/>
          <w:sz w:val="37"/>
          <w:szCs w:val="37"/>
          <w:lang w:val="es-ES"/>
        </w:rPr>
        <w:t>M.</w:t>
      </w:r>
      <w:r w:rsidRPr="00457AE8">
        <w:rPr>
          <w:rFonts w:ascii="Tahoma" w:eastAsia="Tahoma" w:hAnsi="Tahoma" w:cs="Tahoma"/>
          <w:color w:val="8B05FF"/>
          <w:spacing w:val="40"/>
          <w:sz w:val="37"/>
          <w:szCs w:val="37"/>
          <w:lang w:val="es-ES"/>
        </w:rPr>
        <w:t xml:space="preserve"> </w:t>
      </w:r>
      <w:r w:rsidRPr="00457AE8">
        <w:rPr>
          <w:rFonts w:ascii="Tahoma" w:eastAsia="Tahoma" w:hAnsi="Tahoma" w:cs="Tahoma"/>
          <w:color w:val="8B05FF"/>
          <w:sz w:val="37"/>
          <w:szCs w:val="37"/>
          <w:lang w:val="es-ES"/>
        </w:rPr>
        <w:t>Cadera,</w:t>
      </w:r>
      <w:r w:rsidRPr="00457AE8">
        <w:rPr>
          <w:rFonts w:ascii="Tahoma" w:eastAsia="Tahoma" w:hAnsi="Tahoma" w:cs="Tahoma"/>
          <w:color w:val="8B05FF"/>
          <w:spacing w:val="40"/>
          <w:sz w:val="37"/>
          <w:szCs w:val="37"/>
          <w:lang w:val="es-ES"/>
        </w:rPr>
        <w:t xml:space="preserve"> </w:t>
      </w:r>
      <w:r w:rsidRPr="00457AE8">
        <w:rPr>
          <w:rFonts w:ascii="Tahoma" w:eastAsia="Tahoma" w:hAnsi="Tahoma" w:cs="Tahoma"/>
          <w:color w:val="8B05FF"/>
          <w:sz w:val="37"/>
          <w:szCs w:val="37"/>
          <w:lang w:val="es-ES"/>
        </w:rPr>
        <w:t>Anita</w:t>
      </w:r>
      <w:r w:rsidRPr="00457AE8">
        <w:rPr>
          <w:rFonts w:ascii="Tahoma" w:eastAsia="Tahoma" w:hAnsi="Tahoma" w:cs="Tahoma"/>
          <w:color w:val="8B05FF"/>
          <w:spacing w:val="40"/>
          <w:sz w:val="37"/>
          <w:szCs w:val="37"/>
          <w:lang w:val="es-ES"/>
        </w:rPr>
        <w:t xml:space="preserve"> </w:t>
      </w:r>
      <w:proofErr w:type="spellStart"/>
      <w:r w:rsidRPr="00457AE8">
        <w:rPr>
          <w:rFonts w:ascii="Tahoma" w:eastAsia="Tahoma" w:hAnsi="Tahoma" w:cs="Tahoma"/>
          <w:color w:val="8B05FF"/>
          <w:sz w:val="37"/>
          <w:szCs w:val="37"/>
          <w:lang w:val="es-ES"/>
        </w:rPr>
        <w:t>Pavić</w:t>
      </w:r>
      <w:proofErr w:type="spellEnd"/>
      <w:r w:rsidRPr="00457AE8">
        <w:rPr>
          <w:rFonts w:ascii="Tahoma" w:eastAsia="Tahoma" w:hAnsi="Tahoma" w:cs="Tahoma"/>
          <w:color w:val="8B05FF"/>
          <w:spacing w:val="40"/>
          <w:sz w:val="37"/>
          <w:szCs w:val="37"/>
          <w:lang w:val="es-ES"/>
        </w:rPr>
        <w:t xml:space="preserve"> </w:t>
      </w:r>
      <w:proofErr w:type="spellStart"/>
      <w:r w:rsidRPr="00457AE8">
        <w:rPr>
          <w:rFonts w:ascii="Tahoma" w:eastAsia="Tahoma" w:hAnsi="Tahoma" w:cs="Tahoma"/>
          <w:color w:val="8B05FF"/>
          <w:sz w:val="37"/>
          <w:szCs w:val="37"/>
          <w:lang w:val="es-ES"/>
        </w:rPr>
        <w:t>Pintarić</w:t>
      </w:r>
      <w:proofErr w:type="spellEnd"/>
      <w:r w:rsidRPr="00457AE8">
        <w:rPr>
          <w:rFonts w:ascii="Tahoma" w:eastAsia="Tahoma" w:hAnsi="Tahoma" w:cs="Tahoma"/>
          <w:color w:val="8B05FF"/>
          <w:sz w:val="37"/>
          <w:szCs w:val="37"/>
          <w:lang w:val="es-ES"/>
        </w:rPr>
        <w:t>.</w:t>
      </w:r>
      <w:r w:rsidRPr="00457AE8">
        <w:rPr>
          <w:rFonts w:ascii="Tahoma" w:eastAsia="Tahoma" w:hAnsi="Tahoma" w:cs="Tahoma"/>
          <w:color w:val="8B05FF"/>
          <w:spacing w:val="40"/>
          <w:sz w:val="37"/>
          <w:szCs w:val="37"/>
          <w:lang w:val="es-ES"/>
        </w:rPr>
        <w:t xml:space="preserve"> </w:t>
      </w:r>
      <w:r w:rsidRPr="00457AE8">
        <w:rPr>
          <w:rFonts w:ascii="Tahoma" w:eastAsia="Tahoma" w:hAnsi="Tahoma" w:cs="Tahoma"/>
          <w:color w:val="8B05FF"/>
          <w:sz w:val="37"/>
          <w:szCs w:val="37"/>
          <w:lang w:val="es-ES"/>
        </w:rPr>
        <w:t>"</w:t>
      </w:r>
      <w:proofErr w:type="spellStart"/>
      <w:r w:rsidRPr="00457AE8">
        <w:rPr>
          <w:rFonts w:ascii="Tahoma" w:eastAsia="Tahoma" w:hAnsi="Tahoma" w:cs="Tahoma"/>
          <w:color w:val="8B05FF"/>
          <w:sz w:val="37"/>
          <w:szCs w:val="37"/>
          <w:lang w:val="es-ES"/>
        </w:rPr>
        <w:t>The</w:t>
      </w:r>
      <w:proofErr w:type="spellEnd"/>
      <w:r w:rsidRPr="00457AE8">
        <w:rPr>
          <w:rFonts w:ascii="Tahoma" w:eastAsia="Tahoma" w:hAnsi="Tahoma" w:cs="Tahoma"/>
          <w:color w:val="8B05FF"/>
          <w:sz w:val="37"/>
          <w:szCs w:val="37"/>
          <w:lang w:val="es-ES"/>
        </w:rPr>
        <w:t xml:space="preserve"> </w:t>
      </w:r>
      <w:proofErr w:type="spellStart"/>
      <w:r w:rsidRPr="00457AE8">
        <w:rPr>
          <w:rFonts w:ascii="Tahoma" w:eastAsia="Tahoma" w:hAnsi="Tahoma" w:cs="Tahoma"/>
          <w:color w:val="8B05FF"/>
          <w:w w:val="110"/>
          <w:sz w:val="37"/>
          <w:szCs w:val="37"/>
          <w:lang w:val="es-ES"/>
        </w:rPr>
        <w:t>Voices</w:t>
      </w:r>
      <w:proofErr w:type="spellEnd"/>
      <w:r w:rsidRPr="00457AE8">
        <w:rPr>
          <w:rFonts w:ascii="Tahoma" w:eastAsia="Tahoma" w:hAnsi="Tahoma" w:cs="Tahoma"/>
          <w:color w:val="8B05FF"/>
          <w:spacing w:val="-18"/>
          <w:w w:val="110"/>
          <w:sz w:val="37"/>
          <w:szCs w:val="37"/>
          <w:lang w:val="es-ES"/>
        </w:rPr>
        <w:t xml:space="preserve"> </w:t>
      </w:r>
      <w:proofErr w:type="spellStart"/>
      <w:r w:rsidRPr="00457AE8">
        <w:rPr>
          <w:rFonts w:ascii="Tahoma" w:eastAsia="Tahoma" w:hAnsi="Tahoma" w:cs="Tahoma"/>
          <w:color w:val="8B05FF"/>
          <w:w w:val="110"/>
          <w:sz w:val="37"/>
          <w:szCs w:val="37"/>
          <w:lang w:val="es-ES"/>
        </w:rPr>
        <w:t>of</w:t>
      </w:r>
      <w:proofErr w:type="spellEnd"/>
      <w:r w:rsidRPr="00457AE8">
        <w:rPr>
          <w:rFonts w:ascii="Tahoma" w:eastAsia="Tahoma" w:hAnsi="Tahoma" w:cs="Tahoma"/>
          <w:color w:val="8B05FF"/>
          <w:spacing w:val="-26"/>
          <w:w w:val="110"/>
          <w:sz w:val="37"/>
          <w:szCs w:val="37"/>
          <w:lang w:val="es-ES"/>
        </w:rPr>
        <w:t xml:space="preserve"> </w:t>
      </w:r>
      <w:r w:rsidRPr="00457AE8">
        <w:rPr>
          <w:rFonts w:ascii="Tahoma" w:eastAsia="Tahoma" w:hAnsi="Tahoma" w:cs="Tahoma"/>
          <w:color w:val="8B05FF"/>
          <w:w w:val="110"/>
          <w:sz w:val="37"/>
          <w:szCs w:val="37"/>
          <w:lang w:val="es-ES"/>
        </w:rPr>
        <w:t>Suspense</w:t>
      </w:r>
      <w:r w:rsidRPr="00457AE8">
        <w:rPr>
          <w:rFonts w:ascii="Tahoma" w:eastAsia="Tahoma" w:hAnsi="Tahoma" w:cs="Tahoma"/>
          <w:color w:val="8B05FF"/>
          <w:spacing w:val="-19"/>
          <w:w w:val="110"/>
          <w:sz w:val="37"/>
          <w:szCs w:val="37"/>
          <w:lang w:val="es-ES"/>
        </w:rPr>
        <w:t xml:space="preserve"> </w:t>
      </w:r>
      <w:r w:rsidRPr="00457AE8">
        <w:rPr>
          <w:rFonts w:ascii="Tahoma" w:eastAsia="Tahoma" w:hAnsi="Tahoma" w:cs="Tahoma"/>
          <w:color w:val="8B05FF"/>
          <w:w w:val="110"/>
          <w:sz w:val="37"/>
          <w:szCs w:val="37"/>
          <w:lang w:val="es-ES"/>
        </w:rPr>
        <w:t>and</w:t>
      </w:r>
      <w:r w:rsidRPr="00457AE8">
        <w:rPr>
          <w:rFonts w:ascii="Tahoma" w:eastAsia="Tahoma" w:hAnsi="Tahoma" w:cs="Tahoma"/>
          <w:color w:val="8B05FF"/>
          <w:spacing w:val="-24"/>
          <w:w w:val="110"/>
          <w:sz w:val="37"/>
          <w:szCs w:val="37"/>
          <w:lang w:val="es-ES"/>
        </w:rPr>
        <w:t xml:space="preserve"> </w:t>
      </w:r>
      <w:proofErr w:type="spellStart"/>
      <w:r w:rsidRPr="00457AE8">
        <w:rPr>
          <w:rFonts w:ascii="Tahoma" w:eastAsia="Tahoma" w:hAnsi="Tahoma" w:cs="Tahoma"/>
          <w:color w:val="8B05FF"/>
          <w:w w:val="110"/>
          <w:sz w:val="37"/>
          <w:szCs w:val="37"/>
          <w:lang w:val="es-ES"/>
        </w:rPr>
        <w:t>Their</w:t>
      </w:r>
      <w:proofErr w:type="spellEnd"/>
      <w:r w:rsidRPr="00457AE8">
        <w:rPr>
          <w:rFonts w:ascii="Tahoma" w:eastAsia="Tahoma" w:hAnsi="Tahoma" w:cs="Tahoma"/>
          <w:color w:val="8B05FF"/>
          <w:spacing w:val="-22"/>
          <w:w w:val="110"/>
          <w:sz w:val="37"/>
          <w:szCs w:val="37"/>
          <w:lang w:val="es-ES"/>
        </w:rPr>
        <w:t xml:space="preserve"> </w:t>
      </w:r>
      <w:proofErr w:type="spellStart"/>
      <w:r w:rsidRPr="00457AE8">
        <w:rPr>
          <w:rFonts w:ascii="Tahoma" w:eastAsia="Tahoma" w:hAnsi="Tahoma" w:cs="Tahoma"/>
          <w:color w:val="8B05FF"/>
          <w:w w:val="110"/>
          <w:sz w:val="37"/>
          <w:szCs w:val="37"/>
          <w:lang w:val="es-ES"/>
        </w:rPr>
        <w:t>Translation</w:t>
      </w:r>
      <w:proofErr w:type="spellEnd"/>
      <w:r w:rsidRPr="00457AE8">
        <w:rPr>
          <w:rFonts w:ascii="Tahoma" w:eastAsia="Tahoma" w:hAnsi="Tahoma" w:cs="Tahoma"/>
          <w:color w:val="8B05FF"/>
          <w:spacing w:val="-24"/>
          <w:w w:val="110"/>
          <w:sz w:val="37"/>
          <w:szCs w:val="37"/>
          <w:lang w:val="es-ES"/>
        </w:rPr>
        <w:t xml:space="preserve"> </w:t>
      </w:r>
      <w:r w:rsidRPr="00457AE8">
        <w:rPr>
          <w:rFonts w:ascii="Tahoma" w:eastAsia="Tahoma" w:hAnsi="Tahoma" w:cs="Tahoma"/>
          <w:color w:val="8B05FF"/>
          <w:w w:val="110"/>
          <w:sz w:val="37"/>
          <w:szCs w:val="37"/>
          <w:lang w:val="es-ES"/>
        </w:rPr>
        <w:t>in Thrillers",</w:t>
      </w:r>
      <w:r w:rsidRPr="00457AE8">
        <w:rPr>
          <w:rFonts w:ascii="Tahoma" w:eastAsia="Tahoma" w:hAnsi="Tahoma" w:cs="Tahoma"/>
          <w:color w:val="8B05FF"/>
          <w:spacing w:val="-30"/>
          <w:w w:val="110"/>
          <w:sz w:val="37"/>
          <w:szCs w:val="37"/>
          <w:lang w:val="es-ES"/>
        </w:rPr>
        <w:t xml:space="preserve"> </w:t>
      </w:r>
      <w:proofErr w:type="spellStart"/>
      <w:r w:rsidRPr="00457AE8">
        <w:rPr>
          <w:rFonts w:ascii="Tahoma" w:eastAsia="Tahoma" w:hAnsi="Tahoma" w:cs="Tahoma"/>
          <w:color w:val="8B05FF"/>
          <w:w w:val="110"/>
          <w:sz w:val="37"/>
          <w:szCs w:val="37"/>
          <w:lang w:val="es-ES"/>
        </w:rPr>
        <w:t>Brill</w:t>
      </w:r>
      <w:proofErr w:type="spellEnd"/>
      <w:r w:rsidRPr="00457AE8">
        <w:rPr>
          <w:rFonts w:ascii="Tahoma" w:eastAsia="Tahoma" w:hAnsi="Tahoma" w:cs="Tahoma"/>
          <w:color w:val="8B05FF"/>
          <w:w w:val="110"/>
          <w:sz w:val="37"/>
          <w:szCs w:val="37"/>
          <w:lang w:val="es-ES"/>
        </w:rPr>
        <w:t>,</w:t>
      </w:r>
      <w:r w:rsidRPr="00457AE8">
        <w:rPr>
          <w:rFonts w:ascii="Tahoma" w:eastAsia="Tahoma" w:hAnsi="Tahoma" w:cs="Tahoma"/>
          <w:color w:val="8B05FF"/>
          <w:spacing w:val="-30"/>
          <w:w w:val="110"/>
          <w:sz w:val="37"/>
          <w:szCs w:val="37"/>
          <w:lang w:val="es-ES"/>
        </w:rPr>
        <w:t xml:space="preserve"> </w:t>
      </w:r>
      <w:r w:rsidRPr="00457AE8">
        <w:rPr>
          <w:rFonts w:ascii="Tahoma" w:eastAsia="Tahoma" w:hAnsi="Tahoma" w:cs="Tahoma"/>
          <w:color w:val="8B05FF"/>
          <w:w w:val="110"/>
          <w:sz w:val="37"/>
          <w:szCs w:val="37"/>
          <w:lang w:val="es-ES"/>
        </w:rPr>
        <w:t>2014</w:t>
      </w:r>
    </w:p>
    <w:p w14:paraId="3AF65E9C" w14:textId="77777777" w:rsidR="00457AE8" w:rsidRPr="00457AE8" w:rsidRDefault="00457AE8" w:rsidP="00457AE8">
      <w:pPr>
        <w:spacing w:line="235" w:lineRule="exact"/>
        <w:rPr>
          <w:rFonts w:ascii="Tahoma" w:eastAsia="Tahoma" w:hAnsi="Tahoma" w:cs="Tahoma"/>
          <w:lang w:val="es-ES"/>
        </w:rPr>
      </w:pPr>
      <w:r w:rsidRPr="00457AE8">
        <w:rPr>
          <w:rFonts w:ascii="Tahoma" w:eastAsia="Tahoma" w:hAnsi="Tahoma" w:cs="Tahoma"/>
          <w:color w:val="777777"/>
          <w:spacing w:val="-2"/>
          <w:w w:val="110"/>
          <w:lang w:val="es-ES"/>
        </w:rPr>
        <w:t>Publicación</w:t>
      </w:r>
    </w:p>
    <w:p w14:paraId="189857E6" w14:textId="77777777" w:rsidR="00457AE8" w:rsidRPr="00457AE8" w:rsidRDefault="00457AE8" w:rsidP="00457AE8">
      <w:pPr>
        <w:spacing w:before="130"/>
        <w:rPr>
          <w:rFonts w:ascii="Tahoma" w:eastAsia="Tahoma" w:hAnsi="Tahoma" w:cs="Tahoma"/>
          <w:sz w:val="36"/>
          <w:lang w:val="es-ES"/>
        </w:rPr>
      </w:pPr>
      <w:r w:rsidRPr="00457AE8">
        <w:rPr>
          <w:rFonts w:ascii="Tahoma" w:eastAsia="Tahoma" w:hAnsi="Tahoma" w:cs="Tahoma"/>
          <w:lang w:val="es-ES"/>
        </w:rPr>
        <w:br w:type="column"/>
      </w: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2770C223" w14:textId="77777777" w:rsidR="00457AE8" w:rsidRPr="00457AE8" w:rsidRDefault="00457AE8" w:rsidP="00457AE8">
      <w:pPr>
        <w:spacing w:before="311"/>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2BD4794E" w14:textId="77777777" w:rsidR="00457AE8" w:rsidRPr="00457AE8" w:rsidRDefault="00457AE8" w:rsidP="00457AE8">
      <w:pPr>
        <w:rPr>
          <w:rFonts w:ascii="Tahoma" w:eastAsia="Tahoma" w:hAnsi="Tahoma" w:cs="Tahoma"/>
          <w:sz w:val="102"/>
          <w:szCs w:val="37"/>
          <w:lang w:val="es-ES"/>
        </w:rPr>
      </w:pPr>
    </w:p>
    <w:p w14:paraId="113E6ED8" w14:textId="77777777" w:rsidR="00457AE8" w:rsidRPr="00457AE8" w:rsidRDefault="00457AE8" w:rsidP="00457AE8">
      <w:pPr>
        <w:spacing w:before="6"/>
        <w:rPr>
          <w:rFonts w:ascii="Tahoma" w:eastAsia="Tahoma" w:hAnsi="Tahoma" w:cs="Tahoma"/>
          <w:sz w:val="121"/>
          <w:szCs w:val="37"/>
          <w:lang w:val="es-ES"/>
        </w:rPr>
      </w:pPr>
    </w:p>
    <w:p w14:paraId="232F0F37" w14:textId="77777777" w:rsidR="00457AE8" w:rsidRPr="00457AE8" w:rsidRDefault="00457AE8" w:rsidP="00457AE8">
      <w:pPr>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5F67740A" w14:textId="77777777" w:rsidR="00457AE8" w:rsidRPr="00457AE8" w:rsidRDefault="00457AE8" w:rsidP="00457AE8">
      <w:pPr>
        <w:spacing w:before="5"/>
        <w:rPr>
          <w:rFonts w:ascii="Tahoma" w:eastAsia="Tahoma" w:hAnsi="Tahoma" w:cs="Tahoma"/>
          <w:sz w:val="100"/>
          <w:szCs w:val="37"/>
          <w:lang w:val="es-ES"/>
        </w:rPr>
      </w:pPr>
    </w:p>
    <w:p w14:paraId="1EDB9347" w14:textId="77777777" w:rsidR="00457AE8" w:rsidRPr="00457AE8" w:rsidRDefault="00457AE8" w:rsidP="00457AE8">
      <w:pPr>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68ADD6FE" w14:textId="77777777" w:rsidR="00457AE8" w:rsidRPr="00457AE8" w:rsidRDefault="00457AE8" w:rsidP="00457AE8">
      <w:pPr>
        <w:rPr>
          <w:rFonts w:ascii="Tahoma" w:eastAsia="Tahoma" w:hAnsi="Tahoma" w:cs="Tahoma"/>
          <w:sz w:val="102"/>
          <w:szCs w:val="37"/>
          <w:lang w:val="es-ES"/>
        </w:rPr>
      </w:pPr>
    </w:p>
    <w:p w14:paraId="701DC40F" w14:textId="77777777" w:rsidR="00457AE8" w:rsidRPr="00457AE8" w:rsidRDefault="00457AE8" w:rsidP="00457AE8">
      <w:pPr>
        <w:spacing w:before="6"/>
        <w:rPr>
          <w:rFonts w:ascii="Tahoma" w:eastAsia="Tahoma" w:hAnsi="Tahoma" w:cs="Tahoma"/>
          <w:sz w:val="121"/>
          <w:szCs w:val="37"/>
          <w:lang w:val="es-ES"/>
        </w:rPr>
      </w:pPr>
    </w:p>
    <w:p w14:paraId="40F761F8" w14:textId="77777777" w:rsidR="00457AE8" w:rsidRPr="00457AE8" w:rsidRDefault="00457AE8" w:rsidP="00457AE8">
      <w:pPr>
        <w:rPr>
          <w:rFonts w:ascii="Tahoma" w:eastAsia="Tahoma" w:hAnsi="Tahoma" w:cs="Tahoma"/>
          <w:sz w:val="36"/>
          <w:lang w:val="es-ES"/>
        </w:rPr>
      </w:pPr>
      <w:r w:rsidRPr="00457AE8">
        <w:rPr>
          <w:rFonts w:ascii="Tahoma" w:eastAsia="Tahoma" w:hAnsi="Tahoma" w:cs="Tahoma"/>
          <w:color w:val="333333"/>
          <w:spacing w:val="-7"/>
          <w:sz w:val="60"/>
          <w:lang w:val="es-ES"/>
        </w:rPr>
        <w:t>&lt;</w:t>
      </w:r>
      <w:r w:rsidRPr="00457AE8">
        <w:rPr>
          <w:rFonts w:ascii="Tahoma" w:eastAsia="Tahoma" w:hAnsi="Tahoma" w:cs="Tahoma"/>
          <w:color w:val="333333"/>
          <w:spacing w:val="-7"/>
          <w:sz w:val="75"/>
          <w:lang w:val="es-ES"/>
        </w:rPr>
        <w:t>1</w:t>
      </w:r>
      <w:r w:rsidRPr="00457AE8">
        <w:rPr>
          <w:rFonts w:ascii="Tahoma" w:eastAsia="Tahoma" w:hAnsi="Tahoma" w:cs="Tahoma"/>
          <w:color w:val="333333"/>
          <w:spacing w:val="-7"/>
          <w:sz w:val="36"/>
          <w:lang w:val="es-ES"/>
        </w:rPr>
        <w:t>%</w:t>
      </w:r>
    </w:p>
    <w:p w14:paraId="6D763DEF" w14:textId="77777777" w:rsidR="00457AE8" w:rsidRPr="00457AE8" w:rsidRDefault="00457AE8" w:rsidP="00457AE8">
      <w:pPr>
        <w:rPr>
          <w:rFonts w:ascii="Tahoma" w:eastAsia="Tahoma" w:hAnsi="Tahoma" w:cs="Tahoma"/>
          <w:sz w:val="36"/>
          <w:lang w:val="es-ES"/>
        </w:rPr>
        <w:sectPr w:rsidR="00457AE8" w:rsidRPr="00457AE8">
          <w:pgSz w:w="12240" w:h="15840"/>
          <w:pgMar w:top="460" w:right="760" w:bottom="280" w:left="800" w:header="720" w:footer="720" w:gutter="0"/>
          <w:cols w:num="3" w:space="720" w:equalWidth="0">
            <w:col w:w="734" w:space="167"/>
            <w:col w:w="8183" w:space="299"/>
            <w:col w:w="1297"/>
          </w:cols>
        </w:sectPr>
      </w:pPr>
    </w:p>
    <w:p w14:paraId="6C32E7AB" w14:textId="77777777" w:rsidR="00457AE8" w:rsidRPr="00457AE8" w:rsidRDefault="00457AE8" w:rsidP="00457AE8">
      <w:pPr>
        <w:spacing w:before="7"/>
        <w:rPr>
          <w:rFonts w:ascii="Tahoma" w:eastAsia="Tahoma" w:hAnsi="Tahoma" w:cs="Tahoma"/>
          <w:sz w:val="13"/>
          <w:szCs w:val="37"/>
          <w:lang w:val="es-ES"/>
        </w:rPr>
      </w:pPr>
    </w:p>
    <w:p w14:paraId="77EE700C" w14:textId="77777777" w:rsidR="00457AE8" w:rsidRPr="00457AE8" w:rsidRDefault="00457AE8" w:rsidP="00457AE8">
      <w:pPr>
        <w:spacing w:line="20" w:lineRule="exact"/>
        <w:rPr>
          <w:rFonts w:ascii="Tahoma" w:eastAsia="Tahoma" w:hAnsi="Tahoma" w:cs="Tahoma"/>
          <w:sz w:val="2"/>
          <w:szCs w:val="37"/>
          <w:lang w:val="es-ES"/>
        </w:rPr>
      </w:pPr>
      <w:r w:rsidRPr="00457AE8">
        <w:rPr>
          <w:rFonts w:ascii="Tahoma" w:eastAsia="Tahoma" w:hAnsi="Tahoma" w:cs="Tahoma"/>
          <w:noProof/>
          <w:sz w:val="2"/>
          <w:szCs w:val="37"/>
          <w:lang w:val="es-ES"/>
        </w:rPr>
        <mc:AlternateContent>
          <mc:Choice Requires="wpg">
            <w:drawing>
              <wp:inline distT="0" distB="0" distL="0" distR="0" wp14:anchorId="693500AB" wp14:editId="31678919">
                <wp:extent cx="6788150" cy="10160"/>
                <wp:effectExtent l="0" t="0" r="0" b="0"/>
                <wp:docPr id="13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8150" cy="10160"/>
                          <a:chOff x="0" y="0"/>
                          <a:chExt cx="6788150" cy="10160"/>
                        </a:xfrm>
                      </wpg:grpSpPr>
                      <wps:wsp>
                        <wps:cNvPr id="135" name="Graphic 129"/>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999999"/>
                          </a:solidFill>
                        </wps:spPr>
                        <wps:bodyPr wrap="square" lIns="0" tIns="0" rIns="0" bIns="0" rtlCol="0">
                          <a:prstTxWarp prst="textNoShape">
                            <a:avLst/>
                          </a:prstTxWarp>
                          <a:noAutofit/>
                        </wps:bodyPr>
                      </wps:wsp>
                    </wpg:wgp>
                  </a:graphicData>
                </a:graphic>
              </wp:inline>
            </w:drawing>
          </mc:Choice>
          <mc:Fallback>
            <w:pict>
              <v:group w14:anchorId="426E3CD8" id="Group 128" o:spid="_x0000_s1026" style="width:534.5pt;height:.8pt;mso-position-horizontal-relative:char;mso-position-vertical-relative:line" coordsize="6788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">
                <v:shape id="Graphic 129" o:spid="_x0000_s1027" style="position:absolute;width:67881;height:101;visibility:visible;mso-wrap-style:square;v-text-anchor:top" coordsize="678815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" path="m6787892,9533l,9533,,,6787892,r,9533xe" fillcolor="#999" stroked="f">
                  <v:path arrowok="t"/>
                </v:shape>
                <w10:anchorlock/>
              </v:group>
            </w:pict>
          </mc:Fallback>
        </mc:AlternateContent>
      </w:r>
    </w:p>
    <w:p w14:paraId="114D6FFA" w14:textId="77777777" w:rsidR="00457AE8" w:rsidRPr="00457AE8" w:rsidRDefault="00457AE8" w:rsidP="00457AE8">
      <w:pPr>
        <w:rPr>
          <w:rFonts w:ascii="Tahoma" w:eastAsia="Tahoma" w:hAnsi="Tahoma" w:cs="Tahoma"/>
          <w:sz w:val="20"/>
          <w:szCs w:val="37"/>
          <w:lang w:val="es-ES"/>
        </w:rPr>
      </w:pPr>
    </w:p>
    <w:p w14:paraId="62CD87C9" w14:textId="77777777" w:rsidR="00457AE8" w:rsidRPr="00457AE8" w:rsidRDefault="00457AE8" w:rsidP="00457AE8">
      <w:pPr>
        <w:rPr>
          <w:rFonts w:ascii="Tahoma" w:eastAsia="Tahoma" w:hAnsi="Tahoma" w:cs="Tahoma"/>
          <w:sz w:val="20"/>
          <w:szCs w:val="37"/>
          <w:lang w:val="es-ES"/>
        </w:rPr>
      </w:pPr>
    </w:p>
    <w:p w14:paraId="01DF0C2E" w14:textId="77777777" w:rsidR="00457AE8" w:rsidRPr="00457AE8" w:rsidRDefault="00457AE8" w:rsidP="00457AE8">
      <w:pPr>
        <w:rPr>
          <w:rFonts w:ascii="Tahoma" w:eastAsia="Tahoma" w:hAnsi="Tahoma" w:cs="Tahoma"/>
          <w:sz w:val="20"/>
          <w:szCs w:val="37"/>
          <w:lang w:val="es-ES"/>
        </w:rPr>
      </w:pPr>
    </w:p>
    <w:p w14:paraId="64E2F23D" w14:textId="77777777" w:rsidR="00457AE8" w:rsidRPr="00457AE8" w:rsidRDefault="00457AE8" w:rsidP="00457AE8">
      <w:pPr>
        <w:rPr>
          <w:rFonts w:ascii="Tahoma" w:eastAsia="Tahoma" w:hAnsi="Tahoma" w:cs="Tahoma"/>
          <w:sz w:val="20"/>
          <w:szCs w:val="37"/>
          <w:lang w:val="es-ES"/>
        </w:rPr>
      </w:pPr>
    </w:p>
    <w:p w14:paraId="7173EA79" w14:textId="77777777" w:rsidR="00457AE8" w:rsidRPr="00457AE8" w:rsidRDefault="00457AE8" w:rsidP="00457AE8">
      <w:pPr>
        <w:rPr>
          <w:rFonts w:ascii="Tahoma" w:eastAsia="Tahoma" w:hAnsi="Tahoma" w:cs="Tahoma"/>
          <w:sz w:val="20"/>
          <w:szCs w:val="37"/>
          <w:lang w:val="es-ES"/>
        </w:rPr>
      </w:pPr>
    </w:p>
    <w:p w14:paraId="06F70C69" w14:textId="77777777" w:rsidR="00457AE8" w:rsidRPr="00457AE8" w:rsidRDefault="00457AE8" w:rsidP="00457AE8">
      <w:pPr>
        <w:spacing w:before="11"/>
        <w:rPr>
          <w:rFonts w:ascii="Tahoma" w:eastAsia="Tahoma" w:hAnsi="Tahoma" w:cs="Tahoma"/>
          <w:sz w:val="23"/>
          <w:szCs w:val="37"/>
          <w:lang w:val="es-ES"/>
        </w:rPr>
      </w:pPr>
    </w:p>
    <w:p w14:paraId="4EA3D3B6" w14:textId="77777777" w:rsidR="00457AE8" w:rsidRPr="00457AE8" w:rsidRDefault="00457AE8" w:rsidP="00457AE8">
      <w:pPr>
        <w:spacing w:line="20" w:lineRule="exact"/>
        <w:rPr>
          <w:rFonts w:ascii="Tahoma" w:eastAsia="Tahoma" w:hAnsi="Tahoma" w:cs="Tahoma"/>
          <w:sz w:val="2"/>
          <w:szCs w:val="37"/>
          <w:lang w:val="es-ES"/>
        </w:rPr>
      </w:pPr>
      <w:r w:rsidRPr="00457AE8">
        <w:rPr>
          <w:rFonts w:ascii="Tahoma" w:eastAsia="Tahoma" w:hAnsi="Tahoma" w:cs="Tahoma"/>
          <w:noProof/>
          <w:sz w:val="2"/>
          <w:szCs w:val="37"/>
          <w:lang w:val="es-ES"/>
        </w:rPr>
        <mc:AlternateContent>
          <mc:Choice Requires="wpg">
            <w:drawing>
              <wp:inline distT="0" distB="0" distL="0" distR="0" wp14:anchorId="6C0349EA" wp14:editId="55377AEF">
                <wp:extent cx="6788150" cy="10160"/>
                <wp:effectExtent l="0" t="0" r="0" b="0"/>
                <wp:docPr id="13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8150" cy="10160"/>
                          <a:chOff x="0" y="0"/>
                          <a:chExt cx="6788150" cy="10160"/>
                        </a:xfrm>
                      </wpg:grpSpPr>
                      <wps:wsp>
                        <wps:cNvPr id="137" name="Graphic 131"/>
                        <wps:cNvSpPr/>
                        <wps:spPr>
                          <a:xfrm>
                            <a:off x="0" y="0"/>
                            <a:ext cx="6788150" cy="10160"/>
                          </a:xfrm>
                          <a:custGeom>
                            <a:avLst/>
                            <a:gdLst/>
                            <a:ahLst/>
                            <a:cxnLst/>
                            <a:rect l="l" t="t" r="r" b="b"/>
                            <a:pathLst>
                              <a:path w="6788150" h="10160">
                                <a:moveTo>
                                  <a:pt x="6787892" y="9533"/>
                                </a:moveTo>
                                <a:lnTo>
                                  <a:pt x="0" y="9533"/>
                                </a:lnTo>
                                <a:lnTo>
                                  <a:pt x="0" y="0"/>
                                </a:lnTo>
                                <a:lnTo>
                                  <a:pt x="6787892" y="0"/>
                                </a:lnTo>
                                <a:lnTo>
                                  <a:pt x="6787892" y="9533"/>
                                </a:lnTo>
                                <a:close/>
                              </a:path>
                            </a:pathLst>
                          </a:custGeom>
                          <a:solidFill>
                            <a:srgbClr val="CCCCCC"/>
                          </a:solidFill>
                        </wps:spPr>
                        <wps:bodyPr wrap="square" lIns="0" tIns="0" rIns="0" bIns="0" rtlCol="0">
                          <a:prstTxWarp prst="textNoShape">
                            <a:avLst/>
                          </a:prstTxWarp>
                          <a:noAutofit/>
                        </wps:bodyPr>
                      </wps:wsp>
                    </wpg:wgp>
                  </a:graphicData>
                </a:graphic>
              </wp:inline>
            </w:drawing>
          </mc:Choice>
          <mc:Fallback>
            <w:pict>
              <v:group w14:anchorId="2595D1EE" id="Group 130" o:spid="_x0000_s1026" style="width:534.5pt;height:.8pt;mso-position-horizontal-relative:char;mso-position-vertical-relative:line" coordsize="6788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">
                <v:shape id="Graphic 131" o:spid="_x0000_s1027" style="position:absolute;width:67881;height:101;visibility:visible;mso-wrap-style:square;v-text-anchor:top" coordsize="678815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" path="m6787892,9533l,9533,,,6787892,r,9533xe" fillcolor="#ccc" stroked="f">
                  <v:path arrowok="t"/>
                </v:shape>
                <w10:anchorlock/>
              </v:group>
            </w:pict>
          </mc:Fallback>
        </mc:AlternateContent>
      </w:r>
    </w:p>
    <w:p w14:paraId="7DFDD677" w14:textId="77777777" w:rsidR="00457AE8" w:rsidRPr="00457AE8" w:rsidRDefault="00457AE8" w:rsidP="00457AE8">
      <w:pPr>
        <w:tabs>
          <w:tab w:val="left" w:pos="2537"/>
          <w:tab w:val="left" w:pos="5459"/>
          <w:tab w:val="left" w:pos="7816"/>
        </w:tabs>
        <w:spacing w:before="175"/>
        <w:rPr>
          <w:rFonts w:ascii="Tahoma" w:eastAsia="Tahoma" w:hAnsi="Tahoma" w:cs="Tahoma"/>
          <w:sz w:val="21"/>
          <w:lang w:val="es-ES"/>
        </w:rPr>
      </w:pPr>
      <w:r w:rsidRPr="00457AE8">
        <w:rPr>
          <w:rFonts w:ascii="Tahoma" w:eastAsia="Tahoma" w:hAnsi="Tahoma" w:cs="Tahoma"/>
          <w:color w:val="666666"/>
          <w:w w:val="105"/>
          <w:sz w:val="21"/>
          <w:lang w:val="es-ES"/>
        </w:rPr>
        <w:lastRenderedPageBreak/>
        <w:t>Excluir</w:t>
      </w:r>
      <w:r w:rsidRPr="00457AE8">
        <w:rPr>
          <w:rFonts w:ascii="Tahoma" w:eastAsia="Tahoma" w:hAnsi="Tahoma" w:cs="Tahoma"/>
          <w:color w:val="666666"/>
          <w:spacing w:val="22"/>
          <w:w w:val="105"/>
          <w:sz w:val="21"/>
          <w:lang w:val="es-ES"/>
        </w:rPr>
        <w:t xml:space="preserve"> </w:t>
      </w:r>
      <w:r w:rsidRPr="00457AE8">
        <w:rPr>
          <w:rFonts w:ascii="Tahoma" w:eastAsia="Tahoma" w:hAnsi="Tahoma" w:cs="Tahoma"/>
          <w:color w:val="666666"/>
          <w:spacing w:val="-2"/>
          <w:w w:val="105"/>
          <w:sz w:val="21"/>
          <w:lang w:val="es-ES"/>
        </w:rPr>
        <w:t>citas</w:t>
      </w:r>
      <w:r w:rsidRPr="00457AE8">
        <w:rPr>
          <w:rFonts w:ascii="Tahoma" w:eastAsia="Tahoma" w:hAnsi="Tahoma" w:cs="Tahoma"/>
          <w:color w:val="666666"/>
          <w:sz w:val="21"/>
          <w:lang w:val="es-ES"/>
        </w:rPr>
        <w:tab/>
      </w:r>
      <w:r w:rsidRPr="00457AE8">
        <w:rPr>
          <w:rFonts w:ascii="Tahoma" w:eastAsia="Tahoma" w:hAnsi="Tahoma" w:cs="Tahoma"/>
          <w:color w:val="999999"/>
          <w:spacing w:val="-2"/>
          <w:w w:val="105"/>
          <w:sz w:val="21"/>
          <w:lang w:val="es-ES"/>
        </w:rPr>
        <w:t>Apagado</w:t>
      </w:r>
      <w:r w:rsidRPr="00457AE8">
        <w:rPr>
          <w:rFonts w:ascii="Tahoma" w:eastAsia="Tahoma" w:hAnsi="Tahoma" w:cs="Tahoma"/>
          <w:color w:val="999999"/>
          <w:sz w:val="21"/>
          <w:lang w:val="es-ES"/>
        </w:rPr>
        <w:tab/>
      </w:r>
      <w:r w:rsidRPr="00457AE8">
        <w:rPr>
          <w:rFonts w:ascii="Tahoma" w:eastAsia="Tahoma" w:hAnsi="Tahoma" w:cs="Tahoma"/>
          <w:color w:val="666666"/>
          <w:w w:val="105"/>
          <w:sz w:val="21"/>
          <w:lang w:val="es-ES"/>
        </w:rPr>
        <w:t>Excluir</w:t>
      </w:r>
      <w:r w:rsidRPr="00457AE8">
        <w:rPr>
          <w:rFonts w:ascii="Tahoma" w:eastAsia="Tahoma" w:hAnsi="Tahoma" w:cs="Tahoma"/>
          <w:color w:val="666666"/>
          <w:spacing w:val="22"/>
          <w:w w:val="105"/>
          <w:sz w:val="21"/>
          <w:lang w:val="es-ES"/>
        </w:rPr>
        <w:t xml:space="preserve"> </w:t>
      </w:r>
      <w:r w:rsidRPr="00457AE8">
        <w:rPr>
          <w:rFonts w:ascii="Tahoma" w:eastAsia="Tahoma" w:hAnsi="Tahoma" w:cs="Tahoma"/>
          <w:color w:val="666666"/>
          <w:spacing w:val="-2"/>
          <w:w w:val="105"/>
          <w:sz w:val="21"/>
          <w:lang w:val="es-ES"/>
        </w:rPr>
        <w:t>coincidencias</w:t>
      </w:r>
      <w:r w:rsidRPr="00457AE8">
        <w:rPr>
          <w:rFonts w:ascii="Tahoma" w:eastAsia="Tahoma" w:hAnsi="Tahoma" w:cs="Tahoma"/>
          <w:color w:val="666666"/>
          <w:sz w:val="21"/>
          <w:lang w:val="es-ES"/>
        </w:rPr>
        <w:tab/>
      </w:r>
      <w:r w:rsidRPr="00457AE8">
        <w:rPr>
          <w:rFonts w:ascii="Tahoma" w:eastAsia="Tahoma" w:hAnsi="Tahoma" w:cs="Tahoma"/>
          <w:color w:val="999999"/>
          <w:spacing w:val="-2"/>
          <w:w w:val="105"/>
          <w:sz w:val="21"/>
          <w:lang w:val="es-ES"/>
        </w:rPr>
        <w:t>Apagado</w:t>
      </w:r>
    </w:p>
    <w:p w14:paraId="0E197BE9" w14:textId="77777777" w:rsidR="00457AE8" w:rsidRPr="00457AE8" w:rsidRDefault="00457AE8" w:rsidP="00457AE8">
      <w:pPr>
        <w:rPr>
          <w:rFonts w:ascii="Tahoma" w:eastAsia="Tahoma" w:hAnsi="Tahoma" w:cs="Tahoma"/>
          <w:sz w:val="21"/>
          <w:lang w:val="es-ES"/>
        </w:rPr>
        <w:sectPr w:rsidR="00457AE8" w:rsidRPr="00457AE8">
          <w:type w:val="continuous"/>
          <w:pgSz w:w="12240" w:h="15840"/>
          <w:pgMar w:top="480" w:right="760" w:bottom="280" w:left="800" w:header="720" w:footer="720" w:gutter="0"/>
          <w:cols w:space="720"/>
        </w:sectPr>
      </w:pPr>
    </w:p>
    <w:p w14:paraId="02B343AF" w14:textId="77777777" w:rsidR="00457AE8" w:rsidRPr="00457AE8" w:rsidRDefault="00457AE8" w:rsidP="00457AE8">
      <w:pPr>
        <w:tabs>
          <w:tab w:val="left" w:pos="2537"/>
        </w:tabs>
        <w:spacing w:before="100"/>
        <w:rPr>
          <w:rFonts w:ascii="Tahoma" w:eastAsia="Tahoma" w:hAnsi="Tahoma" w:cs="Tahoma"/>
          <w:sz w:val="21"/>
          <w:lang w:val="es-ES"/>
        </w:rPr>
      </w:pPr>
      <w:r w:rsidRPr="00457AE8">
        <w:rPr>
          <w:rFonts w:ascii="Tahoma" w:eastAsia="Tahoma" w:hAnsi="Tahoma" w:cs="Tahoma"/>
          <w:color w:val="666666"/>
          <w:w w:val="105"/>
          <w:sz w:val="21"/>
          <w:lang w:val="es-ES"/>
        </w:rPr>
        <w:lastRenderedPageBreak/>
        <w:t>Excluir</w:t>
      </w:r>
      <w:r w:rsidRPr="00457AE8">
        <w:rPr>
          <w:rFonts w:ascii="Tahoma" w:eastAsia="Tahoma" w:hAnsi="Tahoma" w:cs="Tahoma"/>
          <w:color w:val="666666"/>
          <w:spacing w:val="22"/>
          <w:w w:val="105"/>
          <w:sz w:val="21"/>
          <w:lang w:val="es-ES"/>
        </w:rPr>
        <w:t xml:space="preserve"> </w:t>
      </w:r>
      <w:r w:rsidRPr="00457AE8">
        <w:rPr>
          <w:rFonts w:ascii="Tahoma" w:eastAsia="Tahoma" w:hAnsi="Tahoma" w:cs="Tahoma"/>
          <w:color w:val="666666"/>
          <w:spacing w:val="-2"/>
          <w:w w:val="105"/>
          <w:sz w:val="21"/>
          <w:lang w:val="es-ES"/>
        </w:rPr>
        <w:t>bibliografía</w:t>
      </w:r>
      <w:r w:rsidRPr="00457AE8">
        <w:rPr>
          <w:rFonts w:ascii="Tahoma" w:eastAsia="Tahoma" w:hAnsi="Tahoma" w:cs="Tahoma"/>
          <w:color w:val="666666"/>
          <w:sz w:val="21"/>
          <w:lang w:val="es-ES"/>
        </w:rPr>
        <w:tab/>
      </w:r>
      <w:r w:rsidRPr="00457AE8">
        <w:rPr>
          <w:rFonts w:ascii="Tahoma" w:eastAsia="Tahoma" w:hAnsi="Tahoma" w:cs="Tahoma"/>
          <w:color w:val="999999"/>
          <w:spacing w:val="-2"/>
          <w:w w:val="105"/>
          <w:sz w:val="21"/>
          <w:lang w:val="es-ES"/>
        </w:rPr>
        <w:t>Apagado</w:t>
      </w:r>
    </w:p>
    <w:p w14:paraId="28476B37" w14:textId="0141F751" w:rsidR="00D57E29" w:rsidRPr="008F0F8C" w:rsidRDefault="00D57E29" w:rsidP="00457AE8">
      <w:pPr>
        <w:tabs>
          <w:tab w:val="left" w:pos="1102"/>
        </w:tabs>
      </w:pPr>
    </w:p>
    <w:sectPr w:rsidR="00D57E29" w:rsidRPr="008F0F8C">
      <w:pgSz w:w="12240" w:h="15840"/>
      <w:pgMar w:top="460" w:right="76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91E6" w14:textId="77777777" w:rsidR="00B932BF" w:rsidRDefault="00B932BF">
      <w:r>
        <w:separator/>
      </w:r>
    </w:p>
  </w:endnote>
  <w:endnote w:type="continuationSeparator" w:id="0">
    <w:p w14:paraId="2EE93648" w14:textId="77777777" w:rsidR="00B932BF" w:rsidRDefault="00B9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metr231 BT">
    <w:altName w:val="Calibri"/>
    <w:charset w:val="00"/>
    <w:family w:val="swiss"/>
    <w:pitch w:val="variable"/>
    <w:sig w:usb0="00000087" w:usb1="00000000" w:usb2="00000000" w:usb3="00000000" w:csb0="0000001B" w:csb1="00000000"/>
  </w:font>
  <w:font w:name="OpenSans-Regular">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0158" w14:textId="77777777" w:rsidR="00B932BF" w:rsidRDefault="00B932BF">
      <w:r>
        <w:separator/>
      </w:r>
    </w:p>
  </w:footnote>
  <w:footnote w:type="continuationSeparator" w:id="0">
    <w:p w14:paraId="6CE7BA48" w14:textId="77777777" w:rsidR="00B932BF" w:rsidRDefault="00B9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776785"/>
      <w:docPartObj>
        <w:docPartGallery w:val="Page Numbers (Top of Page)"/>
        <w:docPartUnique/>
      </w:docPartObj>
    </w:sdtPr>
    <w:sdtEndPr/>
    <w:sdtContent>
      <w:p w14:paraId="1160DEA2" w14:textId="25F98EBC" w:rsidR="003119BE" w:rsidRDefault="003119BE">
        <w:pPr>
          <w:pStyle w:val="Encabezado"/>
          <w:jc w:val="right"/>
        </w:pPr>
        <w:r>
          <w:fldChar w:fldCharType="begin"/>
        </w:r>
        <w:r>
          <w:instrText>PAGE   \* MERGEFORMAT</w:instrText>
        </w:r>
        <w:r>
          <w:fldChar w:fldCharType="separate"/>
        </w:r>
        <w:r w:rsidR="00D73B14">
          <w:rPr>
            <w:noProof/>
          </w:rPr>
          <w:t>9</w:t>
        </w:r>
        <w:r>
          <w:fldChar w:fldCharType="end"/>
        </w:r>
      </w:p>
    </w:sdtContent>
  </w:sdt>
  <w:p w14:paraId="593D6925" w14:textId="7E3D5132" w:rsidR="003119BE" w:rsidRDefault="003119BE">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E562" w14:textId="77777777" w:rsidR="003119BE" w:rsidRDefault="003119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D71"/>
    <w:multiLevelType w:val="hybridMultilevel"/>
    <w:tmpl w:val="4FEA4C00"/>
    <w:lvl w:ilvl="0" w:tplc="1DD82928">
      <w:start w:val="1"/>
      <w:numFmt w:val="decimal"/>
      <w:lvlText w:val="%1."/>
      <w:lvlJc w:val="left"/>
      <w:pPr>
        <w:ind w:left="1442" w:hanging="540"/>
      </w:pPr>
      <w:rPr>
        <w:rFonts w:ascii="Times New Roman" w:eastAsia="Times New Roman" w:hAnsi="Times New Roman" w:cs="Times New Roman" w:hint="default"/>
        <w:spacing w:val="-2"/>
        <w:w w:val="99"/>
        <w:sz w:val="24"/>
        <w:szCs w:val="24"/>
        <w:lang w:val="es-ES" w:eastAsia="en-US" w:bidi="ar-SA"/>
      </w:rPr>
    </w:lvl>
    <w:lvl w:ilvl="1" w:tplc="6C4C20AE">
      <w:numFmt w:val="bullet"/>
      <w:lvlText w:val="•"/>
      <w:lvlJc w:val="left"/>
      <w:pPr>
        <w:ind w:left="2352" w:hanging="540"/>
      </w:pPr>
      <w:rPr>
        <w:rFonts w:hint="default"/>
        <w:lang w:val="es-ES" w:eastAsia="en-US" w:bidi="ar-SA"/>
      </w:rPr>
    </w:lvl>
    <w:lvl w:ilvl="2" w:tplc="F6582750">
      <w:numFmt w:val="bullet"/>
      <w:lvlText w:val="•"/>
      <w:lvlJc w:val="left"/>
      <w:pPr>
        <w:ind w:left="3265" w:hanging="540"/>
      </w:pPr>
      <w:rPr>
        <w:rFonts w:hint="default"/>
        <w:lang w:val="es-ES" w:eastAsia="en-US" w:bidi="ar-SA"/>
      </w:rPr>
    </w:lvl>
    <w:lvl w:ilvl="3" w:tplc="6B369642">
      <w:numFmt w:val="bullet"/>
      <w:lvlText w:val="•"/>
      <w:lvlJc w:val="left"/>
      <w:pPr>
        <w:ind w:left="4177" w:hanging="540"/>
      </w:pPr>
      <w:rPr>
        <w:rFonts w:hint="default"/>
        <w:lang w:val="es-ES" w:eastAsia="en-US" w:bidi="ar-SA"/>
      </w:rPr>
    </w:lvl>
    <w:lvl w:ilvl="4" w:tplc="FDD47BDE">
      <w:numFmt w:val="bullet"/>
      <w:lvlText w:val="•"/>
      <w:lvlJc w:val="left"/>
      <w:pPr>
        <w:ind w:left="5090" w:hanging="540"/>
      </w:pPr>
      <w:rPr>
        <w:rFonts w:hint="default"/>
        <w:lang w:val="es-ES" w:eastAsia="en-US" w:bidi="ar-SA"/>
      </w:rPr>
    </w:lvl>
    <w:lvl w:ilvl="5" w:tplc="7D12952E">
      <w:numFmt w:val="bullet"/>
      <w:lvlText w:val="•"/>
      <w:lvlJc w:val="left"/>
      <w:pPr>
        <w:ind w:left="6003" w:hanging="540"/>
      </w:pPr>
      <w:rPr>
        <w:rFonts w:hint="default"/>
        <w:lang w:val="es-ES" w:eastAsia="en-US" w:bidi="ar-SA"/>
      </w:rPr>
    </w:lvl>
    <w:lvl w:ilvl="6" w:tplc="A3A43448">
      <w:numFmt w:val="bullet"/>
      <w:lvlText w:val="•"/>
      <w:lvlJc w:val="left"/>
      <w:pPr>
        <w:ind w:left="6915" w:hanging="540"/>
      </w:pPr>
      <w:rPr>
        <w:rFonts w:hint="default"/>
        <w:lang w:val="es-ES" w:eastAsia="en-US" w:bidi="ar-SA"/>
      </w:rPr>
    </w:lvl>
    <w:lvl w:ilvl="7" w:tplc="1BD2A6BA">
      <w:numFmt w:val="bullet"/>
      <w:lvlText w:val="•"/>
      <w:lvlJc w:val="left"/>
      <w:pPr>
        <w:ind w:left="7828" w:hanging="540"/>
      </w:pPr>
      <w:rPr>
        <w:rFonts w:hint="default"/>
        <w:lang w:val="es-ES" w:eastAsia="en-US" w:bidi="ar-SA"/>
      </w:rPr>
    </w:lvl>
    <w:lvl w:ilvl="8" w:tplc="A90A628C">
      <w:numFmt w:val="bullet"/>
      <w:lvlText w:val="•"/>
      <w:lvlJc w:val="left"/>
      <w:pPr>
        <w:ind w:left="8741" w:hanging="540"/>
      </w:pPr>
      <w:rPr>
        <w:rFonts w:hint="default"/>
        <w:lang w:val="es-ES" w:eastAsia="en-US" w:bidi="ar-SA"/>
      </w:rPr>
    </w:lvl>
  </w:abstractNum>
  <w:abstractNum w:abstractNumId="1" w15:restartNumberingAfterBreak="0">
    <w:nsid w:val="01793303"/>
    <w:multiLevelType w:val="multilevel"/>
    <w:tmpl w:val="6AF2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D1D45"/>
    <w:multiLevelType w:val="multilevel"/>
    <w:tmpl w:val="52722F6C"/>
    <w:lvl w:ilvl="0">
      <w:start w:val="1"/>
      <w:numFmt w:val="decimal"/>
      <w:lvlText w:val="%1."/>
      <w:lvlJc w:val="left"/>
      <w:pPr>
        <w:ind w:left="602" w:hanging="240"/>
      </w:pPr>
      <w:rPr>
        <w:rFonts w:ascii="Times New Roman" w:eastAsia="Times New Roman" w:hAnsi="Times New Roman" w:cs="Times New Roman" w:hint="default"/>
        <w:spacing w:val="-2"/>
        <w:w w:val="99"/>
        <w:sz w:val="24"/>
        <w:szCs w:val="24"/>
        <w:lang w:val="es-ES" w:eastAsia="en-US" w:bidi="ar-SA"/>
      </w:rPr>
    </w:lvl>
    <w:lvl w:ilvl="1">
      <w:start w:val="1"/>
      <w:numFmt w:val="decimal"/>
      <w:lvlText w:val="%1.%2."/>
      <w:lvlJc w:val="left"/>
      <w:pPr>
        <w:ind w:left="782" w:hanging="420"/>
      </w:pPr>
      <w:rPr>
        <w:rFonts w:ascii="Times New Roman" w:eastAsia="Times New Roman" w:hAnsi="Times New Roman" w:cs="Times New Roman" w:hint="default"/>
        <w:b/>
        <w:bCs/>
        <w:spacing w:val="-1"/>
        <w:w w:val="99"/>
        <w:sz w:val="24"/>
        <w:szCs w:val="24"/>
        <w:lang w:val="es-ES" w:eastAsia="en-US" w:bidi="ar-SA"/>
      </w:rPr>
    </w:lvl>
    <w:lvl w:ilvl="2">
      <w:start w:val="1"/>
      <w:numFmt w:val="decimal"/>
      <w:lvlText w:val="%1.%2.%3."/>
      <w:lvlJc w:val="left"/>
      <w:pPr>
        <w:ind w:left="962" w:hanging="600"/>
      </w:pPr>
      <w:rPr>
        <w:rFonts w:hint="default"/>
        <w:b/>
        <w:bCs/>
        <w:i/>
        <w:w w:val="100"/>
        <w:lang w:val="es-ES" w:eastAsia="en-US" w:bidi="ar-SA"/>
      </w:rPr>
    </w:lvl>
    <w:lvl w:ilvl="3">
      <w:numFmt w:val="bullet"/>
      <w:lvlText w:val="●"/>
      <w:lvlJc w:val="left"/>
      <w:pPr>
        <w:ind w:left="1082" w:hanging="600"/>
      </w:pPr>
      <w:rPr>
        <w:rFonts w:ascii="Times New Roman" w:eastAsia="Times New Roman" w:hAnsi="Times New Roman" w:cs="Times New Roman" w:hint="default"/>
        <w:spacing w:val="-2"/>
        <w:w w:val="99"/>
        <w:sz w:val="24"/>
        <w:szCs w:val="24"/>
        <w:lang w:val="es-ES" w:eastAsia="en-US" w:bidi="ar-SA"/>
      </w:rPr>
    </w:lvl>
    <w:lvl w:ilvl="4">
      <w:numFmt w:val="bullet"/>
      <w:lvlText w:val="•"/>
      <w:lvlJc w:val="left"/>
      <w:pPr>
        <w:ind w:left="2435" w:hanging="600"/>
      </w:pPr>
      <w:rPr>
        <w:rFonts w:hint="default"/>
        <w:lang w:val="es-ES" w:eastAsia="en-US" w:bidi="ar-SA"/>
      </w:rPr>
    </w:lvl>
    <w:lvl w:ilvl="5">
      <w:numFmt w:val="bullet"/>
      <w:lvlText w:val="•"/>
      <w:lvlJc w:val="left"/>
      <w:pPr>
        <w:ind w:left="3790" w:hanging="600"/>
      </w:pPr>
      <w:rPr>
        <w:rFonts w:hint="default"/>
        <w:lang w:val="es-ES" w:eastAsia="en-US" w:bidi="ar-SA"/>
      </w:rPr>
    </w:lvl>
    <w:lvl w:ilvl="6">
      <w:numFmt w:val="bullet"/>
      <w:lvlText w:val="•"/>
      <w:lvlJc w:val="left"/>
      <w:pPr>
        <w:ind w:left="5145" w:hanging="600"/>
      </w:pPr>
      <w:rPr>
        <w:rFonts w:hint="default"/>
        <w:lang w:val="es-ES" w:eastAsia="en-US" w:bidi="ar-SA"/>
      </w:rPr>
    </w:lvl>
    <w:lvl w:ilvl="7">
      <w:numFmt w:val="bullet"/>
      <w:lvlText w:val="•"/>
      <w:lvlJc w:val="left"/>
      <w:pPr>
        <w:ind w:left="6500" w:hanging="600"/>
      </w:pPr>
      <w:rPr>
        <w:rFonts w:hint="default"/>
        <w:lang w:val="es-ES" w:eastAsia="en-US" w:bidi="ar-SA"/>
      </w:rPr>
    </w:lvl>
    <w:lvl w:ilvl="8">
      <w:numFmt w:val="bullet"/>
      <w:lvlText w:val="•"/>
      <w:lvlJc w:val="left"/>
      <w:pPr>
        <w:ind w:left="7856" w:hanging="600"/>
      </w:pPr>
      <w:rPr>
        <w:rFonts w:hint="default"/>
        <w:lang w:val="es-ES" w:eastAsia="en-US" w:bidi="ar-SA"/>
      </w:rPr>
    </w:lvl>
  </w:abstractNum>
  <w:abstractNum w:abstractNumId="3" w15:restartNumberingAfterBreak="0">
    <w:nsid w:val="0B916710"/>
    <w:multiLevelType w:val="multilevel"/>
    <w:tmpl w:val="272AEFC6"/>
    <w:lvl w:ilvl="0">
      <w:start w:val="1"/>
      <w:numFmt w:val="decimal"/>
      <w:lvlText w:val="%1"/>
      <w:lvlJc w:val="left"/>
      <w:pPr>
        <w:ind w:left="1682" w:hanging="600"/>
      </w:pPr>
      <w:rPr>
        <w:rFonts w:hint="default"/>
        <w:lang w:val="es-ES" w:eastAsia="en-US" w:bidi="ar-SA"/>
      </w:rPr>
    </w:lvl>
    <w:lvl w:ilvl="1">
      <w:start w:val="2"/>
      <w:numFmt w:val="decimal"/>
      <w:lvlText w:val="%1.%2"/>
      <w:lvlJc w:val="left"/>
      <w:pPr>
        <w:ind w:left="1682" w:hanging="600"/>
      </w:pPr>
      <w:rPr>
        <w:rFonts w:hint="default"/>
        <w:lang w:val="es-ES" w:eastAsia="en-US" w:bidi="ar-SA"/>
      </w:rPr>
    </w:lvl>
    <w:lvl w:ilvl="2">
      <w:start w:val="1"/>
      <w:numFmt w:val="decimal"/>
      <w:lvlText w:val="%1.%2.%3."/>
      <w:lvlJc w:val="left"/>
      <w:pPr>
        <w:ind w:left="1682" w:hanging="600"/>
      </w:pPr>
      <w:rPr>
        <w:rFonts w:ascii="Times New Roman" w:eastAsia="Times New Roman" w:hAnsi="Times New Roman" w:cs="Times New Roman" w:hint="default"/>
        <w:b/>
        <w:bCs/>
        <w:i/>
        <w:spacing w:val="-1"/>
        <w:w w:val="99"/>
        <w:sz w:val="24"/>
        <w:szCs w:val="24"/>
        <w:lang w:val="es-ES" w:eastAsia="en-US" w:bidi="ar-SA"/>
      </w:rPr>
    </w:lvl>
    <w:lvl w:ilvl="3">
      <w:numFmt w:val="bullet"/>
      <w:lvlText w:val="●"/>
      <w:lvlJc w:val="left"/>
      <w:pPr>
        <w:ind w:left="2522" w:hanging="360"/>
      </w:pPr>
      <w:rPr>
        <w:rFonts w:ascii="Times New Roman" w:eastAsia="Times New Roman" w:hAnsi="Times New Roman" w:cs="Times New Roman" w:hint="default"/>
        <w:spacing w:val="-2"/>
        <w:w w:val="99"/>
        <w:sz w:val="24"/>
        <w:szCs w:val="24"/>
        <w:lang w:val="es-ES" w:eastAsia="en-US" w:bidi="ar-SA"/>
      </w:rPr>
    </w:lvl>
    <w:lvl w:ilvl="4">
      <w:numFmt w:val="bullet"/>
      <w:lvlText w:val="•"/>
      <w:lvlJc w:val="left"/>
      <w:pPr>
        <w:ind w:left="5202" w:hanging="360"/>
      </w:pPr>
      <w:rPr>
        <w:rFonts w:hint="default"/>
        <w:lang w:val="es-ES" w:eastAsia="en-US" w:bidi="ar-SA"/>
      </w:rPr>
    </w:lvl>
    <w:lvl w:ilvl="5">
      <w:numFmt w:val="bullet"/>
      <w:lvlText w:val="•"/>
      <w:lvlJc w:val="left"/>
      <w:pPr>
        <w:ind w:left="6096" w:hanging="360"/>
      </w:pPr>
      <w:rPr>
        <w:rFonts w:hint="default"/>
        <w:lang w:val="es-ES" w:eastAsia="en-US" w:bidi="ar-SA"/>
      </w:rPr>
    </w:lvl>
    <w:lvl w:ilvl="6">
      <w:numFmt w:val="bullet"/>
      <w:lvlText w:val="•"/>
      <w:lvlJc w:val="left"/>
      <w:pPr>
        <w:ind w:left="6990" w:hanging="360"/>
      </w:pPr>
      <w:rPr>
        <w:rFonts w:hint="default"/>
        <w:lang w:val="es-ES" w:eastAsia="en-US" w:bidi="ar-SA"/>
      </w:rPr>
    </w:lvl>
    <w:lvl w:ilvl="7">
      <w:numFmt w:val="bullet"/>
      <w:lvlText w:val="•"/>
      <w:lvlJc w:val="left"/>
      <w:pPr>
        <w:ind w:left="7884" w:hanging="360"/>
      </w:pPr>
      <w:rPr>
        <w:rFonts w:hint="default"/>
        <w:lang w:val="es-ES" w:eastAsia="en-US" w:bidi="ar-SA"/>
      </w:rPr>
    </w:lvl>
    <w:lvl w:ilvl="8">
      <w:numFmt w:val="bullet"/>
      <w:lvlText w:val="•"/>
      <w:lvlJc w:val="left"/>
      <w:pPr>
        <w:ind w:left="8778" w:hanging="360"/>
      </w:pPr>
      <w:rPr>
        <w:rFonts w:hint="default"/>
        <w:lang w:val="es-ES" w:eastAsia="en-US" w:bidi="ar-SA"/>
      </w:rPr>
    </w:lvl>
  </w:abstractNum>
  <w:abstractNum w:abstractNumId="4" w15:restartNumberingAfterBreak="0">
    <w:nsid w:val="0E520793"/>
    <w:multiLevelType w:val="hybridMultilevel"/>
    <w:tmpl w:val="6002AFCA"/>
    <w:lvl w:ilvl="0" w:tplc="8F7C0592">
      <w:numFmt w:val="bullet"/>
      <w:lvlText w:val="-"/>
      <w:lvlJc w:val="left"/>
      <w:pPr>
        <w:ind w:left="106" w:hanging="141"/>
      </w:pPr>
      <w:rPr>
        <w:rFonts w:ascii="Times New Roman" w:eastAsia="Times New Roman" w:hAnsi="Times New Roman" w:cs="Times New Roman" w:hint="default"/>
        <w:spacing w:val="-8"/>
        <w:w w:val="99"/>
        <w:sz w:val="24"/>
        <w:szCs w:val="24"/>
        <w:lang w:val="es-ES" w:eastAsia="en-US" w:bidi="ar-SA"/>
      </w:rPr>
    </w:lvl>
    <w:lvl w:ilvl="1" w:tplc="3496C228">
      <w:numFmt w:val="bullet"/>
      <w:lvlText w:val="•"/>
      <w:lvlJc w:val="left"/>
      <w:pPr>
        <w:ind w:left="261" w:hanging="141"/>
      </w:pPr>
      <w:rPr>
        <w:rFonts w:hint="default"/>
        <w:lang w:val="es-ES" w:eastAsia="en-US" w:bidi="ar-SA"/>
      </w:rPr>
    </w:lvl>
    <w:lvl w:ilvl="2" w:tplc="02EC64FE">
      <w:numFmt w:val="bullet"/>
      <w:lvlText w:val="•"/>
      <w:lvlJc w:val="left"/>
      <w:pPr>
        <w:ind w:left="422" w:hanging="141"/>
      </w:pPr>
      <w:rPr>
        <w:rFonts w:hint="default"/>
        <w:lang w:val="es-ES" w:eastAsia="en-US" w:bidi="ar-SA"/>
      </w:rPr>
    </w:lvl>
    <w:lvl w:ilvl="3" w:tplc="ED1A967C">
      <w:numFmt w:val="bullet"/>
      <w:lvlText w:val="•"/>
      <w:lvlJc w:val="left"/>
      <w:pPr>
        <w:ind w:left="583" w:hanging="141"/>
      </w:pPr>
      <w:rPr>
        <w:rFonts w:hint="default"/>
        <w:lang w:val="es-ES" w:eastAsia="en-US" w:bidi="ar-SA"/>
      </w:rPr>
    </w:lvl>
    <w:lvl w:ilvl="4" w:tplc="B3CAFB3E">
      <w:numFmt w:val="bullet"/>
      <w:lvlText w:val="•"/>
      <w:lvlJc w:val="left"/>
      <w:pPr>
        <w:ind w:left="744" w:hanging="141"/>
      </w:pPr>
      <w:rPr>
        <w:rFonts w:hint="default"/>
        <w:lang w:val="es-ES" w:eastAsia="en-US" w:bidi="ar-SA"/>
      </w:rPr>
    </w:lvl>
    <w:lvl w:ilvl="5" w:tplc="3A7E826E">
      <w:numFmt w:val="bullet"/>
      <w:lvlText w:val="•"/>
      <w:lvlJc w:val="left"/>
      <w:pPr>
        <w:ind w:left="905" w:hanging="141"/>
      </w:pPr>
      <w:rPr>
        <w:rFonts w:hint="default"/>
        <w:lang w:val="es-ES" w:eastAsia="en-US" w:bidi="ar-SA"/>
      </w:rPr>
    </w:lvl>
    <w:lvl w:ilvl="6" w:tplc="1696D4E4">
      <w:numFmt w:val="bullet"/>
      <w:lvlText w:val="•"/>
      <w:lvlJc w:val="left"/>
      <w:pPr>
        <w:ind w:left="1066" w:hanging="141"/>
      </w:pPr>
      <w:rPr>
        <w:rFonts w:hint="default"/>
        <w:lang w:val="es-ES" w:eastAsia="en-US" w:bidi="ar-SA"/>
      </w:rPr>
    </w:lvl>
    <w:lvl w:ilvl="7" w:tplc="EDC41DF8">
      <w:numFmt w:val="bullet"/>
      <w:lvlText w:val="•"/>
      <w:lvlJc w:val="left"/>
      <w:pPr>
        <w:ind w:left="1227" w:hanging="141"/>
      </w:pPr>
      <w:rPr>
        <w:rFonts w:hint="default"/>
        <w:lang w:val="es-ES" w:eastAsia="en-US" w:bidi="ar-SA"/>
      </w:rPr>
    </w:lvl>
    <w:lvl w:ilvl="8" w:tplc="1C704286">
      <w:numFmt w:val="bullet"/>
      <w:lvlText w:val="•"/>
      <w:lvlJc w:val="left"/>
      <w:pPr>
        <w:ind w:left="1388" w:hanging="141"/>
      </w:pPr>
      <w:rPr>
        <w:rFonts w:hint="default"/>
        <w:lang w:val="es-ES" w:eastAsia="en-US" w:bidi="ar-SA"/>
      </w:rPr>
    </w:lvl>
  </w:abstractNum>
  <w:abstractNum w:abstractNumId="5" w15:restartNumberingAfterBreak="0">
    <w:nsid w:val="0FEA33EB"/>
    <w:multiLevelType w:val="multilevel"/>
    <w:tmpl w:val="6DDE5E54"/>
    <w:lvl w:ilvl="0">
      <w:start w:val="1"/>
      <w:numFmt w:val="decimal"/>
      <w:lvlText w:val="%1"/>
      <w:lvlJc w:val="left"/>
      <w:pPr>
        <w:ind w:left="1082" w:hanging="720"/>
      </w:pPr>
      <w:rPr>
        <w:rFonts w:hint="default"/>
        <w:lang w:val="es-ES" w:eastAsia="en-US" w:bidi="ar-SA"/>
      </w:rPr>
    </w:lvl>
    <w:lvl w:ilvl="1">
      <w:start w:val="1"/>
      <w:numFmt w:val="decimal"/>
      <w:lvlText w:val="%2."/>
      <w:lvlJc w:val="left"/>
      <w:pPr>
        <w:ind w:left="1082" w:hanging="720"/>
        <w:jc w:val="right"/>
      </w:pPr>
      <w:rPr>
        <w:rFonts w:hint="default"/>
        <w:b/>
        <w:bCs/>
        <w:spacing w:val="-1"/>
        <w:w w:val="99"/>
        <w:sz w:val="24"/>
        <w:szCs w:val="24"/>
        <w:lang w:val="es-ES" w:eastAsia="en-US" w:bidi="ar-SA"/>
      </w:rPr>
    </w:lvl>
    <w:lvl w:ilvl="2">
      <w:start w:val="1"/>
      <w:numFmt w:val="bullet"/>
      <w:lvlText w:val="o"/>
      <w:lvlJc w:val="left"/>
      <w:pPr>
        <w:ind w:left="1802" w:hanging="360"/>
      </w:pPr>
      <w:rPr>
        <w:rFonts w:ascii="Courier New" w:hAnsi="Courier New" w:cs="Courier New" w:hint="default"/>
        <w:spacing w:val="-3"/>
        <w:w w:val="99"/>
        <w:sz w:val="24"/>
        <w:szCs w:val="24"/>
        <w:lang w:val="es-ES" w:eastAsia="en-US" w:bidi="ar-SA"/>
      </w:rPr>
    </w:lvl>
    <w:lvl w:ilvl="3">
      <w:numFmt w:val="bullet"/>
      <w:lvlText w:val="•"/>
      <w:lvlJc w:val="left"/>
      <w:pPr>
        <w:ind w:left="3748" w:hanging="360"/>
      </w:pPr>
      <w:rPr>
        <w:rFonts w:hint="default"/>
        <w:lang w:val="es-ES" w:eastAsia="en-US" w:bidi="ar-SA"/>
      </w:rPr>
    </w:lvl>
    <w:lvl w:ilvl="4">
      <w:numFmt w:val="bullet"/>
      <w:lvlText w:val="•"/>
      <w:lvlJc w:val="left"/>
      <w:pPr>
        <w:ind w:left="4722" w:hanging="360"/>
      </w:pPr>
      <w:rPr>
        <w:rFonts w:hint="default"/>
        <w:lang w:val="es-ES" w:eastAsia="en-US" w:bidi="ar-SA"/>
      </w:rPr>
    </w:lvl>
    <w:lvl w:ilvl="5">
      <w:numFmt w:val="bullet"/>
      <w:lvlText w:val="•"/>
      <w:lvlJc w:val="left"/>
      <w:pPr>
        <w:ind w:left="5696" w:hanging="360"/>
      </w:pPr>
      <w:rPr>
        <w:rFonts w:hint="default"/>
        <w:lang w:val="es-ES" w:eastAsia="en-US" w:bidi="ar-SA"/>
      </w:rPr>
    </w:lvl>
    <w:lvl w:ilvl="6">
      <w:numFmt w:val="bullet"/>
      <w:lvlText w:val="•"/>
      <w:lvlJc w:val="left"/>
      <w:pPr>
        <w:ind w:left="6670" w:hanging="360"/>
      </w:pPr>
      <w:rPr>
        <w:rFonts w:hint="default"/>
        <w:lang w:val="es-ES" w:eastAsia="en-US" w:bidi="ar-SA"/>
      </w:rPr>
    </w:lvl>
    <w:lvl w:ilvl="7">
      <w:numFmt w:val="bullet"/>
      <w:lvlText w:val="•"/>
      <w:lvlJc w:val="left"/>
      <w:pPr>
        <w:ind w:left="7644" w:hanging="360"/>
      </w:pPr>
      <w:rPr>
        <w:rFonts w:hint="default"/>
        <w:lang w:val="es-ES" w:eastAsia="en-US" w:bidi="ar-SA"/>
      </w:rPr>
    </w:lvl>
    <w:lvl w:ilvl="8">
      <w:numFmt w:val="bullet"/>
      <w:lvlText w:val="•"/>
      <w:lvlJc w:val="left"/>
      <w:pPr>
        <w:ind w:left="8618" w:hanging="360"/>
      </w:pPr>
      <w:rPr>
        <w:rFonts w:hint="default"/>
        <w:lang w:val="es-ES" w:eastAsia="en-US" w:bidi="ar-SA"/>
      </w:rPr>
    </w:lvl>
  </w:abstractNum>
  <w:abstractNum w:abstractNumId="6" w15:restartNumberingAfterBreak="0">
    <w:nsid w:val="120E6739"/>
    <w:multiLevelType w:val="multilevel"/>
    <w:tmpl w:val="4A1EF744"/>
    <w:lvl w:ilvl="0">
      <w:start w:val="1"/>
      <w:numFmt w:val="decimal"/>
      <w:lvlText w:val="%1."/>
      <w:lvlJc w:val="left"/>
      <w:pPr>
        <w:ind w:left="360" w:hanging="360"/>
      </w:pPr>
    </w:lvl>
    <w:lvl w:ilvl="1">
      <w:start w:val="1"/>
      <w:numFmt w:val="decimal"/>
      <w:isLgl/>
      <w:lvlText w:val="%1.%2."/>
      <w:lvlJc w:val="left"/>
      <w:pPr>
        <w:ind w:left="722" w:hanging="360"/>
      </w:pPr>
      <w:rPr>
        <w:rFonts w:hint="default"/>
      </w:rPr>
    </w:lvl>
    <w:lvl w:ilvl="2">
      <w:start w:val="1"/>
      <w:numFmt w:val="decimal"/>
      <w:isLgl/>
      <w:lvlText w:val="%1.%2.%3."/>
      <w:lvlJc w:val="left"/>
      <w:pPr>
        <w:ind w:left="1444" w:hanging="720"/>
      </w:pPr>
      <w:rPr>
        <w:rFonts w:hint="default"/>
        <w:b/>
      </w:rPr>
    </w:lvl>
    <w:lvl w:ilvl="3">
      <w:start w:val="1"/>
      <w:numFmt w:val="decimal"/>
      <w:isLgl/>
      <w:lvlText w:val="%1.%2.%3.%4."/>
      <w:lvlJc w:val="left"/>
      <w:pPr>
        <w:ind w:left="1806" w:hanging="720"/>
      </w:pPr>
      <w:rPr>
        <w:rFonts w:hint="default"/>
      </w:rPr>
    </w:lvl>
    <w:lvl w:ilvl="4">
      <w:start w:val="1"/>
      <w:numFmt w:val="decimal"/>
      <w:isLgl/>
      <w:lvlText w:val="%1.%2.%3.%4.%5."/>
      <w:lvlJc w:val="left"/>
      <w:pPr>
        <w:ind w:left="2528" w:hanging="1080"/>
      </w:pPr>
      <w:rPr>
        <w:rFonts w:hint="default"/>
      </w:rPr>
    </w:lvl>
    <w:lvl w:ilvl="5">
      <w:start w:val="1"/>
      <w:numFmt w:val="decimal"/>
      <w:isLgl/>
      <w:lvlText w:val="%1.%2.%3.%4.%5.%6."/>
      <w:lvlJc w:val="left"/>
      <w:pPr>
        <w:ind w:left="2890" w:hanging="1080"/>
      </w:pPr>
      <w:rPr>
        <w:rFonts w:hint="default"/>
      </w:rPr>
    </w:lvl>
    <w:lvl w:ilvl="6">
      <w:start w:val="1"/>
      <w:numFmt w:val="decimal"/>
      <w:isLgl/>
      <w:lvlText w:val="%1.%2.%3.%4.%5.%6.%7."/>
      <w:lvlJc w:val="left"/>
      <w:pPr>
        <w:ind w:left="3612" w:hanging="1440"/>
      </w:pPr>
      <w:rPr>
        <w:rFonts w:hint="default"/>
      </w:rPr>
    </w:lvl>
    <w:lvl w:ilvl="7">
      <w:start w:val="1"/>
      <w:numFmt w:val="decimal"/>
      <w:isLgl/>
      <w:lvlText w:val="%1.%2.%3.%4.%5.%6.%7.%8."/>
      <w:lvlJc w:val="left"/>
      <w:pPr>
        <w:ind w:left="3974" w:hanging="1440"/>
      </w:pPr>
      <w:rPr>
        <w:rFonts w:hint="default"/>
      </w:rPr>
    </w:lvl>
    <w:lvl w:ilvl="8">
      <w:start w:val="1"/>
      <w:numFmt w:val="decimal"/>
      <w:isLgl/>
      <w:lvlText w:val="%1.%2.%3.%4.%5.%6.%7.%8.%9."/>
      <w:lvlJc w:val="left"/>
      <w:pPr>
        <w:ind w:left="4696" w:hanging="1800"/>
      </w:pPr>
      <w:rPr>
        <w:rFonts w:hint="default"/>
      </w:rPr>
    </w:lvl>
  </w:abstractNum>
  <w:abstractNum w:abstractNumId="7" w15:restartNumberingAfterBreak="0">
    <w:nsid w:val="176955F7"/>
    <w:multiLevelType w:val="multilevel"/>
    <w:tmpl w:val="455C486A"/>
    <w:lvl w:ilvl="0">
      <w:start w:val="2"/>
      <w:numFmt w:val="decimal"/>
      <w:lvlText w:val="%1"/>
      <w:lvlJc w:val="left"/>
      <w:pPr>
        <w:ind w:left="782" w:hanging="420"/>
      </w:pPr>
      <w:rPr>
        <w:rFonts w:hint="default"/>
        <w:lang w:val="es-ES" w:eastAsia="en-US" w:bidi="ar-SA"/>
      </w:rPr>
    </w:lvl>
    <w:lvl w:ilvl="1">
      <w:start w:val="1"/>
      <w:numFmt w:val="decimal"/>
      <w:lvlText w:val="%1.%2."/>
      <w:lvlJc w:val="left"/>
      <w:pPr>
        <w:ind w:left="782" w:hanging="420"/>
        <w:jc w:val="right"/>
      </w:pPr>
      <w:rPr>
        <w:rFonts w:hint="default"/>
        <w:b/>
        <w:bCs/>
        <w:spacing w:val="-2"/>
        <w:w w:val="99"/>
        <w:lang w:val="es-ES" w:eastAsia="en-US" w:bidi="ar-SA"/>
      </w:rPr>
    </w:lvl>
    <w:lvl w:ilvl="2">
      <w:start w:val="1"/>
      <w:numFmt w:val="decimal"/>
      <w:lvlText w:val="%3."/>
      <w:lvlJc w:val="left"/>
      <w:pPr>
        <w:ind w:left="1082" w:hanging="360"/>
      </w:pPr>
      <w:rPr>
        <w:rFonts w:ascii="Times New Roman" w:eastAsia="Times New Roman" w:hAnsi="Times New Roman" w:cs="Times New Roman" w:hint="default"/>
        <w:spacing w:val="-3"/>
        <w:w w:val="99"/>
        <w:sz w:val="24"/>
        <w:szCs w:val="24"/>
        <w:lang w:val="es-ES" w:eastAsia="en-US" w:bidi="ar-SA"/>
      </w:rPr>
    </w:lvl>
    <w:lvl w:ilvl="3">
      <w:start w:val="1"/>
      <w:numFmt w:val="decimal"/>
      <w:lvlText w:val="%4."/>
      <w:lvlJc w:val="left"/>
      <w:pPr>
        <w:ind w:left="1442" w:hanging="360"/>
      </w:pPr>
      <w:rPr>
        <w:rFonts w:hint="default"/>
        <w:spacing w:val="-11"/>
        <w:w w:val="99"/>
        <w:sz w:val="24"/>
        <w:szCs w:val="24"/>
        <w:lang w:val="es-ES" w:eastAsia="en-US" w:bidi="ar-SA"/>
      </w:rPr>
    </w:lvl>
    <w:lvl w:ilvl="4">
      <w:numFmt w:val="bullet"/>
      <w:lvlText w:val="•"/>
      <w:lvlJc w:val="left"/>
      <w:pPr>
        <w:ind w:left="3721" w:hanging="360"/>
      </w:pPr>
      <w:rPr>
        <w:rFonts w:hint="default"/>
        <w:lang w:val="es-ES" w:eastAsia="en-US" w:bidi="ar-SA"/>
      </w:rPr>
    </w:lvl>
    <w:lvl w:ilvl="5">
      <w:numFmt w:val="bullet"/>
      <w:lvlText w:val="•"/>
      <w:lvlJc w:val="left"/>
      <w:pPr>
        <w:ind w:left="4862" w:hanging="360"/>
      </w:pPr>
      <w:rPr>
        <w:rFonts w:hint="default"/>
        <w:lang w:val="es-ES" w:eastAsia="en-US" w:bidi="ar-SA"/>
      </w:rPr>
    </w:lvl>
    <w:lvl w:ilvl="6">
      <w:numFmt w:val="bullet"/>
      <w:lvlText w:val="•"/>
      <w:lvlJc w:val="left"/>
      <w:pPr>
        <w:ind w:left="6003" w:hanging="360"/>
      </w:pPr>
      <w:rPr>
        <w:rFonts w:hint="default"/>
        <w:lang w:val="es-ES" w:eastAsia="en-US" w:bidi="ar-SA"/>
      </w:rPr>
    </w:lvl>
    <w:lvl w:ilvl="7">
      <w:numFmt w:val="bullet"/>
      <w:lvlText w:val="•"/>
      <w:lvlJc w:val="left"/>
      <w:pPr>
        <w:ind w:left="7144" w:hanging="360"/>
      </w:pPr>
      <w:rPr>
        <w:rFonts w:hint="default"/>
        <w:lang w:val="es-ES" w:eastAsia="en-US" w:bidi="ar-SA"/>
      </w:rPr>
    </w:lvl>
    <w:lvl w:ilvl="8">
      <w:numFmt w:val="bullet"/>
      <w:lvlText w:val="•"/>
      <w:lvlJc w:val="left"/>
      <w:pPr>
        <w:ind w:left="8284" w:hanging="360"/>
      </w:pPr>
      <w:rPr>
        <w:rFonts w:hint="default"/>
        <w:lang w:val="es-ES" w:eastAsia="en-US" w:bidi="ar-SA"/>
      </w:rPr>
    </w:lvl>
  </w:abstractNum>
  <w:abstractNum w:abstractNumId="8" w15:restartNumberingAfterBreak="0">
    <w:nsid w:val="189E09BE"/>
    <w:multiLevelType w:val="multilevel"/>
    <w:tmpl w:val="FCE21640"/>
    <w:lvl w:ilvl="0">
      <w:start w:val="4"/>
      <w:numFmt w:val="decimal"/>
      <w:lvlText w:val="%1"/>
      <w:lvlJc w:val="left"/>
      <w:pPr>
        <w:ind w:left="1142" w:hanging="420"/>
      </w:pPr>
      <w:rPr>
        <w:rFonts w:hint="default"/>
        <w:lang w:val="es-ES" w:eastAsia="en-US" w:bidi="ar-SA"/>
      </w:rPr>
    </w:lvl>
    <w:lvl w:ilvl="1">
      <w:start w:val="1"/>
      <w:numFmt w:val="decimal"/>
      <w:lvlText w:val="%1.%2."/>
      <w:lvlJc w:val="left"/>
      <w:pPr>
        <w:ind w:left="1142" w:hanging="420"/>
        <w:jc w:val="right"/>
      </w:pPr>
      <w:rPr>
        <w:rFonts w:ascii="Times New Roman" w:eastAsia="Times New Roman" w:hAnsi="Times New Roman" w:cs="Times New Roman" w:hint="default"/>
        <w:b/>
        <w:bCs/>
        <w:spacing w:val="-2"/>
        <w:w w:val="99"/>
        <w:sz w:val="24"/>
        <w:szCs w:val="24"/>
        <w:lang w:val="es-ES" w:eastAsia="en-US" w:bidi="ar-SA"/>
      </w:rPr>
    </w:lvl>
    <w:lvl w:ilvl="2">
      <w:start w:val="1"/>
      <w:numFmt w:val="decimal"/>
      <w:lvlText w:val="%1.%2.%3."/>
      <w:lvlJc w:val="left"/>
      <w:pPr>
        <w:ind w:left="962" w:hanging="600"/>
      </w:pPr>
      <w:rPr>
        <w:rFonts w:hint="default"/>
        <w:b/>
        <w:bCs/>
        <w:i/>
        <w:spacing w:val="-1"/>
        <w:w w:val="99"/>
        <w:lang w:val="es-ES" w:eastAsia="en-US" w:bidi="ar-SA"/>
      </w:rPr>
    </w:lvl>
    <w:lvl w:ilvl="3">
      <w:numFmt w:val="bullet"/>
      <w:lvlText w:val="•"/>
      <w:lvlJc w:val="left"/>
      <w:pPr>
        <w:ind w:left="3234" w:hanging="600"/>
      </w:pPr>
      <w:rPr>
        <w:rFonts w:hint="default"/>
        <w:lang w:val="es-ES" w:eastAsia="en-US" w:bidi="ar-SA"/>
      </w:rPr>
    </w:lvl>
    <w:lvl w:ilvl="4">
      <w:numFmt w:val="bullet"/>
      <w:lvlText w:val="•"/>
      <w:lvlJc w:val="left"/>
      <w:pPr>
        <w:ind w:left="4282" w:hanging="600"/>
      </w:pPr>
      <w:rPr>
        <w:rFonts w:hint="default"/>
        <w:lang w:val="es-ES" w:eastAsia="en-US" w:bidi="ar-SA"/>
      </w:rPr>
    </w:lvl>
    <w:lvl w:ilvl="5">
      <w:numFmt w:val="bullet"/>
      <w:lvlText w:val="•"/>
      <w:lvlJc w:val="left"/>
      <w:pPr>
        <w:ind w:left="5329" w:hanging="600"/>
      </w:pPr>
      <w:rPr>
        <w:rFonts w:hint="default"/>
        <w:lang w:val="es-ES" w:eastAsia="en-US" w:bidi="ar-SA"/>
      </w:rPr>
    </w:lvl>
    <w:lvl w:ilvl="6">
      <w:numFmt w:val="bullet"/>
      <w:lvlText w:val="•"/>
      <w:lvlJc w:val="left"/>
      <w:pPr>
        <w:ind w:left="6376" w:hanging="600"/>
      </w:pPr>
      <w:rPr>
        <w:rFonts w:hint="default"/>
        <w:lang w:val="es-ES" w:eastAsia="en-US" w:bidi="ar-SA"/>
      </w:rPr>
    </w:lvl>
    <w:lvl w:ilvl="7">
      <w:numFmt w:val="bullet"/>
      <w:lvlText w:val="•"/>
      <w:lvlJc w:val="left"/>
      <w:pPr>
        <w:ind w:left="7424" w:hanging="600"/>
      </w:pPr>
      <w:rPr>
        <w:rFonts w:hint="default"/>
        <w:lang w:val="es-ES" w:eastAsia="en-US" w:bidi="ar-SA"/>
      </w:rPr>
    </w:lvl>
    <w:lvl w:ilvl="8">
      <w:numFmt w:val="bullet"/>
      <w:lvlText w:val="•"/>
      <w:lvlJc w:val="left"/>
      <w:pPr>
        <w:ind w:left="8471" w:hanging="600"/>
      </w:pPr>
      <w:rPr>
        <w:rFonts w:hint="default"/>
        <w:lang w:val="es-ES" w:eastAsia="en-US" w:bidi="ar-SA"/>
      </w:rPr>
    </w:lvl>
  </w:abstractNum>
  <w:abstractNum w:abstractNumId="9" w15:restartNumberingAfterBreak="0">
    <w:nsid w:val="19F62092"/>
    <w:multiLevelType w:val="hybridMultilevel"/>
    <w:tmpl w:val="54D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A40DA"/>
    <w:multiLevelType w:val="hybridMultilevel"/>
    <w:tmpl w:val="3DCABD92"/>
    <w:lvl w:ilvl="0" w:tplc="17D48D4C">
      <w:start w:val="1"/>
      <w:numFmt w:val="decimal"/>
      <w:lvlText w:val="%1."/>
      <w:lvlJc w:val="left"/>
      <w:pPr>
        <w:ind w:left="1442" w:hanging="540"/>
      </w:pPr>
      <w:rPr>
        <w:rFonts w:ascii="Times New Roman" w:eastAsia="Times New Roman" w:hAnsi="Times New Roman" w:cs="Times New Roman" w:hint="default"/>
        <w:spacing w:val="-4"/>
        <w:w w:val="99"/>
        <w:sz w:val="24"/>
        <w:szCs w:val="24"/>
        <w:lang w:val="es-ES" w:eastAsia="en-US" w:bidi="ar-SA"/>
      </w:rPr>
    </w:lvl>
    <w:lvl w:ilvl="1" w:tplc="0680CB96">
      <w:numFmt w:val="bullet"/>
      <w:lvlText w:val="•"/>
      <w:lvlJc w:val="left"/>
      <w:pPr>
        <w:ind w:left="2352" w:hanging="540"/>
      </w:pPr>
      <w:rPr>
        <w:rFonts w:hint="default"/>
        <w:lang w:val="es-ES" w:eastAsia="en-US" w:bidi="ar-SA"/>
      </w:rPr>
    </w:lvl>
    <w:lvl w:ilvl="2" w:tplc="D5D8745C">
      <w:numFmt w:val="bullet"/>
      <w:lvlText w:val="•"/>
      <w:lvlJc w:val="left"/>
      <w:pPr>
        <w:ind w:left="3265" w:hanging="540"/>
      </w:pPr>
      <w:rPr>
        <w:rFonts w:hint="default"/>
        <w:lang w:val="es-ES" w:eastAsia="en-US" w:bidi="ar-SA"/>
      </w:rPr>
    </w:lvl>
    <w:lvl w:ilvl="3" w:tplc="8ED4E912">
      <w:numFmt w:val="bullet"/>
      <w:lvlText w:val="•"/>
      <w:lvlJc w:val="left"/>
      <w:pPr>
        <w:ind w:left="4177" w:hanging="540"/>
      </w:pPr>
      <w:rPr>
        <w:rFonts w:hint="default"/>
        <w:lang w:val="es-ES" w:eastAsia="en-US" w:bidi="ar-SA"/>
      </w:rPr>
    </w:lvl>
    <w:lvl w:ilvl="4" w:tplc="E126F998">
      <w:numFmt w:val="bullet"/>
      <w:lvlText w:val="•"/>
      <w:lvlJc w:val="left"/>
      <w:pPr>
        <w:ind w:left="5090" w:hanging="540"/>
      </w:pPr>
      <w:rPr>
        <w:rFonts w:hint="default"/>
        <w:lang w:val="es-ES" w:eastAsia="en-US" w:bidi="ar-SA"/>
      </w:rPr>
    </w:lvl>
    <w:lvl w:ilvl="5" w:tplc="D5989ED0">
      <w:numFmt w:val="bullet"/>
      <w:lvlText w:val="•"/>
      <w:lvlJc w:val="left"/>
      <w:pPr>
        <w:ind w:left="6003" w:hanging="540"/>
      </w:pPr>
      <w:rPr>
        <w:rFonts w:hint="default"/>
        <w:lang w:val="es-ES" w:eastAsia="en-US" w:bidi="ar-SA"/>
      </w:rPr>
    </w:lvl>
    <w:lvl w:ilvl="6" w:tplc="FC946930">
      <w:numFmt w:val="bullet"/>
      <w:lvlText w:val="•"/>
      <w:lvlJc w:val="left"/>
      <w:pPr>
        <w:ind w:left="6915" w:hanging="540"/>
      </w:pPr>
      <w:rPr>
        <w:rFonts w:hint="default"/>
        <w:lang w:val="es-ES" w:eastAsia="en-US" w:bidi="ar-SA"/>
      </w:rPr>
    </w:lvl>
    <w:lvl w:ilvl="7" w:tplc="B0647E7C">
      <w:numFmt w:val="bullet"/>
      <w:lvlText w:val="•"/>
      <w:lvlJc w:val="left"/>
      <w:pPr>
        <w:ind w:left="7828" w:hanging="540"/>
      </w:pPr>
      <w:rPr>
        <w:rFonts w:hint="default"/>
        <w:lang w:val="es-ES" w:eastAsia="en-US" w:bidi="ar-SA"/>
      </w:rPr>
    </w:lvl>
    <w:lvl w:ilvl="8" w:tplc="0058A604">
      <w:numFmt w:val="bullet"/>
      <w:lvlText w:val="•"/>
      <w:lvlJc w:val="left"/>
      <w:pPr>
        <w:ind w:left="8741" w:hanging="540"/>
      </w:pPr>
      <w:rPr>
        <w:rFonts w:hint="default"/>
        <w:lang w:val="es-ES" w:eastAsia="en-US" w:bidi="ar-SA"/>
      </w:rPr>
    </w:lvl>
  </w:abstractNum>
  <w:abstractNum w:abstractNumId="11" w15:restartNumberingAfterBreak="0">
    <w:nsid w:val="21794AC6"/>
    <w:multiLevelType w:val="hybridMultilevel"/>
    <w:tmpl w:val="BEFA2ADE"/>
    <w:lvl w:ilvl="0" w:tplc="FFF26B46">
      <w:start w:val="1"/>
      <w:numFmt w:val="decimal"/>
      <w:lvlText w:val="%1."/>
      <w:lvlJc w:val="left"/>
      <w:pPr>
        <w:ind w:left="1442" w:hanging="540"/>
      </w:pPr>
      <w:rPr>
        <w:rFonts w:ascii="Times New Roman" w:eastAsia="Times New Roman" w:hAnsi="Times New Roman" w:cs="Times New Roman" w:hint="default"/>
        <w:spacing w:val="-2"/>
        <w:w w:val="99"/>
        <w:sz w:val="24"/>
        <w:szCs w:val="24"/>
        <w:lang w:val="es-ES" w:eastAsia="en-US" w:bidi="ar-SA"/>
      </w:rPr>
    </w:lvl>
    <w:lvl w:ilvl="1" w:tplc="D12C43EA">
      <w:numFmt w:val="bullet"/>
      <w:lvlText w:val="•"/>
      <w:lvlJc w:val="left"/>
      <w:pPr>
        <w:ind w:left="2352" w:hanging="540"/>
      </w:pPr>
      <w:rPr>
        <w:rFonts w:hint="default"/>
        <w:lang w:val="es-ES" w:eastAsia="en-US" w:bidi="ar-SA"/>
      </w:rPr>
    </w:lvl>
    <w:lvl w:ilvl="2" w:tplc="C4CC5ED4">
      <w:numFmt w:val="bullet"/>
      <w:lvlText w:val="•"/>
      <w:lvlJc w:val="left"/>
      <w:pPr>
        <w:ind w:left="3265" w:hanging="540"/>
      </w:pPr>
      <w:rPr>
        <w:rFonts w:hint="default"/>
        <w:lang w:val="es-ES" w:eastAsia="en-US" w:bidi="ar-SA"/>
      </w:rPr>
    </w:lvl>
    <w:lvl w:ilvl="3" w:tplc="6F06BBB8">
      <w:numFmt w:val="bullet"/>
      <w:lvlText w:val="•"/>
      <w:lvlJc w:val="left"/>
      <w:pPr>
        <w:ind w:left="4177" w:hanging="540"/>
      </w:pPr>
      <w:rPr>
        <w:rFonts w:hint="default"/>
        <w:lang w:val="es-ES" w:eastAsia="en-US" w:bidi="ar-SA"/>
      </w:rPr>
    </w:lvl>
    <w:lvl w:ilvl="4" w:tplc="F2DC79C8">
      <w:numFmt w:val="bullet"/>
      <w:lvlText w:val="•"/>
      <w:lvlJc w:val="left"/>
      <w:pPr>
        <w:ind w:left="5090" w:hanging="540"/>
      </w:pPr>
      <w:rPr>
        <w:rFonts w:hint="default"/>
        <w:lang w:val="es-ES" w:eastAsia="en-US" w:bidi="ar-SA"/>
      </w:rPr>
    </w:lvl>
    <w:lvl w:ilvl="5" w:tplc="6B561E92">
      <w:numFmt w:val="bullet"/>
      <w:lvlText w:val="•"/>
      <w:lvlJc w:val="left"/>
      <w:pPr>
        <w:ind w:left="6003" w:hanging="540"/>
      </w:pPr>
      <w:rPr>
        <w:rFonts w:hint="default"/>
        <w:lang w:val="es-ES" w:eastAsia="en-US" w:bidi="ar-SA"/>
      </w:rPr>
    </w:lvl>
    <w:lvl w:ilvl="6" w:tplc="0B3EAF9C">
      <w:numFmt w:val="bullet"/>
      <w:lvlText w:val="•"/>
      <w:lvlJc w:val="left"/>
      <w:pPr>
        <w:ind w:left="6915" w:hanging="540"/>
      </w:pPr>
      <w:rPr>
        <w:rFonts w:hint="default"/>
        <w:lang w:val="es-ES" w:eastAsia="en-US" w:bidi="ar-SA"/>
      </w:rPr>
    </w:lvl>
    <w:lvl w:ilvl="7" w:tplc="6BE46178">
      <w:numFmt w:val="bullet"/>
      <w:lvlText w:val="•"/>
      <w:lvlJc w:val="left"/>
      <w:pPr>
        <w:ind w:left="7828" w:hanging="540"/>
      </w:pPr>
      <w:rPr>
        <w:rFonts w:hint="default"/>
        <w:lang w:val="es-ES" w:eastAsia="en-US" w:bidi="ar-SA"/>
      </w:rPr>
    </w:lvl>
    <w:lvl w:ilvl="8" w:tplc="CF5A2834">
      <w:numFmt w:val="bullet"/>
      <w:lvlText w:val="•"/>
      <w:lvlJc w:val="left"/>
      <w:pPr>
        <w:ind w:left="8741" w:hanging="540"/>
      </w:pPr>
      <w:rPr>
        <w:rFonts w:hint="default"/>
        <w:lang w:val="es-ES" w:eastAsia="en-US" w:bidi="ar-SA"/>
      </w:rPr>
    </w:lvl>
  </w:abstractNum>
  <w:abstractNum w:abstractNumId="12" w15:restartNumberingAfterBreak="0">
    <w:nsid w:val="23CA4527"/>
    <w:multiLevelType w:val="hybridMultilevel"/>
    <w:tmpl w:val="770EEFD8"/>
    <w:lvl w:ilvl="0" w:tplc="F4342EF0">
      <w:numFmt w:val="bullet"/>
      <w:lvlText w:val="●"/>
      <w:lvlJc w:val="left"/>
      <w:pPr>
        <w:ind w:left="1082" w:hanging="360"/>
      </w:pPr>
      <w:rPr>
        <w:rFonts w:ascii="Times New Roman" w:eastAsia="Times New Roman" w:hAnsi="Times New Roman" w:cs="Times New Roman" w:hint="default"/>
        <w:color w:val="333333"/>
        <w:spacing w:val="-3"/>
        <w:w w:val="99"/>
        <w:sz w:val="24"/>
        <w:szCs w:val="24"/>
        <w:lang w:val="es-ES" w:eastAsia="en-US" w:bidi="ar-SA"/>
      </w:rPr>
    </w:lvl>
    <w:lvl w:ilvl="1" w:tplc="09289566">
      <w:numFmt w:val="bullet"/>
      <w:lvlText w:val="•"/>
      <w:lvlJc w:val="left"/>
      <w:pPr>
        <w:ind w:left="2028" w:hanging="360"/>
      </w:pPr>
      <w:rPr>
        <w:rFonts w:hint="default"/>
        <w:lang w:val="es-ES" w:eastAsia="en-US" w:bidi="ar-SA"/>
      </w:rPr>
    </w:lvl>
    <w:lvl w:ilvl="2" w:tplc="F3B036E6">
      <w:numFmt w:val="bullet"/>
      <w:lvlText w:val="•"/>
      <w:lvlJc w:val="left"/>
      <w:pPr>
        <w:ind w:left="2977" w:hanging="360"/>
      </w:pPr>
      <w:rPr>
        <w:rFonts w:hint="default"/>
        <w:lang w:val="es-ES" w:eastAsia="en-US" w:bidi="ar-SA"/>
      </w:rPr>
    </w:lvl>
    <w:lvl w:ilvl="3" w:tplc="985446F8">
      <w:numFmt w:val="bullet"/>
      <w:lvlText w:val="•"/>
      <w:lvlJc w:val="left"/>
      <w:pPr>
        <w:ind w:left="3925" w:hanging="360"/>
      </w:pPr>
      <w:rPr>
        <w:rFonts w:hint="default"/>
        <w:lang w:val="es-ES" w:eastAsia="en-US" w:bidi="ar-SA"/>
      </w:rPr>
    </w:lvl>
    <w:lvl w:ilvl="4" w:tplc="0410419C">
      <w:numFmt w:val="bullet"/>
      <w:lvlText w:val="•"/>
      <w:lvlJc w:val="left"/>
      <w:pPr>
        <w:ind w:left="4874" w:hanging="360"/>
      </w:pPr>
      <w:rPr>
        <w:rFonts w:hint="default"/>
        <w:lang w:val="es-ES" w:eastAsia="en-US" w:bidi="ar-SA"/>
      </w:rPr>
    </w:lvl>
    <w:lvl w:ilvl="5" w:tplc="810AC7EE">
      <w:numFmt w:val="bullet"/>
      <w:lvlText w:val="•"/>
      <w:lvlJc w:val="left"/>
      <w:pPr>
        <w:ind w:left="5823" w:hanging="360"/>
      </w:pPr>
      <w:rPr>
        <w:rFonts w:hint="default"/>
        <w:lang w:val="es-ES" w:eastAsia="en-US" w:bidi="ar-SA"/>
      </w:rPr>
    </w:lvl>
    <w:lvl w:ilvl="6" w:tplc="97E82B92">
      <w:numFmt w:val="bullet"/>
      <w:lvlText w:val="•"/>
      <w:lvlJc w:val="left"/>
      <w:pPr>
        <w:ind w:left="6771" w:hanging="360"/>
      </w:pPr>
      <w:rPr>
        <w:rFonts w:hint="default"/>
        <w:lang w:val="es-ES" w:eastAsia="en-US" w:bidi="ar-SA"/>
      </w:rPr>
    </w:lvl>
    <w:lvl w:ilvl="7" w:tplc="D8585DA6">
      <w:numFmt w:val="bullet"/>
      <w:lvlText w:val="•"/>
      <w:lvlJc w:val="left"/>
      <w:pPr>
        <w:ind w:left="7720" w:hanging="360"/>
      </w:pPr>
      <w:rPr>
        <w:rFonts w:hint="default"/>
        <w:lang w:val="es-ES" w:eastAsia="en-US" w:bidi="ar-SA"/>
      </w:rPr>
    </w:lvl>
    <w:lvl w:ilvl="8" w:tplc="2916769A">
      <w:numFmt w:val="bullet"/>
      <w:lvlText w:val="•"/>
      <w:lvlJc w:val="left"/>
      <w:pPr>
        <w:ind w:left="8669" w:hanging="360"/>
      </w:pPr>
      <w:rPr>
        <w:rFonts w:hint="default"/>
        <w:lang w:val="es-ES" w:eastAsia="en-US" w:bidi="ar-SA"/>
      </w:rPr>
    </w:lvl>
  </w:abstractNum>
  <w:abstractNum w:abstractNumId="13" w15:restartNumberingAfterBreak="0">
    <w:nsid w:val="29C4715B"/>
    <w:multiLevelType w:val="hybridMultilevel"/>
    <w:tmpl w:val="1476468E"/>
    <w:lvl w:ilvl="0" w:tplc="18E45298">
      <w:start w:val="1"/>
      <w:numFmt w:val="decimal"/>
      <w:lvlText w:val="%1."/>
      <w:lvlJc w:val="left"/>
      <w:pPr>
        <w:ind w:left="1442" w:hanging="540"/>
      </w:pPr>
      <w:rPr>
        <w:rFonts w:ascii="Times New Roman" w:eastAsia="Times New Roman" w:hAnsi="Times New Roman" w:cs="Times New Roman" w:hint="default"/>
        <w:spacing w:val="-2"/>
        <w:w w:val="99"/>
        <w:sz w:val="24"/>
        <w:szCs w:val="24"/>
        <w:lang w:val="es-ES" w:eastAsia="en-US" w:bidi="ar-SA"/>
      </w:rPr>
    </w:lvl>
    <w:lvl w:ilvl="1" w:tplc="0720CE66">
      <w:numFmt w:val="bullet"/>
      <w:lvlText w:val="•"/>
      <w:lvlJc w:val="left"/>
      <w:pPr>
        <w:ind w:left="2352" w:hanging="540"/>
      </w:pPr>
      <w:rPr>
        <w:rFonts w:hint="default"/>
        <w:lang w:val="es-ES" w:eastAsia="en-US" w:bidi="ar-SA"/>
      </w:rPr>
    </w:lvl>
    <w:lvl w:ilvl="2" w:tplc="930A901E">
      <w:numFmt w:val="bullet"/>
      <w:lvlText w:val="•"/>
      <w:lvlJc w:val="left"/>
      <w:pPr>
        <w:ind w:left="3265" w:hanging="540"/>
      </w:pPr>
      <w:rPr>
        <w:rFonts w:hint="default"/>
        <w:lang w:val="es-ES" w:eastAsia="en-US" w:bidi="ar-SA"/>
      </w:rPr>
    </w:lvl>
    <w:lvl w:ilvl="3" w:tplc="544652BE">
      <w:numFmt w:val="bullet"/>
      <w:lvlText w:val="•"/>
      <w:lvlJc w:val="left"/>
      <w:pPr>
        <w:ind w:left="4177" w:hanging="540"/>
      </w:pPr>
      <w:rPr>
        <w:rFonts w:hint="default"/>
        <w:lang w:val="es-ES" w:eastAsia="en-US" w:bidi="ar-SA"/>
      </w:rPr>
    </w:lvl>
    <w:lvl w:ilvl="4" w:tplc="AEEADDDA">
      <w:numFmt w:val="bullet"/>
      <w:lvlText w:val="•"/>
      <w:lvlJc w:val="left"/>
      <w:pPr>
        <w:ind w:left="5090" w:hanging="540"/>
      </w:pPr>
      <w:rPr>
        <w:rFonts w:hint="default"/>
        <w:lang w:val="es-ES" w:eastAsia="en-US" w:bidi="ar-SA"/>
      </w:rPr>
    </w:lvl>
    <w:lvl w:ilvl="5" w:tplc="7D70B3EE">
      <w:numFmt w:val="bullet"/>
      <w:lvlText w:val="•"/>
      <w:lvlJc w:val="left"/>
      <w:pPr>
        <w:ind w:left="6003" w:hanging="540"/>
      </w:pPr>
      <w:rPr>
        <w:rFonts w:hint="default"/>
        <w:lang w:val="es-ES" w:eastAsia="en-US" w:bidi="ar-SA"/>
      </w:rPr>
    </w:lvl>
    <w:lvl w:ilvl="6" w:tplc="1FC8AEF4">
      <w:numFmt w:val="bullet"/>
      <w:lvlText w:val="•"/>
      <w:lvlJc w:val="left"/>
      <w:pPr>
        <w:ind w:left="6915" w:hanging="540"/>
      </w:pPr>
      <w:rPr>
        <w:rFonts w:hint="default"/>
        <w:lang w:val="es-ES" w:eastAsia="en-US" w:bidi="ar-SA"/>
      </w:rPr>
    </w:lvl>
    <w:lvl w:ilvl="7" w:tplc="7766FDD6">
      <w:numFmt w:val="bullet"/>
      <w:lvlText w:val="•"/>
      <w:lvlJc w:val="left"/>
      <w:pPr>
        <w:ind w:left="7828" w:hanging="540"/>
      </w:pPr>
      <w:rPr>
        <w:rFonts w:hint="default"/>
        <w:lang w:val="es-ES" w:eastAsia="en-US" w:bidi="ar-SA"/>
      </w:rPr>
    </w:lvl>
    <w:lvl w:ilvl="8" w:tplc="978C7F6A">
      <w:numFmt w:val="bullet"/>
      <w:lvlText w:val="•"/>
      <w:lvlJc w:val="left"/>
      <w:pPr>
        <w:ind w:left="8741" w:hanging="540"/>
      </w:pPr>
      <w:rPr>
        <w:rFonts w:hint="default"/>
        <w:lang w:val="es-ES" w:eastAsia="en-US" w:bidi="ar-SA"/>
      </w:rPr>
    </w:lvl>
  </w:abstractNum>
  <w:abstractNum w:abstractNumId="14" w15:restartNumberingAfterBreak="0">
    <w:nsid w:val="2A13519C"/>
    <w:multiLevelType w:val="hybridMultilevel"/>
    <w:tmpl w:val="3618BD82"/>
    <w:lvl w:ilvl="0" w:tplc="B478E2D2">
      <w:start w:val="1"/>
      <w:numFmt w:val="decimal"/>
      <w:lvlText w:val="%1."/>
      <w:lvlJc w:val="left"/>
      <w:pPr>
        <w:ind w:left="1082" w:hanging="360"/>
      </w:pPr>
      <w:rPr>
        <w:rFonts w:ascii="Times New Roman" w:eastAsia="Times New Roman" w:hAnsi="Times New Roman" w:cs="Times New Roman" w:hint="default"/>
        <w:spacing w:val="-3"/>
        <w:w w:val="99"/>
        <w:sz w:val="24"/>
        <w:szCs w:val="24"/>
        <w:lang w:val="es-ES" w:eastAsia="en-US" w:bidi="ar-SA"/>
      </w:rPr>
    </w:lvl>
    <w:lvl w:ilvl="1" w:tplc="3914018C">
      <w:start w:val="1"/>
      <w:numFmt w:val="decimal"/>
      <w:lvlText w:val="%2."/>
      <w:lvlJc w:val="left"/>
      <w:pPr>
        <w:ind w:left="1442" w:hanging="360"/>
      </w:pPr>
      <w:rPr>
        <w:rFonts w:ascii="Times New Roman" w:eastAsia="Times New Roman" w:hAnsi="Times New Roman" w:cs="Times New Roman" w:hint="default"/>
        <w:spacing w:val="-4"/>
        <w:w w:val="99"/>
        <w:sz w:val="24"/>
        <w:szCs w:val="24"/>
        <w:lang w:val="es-ES" w:eastAsia="en-US" w:bidi="ar-SA"/>
      </w:rPr>
    </w:lvl>
    <w:lvl w:ilvl="2" w:tplc="9E105FB2">
      <w:numFmt w:val="bullet"/>
      <w:lvlText w:val="•"/>
      <w:lvlJc w:val="left"/>
      <w:pPr>
        <w:ind w:left="2454" w:hanging="360"/>
      </w:pPr>
      <w:rPr>
        <w:rFonts w:hint="default"/>
        <w:lang w:val="es-ES" w:eastAsia="en-US" w:bidi="ar-SA"/>
      </w:rPr>
    </w:lvl>
    <w:lvl w:ilvl="3" w:tplc="A71C66E2">
      <w:numFmt w:val="bullet"/>
      <w:lvlText w:val="•"/>
      <w:lvlJc w:val="left"/>
      <w:pPr>
        <w:ind w:left="3468" w:hanging="360"/>
      </w:pPr>
      <w:rPr>
        <w:rFonts w:hint="default"/>
        <w:lang w:val="es-ES" w:eastAsia="en-US" w:bidi="ar-SA"/>
      </w:rPr>
    </w:lvl>
    <w:lvl w:ilvl="4" w:tplc="5C4AE56A">
      <w:numFmt w:val="bullet"/>
      <w:lvlText w:val="•"/>
      <w:lvlJc w:val="left"/>
      <w:pPr>
        <w:ind w:left="4482" w:hanging="360"/>
      </w:pPr>
      <w:rPr>
        <w:rFonts w:hint="default"/>
        <w:lang w:val="es-ES" w:eastAsia="en-US" w:bidi="ar-SA"/>
      </w:rPr>
    </w:lvl>
    <w:lvl w:ilvl="5" w:tplc="D69E0790">
      <w:numFmt w:val="bullet"/>
      <w:lvlText w:val="•"/>
      <w:lvlJc w:val="left"/>
      <w:pPr>
        <w:ind w:left="5496" w:hanging="360"/>
      </w:pPr>
      <w:rPr>
        <w:rFonts w:hint="default"/>
        <w:lang w:val="es-ES" w:eastAsia="en-US" w:bidi="ar-SA"/>
      </w:rPr>
    </w:lvl>
    <w:lvl w:ilvl="6" w:tplc="81BA62F0">
      <w:numFmt w:val="bullet"/>
      <w:lvlText w:val="•"/>
      <w:lvlJc w:val="left"/>
      <w:pPr>
        <w:ind w:left="6510" w:hanging="360"/>
      </w:pPr>
      <w:rPr>
        <w:rFonts w:hint="default"/>
        <w:lang w:val="es-ES" w:eastAsia="en-US" w:bidi="ar-SA"/>
      </w:rPr>
    </w:lvl>
    <w:lvl w:ilvl="7" w:tplc="13620432">
      <w:numFmt w:val="bullet"/>
      <w:lvlText w:val="•"/>
      <w:lvlJc w:val="left"/>
      <w:pPr>
        <w:ind w:left="7524" w:hanging="360"/>
      </w:pPr>
      <w:rPr>
        <w:rFonts w:hint="default"/>
        <w:lang w:val="es-ES" w:eastAsia="en-US" w:bidi="ar-SA"/>
      </w:rPr>
    </w:lvl>
    <w:lvl w:ilvl="8" w:tplc="5BAC4BC6">
      <w:numFmt w:val="bullet"/>
      <w:lvlText w:val="•"/>
      <w:lvlJc w:val="left"/>
      <w:pPr>
        <w:ind w:left="8538" w:hanging="360"/>
      </w:pPr>
      <w:rPr>
        <w:rFonts w:hint="default"/>
        <w:lang w:val="es-ES" w:eastAsia="en-US" w:bidi="ar-SA"/>
      </w:rPr>
    </w:lvl>
  </w:abstractNum>
  <w:abstractNum w:abstractNumId="15" w15:restartNumberingAfterBreak="0">
    <w:nsid w:val="2A8E35F2"/>
    <w:multiLevelType w:val="multilevel"/>
    <w:tmpl w:val="62467A06"/>
    <w:lvl w:ilvl="0">
      <w:start w:val="6"/>
      <w:numFmt w:val="decimal"/>
      <w:lvlText w:val="%1"/>
      <w:lvlJc w:val="left"/>
      <w:pPr>
        <w:ind w:left="782" w:hanging="420"/>
      </w:pPr>
      <w:rPr>
        <w:rFonts w:hint="default"/>
        <w:lang w:val="es-ES" w:eastAsia="en-US" w:bidi="ar-SA"/>
      </w:rPr>
    </w:lvl>
    <w:lvl w:ilvl="1">
      <w:start w:val="1"/>
      <w:numFmt w:val="decimal"/>
      <w:lvlText w:val="%1.%2."/>
      <w:lvlJc w:val="left"/>
      <w:pPr>
        <w:ind w:left="782" w:hanging="420"/>
      </w:pPr>
      <w:rPr>
        <w:rFonts w:ascii="Times New Roman" w:eastAsia="Times New Roman" w:hAnsi="Times New Roman" w:cs="Times New Roman" w:hint="default"/>
        <w:spacing w:val="-2"/>
        <w:w w:val="99"/>
        <w:sz w:val="24"/>
        <w:szCs w:val="24"/>
        <w:lang w:val="es-ES" w:eastAsia="en-US" w:bidi="ar-SA"/>
      </w:rPr>
    </w:lvl>
    <w:lvl w:ilvl="2">
      <w:start w:val="1"/>
      <w:numFmt w:val="decimal"/>
      <w:lvlText w:val="%1.%2.%3."/>
      <w:lvlJc w:val="left"/>
      <w:pPr>
        <w:ind w:left="962" w:hanging="600"/>
      </w:pPr>
      <w:rPr>
        <w:rFonts w:ascii="Times New Roman" w:eastAsia="Times New Roman" w:hAnsi="Times New Roman" w:cs="Times New Roman" w:hint="default"/>
        <w:spacing w:val="-2"/>
        <w:w w:val="100"/>
        <w:sz w:val="24"/>
        <w:szCs w:val="24"/>
        <w:lang w:val="es-ES" w:eastAsia="en-US" w:bidi="ar-SA"/>
      </w:rPr>
    </w:lvl>
    <w:lvl w:ilvl="3">
      <w:numFmt w:val="bullet"/>
      <w:lvlText w:val="•"/>
      <w:lvlJc w:val="left"/>
      <w:pPr>
        <w:ind w:left="3094" w:hanging="600"/>
      </w:pPr>
      <w:rPr>
        <w:rFonts w:hint="default"/>
        <w:lang w:val="es-ES" w:eastAsia="en-US" w:bidi="ar-SA"/>
      </w:rPr>
    </w:lvl>
    <w:lvl w:ilvl="4">
      <w:numFmt w:val="bullet"/>
      <w:lvlText w:val="•"/>
      <w:lvlJc w:val="left"/>
      <w:pPr>
        <w:ind w:left="4162" w:hanging="600"/>
      </w:pPr>
      <w:rPr>
        <w:rFonts w:hint="default"/>
        <w:lang w:val="es-ES" w:eastAsia="en-US" w:bidi="ar-SA"/>
      </w:rPr>
    </w:lvl>
    <w:lvl w:ilvl="5">
      <w:numFmt w:val="bullet"/>
      <w:lvlText w:val="•"/>
      <w:lvlJc w:val="left"/>
      <w:pPr>
        <w:ind w:left="5229" w:hanging="600"/>
      </w:pPr>
      <w:rPr>
        <w:rFonts w:hint="default"/>
        <w:lang w:val="es-ES" w:eastAsia="en-US" w:bidi="ar-SA"/>
      </w:rPr>
    </w:lvl>
    <w:lvl w:ilvl="6">
      <w:numFmt w:val="bullet"/>
      <w:lvlText w:val="•"/>
      <w:lvlJc w:val="left"/>
      <w:pPr>
        <w:ind w:left="6296" w:hanging="600"/>
      </w:pPr>
      <w:rPr>
        <w:rFonts w:hint="default"/>
        <w:lang w:val="es-ES" w:eastAsia="en-US" w:bidi="ar-SA"/>
      </w:rPr>
    </w:lvl>
    <w:lvl w:ilvl="7">
      <w:numFmt w:val="bullet"/>
      <w:lvlText w:val="•"/>
      <w:lvlJc w:val="left"/>
      <w:pPr>
        <w:ind w:left="7364" w:hanging="600"/>
      </w:pPr>
      <w:rPr>
        <w:rFonts w:hint="default"/>
        <w:lang w:val="es-ES" w:eastAsia="en-US" w:bidi="ar-SA"/>
      </w:rPr>
    </w:lvl>
    <w:lvl w:ilvl="8">
      <w:numFmt w:val="bullet"/>
      <w:lvlText w:val="•"/>
      <w:lvlJc w:val="left"/>
      <w:pPr>
        <w:ind w:left="8431" w:hanging="600"/>
      </w:pPr>
      <w:rPr>
        <w:rFonts w:hint="default"/>
        <w:lang w:val="es-ES" w:eastAsia="en-US" w:bidi="ar-SA"/>
      </w:rPr>
    </w:lvl>
  </w:abstractNum>
  <w:abstractNum w:abstractNumId="16" w15:restartNumberingAfterBreak="0">
    <w:nsid w:val="2BA3461D"/>
    <w:multiLevelType w:val="hybridMultilevel"/>
    <w:tmpl w:val="2186858E"/>
    <w:lvl w:ilvl="0" w:tplc="41F83C74">
      <w:start w:val="1"/>
      <w:numFmt w:val="decimal"/>
      <w:lvlText w:val="%1."/>
      <w:lvlJc w:val="left"/>
      <w:pPr>
        <w:ind w:left="1442" w:hanging="600"/>
      </w:pPr>
      <w:rPr>
        <w:rFonts w:ascii="Times New Roman" w:eastAsia="Times New Roman" w:hAnsi="Times New Roman" w:cs="Times New Roman" w:hint="default"/>
        <w:spacing w:val="-3"/>
        <w:w w:val="99"/>
        <w:sz w:val="24"/>
        <w:szCs w:val="24"/>
        <w:lang w:val="es-ES" w:eastAsia="en-US" w:bidi="ar-SA"/>
      </w:rPr>
    </w:lvl>
    <w:lvl w:ilvl="1" w:tplc="7990F8E0">
      <w:numFmt w:val="bullet"/>
      <w:lvlText w:val="•"/>
      <w:lvlJc w:val="left"/>
      <w:pPr>
        <w:ind w:left="2352" w:hanging="600"/>
      </w:pPr>
      <w:rPr>
        <w:rFonts w:hint="default"/>
        <w:lang w:val="es-ES" w:eastAsia="en-US" w:bidi="ar-SA"/>
      </w:rPr>
    </w:lvl>
    <w:lvl w:ilvl="2" w:tplc="62328602">
      <w:numFmt w:val="bullet"/>
      <w:lvlText w:val="•"/>
      <w:lvlJc w:val="left"/>
      <w:pPr>
        <w:ind w:left="3265" w:hanging="600"/>
      </w:pPr>
      <w:rPr>
        <w:rFonts w:hint="default"/>
        <w:lang w:val="es-ES" w:eastAsia="en-US" w:bidi="ar-SA"/>
      </w:rPr>
    </w:lvl>
    <w:lvl w:ilvl="3" w:tplc="9AB6A816">
      <w:numFmt w:val="bullet"/>
      <w:lvlText w:val="•"/>
      <w:lvlJc w:val="left"/>
      <w:pPr>
        <w:ind w:left="4177" w:hanging="600"/>
      </w:pPr>
      <w:rPr>
        <w:rFonts w:hint="default"/>
        <w:lang w:val="es-ES" w:eastAsia="en-US" w:bidi="ar-SA"/>
      </w:rPr>
    </w:lvl>
    <w:lvl w:ilvl="4" w:tplc="D8748F08">
      <w:numFmt w:val="bullet"/>
      <w:lvlText w:val="•"/>
      <w:lvlJc w:val="left"/>
      <w:pPr>
        <w:ind w:left="5090" w:hanging="600"/>
      </w:pPr>
      <w:rPr>
        <w:rFonts w:hint="default"/>
        <w:lang w:val="es-ES" w:eastAsia="en-US" w:bidi="ar-SA"/>
      </w:rPr>
    </w:lvl>
    <w:lvl w:ilvl="5" w:tplc="A1408DAA">
      <w:numFmt w:val="bullet"/>
      <w:lvlText w:val="•"/>
      <w:lvlJc w:val="left"/>
      <w:pPr>
        <w:ind w:left="6003" w:hanging="600"/>
      </w:pPr>
      <w:rPr>
        <w:rFonts w:hint="default"/>
        <w:lang w:val="es-ES" w:eastAsia="en-US" w:bidi="ar-SA"/>
      </w:rPr>
    </w:lvl>
    <w:lvl w:ilvl="6" w:tplc="3D682788">
      <w:numFmt w:val="bullet"/>
      <w:lvlText w:val="•"/>
      <w:lvlJc w:val="left"/>
      <w:pPr>
        <w:ind w:left="6915" w:hanging="600"/>
      </w:pPr>
      <w:rPr>
        <w:rFonts w:hint="default"/>
        <w:lang w:val="es-ES" w:eastAsia="en-US" w:bidi="ar-SA"/>
      </w:rPr>
    </w:lvl>
    <w:lvl w:ilvl="7" w:tplc="0F64AF74">
      <w:numFmt w:val="bullet"/>
      <w:lvlText w:val="•"/>
      <w:lvlJc w:val="left"/>
      <w:pPr>
        <w:ind w:left="7828" w:hanging="600"/>
      </w:pPr>
      <w:rPr>
        <w:rFonts w:hint="default"/>
        <w:lang w:val="es-ES" w:eastAsia="en-US" w:bidi="ar-SA"/>
      </w:rPr>
    </w:lvl>
    <w:lvl w:ilvl="8" w:tplc="6DC82AA4">
      <w:numFmt w:val="bullet"/>
      <w:lvlText w:val="•"/>
      <w:lvlJc w:val="left"/>
      <w:pPr>
        <w:ind w:left="8741" w:hanging="600"/>
      </w:pPr>
      <w:rPr>
        <w:rFonts w:hint="default"/>
        <w:lang w:val="es-ES" w:eastAsia="en-US" w:bidi="ar-SA"/>
      </w:rPr>
    </w:lvl>
  </w:abstractNum>
  <w:abstractNum w:abstractNumId="17" w15:restartNumberingAfterBreak="0">
    <w:nsid w:val="31250593"/>
    <w:multiLevelType w:val="hybridMultilevel"/>
    <w:tmpl w:val="0E32E4DA"/>
    <w:lvl w:ilvl="0" w:tplc="43EE782A">
      <w:start w:val="1"/>
      <w:numFmt w:val="decimal"/>
      <w:lvlText w:val="%1."/>
      <w:lvlJc w:val="left"/>
      <w:pPr>
        <w:ind w:left="1442" w:hanging="540"/>
      </w:pPr>
      <w:rPr>
        <w:rFonts w:ascii="Times New Roman" w:eastAsia="Times New Roman" w:hAnsi="Times New Roman" w:cs="Times New Roman" w:hint="default"/>
        <w:spacing w:val="-3"/>
        <w:w w:val="99"/>
        <w:sz w:val="24"/>
        <w:szCs w:val="24"/>
        <w:lang w:val="es-ES" w:eastAsia="en-US" w:bidi="ar-SA"/>
      </w:rPr>
    </w:lvl>
    <w:lvl w:ilvl="1" w:tplc="7C38D70E">
      <w:start w:val="1"/>
      <w:numFmt w:val="decimal"/>
      <w:lvlText w:val="%2."/>
      <w:lvlJc w:val="left"/>
      <w:pPr>
        <w:ind w:left="1802" w:hanging="360"/>
      </w:pPr>
      <w:rPr>
        <w:rFonts w:ascii="Times New Roman" w:eastAsia="Times New Roman" w:hAnsi="Times New Roman" w:cs="Times New Roman" w:hint="default"/>
        <w:spacing w:val="-4"/>
        <w:w w:val="99"/>
        <w:sz w:val="24"/>
        <w:szCs w:val="24"/>
        <w:lang w:val="es-ES" w:eastAsia="en-US" w:bidi="ar-SA"/>
      </w:rPr>
    </w:lvl>
    <w:lvl w:ilvl="2" w:tplc="AF32A0D6">
      <w:numFmt w:val="bullet"/>
      <w:lvlText w:val="•"/>
      <w:lvlJc w:val="left"/>
      <w:pPr>
        <w:ind w:left="2774" w:hanging="360"/>
      </w:pPr>
      <w:rPr>
        <w:rFonts w:hint="default"/>
        <w:lang w:val="es-ES" w:eastAsia="en-US" w:bidi="ar-SA"/>
      </w:rPr>
    </w:lvl>
    <w:lvl w:ilvl="3" w:tplc="A1DCE632">
      <w:numFmt w:val="bullet"/>
      <w:lvlText w:val="•"/>
      <w:lvlJc w:val="left"/>
      <w:pPr>
        <w:ind w:left="3748" w:hanging="360"/>
      </w:pPr>
      <w:rPr>
        <w:rFonts w:hint="default"/>
        <w:lang w:val="es-ES" w:eastAsia="en-US" w:bidi="ar-SA"/>
      </w:rPr>
    </w:lvl>
    <w:lvl w:ilvl="4" w:tplc="C2082064">
      <w:numFmt w:val="bullet"/>
      <w:lvlText w:val="•"/>
      <w:lvlJc w:val="left"/>
      <w:pPr>
        <w:ind w:left="4722" w:hanging="360"/>
      </w:pPr>
      <w:rPr>
        <w:rFonts w:hint="default"/>
        <w:lang w:val="es-ES" w:eastAsia="en-US" w:bidi="ar-SA"/>
      </w:rPr>
    </w:lvl>
    <w:lvl w:ilvl="5" w:tplc="06903564">
      <w:numFmt w:val="bullet"/>
      <w:lvlText w:val="•"/>
      <w:lvlJc w:val="left"/>
      <w:pPr>
        <w:ind w:left="5696" w:hanging="360"/>
      </w:pPr>
      <w:rPr>
        <w:rFonts w:hint="default"/>
        <w:lang w:val="es-ES" w:eastAsia="en-US" w:bidi="ar-SA"/>
      </w:rPr>
    </w:lvl>
    <w:lvl w:ilvl="6" w:tplc="B0C03F78">
      <w:numFmt w:val="bullet"/>
      <w:lvlText w:val="•"/>
      <w:lvlJc w:val="left"/>
      <w:pPr>
        <w:ind w:left="6670" w:hanging="360"/>
      </w:pPr>
      <w:rPr>
        <w:rFonts w:hint="default"/>
        <w:lang w:val="es-ES" w:eastAsia="en-US" w:bidi="ar-SA"/>
      </w:rPr>
    </w:lvl>
    <w:lvl w:ilvl="7" w:tplc="304639BE">
      <w:numFmt w:val="bullet"/>
      <w:lvlText w:val="•"/>
      <w:lvlJc w:val="left"/>
      <w:pPr>
        <w:ind w:left="7644" w:hanging="360"/>
      </w:pPr>
      <w:rPr>
        <w:rFonts w:hint="default"/>
        <w:lang w:val="es-ES" w:eastAsia="en-US" w:bidi="ar-SA"/>
      </w:rPr>
    </w:lvl>
    <w:lvl w:ilvl="8" w:tplc="B87CF668">
      <w:numFmt w:val="bullet"/>
      <w:lvlText w:val="•"/>
      <w:lvlJc w:val="left"/>
      <w:pPr>
        <w:ind w:left="8618" w:hanging="360"/>
      </w:pPr>
      <w:rPr>
        <w:rFonts w:hint="default"/>
        <w:lang w:val="es-ES" w:eastAsia="en-US" w:bidi="ar-SA"/>
      </w:rPr>
    </w:lvl>
  </w:abstractNum>
  <w:abstractNum w:abstractNumId="18" w15:restartNumberingAfterBreak="0">
    <w:nsid w:val="31B64FA3"/>
    <w:multiLevelType w:val="multilevel"/>
    <w:tmpl w:val="A94C4336"/>
    <w:lvl w:ilvl="0">
      <w:start w:val="5"/>
      <w:numFmt w:val="decimal"/>
      <w:lvlText w:val="%1"/>
      <w:lvlJc w:val="left"/>
      <w:pPr>
        <w:ind w:left="1502" w:hanging="420"/>
      </w:pPr>
      <w:rPr>
        <w:rFonts w:hint="default"/>
        <w:lang w:val="es-ES" w:eastAsia="en-US" w:bidi="ar-SA"/>
      </w:rPr>
    </w:lvl>
    <w:lvl w:ilvl="1">
      <w:start w:val="1"/>
      <w:numFmt w:val="decimal"/>
      <w:lvlText w:val="%1.%2."/>
      <w:lvlJc w:val="left"/>
      <w:pPr>
        <w:ind w:left="1502" w:hanging="420"/>
      </w:pPr>
      <w:rPr>
        <w:rFonts w:hint="default"/>
        <w:b/>
        <w:bCs/>
        <w:spacing w:val="-2"/>
        <w:w w:val="99"/>
        <w:lang w:val="es-ES" w:eastAsia="en-US" w:bidi="ar-SA"/>
      </w:rPr>
    </w:lvl>
    <w:lvl w:ilvl="2">
      <w:start w:val="1"/>
      <w:numFmt w:val="decimal"/>
      <w:lvlText w:val="%1.%2.%3."/>
      <w:lvlJc w:val="left"/>
      <w:pPr>
        <w:ind w:left="1682" w:hanging="600"/>
      </w:pPr>
      <w:rPr>
        <w:rFonts w:ascii="Times New Roman" w:eastAsia="Times New Roman" w:hAnsi="Times New Roman" w:cs="Times New Roman" w:hint="default"/>
        <w:b/>
        <w:bCs/>
        <w:i/>
        <w:spacing w:val="-2"/>
        <w:w w:val="99"/>
        <w:sz w:val="24"/>
        <w:szCs w:val="24"/>
        <w:lang w:val="es-ES" w:eastAsia="en-US" w:bidi="ar-SA"/>
      </w:rPr>
    </w:lvl>
    <w:lvl w:ilvl="3">
      <w:numFmt w:val="bullet"/>
      <w:lvlText w:val="•"/>
      <w:lvlJc w:val="left"/>
      <w:pPr>
        <w:ind w:left="3654" w:hanging="600"/>
      </w:pPr>
      <w:rPr>
        <w:rFonts w:hint="default"/>
        <w:lang w:val="es-ES" w:eastAsia="en-US" w:bidi="ar-SA"/>
      </w:rPr>
    </w:lvl>
    <w:lvl w:ilvl="4">
      <w:numFmt w:val="bullet"/>
      <w:lvlText w:val="•"/>
      <w:lvlJc w:val="left"/>
      <w:pPr>
        <w:ind w:left="4642" w:hanging="600"/>
      </w:pPr>
      <w:rPr>
        <w:rFonts w:hint="default"/>
        <w:lang w:val="es-ES" w:eastAsia="en-US" w:bidi="ar-SA"/>
      </w:rPr>
    </w:lvl>
    <w:lvl w:ilvl="5">
      <w:numFmt w:val="bullet"/>
      <w:lvlText w:val="•"/>
      <w:lvlJc w:val="left"/>
      <w:pPr>
        <w:ind w:left="5629" w:hanging="600"/>
      </w:pPr>
      <w:rPr>
        <w:rFonts w:hint="default"/>
        <w:lang w:val="es-ES" w:eastAsia="en-US" w:bidi="ar-SA"/>
      </w:rPr>
    </w:lvl>
    <w:lvl w:ilvl="6">
      <w:numFmt w:val="bullet"/>
      <w:lvlText w:val="•"/>
      <w:lvlJc w:val="left"/>
      <w:pPr>
        <w:ind w:left="6616" w:hanging="600"/>
      </w:pPr>
      <w:rPr>
        <w:rFonts w:hint="default"/>
        <w:lang w:val="es-ES" w:eastAsia="en-US" w:bidi="ar-SA"/>
      </w:rPr>
    </w:lvl>
    <w:lvl w:ilvl="7">
      <w:numFmt w:val="bullet"/>
      <w:lvlText w:val="•"/>
      <w:lvlJc w:val="left"/>
      <w:pPr>
        <w:ind w:left="7604" w:hanging="600"/>
      </w:pPr>
      <w:rPr>
        <w:rFonts w:hint="default"/>
        <w:lang w:val="es-ES" w:eastAsia="en-US" w:bidi="ar-SA"/>
      </w:rPr>
    </w:lvl>
    <w:lvl w:ilvl="8">
      <w:numFmt w:val="bullet"/>
      <w:lvlText w:val="•"/>
      <w:lvlJc w:val="left"/>
      <w:pPr>
        <w:ind w:left="8591" w:hanging="600"/>
      </w:pPr>
      <w:rPr>
        <w:rFonts w:hint="default"/>
        <w:lang w:val="es-ES" w:eastAsia="en-US" w:bidi="ar-SA"/>
      </w:rPr>
    </w:lvl>
  </w:abstractNum>
  <w:abstractNum w:abstractNumId="19" w15:restartNumberingAfterBreak="0">
    <w:nsid w:val="32AA6567"/>
    <w:multiLevelType w:val="hybridMultilevel"/>
    <w:tmpl w:val="F5627B1E"/>
    <w:lvl w:ilvl="0" w:tplc="9702CF90">
      <w:numFmt w:val="bullet"/>
      <w:lvlText w:val="●"/>
      <w:lvlJc w:val="left"/>
      <w:pPr>
        <w:ind w:left="1082" w:hanging="360"/>
      </w:pPr>
      <w:rPr>
        <w:rFonts w:ascii="Times New Roman" w:eastAsia="Times New Roman" w:hAnsi="Times New Roman" w:cs="Times New Roman" w:hint="default"/>
        <w:spacing w:val="-2"/>
        <w:w w:val="99"/>
        <w:sz w:val="24"/>
        <w:szCs w:val="24"/>
        <w:lang w:val="es-ES" w:eastAsia="en-US" w:bidi="ar-SA"/>
      </w:rPr>
    </w:lvl>
    <w:lvl w:ilvl="1" w:tplc="5FACDE86">
      <w:numFmt w:val="bullet"/>
      <w:lvlText w:val="•"/>
      <w:lvlJc w:val="left"/>
      <w:pPr>
        <w:ind w:left="2028" w:hanging="360"/>
      </w:pPr>
      <w:rPr>
        <w:rFonts w:hint="default"/>
        <w:lang w:val="es-ES" w:eastAsia="en-US" w:bidi="ar-SA"/>
      </w:rPr>
    </w:lvl>
    <w:lvl w:ilvl="2" w:tplc="6E229A98">
      <w:numFmt w:val="bullet"/>
      <w:lvlText w:val="•"/>
      <w:lvlJc w:val="left"/>
      <w:pPr>
        <w:ind w:left="2977" w:hanging="360"/>
      </w:pPr>
      <w:rPr>
        <w:rFonts w:hint="default"/>
        <w:lang w:val="es-ES" w:eastAsia="en-US" w:bidi="ar-SA"/>
      </w:rPr>
    </w:lvl>
    <w:lvl w:ilvl="3" w:tplc="2F08AA70">
      <w:numFmt w:val="bullet"/>
      <w:lvlText w:val="•"/>
      <w:lvlJc w:val="left"/>
      <w:pPr>
        <w:ind w:left="3925" w:hanging="360"/>
      </w:pPr>
      <w:rPr>
        <w:rFonts w:hint="default"/>
        <w:lang w:val="es-ES" w:eastAsia="en-US" w:bidi="ar-SA"/>
      </w:rPr>
    </w:lvl>
    <w:lvl w:ilvl="4" w:tplc="09CADDAC">
      <w:numFmt w:val="bullet"/>
      <w:lvlText w:val="•"/>
      <w:lvlJc w:val="left"/>
      <w:pPr>
        <w:ind w:left="4874" w:hanging="360"/>
      </w:pPr>
      <w:rPr>
        <w:rFonts w:hint="default"/>
        <w:lang w:val="es-ES" w:eastAsia="en-US" w:bidi="ar-SA"/>
      </w:rPr>
    </w:lvl>
    <w:lvl w:ilvl="5" w:tplc="892ABB46">
      <w:numFmt w:val="bullet"/>
      <w:lvlText w:val="•"/>
      <w:lvlJc w:val="left"/>
      <w:pPr>
        <w:ind w:left="5823" w:hanging="360"/>
      </w:pPr>
      <w:rPr>
        <w:rFonts w:hint="default"/>
        <w:lang w:val="es-ES" w:eastAsia="en-US" w:bidi="ar-SA"/>
      </w:rPr>
    </w:lvl>
    <w:lvl w:ilvl="6" w:tplc="15781FFA">
      <w:numFmt w:val="bullet"/>
      <w:lvlText w:val="•"/>
      <w:lvlJc w:val="left"/>
      <w:pPr>
        <w:ind w:left="6771" w:hanging="360"/>
      </w:pPr>
      <w:rPr>
        <w:rFonts w:hint="default"/>
        <w:lang w:val="es-ES" w:eastAsia="en-US" w:bidi="ar-SA"/>
      </w:rPr>
    </w:lvl>
    <w:lvl w:ilvl="7" w:tplc="FBE879BE">
      <w:numFmt w:val="bullet"/>
      <w:lvlText w:val="•"/>
      <w:lvlJc w:val="left"/>
      <w:pPr>
        <w:ind w:left="7720" w:hanging="360"/>
      </w:pPr>
      <w:rPr>
        <w:rFonts w:hint="default"/>
        <w:lang w:val="es-ES" w:eastAsia="en-US" w:bidi="ar-SA"/>
      </w:rPr>
    </w:lvl>
    <w:lvl w:ilvl="8" w:tplc="F116725C">
      <w:numFmt w:val="bullet"/>
      <w:lvlText w:val="•"/>
      <w:lvlJc w:val="left"/>
      <w:pPr>
        <w:ind w:left="8669" w:hanging="360"/>
      </w:pPr>
      <w:rPr>
        <w:rFonts w:hint="default"/>
        <w:lang w:val="es-ES" w:eastAsia="en-US" w:bidi="ar-SA"/>
      </w:rPr>
    </w:lvl>
  </w:abstractNum>
  <w:abstractNum w:abstractNumId="20" w15:restartNumberingAfterBreak="0">
    <w:nsid w:val="359F53A0"/>
    <w:multiLevelType w:val="hybridMultilevel"/>
    <w:tmpl w:val="CEA2D8F4"/>
    <w:lvl w:ilvl="0" w:tplc="A4DCFEEE">
      <w:start w:val="1"/>
      <w:numFmt w:val="decimal"/>
      <w:lvlText w:val="%1."/>
      <w:lvlJc w:val="left"/>
      <w:pPr>
        <w:ind w:left="1442" w:hanging="540"/>
      </w:pPr>
      <w:rPr>
        <w:rFonts w:ascii="Times New Roman" w:eastAsia="Times New Roman" w:hAnsi="Times New Roman" w:cs="Times New Roman" w:hint="default"/>
        <w:spacing w:val="-2"/>
        <w:w w:val="99"/>
        <w:sz w:val="24"/>
        <w:szCs w:val="24"/>
        <w:lang w:val="es-ES" w:eastAsia="en-US" w:bidi="ar-SA"/>
      </w:rPr>
    </w:lvl>
    <w:lvl w:ilvl="1" w:tplc="7D78FE4A">
      <w:numFmt w:val="bullet"/>
      <w:lvlText w:val="•"/>
      <w:lvlJc w:val="left"/>
      <w:pPr>
        <w:ind w:left="2352" w:hanging="540"/>
      </w:pPr>
      <w:rPr>
        <w:rFonts w:hint="default"/>
        <w:lang w:val="es-ES" w:eastAsia="en-US" w:bidi="ar-SA"/>
      </w:rPr>
    </w:lvl>
    <w:lvl w:ilvl="2" w:tplc="080E8334">
      <w:numFmt w:val="bullet"/>
      <w:lvlText w:val="•"/>
      <w:lvlJc w:val="left"/>
      <w:pPr>
        <w:ind w:left="3265" w:hanging="540"/>
      </w:pPr>
      <w:rPr>
        <w:rFonts w:hint="default"/>
        <w:lang w:val="es-ES" w:eastAsia="en-US" w:bidi="ar-SA"/>
      </w:rPr>
    </w:lvl>
    <w:lvl w:ilvl="3" w:tplc="0A30384C">
      <w:numFmt w:val="bullet"/>
      <w:lvlText w:val="•"/>
      <w:lvlJc w:val="left"/>
      <w:pPr>
        <w:ind w:left="4177" w:hanging="540"/>
      </w:pPr>
      <w:rPr>
        <w:rFonts w:hint="default"/>
        <w:lang w:val="es-ES" w:eastAsia="en-US" w:bidi="ar-SA"/>
      </w:rPr>
    </w:lvl>
    <w:lvl w:ilvl="4" w:tplc="300A42CA">
      <w:numFmt w:val="bullet"/>
      <w:lvlText w:val="•"/>
      <w:lvlJc w:val="left"/>
      <w:pPr>
        <w:ind w:left="5090" w:hanging="540"/>
      </w:pPr>
      <w:rPr>
        <w:rFonts w:hint="default"/>
        <w:lang w:val="es-ES" w:eastAsia="en-US" w:bidi="ar-SA"/>
      </w:rPr>
    </w:lvl>
    <w:lvl w:ilvl="5" w:tplc="B6322CD4">
      <w:numFmt w:val="bullet"/>
      <w:lvlText w:val="•"/>
      <w:lvlJc w:val="left"/>
      <w:pPr>
        <w:ind w:left="6003" w:hanging="540"/>
      </w:pPr>
      <w:rPr>
        <w:rFonts w:hint="default"/>
        <w:lang w:val="es-ES" w:eastAsia="en-US" w:bidi="ar-SA"/>
      </w:rPr>
    </w:lvl>
    <w:lvl w:ilvl="6" w:tplc="33103822">
      <w:numFmt w:val="bullet"/>
      <w:lvlText w:val="•"/>
      <w:lvlJc w:val="left"/>
      <w:pPr>
        <w:ind w:left="6915" w:hanging="540"/>
      </w:pPr>
      <w:rPr>
        <w:rFonts w:hint="default"/>
        <w:lang w:val="es-ES" w:eastAsia="en-US" w:bidi="ar-SA"/>
      </w:rPr>
    </w:lvl>
    <w:lvl w:ilvl="7" w:tplc="EF345456">
      <w:numFmt w:val="bullet"/>
      <w:lvlText w:val="•"/>
      <w:lvlJc w:val="left"/>
      <w:pPr>
        <w:ind w:left="7828" w:hanging="540"/>
      </w:pPr>
      <w:rPr>
        <w:rFonts w:hint="default"/>
        <w:lang w:val="es-ES" w:eastAsia="en-US" w:bidi="ar-SA"/>
      </w:rPr>
    </w:lvl>
    <w:lvl w:ilvl="8" w:tplc="BAAAB8F4">
      <w:numFmt w:val="bullet"/>
      <w:lvlText w:val="•"/>
      <w:lvlJc w:val="left"/>
      <w:pPr>
        <w:ind w:left="8741" w:hanging="540"/>
      </w:pPr>
      <w:rPr>
        <w:rFonts w:hint="default"/>
        <w:lang w:val="es-ES" w:eastAsia="en-US" w:bidi="ar-SA"/>
      </w:rPr>
    </w:lvl>
  </w:abstractNum>
  <w:abstractNum w:abstractNumId="21" w15:restartNumberingAfterBreak="0">
    <w:nsid w:val="37347783"/>
    <w:multiLevelType w:val="hybridMultilevel"/>
    <w:tmpl w:val="50264ECE"/>
    <w:lvl w:ilvl="0" w:tplc="C4824D0C">
      <w:start w:val="1"/>
      <w:numFmt w:val="decimal"/>
      <w:lvlText w:val="%1."/>
      <w:lvlJc w:val="left"/>
      <w:pPr>
        <w:ind w:left="1442" w:hanging="540"/>
      </w:pPr>
      <w:rPr>
        <w:rFonts w:ascii="Times New Roman" w:eastAsia="Times New Roman" w:hAnsi="Times New Roman" w:cs="Times New Roman" w:hint="default"/>
        <w:spacing w:val="-4"/>
        <w:w w:val="99"/>
        <w:sz w:val="24"/>
        <w:szCs w:val="24"/>
        <w:lang w:val="es-ES" w:eastAsia="en-US" w:bidi="ar-SA"/>
      </w:rPr>
    </w:lvl>
    <w:lvl w:ilvl="1" w:tplc="17B843A8">
      <w:numFmt w:val="bullet"/>
      <w:lvlText w:val="•"/>
      <w:lvlJc w:val="left"/>
      <w:pPr>
        <w:ind w:left="2352" w:hanging="540"/>
      </w:pPr>
      <w:rPr>
        <w:rFonts w:hint="default"/>
        <w:lang w:val="es-ES" w:eastAsia="en-US" w:bidi="ar-SA"/>
      </w:rPr>
    </w:lvl>
    <w:lvl w:ilvl="2" w:tplc="D4EE6698">
      <w:numFmt w:val="bullet"/>
      <w:lvlText w:val="•"/>
      <w:lvlJc w:val="left"/>
      <w:pPr>
        <w:ind w:left="3265" w:hanging="540"/>
      </w:pPr>
      <w:rPr>
        <w:rFonts w:hint="default"/>
        <w:lang w:val="es-ES" w:eastAsia="en-US" w:bidi="ar-SA"/>
      </w:rPr>
    </w:lvl>
    <w:lvl w:ilvl="3" w:tplc="3D180D14">
      <w:numFmt w:val="bullet"/>
      <w:lvlText w:val="•"/>
      <w:lvlJc w:val="left"/>
      <w:pPr>
        <w:ind w:left="4177" w:hanging="540"/>
      </w:pPr>
      <w:rPr>
        <w:rFonts w:hint="default"/>
        <w:lang w:val="es-ES" w:eastAsia="en-US" w:bidi="ar-SA"/>
      </w:rPr>
    </w:lvl>
    <w:lvl w:ilvl="4" w:tplc="2390CCD0">
      <w:numFmt w:val="bullet"/>
      <w:lvlText w:val="•"/>
      <w:lvlJc w:val="left"/>
      <w:pPr>
        <w:ind w:left="5090" w:hanging="540"/>
      </w:pPr>
      <w:rPr>
        <w:rFonts w:hint="default"/>
        <w:lang w:val="es-ES" w:eastAsia="en-US" w:bidi="ar-SA"/>
      </w:rPr>
    </w:lvl>
    <w:lvl w:ilvl="5" w:tplc="DCC065E4">
      <w:numFmt w:val="bullet"/>
      <w:lvlText w:val="•"/>
      <w:lvlJc w:val="left"/>
      <w:pPr>
        <w:ind w:left="6003" w:hanging="540"/>
      </w:pPr>
      <w:rPr>
        <w:rFonts w:hint="default"/>
        <w:lang w:val="es-ES" w:eastAsia="en-US" w:bidi="ar-SA"/>
      </w:rPr>
    </w:lvl>
    <w:lvl w:ilvl="6" w:tplc="63843212">
      <w:numFmt w:val="bullet"/>
      <w:lvlText w:val="•"/>
      <w:lvlJc w:val="left"/>
      <w:pPr>
        <w:ind w:left="6915" w:hanging="540"/>
      </w:pPr>
      <w:rPr>
        <w:rFonts w:hint="default"/>
        <w:lang w:val="es-ES" w:eastAsia="en-US" w:bidi="ar-SA"/>
      </w:rPr>
    </w:lvl>
    <w:lvl w:ilvl="7" w:tplc="4620C0C0">
      <w:numFmt w:val="bullet"/>
      <w:lvlText w:val="•"/>
      <w:lvlJc w:val="left"/>
      <w:pPr>
        <w:ind w:left="7828" w:hanging="540"/>
      </w:pPr>
      <w:rPr>
        <w:rFonts w:hint="default"/>
        <w:lang w:val="es-ES" w:eastAsia="en-US" w:bidi="ar-SA"/>
      </w:rPr>
    </w:lvl>
    <w:lvl w:ilvl="8" w:tplc="1A4AEA66">
      <w:numFmt w:val="bullet"/>
      <w:lvlText w:val="•"/>
      <w:lvlJc w:val="left"/>
      <w:pPr>
        <w:ind w:left="8741" w:hanging="540"/>
      </w:pPr>
      <w:rPr>
        <w:rFonts w:hint="default"/>
        <w:lang w:val="es-ES" w:eastAsia="en-US" w:bidi="ar-SA"/>
      </w:rPr>
    </w:lvl>
  </w:abstractNum>
  <w:abstractNum w:abstractNumId="22" w15:restartNumberingAfterBreak="0">
    <w:nsid w:val="38E44F99"/>
    <w:multiLevelType w:val="hybridMultilevel"/>
    <w:tmpl w:val="EB80428A"/>
    <w:lvl w:ilvl="0" w:tplc="10060AA8">
      <w:numFmt w:val="bullet"/>
      <w:lvlText w:val="-"/>
      <w:lvlJc w:val="left"/>
      <w:pPr>
        <w:ind w:left="107" w:hanging="141"/>
      </w:pPr>
      <w:rPr>
        <w:rFonts w:ascii="Times New Roman" w:eastAsia="Times New Roman" w:hAnsi="Times New Roman" w:cs="Times New Roman" w:hint="default"/>
        <w:spacing w:val="-8"/>
        <w:w w:val="99"/>
        <w:sz w:val="24"/>
        <w:szCs w:val="24"/>
        <w:lang w:val="es-ES" w:eastAsia="en-US" w:bidi="ar-SA"/>
      </w:rPr>
    </w:lvl>
    <w:lvl w:ilvl="1" w:tplc="11844142">
      <w:numFmt w:val="bullet"/>
      <w:lvlText w:val="•"/>
      <w:lvlJc w:val="left"/>
      <w:pPr>
        <w:ind w:left="261" w:hanging="141"/>
      </w:pPr>
      <w:rPr>
        <w:rFonts w:hint="default"/>
        <w:lang w:val="es-ES" w:eastAsia="en-US" w:bidi="ar-SA"/>
      </w:rPr>
    </w:lvl>
    <w:lvl w:ilvl="2" w:tplc="102007E2">
      <w:numFmt w:val="bullet"/>
      <w:lvlText w:val="•"/>
      <w:lvlJc w:val="left"/>
      <w:pPr>
        <w:ind w:left="422" w:hanging="141"/>
      </w:pPr>
      <w:rPr>
        <w:rFonts w:hint="default"/>
        <w:lang w:val="es-ES" w:eastAsia="en-US" w:bidi="ar-SA"/>
      </w:rPr>
    </w:lvl>
    <w:lvl w:ilvl="3" w:tplc="EBE8C5C2">
      <w:numFmt w:val="bullet"/>
      <w:lvlText w:val="•"/>
      <w:lvlJc w:val="left"/>
      <w:pPr>
        <w:ind w:left="583" w:hanging="141"/>
      </w:pPr>
      <w:rPr>
        <w:rFonts w:hint="default"/>
        <w:lang w:val="es-ES" w:eastAsia="en-US" w:bidi="ar-SA"/>
      </w:rPr>
    </w:lvl>
    <w:lvl w:ilvl="4" w:tplc="548A9F10">
      <w:numFmt w:val="bullet"/>
      <w:lvlText w:val="•"/>
      <w:lvlJc w:val="left"/>
      <w:pPr>
        <w:ind w:left="744" w:hanging="141"/>
      </w:pPr>
      <w:rPr>
        <w:rFonts w:hint="default"/>
        <w:lang w:val="es-ES" w:eastAsia="en-US" w:bidi="ar-SA"/>
      </w:rPr>
    </w:lvl>
    <w:lvl w:ilvl="5" w:tplc="A6F48E1C">
      <w:numFmt w:val="bullet"/>
      <w:lvlText w:val="•"/>
      <w:lvlJc w:val="left"/>
      <w:pPr>
        <w:ind w:left="905" w:hanging="141"/>
      </w:pPr>
      <w:rPr>
        <w:rFonts w:hint="default"/>
        <w:lang w:val="es-ES" w:eastAsia="en-US" w:bidi="ar-SA"/>
      </w:rPr>
    </w:lvl>
    <w:lvl w:ilvl="6" w:tplc="5C9E7806">
      <w:numFmt w:val="bullet"/>
      <w:lvlText w:val="•"/>
      <w:lvlJc w:val="left"/>
      <w:pPr>
        <w:ind w:left="1066" w:hanging="141"/>
      </w:pPr>
      <w:rPr>
        <w:rFonts w:hint="default"/>
        <w:lang w:val="es-ES" w:eastAsia="en-US" w:bidi="ar-SA"/>
      </w:rPr>
    </w:lvl>
    <w:lvl w:ilvl="7" w:tplc="074648C0">
      <w:numFmt w:val="bullet"/>
      <w:lvlText w:val="•"/>
      <w:lvlJc w:val="left"/>
      <w:pPr>
        <w:ind w:left="1227" w:hanging="141"/>
      </w:pPr>
      <w:rPr>
        <w:rFonts w:hint="default"/>
        <w:lang w:val="es-ES" w:eastAsia="en-US" w:bidi="ar-SA"/>
      </w:rPr>
    </w:lvl>
    <w:lvl w:ilvl="8" w:tplc="415CFA46">
      <w:numFmt w:val="bullet"/>
      <w:lvlText w:val="•"/>
      <w:lvlJc w:val="left"/>
      <w:pPr>
        <w:ind w:left="1388" w:hanging="141"/>
      </w:pPr>
      <w:rPr>
        <w:rFonts w:hint="default"/>
        <w:lang w:val="es-ES" w:eastAsia="en-US" w:bidi="ar-SA"/>
      </w:rPr>
    </w:lvl>
  </w:abstractNum>
  <w:abstractNum w:abstractNumId="23" w15:restartNumberingAfterBreak="0">
    <w:nsid w:val="38EE3578"/>
    <w:multiLevelType w:val="multilevel"/>
    <w:tmpl w:val="E4121492"/>
    <w:lvl w:ilvl="0">
      <w:start w:val="6"/>
      <w:numFmt w:val="decimal"/>
      <w:lvlText w:val="%1"/>
      <w:lvlJc w:val="left"/>
      <w:pPr>
        <w:ind w:left="902" w:hanging="540"/>
      </w:pPr>
      <w:rPr>
        <w:rFonts w:hint="default"/>
        <w:lang w:val="es-ES" w:eastAsia="en-US" w:bidi="ar-SA"/>
      </w:rPr>
    </w:lvl>
    <w:lvl w:ilvl="1">
      <w:start w:val="1"/>
      <w:numFmt w:val="decimal"/>
      <w:lvlText w:val="%1.%2"/>
      <w:lvlJc w:val="left"/>
      <w:pPr>
        <w:ind w:left="902" w:hanging="540"/>
      </w:pPr>
      <w:rPr>
        <w:rFonts w:hint="default"/>
        <w:lang w:val="es-ES" w:eastAsia="en-US" w:bidi="ar-SA"/>
      </w:rPr>
    </w:lvl>
    <w:lvl w:ilvl="2">
      <w:start w:val="2"/>
      <w:numFmt w:val="decimal"/>
      <w:lvlText w:val="%1.%2.%3"/>
      <w:lvlJc w:val="left"/>
      <w:pPr>
        <w:ind w:left="902" w:hanging="540"/>
      </w:pPr>
      <w:rPr>
        <w:rFonts w:ascii="Times New Roman" w:eastAsia="Times New Roman" w:hAnsi="Times New Roman" w:cs="Times New Roman" w:hint="default"/>
        <w:b/>
        <w:bCs/>
        <w:i/>
        <w:color w:val="333333"/>
        <w:spacing w:val="-1"/>
        <w:w w:val="99"/>
        <w:sz w:val="24"/>
        <w:szCs w:val="24"/>
        <w:lang w:val="es-ES" w:eastAsia="en-US" w:bidi="ar-SA"/>
      </w:rPr>
    </w:lvl>
    <w:lvl w:ilvl="3">
      <w:numFmt w:val="bullet"/>
      <w:lvlText w:val="●"/>
      <w:lvlJc w:val="left"/>
      <w:pPr>
        <w:ind w:left="1082" w:hanging="360"/>
      </w:pPr>
      <w:rPr>
        <w:rFonts w:ascii="Times New Roman" w:eastAsia="Times New Roman" w:hAnsi="Times New Roman" w:cs="Times New Roman" w:hint="default"/>
        <w:spacing w:val="-2"/>
        <w:w w:val="99"/>
        <w:sz w:val="24"/>
        <w:szCs w:val="24"/>
        <w:lang w:val="es-ES" w:eastAsia="en-US" w:bidi="ar-SA"/>
      </w:rPr>
    </w:lvl>
    <w:lvl w:ilvl="4">
      <w:numFmt w:val="bullet"/>
      <w:lvlText w:val="•"/>
      <w:lvlJc w:val="left"/>
      <w:pPr>
        <w:ind w:left="4242" w:hanging="360"/>
      </w:pPr>
      <w:rPr>
        <w:rFonts w:hint="default"/>
        <w:lang w:val="es-ES" w:eastAsia="en-US" w:bidi="ar-SA"/>
      </w:rPr>
    </w:lvl>
    <w:lvl w:ilvl="5">
      <w:numFmt w:val="bullet"/>
      <w:lvlText w:val="•"/>
      <w:lvlJc w:val="left"/>
      <w:pPr>
        <w:ind w:left="5296" w:hanging="360"/>
      </w:pPr>
      <w:rPr>
        <w:rFonts w:hint="default"/>
        <w:lang w:val="es-ES" w:eastAsia="en-US" w:bidi="ar-SA"/>
      </w:rPr>
    </w:lvl>
    <w:lvl w:ilvl="6">
      <w:numFmt w:val="bullet"/>
      <w:lvlText w:val="•"/>
      <w:lvlJc w:val="left"/>
      <w:pPr>
        <w:ind w:left="6350" w:hanging="360"/>
      </w:pPr>
      <w:rPr>
        <w:rFonts w:hint="default"/>
        <w:lang w:val="es-ES" w:eastAsia="en-US" w:bidi="ar-SA"/>
      </w:rPr>
    </w:lvl>
    <w:lvl w:ilvl="7">
      <w:numFmt w:val="bullet"/>
      <w:lvlText w:val="•"/>
      <w:lvlJc w:val="left"/>
      <w:pPr>
        <w:ind w:left="7404" w:hanging="360"/>
      </w:pPr>
      <w:rPr>
        <w:rFonts w:hint="default"/>
        <w:lang w:val="es-ES" w:eastAsia="en-US" w:bidi="ar-SA"/>
      </w:rPr>
    </w:lvl>
    <w:lvl w:ilvl="8">
      <w:numFmt w:val="bullet"/>
      <w:lvlText w:val="•"/>
      <w:lvlJc w:val="left"/>
      <w:pPr>
        <w:ind w:left="8458" w:hanging="360"/>
      </w:pPr>
      <w:rPr>
        <w:rFonts w:hint="default"/>
        <w:lang w:val="es-ES" w:eastAsia="en-US" w:bidi="ar-SA"/>
      </w:rPr>
    </w:lvl>
  </w:abstractNum>
  <w:abstractNum w:abstractNumId="24" w15:restartNumberingAfterBreak="0">
    <w:nsid w:val="3C374BCB"/>
    <w:multiLevelType w:val="hybridMultilevel"/>
    <w:tmpl w:val="EE6C6858"/>
    <w:lvl w:ilvl="0" w:tplc="65B09D26">
      <w:start w:val="1"/>
      <w:numFmt w:val="decimal"/>
      <w:lvlText w:val="%1."/>
      <w:lvlJc w:val="left"/>
      <w:pPr>
        <w:ind w:left="1442" w:hanging="540"/>
      </w:pPr>
      <w:rPr>
        <w:rFonts w:ascii="Times New Roman" w:eastAsia="Times New Roman" w:hAnsi="Times New Roman" w:cs="Times New Roman" w:hint="default"/>
        <w:spacing w:val="-2"/>
        <w:w w:val="99"/>
        <w:sz w:val="24"/>
        <w:szCs w:val="24"/>
        <w:lang w:val="es-ES" w:eastAsia="en-US" w:bidi="ar-SA"/>
      </w:rPr>
    </w:lvl>
    <w:lvl w:ilvl="1" w:tplc="429CEF16">
      <w:numFmt w:val="bullet"/>
      <w:lvlText w:val="•"/>
      <w:lvlJc w:val="left"/>
      <w:pPr>
        <w:ind w:left="2352" w:hanging="540"/>
      </w:pPr>
      <w:rPr>
        <w:rFonts w:hint="default"/>
        <w:lang w:val="es-ES" w:eastAsia="en-US" w:bidi="ar-SA"/>
      </w:rPr>
    </w:lvl>
    <w:lvl w:ilvl="2" w:tplc="CAA22254">
      <w:numFmt w:val="bullet"/>
      <w:lvlText w:val="•"/>
      <w:lvlJc w:val="left"/>
      <w:pPr>
        <w:ind w:left="3265" w:hanging="540"/>
      </w:pPr>
      <w:rPr>
        <w:rFonts w:hint="default"/>
        <w:lang w:val="es-ES" w:eastAsia="en-US" w:bidi="ar-SA"/>
      </w:rPr>
    </w:lvl>
    <w:lvl w:ilvl="3" w:tplc="5FFE1CE2">
      <w:numFmt w:val="bullet"/>
      <w:lvlText w:val="•"/>
      <w:lvlJc w:val="left"/>
      <w:pPr>
        <w:ind w:left="4177" w:hanging="540"/>
      </w:pPr>
      <w:rPr>
        <w:rFonts w:hint="default"/>
        <w:lang w:val="es-ES" w:eastAsia="en-US" w:bidi="ar-SA"/>
      </w:rPr>
    </w:lvl>
    <w:lvl w:ilvl="4" w:tplc="5EDCB4A0">
      <w:numFmt w:val="bullet"/>
      <w:lvlText w:val="•"/>
      <w:lvlJc w:val="left"/>
      <w:pPr>
        <w:ind w:left="5090" w:hanging="540"/>
      </w:pPr>
      <w:rPr>
        <w:rFonts w:hint="default"/>
        <w:lang w:val="es-ES" w:eastAsia="en-US" w:bidi="ar-SA"/>
      </w:rPr>
    </w:lvl>
    <w:lvl w:ilvl="5" w:tplc="CE74EA94">
      <w:numFmt w:val="bullet"/>
      <w:lvlText w:val="•"/>
      <w:lvlJc w:val="left"/>
      <w:pPr>
        <w:ind w:left="6003" w:hanging="540"/>
      </w:pPr>
      <w:rPr>
        <w:rFonts w:hint="default"/>
        <w:lang w:val="es-ES" w:eastAsia="en-US" w:bidi="ar-SA"/>
      </w:rPr>
    </w:lvl>
    <w:lvl w:ilvl="6" w:tplc="F39C3A82">
      <w:numFmt w:val="bullet"/>
      <w:lvlText w:val="•"/>
      <w:lvlJc w:val="left"/>
      <w:pPr>
        <w:ind w:left="6915" w:hanging="540"/>
      </w:pPr>
      <w:rPr>
        <w:rFonts w:hint="default"/>
        <w:lang w:val="es-ES" w:eastAsia="en-US" w:bidi="ar-SA"/>
      </w:rPr>
    </w:lvl>
    <w:lvl w:ilvl="7" w:tplc="E37CCE2C">
      <w:numFmt w:val="bullet"/>
      <w:lvlText w:val="•"/>
      <w:lvlJc w:val="left"/>
      <w:pPr>
        <w:ind w:left="7828" w:hanging="540"/>
      </w:pPr>
      <w:rPr>
        <w:rFonts w:hint="default"/>
        <w:lang w:val="es-ES" w:eastAsia="en-US" w:bidi="ar-SA"/>
      </w:rPr>
    </w:lvl>
    <w:lvl w:ilvl="8" w:tplc="053ABB2C">
      <w:numFmt w:val="bullet"/>
      <w:lvlText w:val="•"/>
      <w:lvlJc w:val="left"/>
      <w:pPr>
        <w:ind w:left="8741" w:hanging="540"/>
      </w:pPr>
      <w:rPr>
        <w:rFonts w:hint="default"/>
        <w:lang w:val="es-ES" w:eastAsia="en-US" w:bidi="ar-SA"/>
      </w:rPr>
    </w:lvl>
  </w:abstractNum>
  <w:abstractNum w:abstractNumId="25" w15:restartNumberingAfterBreak="0">
    <w:nsid w:val="3DA05FD4"/>
    <w:multiLevelType w:val="multilevel"/>
    <w:tmpl w:val="0528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DB2E72"/>
    <w:multiLevelType w:val="multilevel"/>
    <w:tmpl w:val="E9A29240"/>
    <w:lvl w:ilvl="0">
      <w:start w:val="1"/>
      <w:numFmt w:val="decimal"/>
      <w:lvlText w:val="%1"/>
      <w:lvlJc w:val="left"/>
      <w:pPr>
        <w:ind w:left="782" w:hanging="420"/>
      </w:pPr>
      <w:rPr>
        <w:rFonts w:hint="default"/>
        <w:lang w:val="es-ES" w:eastAsia="en-US" w:bidi="ar-SA"/>
      </w:rPr>
    </w:lvl>
    <w:lvl w:ilvl="1">
      <w:start w:val="1"/>
      <w:numFmt w:val="decimal"/>
      <w:lvlText w:val="%1.%2."/>
      <w:lvlJc w:val="left"/>
      <w:pPr>
        <w:ind w:left="782" w:hanging="420"/>
      </w:pPr>
      <w:rPr>
        <w:rFonts w:ascii="Times New Roman" w:eastAsia="Times New Roman" w:hAnsi="Times New Roman" w:cs="Times New Roman" w:hint="default"/>
        <w:spacing w:val="-3"/>
        <w:w w:val="100"/>
        <w:sz w:val="24"/>
        <w:szCs w:val="24"/>
        <w:lang w:val="es-ES" w:eastAsia="en-US" w:bidi="ar-SA"/>
      </w:rPr>
    </w:lvl>
    <w:lvl w:ilvl="2">
      <w:start w:val="1"/>
      <w:numFmt w:val="decimal"/>
      <w:lvlText w:val="%1.%2.%3."/>
      <w:lvlJc w:val="left"/>
      <w:pPr>
        <w:ind w:left="1082" w:hanging="720"/>
      </w:pPr>
      <w:rPr>
        <w:rFonts w:ascii="Times New Roman" w:eastAsia="Times New Roman" w:hAnsi="Times New Roman" w:cs="Times New Roman" w:hint="default"/>
        <w:spacing w:val="-1"/>
        <w:w w:val="100"/>
        <w:sz w:val="24"/>
        <w:szCs w:val="24"/>
        <w:lang w:val="es-ES" w:eastAsia="en-US" w:bidi="ar-SA"/>
      </w:rPr>
    </w:lvl>
    <w:lvl w:ilvl="3">
      <w:numFmt w:val="bullet"/>
      <w:lvlText w:val="•"/>
      <w:lvlJc w:val="left"/>
      <w:pPr>
        <w:ind w:left="3188" w:hanging="720"/>
      </w:pPr>
      <w:rPr>
        <w:rFonts w:hint="default"/>
        <w:lang w:val="es-ES" w:eastAsia="en-US" w:bidi="ar-SA"/>
      </w:rPr>
    </w:lvl>
    <w:lvl w:ilvl="4">
      <w:numFmt w:val="bullet"/>
      <w:lvlText w:val="•"/>
      <w:lvlJc w:val="left"/>
      <w:pPr>
        <w:ind w:left="4242" w:hanging="720"/>
      </w:pPr>
      <w:rPr>
        <w:rFonts w:hint="default"/>
        <w:lang w:val="es-ES" w:eastAsia="en-US" w:bidi="ar-SA"/>
      </w:rPr>
    </w:lvl>
    <w:lvl w:ilvl="5">
      <w:numFmt w:val="bullet"/>
      <w:lvlText w:val="•"/>
      <w:lvlJc w:val="left"/>
      <w:pPr>
        <w:ind w:left="5296" w:hanging="720"/>
      </w:pPr>
      <w:rPr>
        <w:rFonts w:hint="default"/>
        <w:lang w:val="es-ES" w:eastAsia="en-US" w:bidi="ar-SA"/>
      </w:rPr>
    </w:lvl>
    <w:lvl w:ilvl="6">
      <w:numFmt w:val="bullet"/>
      <w:lvlText w:val="•"/>
      <w:lvlJc w:val="left"/>
      <w:pPr>
        <w:ind w:left="6350" w:hanging="720"/>
      </w:pPr>
      <w:rPr>
        <w:rFonts w:hint="default"/>
        <w:lang w:val="es-ES" w:eastAsia="en-US" w:bidi="ar-SA"/>
      </w:rPr>
    </w:lvl>
    <w:lvl w:ilvl="7">
      <w:numFmt w:val="bullet"/>
      <w:lvlText w:val="•"/>
      <w:lvlJc w:val="left"/>
      <w:pPr>
        <w:ind w:left="7404" w:hanging="720"/>
      </w:pPr>
      <w:rPr>
        <w:rFonts w:hint="default"/>
        <w:lang w:val="es-ES" w:eastAsia="en-US" w:bidi="ar-SA"/>
      </w:rPr>
    </w:lvl>
    <w:lvl w:ilvl="8">
      <w:numFmt w:val="bullet"/>
      <w:lvlText w:val="•"/>
      <w:lvlJc w:val="left"/>
      <w:pPr>
        <w:ind w:left="8458" w:hanging="720"/>
      </w:pPr>
      <w:rPr>
        <w:rFonts w:hint="default"/>
        <w:lang w:val="es-ES" w:eastAsia="en-US" w:bidi="ar-SA"/>
      </w:rPr>
    </w:lvl>
  </w:abstractNum>
  <w:abstractNum w:abstractNumId="27" w15:restartNumberingAfterBreak="0">
    <w:nsid w:val="41411531"/>
    <w:multiLevelType w:val="hybridMultilevel"/>
    <w:tmpl w:val="5FFA8D08"/>
    <w:lvl w:ilvl="0" w:tplc="D5B63668">
      <w:start w:val="1"/>
      <w:numFmt w:val="decimal"/>
      <w:lvlText w:val="%1."/>
      <w:lvlJc w:val="left"/>
      <w:pPr>
        <w:ind w:left="1442" w:hanging="540"/>
      </w:pPr>
      <w:rPr>
        <w:rFonts w:ascii="Times New Roman" w:eastAsia="Times New Roman" w:hAnsi="Times New Roman" w:cs="Times New Roman" w:hint="default"/>
        <w:spacing w:val="-2"/>
        <w:w w:val="99"/>
        <w:sz w:val="24"/>
        <w:szCs w:val="24"/>
        <w:lang w:val="es-ES" w:eastAsia="en-US" w:bidi="ar-SA"/>
      </w:rPr>
    </w:lvl>
    <w:lvl w:ilvl="1" w:tplc="7AB872E6">
      <w:numFmt w:val="bullet"/>
      <w:lvlText w:val="•"/>
      <w:lvlJc w:val="left"/>
      <w:pPr>
        <w:ind w:left="2352" w:hanging="540"/>
      </w:pPr>
      <w:rPr>
        <w:rFonts w:hint="default"/>
        <w:lang w:val="es-ES" w:eastAsia="en-US" w:bidi="ar-SA"/>
      </w:rPr>
    </w:lvl>
    <w:lvl w:ilvl="2" w:tplc="6D248576">
      <w:numFmt w:val="bullet"/>
      <w:lvlText w:val="•"/>
      <w:lvlJc w:val="left"/>
      <w:pPr>
        <w:ind w:left="3265" w:hanging="540"/>
      </w:pPr>
      <w:rPr>
        <w:rFonts w:hint="default"/>
        <w:lang w:val="es-ES" w:eastAsia="en-US" w:bidi="ar-SA"/>
      </w:rPr>
    </w:lvl>
    <w:lvl w:ilvl="3" w:tplc="6B2E22E6">
      <w:numFmt w:val="bullet"/>
      <w:lvlText w:val="•"/>
      <w:lvlJc w:val="left"/>
      <w:pPr>
        <w:ind w:left="4177" w:hanging="540"/>
      </w:pPr>
      <w:rPr>
        <w:rFonts w:hint="default"/>
        <w:lang w:val="es-ES" w:eastAsia="en-US" w:bidi="ar-SA"/>
      </w:rPr>
    </w:lvl>
    <w:lvl w:ilvl="4" w:tplc="28FCCCBA">
      <w:numFmt w:val="bullet"/>
      <w:lvlText w:val="•"/>
      <w:lvlJc w:val="left"/>
      <w:pPr>
        <w:ind w:left="5090" w:hanging="540"/>
      </w:pPr>
      <w:rPr>
        <w:rFonts w:hint="default"/>
        <w:lang w:val="es-ES" w:eastAsia="en-US" w:bidi="ar-SA"/>
      </w:rPr>
    </w:lvl>
    <w:lvl w:ilvl="5" w:tplc="845C31E0">
      <w:numFmt w:val="bullet"/>
      <w:lvlText w:val="•"/>
      <w:lvlJc w:val="left"/>
      <w:pPr>
        <w:ind w:left="6003" w:hanging="540"/>
      </w:pPr>
      <w:rPr>
        <w:rFonts w:hint="default"/>
        <w:lang w:val="es-ES" w:eastAsia="en-US" w:bidi="ar-SA"/>
      </w:rPr>
    </w:lvl>
    <w:lvl w:ilvl="6" w:tplc="A9A00F78">
      <w:numFmt w:val="bullet"/>
      <w:lvlText w:val="•"/>
      <w:lvlJc w:val="left"/>
      <w:pPr>
        <w:ind w:left="6915" w:hanging="540"/>
      </w:pPr>
      <w:rPr>
        <w:rFonts w:hint="default"/>
        <w:lang w:val="es-ES" w:eastAsia="en-US" w:bidi="ar-SA"/>
      </w:rPr>
    </w:lvl>
    <w:lvl w:ilvl="7" w:tplc="BF0CEB6C">
      <w:numFmt w:val="bullet"/>
      <w:lvlText w:val="•"/>
      <w:lvlJc w:val="left"/>
      <w:pPr>
        <w:ind w:left="7828" w:hanging="540"/>
      </w:pPr>
      <w:rPr>
        <w:rFonts w:hint="default"/>
        <w:lang w:val="es-ES" w:eastAsia="en-US" w:bidi="ar-SA"/>
      </w:rPr>
    </w:lvl>
    <w:lvl w:ilvl="8" w:tplc="2960BD20">
      <w:numFmt w:val="bullet"/>
      <w:lvlText w:val="•"/>
      <w:lvlJc w:val="left"/>
      <w:pPr>
        <w:ind w:left="8741" w:hanging="540"/>
      </w:pPr>
      <w:rPr>
        <w:rFonts w:hint="default"/>
        <w:lang w:val="es-ES" w:eastAsia="en-US" w:bidi="ar-SA"/>
      </w:rPr>
    </w:lvl>
  </w:abstractNum>
  <w:abstractNum w:abstractNumId="28" w15:restartNumberingAfterBreak="0">
    <w:nsid w:val="4B803EF8"/>
    <w:multiLevelType w:val="hybridMultilevel"/>
    <w:tmpl w:val="C14ACE12"/>
    <w:lvl w:ilvl="0" w:tplc="3A02B090">
      <w:start w:val="1"/>
      <w:numFmt w:val="decimal"/>
      <w:lvlText w:val="%1."/>
      <w:lvlJc w:val="left"/>
      <w:pPr>
        <w:ind w:left="1082" w:hanging="360"/>
      </w:pPr>
      <w:rPr>
        <w:rFonts w:ascii="Times New Roman" w:eastAsia="Times New Roman" w:hAnsi="Times New Roman" w:cs="Times New Roman" w:hint="default"/>
        <w:spacing w:val="-2"/>
        <w:w w:val="99"/>
        <w:sz w:val="24"/>
        <w:szCs w:val="24"/>
        <w:lang w:val="es-ES" w:eastAsia="en-US" w:bidi="ar-SA"/>
      </w:rPr>
    </w:lvl>
    <w:lvl w:ilvl="1" w:tplc="3AAC30AA">
      <w:numFmt w:val="bullet"/>
      <w:lvlText w:val="•"/>
      <w:lvlJc w:val="left"/>
      <w:pPr>
        <w:ind w:left="2028" w:hanging="360"/>
      </w:pPr>
      <w:rPr>
        <w:rFonts w:hint="default"/>
        <w:lang w:val="es-ES" w:eastAsia="en-US" w:bidi="ar-SA"/>
      </w:rPr>
    </w:lvl>
    <w:lvl w:ilvl="2" w:tplc="5DB2064E">
      <w:numFmt w:val="bullet"/>
      <w:lvlText w:val="•"/>
      <w:lvlJc w:val="left"/>
      <w:pPr>
        <w:ind w:left="2977" w:hanging="360"/>
      </w:pPr>
      <w:rPr>
        <w:rFonts w:hint="default"/>
        <w:lang w:val="es-ES" w:eastAsia="en-US" w:bidi="ar-SA"/>
      </w:rPr>
    </w:lvl>
    <w:lvl w:ilvl="3" w:tplc="4A0032D0">
      <w:numFmt w:val="bullet"/>
      <w:lvlText w:val="•"/>
      <w:lvlJc w:val="left"/>
      <w:pPr>
        <w:ind w:left="3925" w:hanging="360"/>
      </w:pPr>
      <w:rPr>
        <w:rFonts w:hint="default"/>
        <w:lang w:val="es-ES" w:eastAsia="en-US" w:bidi="ar-SA"/>
      </w:rPr>
    </w:lvl>
    <w:lvl w:ilvl="4" w:tplc="C25CEFFC">
      <w:numFmt w:val="bullet"/>
      <w:lvlText w:val="•"/>
      <w:lvlJc w:val="left"/>
      <w:pPr>
        <w:ind w:left="4874" w:hanging="360"/>
      </w:pPr>
      <w:rPr>
        <w:rFonts w:hint="default"/>
        <w:lang w:val="es-ES" w:eastAsia="en-US" w:bidi="ar-SA"/>
      </w:rPr>
    </w:lvl>
    <w:lvl w:ilvl="5" w:tplc="5344AFC0">
      <w:numFmt w:val="bullet"/>
      <w:lvlText w:val="•"/>
      <w:lvlJc w:val="left"/>
      <w:pPr>
        <w:ind w:left="5823" w:hanging="360"/>
      </w:pPr>
      <w:rPr>
        <w:rFonts w:hint="default"/>
        <w:lang w:val="es-ES" w:eastAsia="en-US" w:bidi="ar-SA"/>
      </w:rPr>
    </w:lvl>
    <w:lvl w:ilvl="6" w:tplc="FFF03954">
      <w:numFmt w:val="bullet"/>
      <w:lvlText w:val="•"/>
      <w:lvlJc w:val="left"/>
      <w:pPr>
        <w:ind w:left="6771" w:hanging="360"/>
      </w:pPr>
      <w:rPr>
        <w:rFonts w:hint="default"/>
        <w:lang w:val="es-ES" w:eastAsia="en-US" w:bidi="ar-SA"/>
      </w:rPr>
    </w:lvl>
    <w:lvl w:ilvl="7" w:tplc="C24212CE">
      <w:numFmt w:val="bullet"/>
      <w:lvlText w:val="•"/>
      <w:lvlJc w:val="left"/>
      <w:pPr>
        <w:ind w:left="7720" w:hanging="360"/>
      </w:pPr>
      <w:rPr>
        <w:rFonts w:hint="default"/>
        <w:lang w:val="es-ES" w:eastAsia="en-US" w:bidi="ar-SA"/>
      </w:rPr>
    </w:lvl>
    <w:lvl w:ilvl="8" w:tplc="E2323632">
      <w:numFmt w:val="bullet"/>
      <w:lvlText w:val="•"/>
      <w:lvlJc w:val="left"/>
      <w:pPr>
        <w:ind w:left="8669" w:hanging="360"/>
      </w:pPr>
      <w:rPr>
        <w:rFonts w:hint="default"/>
        <w:lang w:val="es-ES" w:eastAsia="en-US" w:bidi="ar-SA"/>
      </w:rPr>
    </w:lvl>
  </w:abstractNum>
  <w:abstractNum w:abstractNumId="29" w15:restartNumberingAfterBreak="0">
    <w:nsid w:val="4D447EFB"/>
    <w:multiLevelType w:val="hybridMultilevel"/>
    <w:tmpl w:val="4B266C76"/>
    <w:lvl w:ilvl="0" w:tplc="67E07DC4">
      <w:start w:val="1"/>
      <w:numFmt w:val="decimal"/>
      <w:lvlText w:val="%1."/>
      <w:lvlJc w:val="left"/>
      <w:pPr>
        <w:ind w:left="1442" w:hanging="600"/>
      </w:pPr>
      <w:rPr>
        <w:rFonts w:ascii="Times New Roman" w:eastAsia="Times New Roman" w:hAnsi="Times New Roman" w:cs="Times New Roman" w:hint="default"/>
        <w:spacing w:val="-2"/>
        <w:w w:val="99"/>
        <w:sz w:val="24"/>
        <w:szCs w:val="24"/>
        <w:lang w:val="es-ES" w:eastAsia="en-US" w:bidi="ar-SA"/>
      </w:rPr>
    </w:lvl>
    <w:lvl w:ilvl="1" w:tplc="442A7870">
      <w:start w:val="1"/>
      <w:numFmt w:val="decimal"/>
      <w:lvlText w:val="%2."/>
      <w:lvlJc w:val="left"/>
      <w:pPr>
        <w:ind w:left="1622" w:hanging="360"/>
      </w:pPr>
      <w:rPr>
        <w:rFonts w:ascii="Times New Roman" w:eastAsia="Times New Roman" w:hAnsi="Times New Roman" w:cs="Times New Roman" w:hint="default"/>
        <w:spacing w:val="-3"/>
        <w:w w:val="99"/>
        <w:sz w:val="24"/>
        <w:szCs w:val="24"/>
        <w:lang w:val="es-ES" w:eastAsia="en-US" w:bidi="ar-SA"/>
      </w:rPr>
    </w:lvl>
    <w:lvl w:ilvl="2" w:tplc="ED601358">
      <w:numFmt w:val="bullet"/>
      <w:lvlText w:val="•"/>
      <w:lvlJc w:val="left"/>
      <w:pPr>
        <w:ind w:left="2614" w:hanging="360"/>
      </w:pPr>
      <w:rPr>
        <w:rFonts w:hint="default"/>
        <w:lang w:val="es-ES" w:eastAsia="en-US" w:bidi="ar-SA"/>
      </w:rPr>
    </w:lvl>
    <w:lvl w:ilvl="3" w:tplc="8D9E5C48">
      <w:numFmt w:val="bullet"/>
      <w:lvlText w:val="•"/>
      <w:lvlJc w:val="left"/>
      <w:pPr>
        <w:ind w:left="3608" w:hanging="360"/>
      </w:pPr>
      <w:rPr>
        <w:rFonts w:hint="default"/>
        <w:lang w:val="es-ES" w:eastAsia="en-US" w:bidi="ar-SA"/>
      </w:rPr>
    </w:lvl>
    <w:lvl w:ilvl="4" w:tplc="CC8230D0">
      <w:numFmt w:val="bullet"/>
      <w:lvlText w:val="•"/>
      <w:lvlJc w:val="left"/>
      <w:pPr>
        <w:ind w:left="4602" w:hanging="360"/>
      </w:pPr>
      <w:rPr>
        <w:rFonts w:hint="default"/>
        <w:lang w:val="es-ES" w:eastAsia="en-US" w:bidi="ar-SA"/>
      </w:rPr>
    </w:lvl>
    <w:lvl w:ilvl="5" w:tplc="27042068">
      <w:numFmt w:val="bullet"/>
      <w:lvlText w:val="•"/>
      <w:lvlJc w:val="left"/>
      <w:pPr>
        <w:ind w:left="5596" w:hanging="360"/>
      </w:pPr>
      <w:rPr>
        <w:rFonts w:hint="default"/>
        <w:lang w:val="es-ES" w:eastAsia="en-US" w:bidi="ar-SA"/>
      </w:rPr>
    </w:lvl>
    <w:lvl w:ilvl="6" w:tplc="B98EEF88">
      <w:numFmt w:val="bullet"/>
      <w:lvlText w:val="•"/>
      <w:lvlJc w:val="left"/>
      <w:pPr>
        <w:ind w:left="6590" w:hanging="360"/>
      </w:pPr>
      <w:rPr>
        <w:rFonts w:hint="default"/>
        <w:lang w:val="es-ES" w:eastAsia="en-US" w:bidi="ar-SA"/>
      </w:rPr>
    </w:lvl>
    <w:lvl w:ilvl="7" w:tplc="FC282CCA">
      <w:numFmt w:val="bullet"/>
      <w:lvlText w:val="•"/>
      <w:lvlJc w:val="left"/>
      <w:pPr>
        <w:ind w:left="7584" w:hanging="360"/>
      </w:pPr>
      <w:rPr>
        <w:rFonts w:hint="default"/>
        <w:lang w:val="es-ES" w:eastAsia="en-US" w:bidi="ar-SA"/>
      </w:rPr>
    </w:lvl>
    <w:lvl w:ilvl="8" w:tplc="AD2298C4">
      <w:numFmt w:val="bullet"/>
      <w:lvlText w:val="•"/>
      <w:lvlJc w:val="left"/>
      <w:pPr>
        <w:ind w:left="8578" w:hanging="360"/>
      </w:pPr>
      <w:rPr>
        <w:rFonts w:hint="default"/>
        <w:lang w:val="es-ES" w:eastAsia="en-US" w:bidi="ar-SA"/>
      </w:rPr>
    </w:lvl>
  </w:abstractNum>
  <w:abstractNum w:abstractNumId="30" w15:restartNumberingAfterBreak="0">
    <w:nsid w:val="4EA13520"/>
    <w:multiLevelType w:val="hybridMultilevel"/>
    <w:tmpl w:val="CB1C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F7D43"/>
    <w:multiLevelType w:val="multilevel"/>
    <w:tmpl w:val="A94C4336"/>
    <w:lvl w:ilvl="0">
      <w:start w:val="5"/>
      <w:numFmt w:val="decimal"/>
      <w:lvlText w:val="%1"/>
      <w:lvlJc w:val="left"/>
      <w:pPr>
        <w:ind w:left="1502" w:hanging="420"/>
      </w:pPr>
      <w:rPr>
        <w:rFonts w:hint="default"/>
        <w:lang w:val="es-ES" w:eastAsia="en-US" w:bidi="ar-SA"/>
      </w:rPr>
    </w:lvl>
    <w:lvl w:ilvl="1">
      <w:start w:val="1"/>
      <w:numFmt w:val="decimal"/>
      <w:lvlText w:val="%1.%2."/>
      <w:lvlJc w:val="left"/>
      <w:pPr>
        <w:ind w:left="1502" w:hanging="420"/>
      </w:pPr>
      <w:rPr>
        <w:rFonts w:hint="default"/>
        <w:b/>
        <w:bCs/>
        <w:spacing w:val="-2"/>
        <w:w w:val="99"/>
        <w:lang w:val="es-ES" w:eastAsia="en-US" w:bidi="ar-SA"/>
      </w:rPr>
    </w:lvl>
    <w:lvl w:ilvl="2">
      <w:start w:val="1"/>
      <w:numFmt w:val="decimal"/>
      <w:lvlText w:val="%1.%2.%3."/>
      <w:lvlJc w:val="left"/>
      <w:pPr>
        <w:ind w:left="1682" w:hanging="600"/>
      </w:pPr>
      <w:rPr>
        <w:rFonts w:ascii="Times New Roman" w:eastAsia="Times New Roman" w:hAnsi="Times New Roman" w:cs="Times New Roman" w:hint="default"/>
        <w:b/>
        <w:bCs/>
        <w:i/>
        <w:spacing w:val="-2"/>
        <w:w w:val="99"/>
        <w:sz w:val="24"/>
        <w:szCs w:val="24"/>
        <w:lang w:val="es-ES" w:eastAsia="en-US" w:bidi="ar-SA"/>
      </w:rPr>
    </w:lvl>
    <w:lvl w:ilvl="3">
      <w:numFmt w:val="bullet"/>
      <w:lvlText w:val="•"/>
      <w:lvlJc w:val="left"/>
      <w:pPr>
        <w:ind w:left="3654" w:hanging="600"/>
      </w:pPr>
      <w:rPr>
        <w:rFonts w:hint="default"/>
        <w:lang w:val="es-ES" w:eastAsia="en-US" w:bidi="ar-SA"/>
      </w:rPr>
    </w:lvl>
    <w:lvl w:ilvl="4">
      <w:numFmt w:val="bullet"/>
      <w:lvlText w:val="•"/>
      <w:lvlJc w:val="left"/>
      <w:pPr>
        <w:ind w:left="4642" w:hanging="600"/>
      </w:pPr>
      <w:rPr>
        <w:rFonts w:hint="default"/>
        <w:lang w:val="es-ES" w:eastAsia="en-US" w:bidi="ar-SA"/>
      </w:rPr>
    </w:lvl>
    <w:lvl w:ilvl="5">
      <w:numFmt w:val="bullet"/>
      <w:lvlText w:val="•"/>
      <w:lvlJc w:val="left"/>
      <w:pPr>
        <w:ind w:left="5629" w:hanging="600"/>
      </w:pPr>
      <w:rPr>
        <w:rFonts w:hint="default"/>
        <w:lang w:val="es-ES" w:eastAsia="en-US" w:bidi="ar-SA"/>
      </w:rPr>
    </w:lvl>
    <w:lvl w:ilvl="6">
      <w:numFmt w:val="bullet"/>
      <w:lvlText w:val="•"/>
      <w:lvlJc w:val="left"/>
      <w:pPr>
        <w:ind w:left="6616" w:hanging="600"/>
      </w:pPr>
      <w:rPr>
        <w:rFonts w:hint="default"/>
        <w:lang w:val="es-ES" w:eastAsia="en-US" w:bidi="ar-SA"/>
      </w:rPr>
    </w:lvl>
    <w:lvl w:ilvl="7">
      <w:numFmt w:val="bullet"/>
      <w:lvlText w:val="•"/>
      <w:lvlJc w:val="left"/>
      <w:pPr>
        <w:ind w:left="7604" w:hanging="600"/>
      </w:pPr>
      <w:rPr>
        <w:rFonts w:hint="default"/>
        <w:lang w:val="es-ES" w:eastAsia="en-US" w:bidi="ar-SA"/>
      </w:rPr>
    </w:lvl>
    <w:lvl w:ilvl="8">
      <w:numFmt w:val="bullet"/>
      <w:lvlText w:val="•"/>
      <w:lvlJc w:val="left"/>
      <w:pPr>
        <w:ind w:left="8591" w:hanging="600"/>
      </w:pPr>
      <w:rPr>
        <w:rFonts w:hint="default"/>
        <w:lang w:val="es-ES" w:eastAsia="en-US" w:bidi="ar-SA"/>
      </w:rPr>
    </w:lvl>
  </w:abstractNum>
  <w:abstractNum w:abstractNumId="32" w15:restartNumberingAfterBreak="0">
    <w:nsid w:val="50157AFA"/>
    <w:multiLevelType w:val="multilevel"/>
    <w:tmpl w:val="5E288CA4"/>
    <w:lvl w:ilvl="0">
      <w:start w:val="4"/>
      <w:numFmt w:val="decimal"/>
      <w:lvlText w:val="%1"/>
      <w:lvlJc w:val="left"/>
      <w:pPr>
        <w:ind w:left="782" w:hanging="420"/>
      </w:pPr>
      <w:rPr>
        <w:rFonts w:hint="default"/>
        <w:lang w:val="es-ES" w:eastAsia="en-US" w:bidi="ar-SA"/>
      </w:rPr>
    </w:lvl>
    <w:lvl w:ilvl="1">
      <w:start w:val="1"/>
      <w:numFmt w:val="decimal"/>
      <w:lvlText w:val="%1.%2."/>
      <w:lvlJc w:val="left"/>
      <w:pPr>
        <w:ind w:left="782" w:hanging="420"/>
      </w:pPr>
      <w:rPr>
        <w:rFonts w:ascii="Times New Roman" w:eastAsia="Times New Roman" w:hAnsi="Times New Roman" w:cs="Times New Roman" w:hint="default"/>
        <w:spacing w:val="-2"/>
        <w:w w:val="100"/>
        <w:sz w:val="24"/>
        <w:szCs w:val="24"/>
        <w:lang w:val="es-ES" w:eastAsia="en-US" w:bidi="ar-SA"/>
      </w:rPr>
    </w:lvl>
    <w:lvl w:ilvl="2">
      <w:start w:val="1"/>
      <w:numFmt w:val="decimal"/>
      <w:lvlText w:val="%1.%2.%3."/>
      <w:lvlJc w:val="left"/>
      <w:pPr>
        <w:ind w:left="962" w:hanging="600"/>
      </w:pPr>
      <w:rPr>
        <w:rFonts w:ascii="Times New Roman" w:eastAsia="Times New Roman" w:hAnsi="Times New Roman" w:cs="Times New Roman" w:hint="default"/>
        <w:w w:val="100"/>
        <w:sz w:val="24"/>
        <w:szCs w:val="24"/>
        <w:lang w:val="es-ES" w:eastAsia="en-US" w:bidi="ar-SA"/>
      </w:rPr>
    </w:lvl>
    <w:lvl w:ilvl="3">
      <w:numFmt w:val="bullet"/>
      <w:lvlText w:val="•"/>
      <w:lvlJc w:val="left"/>
      <w:pPr>
        <w:ind w:left="3094" w:hanging="600"/>
      </w:pPr>
      <w:rPr>
        <w:rFonts w:hint="default"/>
        <w:lang w:val="es-ES" w:eastAsia="en-US" w:bidi="ar-SA"/>
      </w:rPr>
    </w:lvl>
    <w:lvl w:ilvl="4">
      <w:numFmt w:val="bullet"/>
      <w:lvlText w:val="•"/>
      <w:lvlJc w:val="left"/>
      <w:pPr>
        <w:ind w:left="4162" w:hanging="600"/>
      </w:pPr>
      <w:rPr>
        <w:rFonts w:hint="default"/>
        <w:lang w:val="es-ES" w:eastAsia="en-US" w:bidi="ar-SA"/>
      </w:rPr>
    </w:lvl>
    <w:lvl w:ilvl="5">
      <w:numFmt w:val="bullet"/>
      <w:lvlText w:val="•"/>
      <w:lvlJc w:val="left"/>
      <w:pPr>
        <w:ind w:left="5229" w:hanging="600"/>
      </w:pPr>
      <w:rPr>
        <w:rFonts w:hint="default"/>
        <w:lang w:val="es-ES" w:eastAsia="en-US" w:bidi="ar-SA"/>
      </w:rPr>
    </w:lvl>
    <w:lvl w:ilvl="6">
      <w:numFmt w:val="bullet"/>
      <w:lvlText w:val="•"/>
      <w:lvlJc w:val="left"/>
      <w:pPr>
        <w:ind w:left="6296" w:hanging="600"/>
      </w:pPr>
      <w:rPr>
        <w:rFonts w:hint="default"/>
        <w:lang w:val="es-ES" w:eastAsia="en-US" w:bidi="ar-SA"/>
      </w:rPr>
    </w:lvl>
    <w:lvl w:ilvl="7">
      <w:numFmt w:val="bullet"/>
      <w:lvlText w:val="•"/>
      <w:lvlJc w:val="left"/>
      <w:pPr>
        <w:ind w:left="7364" w:hanging="600"/>
      </w:pPr>
      <w:rPr>
        <w:rFonts w:hint="default"/>
        <w:lang w:val="es-ES" w:eastAsia="en-US" w:bidi="ar-SA"/>
      </w:rPr>
    </w:lvl>
    <w:lvl w:ilvl="8">
      <w:numFmt w:val="bullet"/>
      <w:lvlText w:val="•"/>
      <w:lvlJc w:val="left"/>
      <w:pPr>
        <w:ind w:left="8431" w:hanging="600"/>
      </w:pPr>
      <w:rPr>
        <w:rFonts w:hint="default"/>
        <w:lang w:val="es-ES" w:eastAsia="en-US" w:bidi="ar-SA"/>
      </w:rPr>
    </w:lvl>
  </w:abstractNum>
  <w:abstractNum w:abstractNumId="33" w15:restartNumberingAfterBreak="0">
    <w:nsid w:val="53A238EE"/>
    <w:multiLevelType w:val="hybridMultilevel"/>
    <w:tmpl w:val="6FFA5AC4"/>
    <w:lvl w:ilvl="0" w:tplc="829AD316">
      <w:start w:val="1"/>
      <w:numFmt w:val="lowerLetter"/>
      <w:lvlText w:val="%1)"/>
      <w:lvlJc w:val="left"/>
      <w:pPr>
        <w:ind w:left="2162" w:hanging="360"/>
      </w:pPr>
      <w:rPr>
        <w:rFonts w:ascii="Times New Roman" w:eastAsia="Times New Roman" w:hAnsi="Times New Roman" w:cs="Times New Roman" w:hint="default"/>
        <w:spacing w:val="-7"/>
        <w:w w:val="99"/>
        <w:sz w:val="24"/>
        <w:szCs w:val="24"/>
        <w:lang w:val="es-ES" w:eastAsia="en-US" w:bidi="ar-SA"/>
      </w:rPr>
    </w:lvl>
    <w:lvl w:ilvl="1" w:tplc="8B50F5F4">
      <w:numFmt w:val="bullet"/>
      <w:lvlText w:val="•"/>
      <w:lvlJc w:val="left"/>
      <w:pPr>
        <w:ind w:left="3000" w:hanging="360"/>
      </w:pPr>
      <w:rPr>
        <w:rFonts w:hint="default"/>
        <w:lang w:val="es-ES" w:eastAsia="en-US" w:bidi="ar-SA"/>
      </w:rPr>
    </w:lvl>
    <w:lvl w:ilvl="2" w:tplc="3134135A">
      <w:numFmt w:val="bullet"/>
      <w:lvlText w:val="•"/>
      <w:lvlJc w:val="left"/>
      <w:pPr>
        <w:ind w:left="3841" w:hanging="360"/>
      </w:pPr>
      <w:rPr>
        <w:rFonts w:hint="default"/>
        <w:lang w:val="es-ES" w:eastAsia="en-US" w:bidi="ar-SA"/>
      </w:rPr>
    </w:lvl>
    <w:lvl w:ilvl="3" w:tplc="A0DC8CBC">
      <w:numFmt w:val="bullet"/>
      <w:lvlText w:val="•"/>
      <w:lvlJc w:val="left"/>
      <w:pPr>
        <w:ind w:left="4681" w:hanging="360"/>
      </w:pPr>
      <w:rPr>
        <w:rFonts w:hint="default"/>
        <w:lang w:val="es-ES" w:eastAsia="en-US" w:bidi="ar-SA"/>
      </w:rPr>
    </w:lvl>
    <w:lvl w:ilvl="4" w:tplc="A0626CD2">
      <w:numFmt w:val="bullet"/>
      <w:lvlText w:val="•"/>
      <w:lvlJc w:val="left"/>
      <w:pPr>
        <w:ind w:left="5522" w:hanging="360"/>
      </w:pPr>
      <w:rPr>
        <w:rFonts w:hint="default"/>
        <w:lang w:val="es-ES" w:eastAsia="en-US" w:bidi="ar-SA"/>
      </w:rPr>
    </w:lvl>
    <w:lvl w:ilvl="5" w:tplc="35F2F4A0">
      <w:numFmt w:val="bullet"/>
      <w:lvlText w:val="•"/>
      <w:lvlJc w:val="left"/>
      <w:pPr>
        <w:ind w:left="6363" w:hanging="360"/>
      </w:pPr>
      <w:rPr>
        <w:rFonts w:hint="default"/>
        <w:lang w:val="es-ES" w:eastAsia="en-US" w:bidi="ar-SA"/>
      </w:rPr>
    </w:lvl>
    <w:lvl w:ilvl="6" w:tplc="27F06AB8">
      <w:numFmt w:val="bullet"/>
      <w:lvlText w:val="•"/>
      <w:lvlJc w:val="left"/>
      <w:pPr>
        <w:ind w:left="7203" w:hanging="360"/>
      </w:pPr>
      <w:rPr>
        <w:rFonts w:hint="default"/>
        <w:lang w:val="es-ES" w:eastAsia="en-US" w:bidi="ar-SA"/>
      </w:rPr>
    </w:lvl>
    <w:lvl w:ilvl="7" w:tplc="8716E450">
      <w:numFmt w:val="bullet"/>
      <w:lvlText w:val="•"/>
      <w:lvlJc w:val="left"/>
      <w:pPr>
        <w:ind w:left="8044" w:hanging="360"/>
      </w:pPr>
      <w:rPr>
        <w:rFonts w:hint="default"/>
        <w:lang w:val="es-ES" w:eastAsia="en-US" w:bidi="ar-SA"/>
      </w:rPr>
    </w:lvl>
    <w:lvl w:ilvl="8" w:tplc="58C627EA">
      <w:numFmt w:val="bullet"/>
      <w:lvlText w:val="•"/>
      <w:lvlJc w:val="left"/>
      <w:pPr>
        <w:ind w:left="8885" w:hanging="360"/>
      </w:pPr>
      <w:rPr>
        <w:rFonts w:hint="default"/>
        <w:lang w:val="es-ES" w:eastAsia="en-US" w:bidi="ar-SA"/>
      </w:rPr>
    </w:lvl>
  </w:abstractNum>
  <w:abstractNum w:abstractNumId="34" w15:restartNumberingAfterBreak="0">
    <w:nsid w:val="54365546"/>
    <w:multiLevelType w:val="hybridMultilevel"/>
    <w:tmpl w:val="48622BD8"/>
    <w:lvl w:ilvl="0" w:tplc="78C46A02">
      <w:start w:val="1"/>
      <w:numFmt w:val="decimal"/>
      <w:lvlText w:val="%1."/>
      <w:lvlJc w:val="left"/>
      <w:pPr>
        <w:ind w:left="1442" w:hanging="540"/>
      </w:pPr>
      <w:rPr>
        <w:rFonts w:ascii="Times New Roman" w:eastAsia="Times New Roman" w:hAnsi="Times New Roman" w:cs="Times New Roman" w:hint="default"/>
        <w:spacing w:val="-3"/>
        <w:w w:val="99"/>
        <w:sz w:val="24"/>
        <w:szCs w:val="24"/>
        <w:lang w:val="es-ES" w:eastAsia="en-US" w:bidi="ar-SA"/>
      </w:rPr>
    </w:lvl>
    <w:lvl w:ilvl="1" w:tplc="468E1404">
      <w:numFmt w:val="bullet"/>
      <w:lvlText w:val="•"/>
      <w:lvlJc w:val="left"/>
      <w:pPr>
        <w:ind w:left="2352" w:hanging="540"/>
      </w:pPr>
      <w:rPr>
        <w:rFonts w:hint="default"/>
        <w:lang w:val="es-ES" w:eastAsia="en-US" w:bidi="ar-SA"/>
      </w:rPr>
    </w:lvl>
    <w:lvl w:ilvl="2" w:tplc="32C87B16">
      <w:numFmt w:val="bullet"/>
      <w:lvlText w:val="•"/>
      <w:lvlJc w:val="left"/>
      <w:pPr>
        <w:ind w:left="3265" w:hanging="540"/>
      </w:pPr>
      <w:rPr>
        <w:rFonts w:hint="default"/>
        <w:lang w:val="es-ES" w:eastAsia="en-US" w:bidi="ar-SA"/>
      </w:rPr>
    </w:lvl>
    <w:lvl w:ilvl="3" w:tplc="93D85AEC">
      <w:numFmt w:val="bullet"/>
      <w:lvlText w:val="•"/>
      <w:lvlJc w:val="left"/>
      <w:pPr>
        <w:ind w:left="4177" w:hanging="540"/>
      </w:pPr>
      <w:rPr>
        <w:rFonts w:hint="default"/>
        <w:lang w:val="es-ES" w:eastAsia="en-US" w:bidi="ar-SA"/>
      </w:rPr>
    </w:lvl>
    <w:lvl w:ilvl="4" w:tplc="89E220E0">
      <w:numFmt w:val="bullet"/>
      <w:lvlText w:val="•"/>
      <w:lvlJc w:val="left"/>
      <w:pPr>
        <w:ind w:left="5090" w:hanging="540"/>
      </w:pPr>
      <w:rPr>
        <w:rFonts w:hint="default"/>
        <w:lang w:val="es-ES" w:eastAsia="en-US" w:bidi="ar-SA"/>
      </w:rPr>
    </w:lvl>
    <w:lvl w:ilvl="5" w:tplc="80E43802">
      <w:numFmt w:val="bullet"/>
      <w:lvlText w:val="•"/>
      <w:lvlJc w:val="left"/>
      <w:pPr>
        <w:ind w:left="6003" w:hanging="540"/>
      </w:pPr>
      <w:rPr>
        <w:rFonts w:hint="default"/>
        <w:lang w:val="es-ES" w:eastAsia="en-US" w:bidi="ar-SA"/>
      </w:rPr>
    </w:lvl>
    <w:lvl w:ilvl="6" w:tplc="0082F9EC">
      <w:numFmt w:val="bullet"/>
      <w:lvlText w:val="•"/>
      <w:lvlJc w:val="left"/>
      <w:pPr>
        <w:ind w:left="6915" w:hanging="540"/>
      </w:pPr>
      <w:rPr>
        <w:rFonts w:hint="default"/>
        <w:lang w:val="es-ES" w:eastAsia="en-US" w:bidi="ar-SA"/>
      </w:rPr>
    </w:lvl>
    <w:lvl w:ilvl="7" w:tplc="8F6A7F98">
      <w:numFmt w:val="bullet"/>
      <w:lvlText w:val="•"/>
      <w:lvlJc w:val="left"/>
      <w:pPr>
        <w:ind w:left="7828" w:hanging="540"/>
      </w:pPr>
      <w:rPr>
        <w:rFonts w:hint="default"/>
        <w:lang w:val="es-ES" w:eastAsia="en-US" w:bidi="ar-SA"/>
      </w:rPr>
    </w:lvl>
    <w:lvl w:ilvl="8" w:tplc="720244F4">
      <w:numFmt w:val="bullet"/>
      <w:lvlText w:val="•"/>
      <w:lvlJc w:val="left"/>
      <w:pPr>
        <w:ind w:left="8741" w:hanging="540"/>
      </w:pPr>
      <w:rPr>
        <w:rFonts w:hint="default"/>
        <w:lang w:val="es-ES" w:eastAsia="en-US" w:bidi="ar-SA"/>
      </w:rPr>
    </w:lvl>
  </w:abstractNum>
  <w:abstractNum w:abstractNumId="35" w15:restartNumberingAfterBreak="0">
    <w:nsid w:val="56FB1D98"/>
    <w:multiLevelType w:val="multilevel"/>
    <w:tmpl w:val="1836362E"/>
    <w:lvl w:ilvl="0">
      <w:start w:val="5"/>
      <w:numFmt w:val="decimal"/>
      <w:lvlText w:val="%1"/>
      <w:lvlJc w:val="left"/>
      <w:pPr>
        <w:ind w:left="782" w:hanging="420"/>
      </w:pPr>
      <w:rPr>
        <w:rFonts w:hint="default"/>
        <w:lang w:val="es-ES" w:eastAsia="en-US" w:bidi="ar-SA"/>
      </w:rPr>
    </w:lvl>
    <w:lvl w:ilvl="1">
      <w:start w:val="1"/>
      <w:numFmt w:val="decimal"/>
      <w:lvlText w:val="%1.%2."/>
      <w:lvlJc w:val="left"/>
      <w:pPr>
        <w:ind w:left="782" w:hanging="420"/>
      </w:pPr>
      <w:rPr>
        <w:rFonts w:ascii="Times New Roman" w:eastAsia="Times New Roman" w:hAnsi="Times New Roman" w:cs="Times New Roman" w:hint="default"/>
        <w:w w:val="99"/>
        <w:sz w:val="24"/>
        <w:szCs w:val="24"/>
        <w:lang w:val="es-ES" w:eastAsia="en-US" w:bidi="ar-SA"/>
      </w:rPr>
    </w:lvl>
    <w:lvl w:ilvl="2">
      <w:start w:val="1"/>
      <w:numFmt w:val="decimal"/>
      <w:lvlText w:val="%1.%2.%3."/>
      <w:lvlJc w:val="left"/>
      <w:pPr>
        <w:ind w:left="962" w:hanging="600"/>
      </w:pPr>
      <w:rPr>
        <w:rFonts w:ascii="Times New Roman" w:eastAsia="Times New Roman" w:hAnsi="Times New Roman" w:cs="Times New Roman" w:hint="default"/>
        <w:spacing w:val="-1"/>
        <w:w w:val="99"/>
        <w:sz w:val="24"/>
        <w:szCs w:val="24"/>
        <w:lang w:val="es-ES" w:eastAsia="en-US" w:bidi="ar-SA"/>
      </w:rPr>
    </w:lvl>
    <w:lvl w:ilvl="3">
      <w:numFmt w:val="bullet"/>
      <w:lvlText w:val="•"/>
      <w:lvlJc w:val="left"/>
      <w:pPr>
        <w:ind w:left="2160" w:hanging="600"/>
      </w:pPr>
      <w:rPr>
        <w:rFonts w:hint="default"/>
        <w:lang w:val="es-ES" w:eastAsia="en-US" w:bidi="ar-SA"/>
      </w:rPr>
    </w:lvl>
    <w:lvl w:ilvl="4">
      <w:numFmt w:val="bullet"/>
      <w:lvlText w:val="•"/>
      <w:lvlJc w:val="left"/>
      <w:pPr>
        <w:ind w:left="3361" w:hanging="600"/>
      </w:pPr>
      <w:rPr>
        <w:rFonts w:hint="default"/>
        <w:lang w:val="es-ES" w:eastAsia="en-US" w:bidi="ar-SA"/>
      </w:rPr>
    </w:lvl>
    <w:lvl w:ilvl="5">
      <w:numFmt w:val="bullet"/>
      <w:lvlText w:val="•"/>
      <w:lvlJc w:val="left"/>
      <w:pPr>
        <w:ind w:left="4562" w:hanging="600"/>
      </w:pPr>
      <w:rPr>
        <w:rFonts w:hint="default"/>
        <w:lang w:val="es-ES" w:eastAsia="en-US" w:bidi="ar-SA"/>
      </w:rPr>
    </w:lvl>
    <w:lvl w:ilvl="6">
      <w:numFmt w:val="bullet"/>
      <w:lvlText w:val="•"/>
      <w:lvlJc w:val="left"/>
      <w:pPr>
        <w:ind w:left="5763" w:hanging="600"/>
      </w:pPr>
      <w:rPr>
        <w:rFonts w:hint="default"/>
        <w:lang w:val="es-ES" w:eastAsia="en-US" w:bidi="ar-SA"/>
      </w:rPr>
    </w:lvl>
    <w:lvl w:ilvl="7">
      <w:numFmt w:val="bullet"/>
      <w:lvlText w:val="•"/>
      <w:lvlJc w:val="left"/>
      <w:pPr>
        <w:ind w:left="6964" w:hanging="600"/>
      </w:pPr>
      <w:rPr>
        <w:rFonts w:hint="default"/>
        <w:lang w:val="es-ES" w:eastAsia="en-US" w:bidi="ar-SA"/>
      </w:rPr>
    </w:lvl>
    <w:lvl w:ilvl="8">
      <w:numFmt w:val="bullet"/>
      <w:lvlText w:val="•"/>
      <w:lvlJc w:val="left"/>
      <w:pPr>
        <w:ind w:left="8164" w:hanging="600"/>
      </w:pPr>
      <w:rPr>
        <w:rFonts w:hint="default"/>
        <w:lang w:val="es-ES" w:eastAsia="en-US" w:bidi="ar-SA"/>
      </w:rPr>
    </w:lvl>
  </w:abstractNum>
  <w:abstractNum w:abstractNumId="36" w15:restartNumberingAfterBreak="0">
    <w:nsid w:val="57B0350B"/>
    <w:multiLevelType w:val="multilevel"/>
    <w:tmpl w:val="A94C4336"/>
    <w:lvl w:ilvl="0">
      <w:start w:val="5"/>
      <w:numFmt w:val="decimal"/>
      <w:lvlText w:val="%1"/>
      <w:lvlJc w:val="left"/>
      <w:pPr>
        <w:ind w:left="1502" w:hanging="420"/>
      </w:pPr>
      <w:rPr>
        <w:rFonts w:hint="default"/>
        <w:lang w:val="es-ES" w:eastAsia="en-US" w:bidi="ar-SA"/>
      </w:rPr>
    </w:lvl>
    <w:lvl w:ilvl="1">
      <w:start w:val="1"/>
      <w:numFmt w:val="decimal"/>
      <w:lvlText w:val="%1.%2."/>
      <w:lvlJc w:val="left"/>
      <w:pPr>
        <w:ind w:left="1502" w:hanging="420"/>
      </w:pPr>
      <w:rPr>
        <w:rFonts w:hint="default"/>
        <w:b/>
        <w:bCs/>
        <w:spacing w:val="-2"/>
        <w:w w:val="99"/>
        <w:lang w:val="es-ES" w:eastAsia="en-US" w:bidi="ar-SA"/>
      </w:rPr>
    </w:lvl>
    <w:lvl w:ilvl="2">
      <w:start w:val="1"/>
      <w:numFmt w:val="decimal"/>
      <w:lvlText w:val="%1.%2.%3."/>
      <w:lvlJc w:val="left"/>
      <w:pPr>
        <w:ind w:left="1682" w:hanging="600"/>
      </w:pPr>
      <w:rPr>
        <w:rFonts w:ascii="Times New Roman" w:eastAsia="Times New Roman" w:hAnsi="Times New Roman" w:cs="Times New Roman" w:hint="default"/>
        <w:b/>
        <w:bCs/>
        <w:i/>
        <w:spacing w:val="-2"/>
        <w:w w:val="99"/>
        <w:sz w:val="24"/>
        <w:szCs w:val="24"/>
        <w:lang w:val="es-ES" w:eastAsia="en-US" w:bidi="ar-SA"/>
      </w:rPr>
    </w:lvl>
    <w:lvl w:ilvl="3">
      <w:numFmt w:val="bullet"/>
      <w:lvlText w:val="•"/>
      <w:lvlJc w:val="left"/>
      <w:pPr>
        <w:ind w:left="3654" w:hanging="600"/>
      </w:pPr>
      <w:rPr>
        <w:rFonts w:hint="default"/>
        <w:lang w:val="es-ES" w:eastAsia="en-US" w:bidi="ar-SA"/>
      </w:rPr>
    </w:lvl>
    <w:lvl w:ilvl="4">
      <w:numFmt w:val="bullet"/>
      <w:lvlText w:val="•"/>
      <w:lvlJc w:val="left"/>
      <w:pPr>
        <w:ind w:left="4642" w:hanging="600"/>
      </w:pPr>
      <w:rPr>
        <w:rFonts w:hint="default"/>
        <w:lang w:val="es-ES" w:eastAsia="en-US" w:bidi="ar-SA"/>
      </w:rPr>
    </w:lvl>
    <w:lvl w:ilvl="5">
      <w:numFmt w:val="bullet"/>
      <w:lvlText w:val="•"/>
      <w:lvlJc w:val="left"/>
      <w:pPr>
        <w:ind w:left="5629" w:hanging="600"/>
      </w:pPr>
      <w:rPr>
        <w:rFonts w:hint="default"/>
        <w:lang w:val="es-ES" w:eastAsia="en-US" w:bidi="ar-SA"/>
      </w:rPr>
    </w:lvl>
    <w:lvl w:ilvl="6">
      <w:numFmt w:val="bullet"/>
      <w:lvlText w:val="•"/>
      <w:lvlJc w:val="left"/>
      <w:pPr>
        <w:ind w:left="6616" w:hanging="600"/>
      </w:pPr>
      <w:rPr>
        <w:rFonts w:hint="default"/>
        <w:lang w:val="es-ES" w:eastAsia="en-US" w:bidi="ar-SA"/>
      </w:rPr>
    </w:lvl>
    <w:lvl w:ilvl="7">
      <w:numFmt w:val="bullet"/>
      <w:lvlText w:val="•"/>
      <w:lvlJc w:val="left"/>
      <w:pPr>
        <w:ind w:left="7604" w:hanging="600"/>
      </w:pPr>
      <w:rPr>
        <w:rFonts w:hint="default"/>
        <w:lang w:val="es-ES" w:eastAsia="en-US" w:bidi="ar-SA"/>
      </w:rPr>
    </w:lvl>
    <w:lvl w:ilvl="8">
      <w:numFmt w:val="bullet"/>
      <w:lvlText w:val="•"/>
      <w:lvlJc w:val="left"/>
      <w:pPr>
        <w:ind w:left="8591" w:hanging="600"/>
      </w:pPr>
      <w:rPr>
        <w:rFonts w:hint="default"/>
        <w:lang w:val="es-ES" w:eastAsia="en-US" w:bidi="ar-SA"/>
      </w:rPr>
    </w:lvl>
  </w:abstractNum>
  <w:abstractNum w:abstractNumId="37" w15:restartNumberingAfterBreak="0">
    <w:nsid w:val="59A0209F"/>
    <w:multiLevelType w:val="multilevel"/>
    <w:tmpl w:val="A94C4336"/>
    <w:lvl w:ilvl="0">
      <w:start w:val="5"/>
      <w:numFmt w:val="decimal"/>
      <w:lvlText w:val="%1"/>
      <w:lvlJc w:val="left"/>
      <w:pPr>
        <w:ind w:left="1502" w:hanging="420"/>
      </w:pPr>
      <w:rPr>
        <w:rFonts w:hint="default"/>
        <w:lang w:val="es-ES" w:eastAsia="en-US" w:bidi="ar-SA"/>
      </w:rPr>
    </w:lvl>
    <w:lvl w:ilvl="1">
      <w:start w:val="1"/>
      <w:numFmt w:val="decimal"/>
      <w:lvlText w:val="%1.%2."/>
      <w:lvlJc w:val="left"/>
      <w:pPr>
        <w:ind w:left="1502" w:hanging="420"/>
      </w:pPr>
      <w:rPr>
        <w:rFonts w:hint="default"/>
        <w:b/>
        <w:bCs/>
        <w:spacing w:val="-2"/>
        <w:w w:val="99"/>
        <w:lang w:val="es-ES" w:eastAsia="en-US" w:bidi="ar-SA"/>
      </w:rPr>
    </w:lvl>
    <w:lvl w:ilvl="2">
      <w:start w:val="1"/>
      <w:numFmt w:val="decimal"/>
      <w:lvlText w:val="%1.%2.%3."/>
      <w:lvlJc w:val="left"/>
      <w:pPr>
        <w:ind w:left="1682" w:hanging="600"/>
      </w:pPr>
      <w:rPr>
        <w:rFonts w:ascii="Times New Roman" w:eastAsia="Times New Roman" w:hAnsi="Times New Roman" w:cs="Times New Roman" w:hint="default"/>
        <w:b/>
        <w:bCs/>
        <w:i/>
        <w:spacing w:val="-2"/>
        <w:w w:val="99"/>
        <w:sz w:val="24"/>
        <w:szCs w:val="24"/>
        <w:lang w:val="es-ES" w:eastAsia="en-US" w:bidi="ar-SA"/>
      </w:rPr>
    </w:lvl>
    <w:lvl w:ilvl="3">
      <w:numFmt w:val="bullet"/>
      <w:lvlText w:val="•"/>
      <w:lvlJc w:val="left"/>
      <w:pPr>
        <w:ind w:left="3654" w:hanging="600"/>
      </w:pPr>
      <w:rPr>
        <w:rFonts w:hint="default"/>
        <w:lang w:val="es-ES" w:eastAsia="en-US" w:bidi="ar-SA"/>
      </w:rPr>
    </w:lvl>
    <w:lvl w:ilvl="4">
      <w:numFmt w:val="bullet"/>
      <w:lvlText w:val="•"/>
      <w:lvlJc w:val="left"/>
      <w:pPr>
        <w:ind w:left="4642" w:hanging="600"/>
      </w:pPr>
      <w:rPr>
        <w:rFonts w:hint="default"/>
        <w:lang w:val="es-ES" w:eastAsia="en-US" w:bidi="ar-SA"/>
      </w:rPr>
    </w:lvl>
    <w:lvl w:ilvl="5">
      <w:numFmt w:val="bullet"/>
      <w:lvlText w:val="•"/>
      <w:lvlJc w:val="left"/>
      <w:pPr>
        <w:ind w:left="5629" w:hanging="600"/>
      </w:pPr>
      <w:rPr>
        <w:rFonts w:hint="default"/>
        <w:lang w:val="es-ES" w:eastAsia="en-US" w:bidi="ar-SA"/>
      </w:rPr>
    </w:lvl>
    <w:lvl w:ilvl="6">
      <w:numFmt w:val="bullet"/>
      <w:lvlText w:val="•"/>
      <w:lvlJc w:val="left"/>
      <w:pPr>
        <w:ind w:left="6616" w:hanging="600"/>
      </w:pPr>
      <w:rPr>
        <w:rFonts w:hint="default"/>
        <w:lang w:val="es-ES" w:eastAsia="en-US" w:bidi="ar-SA"/>
      </w:rPr>
    </w:lvl>
    <w:lvl w:ilvl="7">
      <w:numFmt w:val="bullet"/>
      <w:lvlText w:val="•"/>
      <w:lvlJc w:val="left"/>
      <w:pPr>
        <w:ind w:left="7604" w:hanging="600"/>
      </w:pPr>
      <w:rPr>
        <w:rFonts w:hint="default"/>
        <w:lang w:val="es-ES" w:eastAsia="en-US" w:bidi="ar-SA"/>
      </w:rPr>
    </w:lvl>
    <w:lvl w:ilvl="8">
      <w:numFmt w:val="bullet"/>
      <w:lvlText w:val="•"/>
      <w:lvlJc w:val="left"/>
      <w:pPr>
        <w:ind w:left="8591" w:hanging="600"/>
      </w:pPr>
      <w:rPr>
        <w:rFonts w:hint="default"/>
        <w:lang w:val="es-ES" w:eastAsia="en-US" w:bidi="ar-SA"/>
      </w:rPr>
    </w:lvl>
  </w:abstractNum>
  <w:abstractNum w:abstractNumId="38" w15:restartNumberingAfterBreak="0">
    <w:nsid w:val="5D303A27"/>
    <w:multiLevelType w:val="multilevel"/>
    <w:tmpl w:val="30A6C4A2"/>
    <w:lvl w:ilvl="0">
      <w:start w:val="3"/>
      <w:numFmt w:val="decimal"/>
      <w:lvlText w:val="%1"/>
      <w:lvlJc w:val="left"/>
      <w:pPr>
        <w:ind w:left="782" w:hanging="420"/>
      </w:pPr>
      <w:rPr>
        <w:rFonts w:hint="default"/>
        <w:lang w:val="es-ES" w:eastAsia="en-US" w:bidi="ar-SA"/>
      </w:rPr>
    </w:lvl>
    <w:lvl w:ilvl="1">
      <w:start w:val="1"/>
      <w:numFmt w:val="decimal"/>
      <w:lvlText w:val="%1.%2."/>
      <w:lvlJc w:val="left"/>
      <w:pPr>
        <w:ind w:left="782" w:hanging="420"/>
      </w:pPr>
      <w:rPr>
        <w:rFonts w:ascii="Times New Roman" w:eastAsia="Times New Roman" w:hAnsi="Times New Roman" w:cs="Times New Roman" w:hint="default"/>
        <w:spacing w:val="-1"/>
        <w:w w:val="99"/>
        <w:sz w:val="24"/>
        <w:szCs w:val="24"/>
        <w:lang w:val="es-ES" w:eastAsia="en-US" w:bidi="ar-SA"/>
      </w:rPr>
    </w:lvl>
    <w:lvl w:ilvl="2">
      <w:start w:val="1"/>
      <w:numFmt w:val="decimal"/>
      <w:lvlText w:val="%1.%2.%3."/>
      <w:lvlJc w:val="left"/>
      <w:pPr>
        <w:ind w:left="962" w:hanging="600"/>
      </w:pPr>
      <w:rPr>
        <w:rFonts w:ascii="Times New Roman" w:eastAsia="Times New Roman" w:hAnsi="Times New Roman" w:cs="Times New Roman" w:hint="default"/>
        <w:spacing w:val="-1"/>
        <w:w w:val="99"/>
        <w:sz w:val="24"/>
        <w:szCs w:val="24"/>
        <w:lang w:val="es-ES" w:eastAsia="en-US" w:bidi="ar-SA"/>
      </w:rPr>
    </w:lvl>
    <w:lvl w:ilvl="3">
      <w:numFmt w:val="bullet"/>
      <w:lvlText w:val="•"/>
      <w:lvlJc w:val="left"/>
      <w:pPr>
        <w:ind w:left="3094" w:hanging="600"/>
      </w:pPr>
      <w:rPr>
        <w:rFonts w:hint="default"/>
        <w:lang w:val="es-ES" w:eastAsia="en-US" w:bidi="ar-SA"/>
      </w:rPr>
    </w:lvl>
    <w:lvl w:ilvl="4">
      <w:numFmt w:val="bullet"/>
      <w:lvlText w:val="•"/>
      <w:lvlJc w:val="left"/>
      <w:pPr>
        <w:ind w:left="4162" w:hanging="600"/>
      </w:pPr>
      <w:rPr>
        <w:rFonts w:hint="default"/>
        <w:lang w:val="es-ES" w:eastAsia="en-US" w:bidi="ar-SA"/>
      </w:rPr>
    </w:lvl>
    <w:lvl w:ilvl="5">
      <w:numFmt w:val="bullet"/>
      <w:lvlText w:val="•"/>
      <w:lvlJc w:val="left"/>
      <w:pPr>
        <w:ind w:left="5229" w:hanging="600"/>
      </w:pPr>
      <w:rPr>
        <w:rFonts w:hint="default"/>
        <w:lang w:val="es-ES" w:eastAsia="en-US" w:bidi="ar-SA"/>
      </w:rPr>
    </w:lvl>
    <w:lvl w:ilvl="6">
      <w:numFmt w:val="bullet"/>
      <w:lvlText w:val="•"/>
      <w:lvlJc w:val="left"/>
      <w:pPr>
        <w:ind w:left="6296" w:hanging="600"/>
      </w:pPr>
      <w:rPr>
        <w:rFonts w:hint="default"/>
        <w:lang w:val="es-ES" w:eastAsia="en-US" w:bidi="ar-SA"/>
      </w:rPr>
    </w:lvl>
    <w:lvl w:ilvl="7">
      <w:numFmt w:val="bullet"/>
      <w:lvlText w:val="•"/>
      <w:lvlJc w:val="left"/>
      <w:pPr>
        <w:ind w:left="7364" w:hanging="600"/>
      </w:pPr>
      <w:rPr>
        <w:rFonts w:hint="default"/>
        <w:lang w:val="es-ES" w:eastAsia="en-US" w:bidi="ar-SA"/>
      </w:rPr>
    </w:lvl>
    <w:lvl w:ilvl="8">
      <w:numFmt w:val="bullet"/>
      <w:lvlText w:val="•"/>
      <w:lvlJc w:val="left"/>
      <w:pPr>
        <w:ind w:left="8431" w:hanging="600"/>
      </w:pPr>
      <w:rPr>
        <w:rFonts w:hint="default"/>
        <w:lang w:val="es-ES" w:eastAsia="en-US" w:bidi="ar-SA"/>
      </w:rPr>
    </w:lvl>
  </w:abstractNum>
  <w:abstractNum w:abstractNumId="39" w15:restartNumberingAfterBreak="0">
    <w:nsid w:val="674D38DA"/>
    <w:multiLevelType w:val="multilevel"/>
    <w:tmpl w:val="7A66F6E8"/>
    <w:lvl w:ilvl="0">
      <w:start w:val="2"/>
      <w:numFmt w:val="decimal"/>
      <w:lvlText w:val="%1"/>
      <w:lvlJc w:val="left"/>
      <w:pPr>
        <w:ind w:left="2402" w:hanging="600"/>
      </w:pPr>
      <w:rPr>
        <w:rFonts w:hint="default"/>
        <w:lang w:val="es-ES" w:eastAsia="en-US" w:bidi="ar-SA"/>
      </w:rPr>
    </w:lvl>
    <w:lvl w:ilvl="1">
      <w:start w:val="2"/>
      <w:numFmt w:val="decimal"/>
      <w:lvlText w:val="%1.%2"/>
      <w:lvlJc w:val="left"/>
      <w:pPr>
        <w:ind w:left="2402" w:hanging="600"/>
      </w:pPr>
      <w:rPr>
        <w:rFonts w:hint="default"/>
        <w:lang w:val="es-ES" w:eastAsia="en-US" w:bidi="ar-SA"/>
      </w:rPr>
    </w:lvl>
    <w:lvl w:ilvl="2">
      <w:start w:val="1"/>
      <w:numFmt w:val="decimal"/>
      <w:lvlText w:val="%1.%2.%3."/>
      <w:lvlJc w:val="left"/>
      <w:pPr>
        <w:ind w:left="2402" w:hanging="600"/>
        <w:jc w:val="right"/>
      </w:pPr>
      <w:rPr>
        <w:rFonts w:ascii="Times New Roman" w:eastAsia="Times New Roman" w:hAnsi="Times New Roman" w:cs="Times New Roman" w:hint="default"/>
        <w:b/>
        <w:bCs/>
        <w:i/>
        <w:w w:val="99"/>
        <w:sz w:val="24"/>
        <w:szCs w:val="24"/>
        <w:lang w:val="es-ES" w:eastAsia="en-US" w:bidi="ar-SA"/>
      </w:rPr>
    </w:lvl>
    <w:lvl w:ilvl="3">
      <w:start w:val="1"/>
      <w:numFmt w:val="decimal"/>
      <w:lvlText w:val="%1.%2.%3.%4."/>
      <w:lvlJc w:val="left"/>
      <w:pPr>
        <w:ind w:left="362" w:hanging="780"/>
      </w:pPr>
      <w:rPr>
        <w:rFonts w:ascii="Times New Roman" w:eastAsia="Times New Roman" w:hAnsi="Times New Roman" w:cs="Times New Roman" w:hint="default"/>
        <w:b/>
        <w:bCs/>
        <w:spacing w:val="-3"/>
        <w:w w:val="99"/>
        <w:sz w:val="24"/>
        <w:szCs w:val="24"/>
        <w:lang w:val="es-ES" w:eastAsia="en-US" w:bidi="ar-SA"/>
      </w:rPr>
    </w:lvl>
    <w:lvl w:ilvl="4">
      <w:numFmt w:val="bullet"/>
      <w:lvlText w:val="•"/>
      <w:lvlJc w:val="left"/>
      <w:pPr>
        <w:ind w:left="5122" w:hanging="780"/>
      </w:pPr>
      <w:rPr>
        <w:rFonts w:hint="default"/>
        <w:lang w:val="es-ES" w:eastAsia="en-US" w:bidi="ar-SA"/>
      </w:rPr>
    </w:lvl>
    <w:lvl w:ilvl="5">
      <w:numFmt w:val="bullet"/>
      <w:lvlText w:val="•"/>
      <w:lvlJc w:val="left"/>
      <w:pPr>
        <w:ind w:left="6029" w:hanging="780"/>
      </w:pPr>
      <w:rPr>
        <w:rFonts w:hint="default"/>
        <w:lang w:val="es-ES" w:eastAsia="en-US" w:bidi="ar-SA"/>
      </w:rPr>
    </w:lvl>
    <w:lvl w:ilvl="6">
      <w:numFmt w:val="bullet"/>
      <w:lvlText w:val="•"/>
      <w:lvlJc w:val="left"/>
      <w:pPr>
        <w:ind w:left="6936" w:hanging="780"/>
      </w:pPr>
      <w:rPr>
        <w:rFonts w:hint="default"/>
        <w:lang w:val="es-ES" w:eastAsia="en-US" w:bidi="ar-SA"/>
      </w:rPr>
    </w:lvl>
    <w:lvl w:ilvl="7">
      <w:numFmt w:val="bullet"/>
      <w:lvlText w:val="•"/>
      <w:lvlJc w:val="left"/>
      <w:pPr>
        <w:ind w:left="7844" w:hanging="780"/>
      </w:pPr>
      <w:rPr>
        <w:rFonts w:hint="default"/>
        <w:lang w:val="es-ES" w:eastAsia="en-US" w:bidi="ar-SA"/>
      </w:rPr>
    </w:lvl>
    <w:lvl w:ilvl="8">
      <w:numFmt w:val="bullet"/>
      <w:lvlText w:val="•"/>
      <w:lvlJc w:val="left"/>
      <w:pPr>
        <w:ind w:left="8751" w:hanging="780"/>
      </w:pPr>
      <w:rPr>
        <w:rFonts w:hint="default"/>
        <w:lang w:val="es-ES" w:eastAsia="en-US" w:bidi="ar-SA"/>
      </w:rPr>
    </w:lvl>
  </w:abstractNum>
  <w:abstractNum w:abstractNumId="40" w15:restartNumberingAfterBreak="0">
    <w:nsid w:val="69967D1B"/>
    <w:multiLevelType w:val="multilevel"/>
    <w:tmpl w:val="82D4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040404"/>
    <w:multiLevelType w:val="multilevel"/>
    <w:tmpl w:val="6AFA8FE8"/>
    <w:lvl w:ilvl="0">
      <w:start w:val="6"/>
      <w:numFmt w:val="decimal"/>
      <w:lvlText w:val="%1"/>
      <w:lvlJc w:val="left"/>
      <w:pPr>
        <w:ind w:left="782" w:hanging="420"/>
      </w:pPr>
      <w:rPr>
        <w:rFonts w:hint="default"/>
        <w:lang w:val="es-ES" w:eastAsia="en-US" w:bidi="ar-SA"/>
      </w:rPr>
    </w:lvl>
    <w:lvl w:ilvl="1">
      <w:start w:val="1"/>
      <w:numFmt w:val="decimal"/>
      <w:lvlText w:val="%1.%2."/>
      <w:lvlJc w:val="left"/>
      <w:pPr>
        <w:ind w:left="782" w:hanging="420"/>
      </w:pPr>
      <w:rPr>
        <w:rFonts w:ascii="Times New Roman" w:eastAsia="Times New Roman" w:hAnsi="Times New Roman" w:cs="Times New Roman" w:hint="default"/>
        <w:b/>
        <w:bCs/>
        <w:color w:val="333333"/>
        <w:spacing w:val="-2"/>
        <w:w w:val="99"/>
        <w:sz w:val="24"/>
        <w:szCs w:val="24"/>
        <w:lang w:val="es-ES" w:eastAsia="en-US" w:bidi="ar-SA"/>
      </w:rPr>
    </w:lvl>
    <w:lvl w:ilvl="2">
      <w:start w:val="1"/>
      <w:numFmt w:val="decimal"/>
      <w:lvlText w:val="%1.%2.%3."/>
      <w:lvlJc w:val="left"/>
      <w:pPr>
        <w:ind w:left="962" w:hanging="600"/>
      </w:pPr>
      <w:rPr>
        <w:rFonts w:ascii="Times New Roman" w:eastAsia="Times New Roman" w:hAnsi="Times New Roman" w:cs="Times New Roman" w:hint="default"/>
        <w:b/>
        <w:bCs/>
        <w:i/>
        <w:color w:val="333333"/>
        <w:spacing w:val="-1"/>
        <w:w w:val="99"/>
        <w:sz w:val="24"/>
        <w:szCs w:val="24"/>
        <w:lang w:val="es-ES" w:eastAsia="en-US" w:bidi="ar-SA"/>
      </w:rPr>
    </w:lvl>
    <w:lvl w:ilvl="3">
      <w:numFmt w:val="bullet"/>
      <w:lvlText w:val="●"/>
      <w:lvlJc w:val="left"/>
      <w:pPr>
        <w:ind w:left="1082" w:hanging="360"/>
      </w:pPr>
      <w:rPr>
        <w:rFonts w:ascii="Times New Roman" w:eastAsia="Times New Roman" w:hAnsi="Times New Roman" w:cs="Times New Roman" w:hint="default"/>
        <w:color w:val="333333"/>
        <w:spacing w:val="-25"/>
        <w:w w:val="99"/>
        <w:sz w:val="24"/>
        <w:szCs w:val="24"/>
        <w:lang w:val="es-ES" w:eastAsia="en-US" w:bidi="ar-SA"/>
      </w:rPr>
    </w:lvl>
    <w:lvl w:ilvl="4">
      <w:numFmt w:val="bullet"/>
      <w:lvlText w:val="•"/>
      <w:lvlJc w:val="left"/>
      <w:pPr>
        <w:ind w:left="3451" w:hanging="360"/>
      </w:pPr>
      <w:rPr>
        <w:rFonts w:hint="default"/>
        <w:lang w:val="es-ES" w:eastAsia="en-US" w:bidi="ar-SA"/>
      </w:rPr>
    </w:lvl>
    <w:lvl w:ilvl="5">
      <w:numFmt w:val="bullet"/>
      <w:lvlText w:val="•"/>
      <w:lvlJc w:val="left"/>
      <w:pPr>
        <w:ind w:left="4637" w:hanging="360"/>
      </w:pPr>
      <w:rPr>
        <w:rFonts w:hint="default"/>
        <w:lang w:val="es-ES" w:eastAsia="en-US" w:bidi="ar-SA"/>
      </w:rPr>
    </w:lvl>
    <w:lvl w:ilvl="6">
      <w:numFmt w:val="bullet"/>
      <w:lvlText w:val="•"/>
      <w:lvlJc w:val="left"/>
      <w:pPr>
        <w:ind w:left="5823" w:hanging="360"/>
      </w:pPr>
      <w:rPr>
        <w:rFonts w:hint="default"/>
        <w:lang w:val="es-ES" w:eastAsia="en-US" w:bidi="ar-SA"/>
      </w:rPr>
    </w:lvl>
    <w:lvl w:ilvl="7">
      <w:numFmt w:val="bullet"/>
      <w:lvlText w:val="•"/>
      <w:lvlJc w:val="left"/>
      <w:pPr>
        <w:ind w:left="7009" w:hanging="360"/>
      </w:pPr>
      <w:rPr>
        <w:rFonts w:hint="default"/>
        <w:lang w:val="es-ES" w:eastAsia="en-US" w:bidi="ar-SA"/>
      </w:rPr>
    </w:lvl>
    <w:lvl w:ilvl="8">
      <w:numFmt w:val="bullet"/>
      <w:lvlText w:val="•"/>
      <w:lvlJc w:val="left"/>
      <w:pPr>
        <w:ind w:left="8194" w:hanging="360"/>
      </w:pPr>
      <w:rPr>
        <w:rFonts w:hint="default"/>
        <w:lang w:val="es-ES" w:eastAsia="en-US" w:bidi="ar-SA"/>
      </w:rPr>
    </w:lvl>
  </w:abstractNum>
  <w:abstractNum w:abstractNumId="42" w15:restartNumberingAfterBreak="0">
    <w:nsid w:val="6F247C9A"/>
    <w:multiLevelType w:val="multilevel"/>
    <w:tmpl w:val="D7F08CBC"/>
    <w:lvl w:ilvl="0">
      <w:start w:val="2"/>
      <w:numFmt w:val="decimal"/>
      <w:lvlText w:val="%1"/>
      <w:lvlJc w:val="left"/>
      <w:pPr>
        <w:ind w:left="782" w:hanging="420"/>
      </w:pPr>
      <w:rPr>
        <w:rFonts w:hint="default"/>
        <w:lang w:val="es-ES" w:eastAsia="en-US" w:bidi="ar-SA"/>
      </w:rPr>
    </w:lvl>
    <w:lvl w:ilvl="1">
      <w:start w:val="1"/>
      <w:numFmt w:val="decimal"/>
      <w:lvlText w:val="%1.%2."/>
      <w:lvlJc w:val="left"/>
      <w:pPr>
        <w:ind w:left="782" w:hanging="420"/>
        <w:jc w:val="right"/>
      </w:pPr>
      <w:rPr>
        <w:rFonts w:hint="default"/>
        <w:b/>
        <w:bCs/>
        <w:spacing w:val="-2"/>
        <w:w w:val="99"/>
        <w:lang w:val="es-ES" w:eastAsia="en-US" w:bidi="ar-SA"/>
      </w:rPr>
    </w:lvl>
    <w:lvl w:ilvl="2">
      <w:start w:val="1"/>
      <w:numFmt w:val="decimal"/>
      <w:lvlText w:val="%3."/>
      <w:lvlJc w:val="left"/>
      <w:pPr>
        <w:ind w:left="1082" w:hanging="360"/>
      </w:pPr>
      <w:rPr>
        <w:rFonts w:ascii="Times New Roman" w:eastAsia="Times New Roman" w:hAnsi="Times New Roman" w:cs="Times New Roman" w:hint="default"/>
        <w:spacing w:val="-3"/>
        <w:w w:val="99"/>
        <w:sz w:val="24"/>
        <w:szCs w:val="24"/>
        <w:lang w:val="es-ES" w:eastAsia="en-US" w:bidi="ar-SA"/>
      </w:rPr>
    </w:lvl>
    <w:lvl w:ilvl="3">
      <w:start w:val="1"/>
      <w:numFmt w:val="decimal"/>
      <w:lvlText w:val="%4."/>
      <w:lvlJc w:val="left"/>
      <w:pPr>
        <w:ind w:left="1442" w:hanging="360"/>
      </w:pPr>
      <w:rPr>
        <w:rFonts w:ascii="Times New Roman" w:eastAsia="Times New Roman" w:hAnsi="Times New Roman" w:cs="Times New Roman" w:hint="default"/>
        <w:spacing w:val="-11"/>
        <w:w w:val="99"/>
        <w:sz w:val="24"/>
        <w:szCs w:val="24"/>
        <w:lang w:val="es-ES" w:eastAsia="en-US" w:bidi="ar-SA"/>
      </w:rPr>
    </w:lvl>
    <w:lvl w:ilvl="4">
      <w:numFmt w:val="bullet"/>
      <w:lvlText w:val="•"/>
      <w:lvlJc w:val="left"/>
      <w:pPr>
        <w:ind w:left="3721" w:hanging="360"/>
      </w:pPr>
      <w:rPr>
        <w:rFonts w:hint="default"/>
        <w:lang w:val="es-ES" w:eastAsia="en-US" w:bidi="ar-SA"/>
      </w:rPr>
    </w:lvl>
    <w:lvl w:ilvl="5">
      <w:numFmt w:val="bullet"/>
      <w:lvlText w:val="•"/>
      <w:lvlJc w:val="left"/>
      <w:pPr>
        <w:ind w:left="4862" w:hanging="360"/>
      </w:pPr>
      <w:rPr>
        <w:rFonts w:hint="default"/>
        <w:lang w:val="es-ES" w:eastAsia="en-US" w:bidi="ar-SA"/>
      </w:rPr>
    </w:lvl>
    <w:lvl w:ilvl="6">
      <w:numFmt w:val="bullet"/>
      <w:lvlText w:val="•"/>
      <w:lvlJc w:val="left"/>
      <w:pPr>
        <w:ind w:left="6003" w:hanging="360"/>
      </w:pPr>
      <w:rPr>
        <w:rFonts w:hint="default"/>
        <w:lang w:val="es-ES" w:eastAsia="en-US" w:bidi="ar-SA"/>
      </w:rPr>
    </w:lvl>
    <w:lvl w:ilvl="7">
      <w:numFmt w:val="bullet"/>
      <w:lvlText w:val="•"/>
      <w:lvlJc w:val="left"/>
      <w:pPr>
        <w:ind w:left="7144" w:hanging="360"/>
      </w:pPr>
      <w:rPr>
        <w:rFonts w:hint="default"/>
        <w:lang w:val="es-ES" w:eastAsia="en-US" w:bidi="ar-SA"/>
      </w:rPr>
    </w:lvl>
    <w:lvl w:ilvl="8">
      <w:numFmt w:val="bullet"/>
      <w:lvlText w:val="•"/>
      <w:lvlJc w:val="left"/>
      <w:pPr>
        <w:ind w:left="8284" w:hanging="360"/>
      </w:pPr>
      <w:rPr>
        <w:rFonts w:hint="default"/>
        <w:lang w:val="es-ES" w:eastAsia="en-US" w:bidi="ar-SA"/>
      </w:rPr>
    </w:lvl>
  </w:abstractNum>
  <w:abstractNum w:abstractNumId="43" w15:restartNumberingAfterBreak="0">
    <w:nsid w:val="71A35AE0"/>
    <w:multiLevelType w:val="multilevel"/>
    <w:tmpl w:val="2176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3E3D23"/>
    <w:multiLevelType w:val="multilevel"/>
    <w:tmpl w:val="3EA0F6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ECB1788"/>
    <w:multiLevelType w:val="multilevel"/>
    <w:tmpl w:val="D60AF942"/>
    <w:lvl w:ilvl="0">
      <w:start w:val="2"/>
      <w:numFmt w:val="decimal"/>
      <w:lvlText w:val="%1"/>
      <w:lvlJc w:val="left"/>
      <w:pPr>
        <w:ind w:left="782" w:hanging="420"/>
      </w:pPr>
      <w:rPr>
        <w:rFonts w:hint="default"/>
        <w:lang w:val="es-ES" w:eastAsia="en-US" w:bidi="ar-SA"/>
      </w:rPr>
    </w:lvl>
    <w:lvl w:ilvl="1">
      <w:start w:val="1"/>
      <w:numFmt w:val="decimal"/>
      <w:lvlText w:val="%1.%2."/>
      <w:lvlJc w:val="left"/>
      <w:pPr>
        <w:ind w:left="782" w:hanging="420"/>
      </w:pPr>
      <w:rPr>
        <w:rFonts w:ascii="Times New Roman" w:eastAsia="Times New Roman" w:hAnsi="Times New Roman" w:cs="Times New Roman" w:hint="default"/>
        <w:spacing w:val="-2"/>
        <w:w w:val="99"/>
        <w:sz w:val="24"/>
        <w:szCs w:val="24"/>
        <w:lang w:val="es-ES" w:eastAsia="en-US" w:bidi="ar-SA"/>
      </w:rPr>
    </w:lvl>
    <w:lvl w:ilvl="2">
      <w:start w:val="1"/>
      <w:numFmt w:val="decimal"/>
      <w:lvlText w:val="%1.%2.%3."/>
      <w:lvlJc w:val="left"/>
      <w:pPr>
        <w:ind w:left="962" w:hanging="600"/>
      </w:pPr>
      <w:rPr>
        <w:rFonts w:ascii="Times New Roman" w:eastAsia="Times New Roman" w:hAnsi="Times New Roman" w:cs="Times New Roman" w:hint="default"/>
        <w:w w:val="100"/>
        <w:sz w:val="24"/>
        <w:szCs w:val="24"/>
        <w:lang w:val="es-ES" w:eastAsia="en-US" w:bidi="ar-SA"/>
      </w:rPr>
    </w:lvl>
    <w:lvl w:ilvl="3">
      <w:start w:val="1"/>
      <w:numFmt w:val="decimal"/>
      <w:lvlText w:val="%1.%2.%3.%4."/>
      <w:lvlJc w:val="left"/>
      <w:pPr>
        <w:ind w:left="1142" w:hanging="780"/>
      </w:pPr>
      <w:rPr>
        <w:rFonts w:ascii="Times New Roman" w:eastAsia="Times New Roman" w:hAnsi="Times New Roman" w:cs="Times New Roman" w:hint="default"/>
        <w:spacing w:val="-1"/>
        <w:w w:val="99"/>
        <w:sz w:val="24"/>
        <w:szCs w:val="24"/>
        <w:lang w:val="es-ES" w:eastAsia="en-US" w:bidi="ar-SA"/>
      </w:rPr>
    </w:lvl>
    <w:lvl w:ilvl="4">
      <w:numFmt w:val="bullet"/>
      <w:lvlText w:val="•"/>
      <w:lvlJc w:val="left"/>
      <w:pPr>
        <w:ind w:left="3496" w:hanging="780"/>
      </w:pPr>
      <w:rPr>
        <w:rFonts w:hint="default"/>
        <w:lang w:val="es-ES" w:eastAsia="en-US" w:bidi="ar-SA"/>
      </w:rPr>
    </w:lvl>
    <w:lvl w:ilvl="5">
      <w:numFmt w:val="bullet"/>
      <w:lvlText w:val="•"/>
      <w:lvlJc w:val="left"/>
      <w:pPr>
        <w:ind w:left="4674" w:hanging="780"/>
      </w:pPr>
      <w:rPr>
        <w:rFonts w:hint="default"/>
        <w:lang w:val="es-ES" w:eastAsia="en-US" w:bidi="ar-SA"/>
      </w:rPr>
    </w:lvl>
    <w:lvl w:ilvl="6">
      <w:numFmt w:val="bullet"/>
      <w:lvlText w:val="•"/>
      <w:lvlJc w:val="left"/>
      <w:pPr>
        <w:ind w:left="5853" w:hanging="780"/>
      </w:pPr>
      <w:rPr>
        <w:rFonts w:hint="default"/>
        <w:lang w:val="es-ES" w:eastAsia="en-US" w:bidi="ar-SA"/>
      </w:rPr>
    </w:lvl>
    <w:lvl w:ilvl="7">
      <w:numFmt w:val="bullet"/>
      <w:lvlText w:val="•"/>
      <w:lvlJc w:val="left"/>
      <w:pPr>
        <w:ind w:left="7031" w:hanging="780"/>
      </w:pPr>
      <w:rPr>
        <w:rFonts w:hint="default"/>
        <w:lang w:val="es-ES" w:eastAsia="en-US" w:bidi="ar-SA"/>
      </w:rPr>
    </w:lvl>
    <w:lvl w:ilvl="8">
      <w:numFmt w:val="bullet"/>
      <w:lvlText w:val="•"/>
      <w:lvlJc w:val="left"/>
      <w:pPr>
        <w:ind w:left="8209" w:hanging="780"/>
      </w:pPr>
      <w:rPr>
        <w:rFonts w:hint="default"/>
        <w:lang w:val="es-ES" w:eastAsia="en-US" w:bidi="ar-SA"/>
      </w:rPr>
    </w:lvl>
  </w:abstractNum>
  <w:num w:numId="1">
    <w:abstractNumId w:val="4"/>
  </w:num>
  <w:num w:numId="2">
    <w:abstractNumId w:val="22"/>
  </w:num>
  <w:num w:numId="3">
    <w:abstractNumId w:val="12"/>
  </w:num>
  <w:num w:numId="4">
    <w:abstractNumId w:val="23"/>
  </w:num>
  <w:num w:numId="5">
    <w:abstractNumId w:val="41"/>
  </w:num>
  <w:num w:numId="6">
    <w:abstractNumId w:val="18"/>
  </w:num>
  <w:num w:numId="7">
    <w:abstractNumId w:val="8"/>
  </w:num>
  <w:num w:numId="8">
    <w:abstractNumId w:val="2"/>
  </w:num>
  <w:num w:numId="9">
    <w:abstractNumId w:val="19"/>
  </w:num>
  <w:num w:numId="10">
    <w:abstractNumId w:val="39"/>
  </w:num>
  <w:num w:numId="11">
    <w:abstractNumId w:val="28"/>
  </w:num>
  <w:num w:numId="12">
    <w:abstractNumId w:val="14"/>
  </w:num>
  <w:num w:numId="13">
    <w:abstractNumId w:val="16"/>
  </w:num>
  <w:num w:numId="14">
    <w:abstractNumId w:val="34"/>
  </w:num>
  <w:num w:numId="15">
    <w:abstractNumId w:val="29"/>
  </w:num>
  <w:num w:numId="16">
    <w:abstractNumId w:val="17"/>
  </w:num>
  <w:num w:numId="17">
    <w:abstractNumId w:val="24"/>
  </w:num>
  <w:num w:numId="18">
    <w:abstractNumId w:val="20"/>
  </w:num>
  <w:num w:numId="19">
    <w:abstractNumId w:val="21"/>
  </w:num>
  <w:num w:numId="20">
    <w:abstractNumId w:val="13"/>
  </w:num>
  <w:num w:numId="21">
    <w:abstractNumId w:val="10"/>
  </w:num>
  <w:num w:numId="22">
    <w:abstractNumId w:val="11"/>
  </w:num>
  <w:num w:numId="23">
    <w:abstractNumId w:val="27"/>
  </w:num>
  <w:num w:numId="24">
    <w:abstractNumId w:val="0"/>
  </w:num>
  <w:num w:numId="25">
    <w:abstractNumId w:val="42"/>
  </w:num>
  <w:num w:numId="26">
    <w:abstractNumId w:val="3"/>
  </w:num>
  <w:num w:numId="27">
    <w:abstractNumId w:val="33"/>
  </w:num>
  <w:num w:numId="28">
    <w:abstractNumId w:val="5"/>
  </w:num>
  <w:num w:numId="29">
    <w:abstractNumId w:val="15"/>
  </w:num>
  <w:num w:numId="30">
    <w:abstractNumId w:val="35"/>
  </w:num>
  <w:num w:numId="31">
    <w:abstractNumId w:val="32"/>
  </w:num>
  <w:num w:numId="32">
    <w:abstractNumId w:val="38"/>
  </w:num>
  <w:num w:numId="33">
    <w:abstractNumId w:val="45"/>
  </w:num>
  <w:num w:numId="34">
    <w:abstractNumId w:val="26"/>
  </w:num>
  <w:num w:numId="35">
    <w:abstractNumId w:val="37"/>
  </w:num>
  <w:num w:numId="36">
    <w:abstractNumId w:val="36"/>
  </w:num>
  <w:num w:numId="37">
    <w:abstractNumId w:val="31"/>
  </w:num>
  <w:num w:numId="38">
    <w:abstractNumId w:val="43"/>
  </w:num>
  <w:num w:numId="39">
    <w:abstractNumId w:val="40"/>
  </w:num>
  <w:num w:numId="40">
    <w:abstractNumId w:val="1"/>
  </w:num>
  <w:num w:numId="41">
    <w:abstractNumId w:val="25"/>
  </w:num>
  <w:num w:numId="42">
    <w:abstractNumId w:val="6"/>
  </w:num>
  <w:num w:numId="43">
    <w:abstractNumId w:val="7"/>
  </w:num>
  <w:num w:numId="44">
    <w:abstractNumId w:val="9"/>
  </w:num>
  <w:num w:numId="45">
    <w:abstractNumId w:val="4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867"/>
    <w:rsid w:val="000027DC"/>
    <w:rsid w:val="00023AB4"/>
    <w:rsid w:val="0002514F"/>
    <w:rsid w:val="000251F1"/>
    <w:rsid w:val="00031136"/>
    <w:rsid w:val="00031911"/>
    <w:rsid w:val="00043A01"/>
    <w:rsid w:val="00043E79"/>
    <w:rsid w:val="00051EB6"/>
    <w:rsid w:val="00055E72"/>
    <w:rsid w:val="000567CB"/>
    <w:rsid w:val="00057BEB"/>
    <w:rsid w:val="000625BA"/>
    <w:rsid w:val="000668ED"/>
    <w:rsid w:val="00076A7F"/>
    <w:rsid w:val="00082E50"/>
    <w:rsid w:val="00083021"/>
    <w:rsid w:val="000A0D52"/>
    <w:rsid w:val="000A2C09"/>
    <w:rsid w:val="000A4D45"/>
    <w:rsid w:val="000A6C3B"/>
    <w:rsid w:val="000B0BDA"/>
    <w:rsid w:val="000C217F"/>
    <w:rsid w:val="000C3676"/>
    <w:rsid w:val="000C5862"/>
    <w:rsid w:val="000E0875"/>
    <w:rsid w:val="000F59A6"/>
    <w:rsid w:val="000F73E8"/>
    <w:rsid w:val="00101742"/>
    <w:rsid w:val="00107971"/>
    <w:rsid w:val="001108E3"/>
    <w:rsid w:val="0011193C"/>
    <w:rsid w:val="001142C0"/>
    <w:rsid w:val="00117A80"/>
    <w:rsid w:val="00123BFB"/>
    <w:rsid w:val="00123C67"/>
    <w:rsid w:val="0015711B"/>
    <w:rsid w:val="001773BE"/>
    <w:rsid w:val="00187DD3"/>
    <w:rsid w:val="00191615"/>
    <w:rsid w:val="00196E41"/>
    <w:rsid w:val="001A024E"/>
    <w:rsid w:val="001A043E"/>
    <w:rsid w:val="001A0BF2"/>
    <w:rsid w:val="001A1BE8"/>
    <w:rsid w:val="001A4BF7"/>
    <w:rsid w:val="001A5FA4"/>
    <w:rsid w:val="001C4033"/>
    <w:rsid w:val="001C4B81"/>
    <w:rsid w:val="001D332A"/>
    <w:rsid w:val="001E2407"/>
    <w:rsid w:val="001E4C1F"/>
    <w:rsid w:val="001E5613"/>
    <w:rsid w:val="001F55D2"/>
    <w:rsid w:val="001F7A41"/>
    <w:rsid w:val="0021700C"/>
    <w:rsid w:val="0021706C"/>
    <w:rsid w:val="0023170D"/>
    <w:rsid w:val="00233054"/>
    <w:rsid w:val="002350E3"/>
    <w:rsid w:val="00251690"/>
    <w:rsid w:val="00257D98"/>
    <w:rsid w:val="00267DF9"/>
    <w:rsid w:val="00294AFC"/>
    <w:rsid w:val="002A2C51"/>
    <w:rsid w:val="002A3867"/>
    <w:rsid w:val="002A594F"/>
    <w:rsid w:val="002B6726"/>
    <w:rsid w:val="002D006D"/>
    <w:rsid w:val="002E0189"/>
    <w:rsid w:val="0030035F"/>
    <w:rsid w:val="00300A17"/>
    <w:rsid w:val="00302DA7"/>
    <w:rsid w:val="0030606F"/>
    <w:rsid w:val="003119BE"/>
    <w:rsid w:val="00321536"/>
    <w:rsid w:val="00324F67"/>
    <w:rsid w:val="003349CA"/>
    <w:rsid w:val="00337504"/>
    <w:rsid w:val="00337801"/>
    <w:rsid w:val="00357CFC"/>
    <w:rsid w:val="00366971"/>
    <w:rsid w:val="003808E3"/>
    <w:rsid w:val="003814C0"/>
    <w:rsid w:val="003943CF"/>
    <w:rsid w:val="003A6A8B"/>
    <w:rsid w:val="003B2B33"/>
    <w:rsid w:val="003B33E9"/>
    <w:rsid w:val="003B57E7"/>
    <w:rsid w:val="003D1171"/>
    <w:rsid w:val="003D1CE2"/>
    <w:rsid w:val="003D2082"/>
    <w:rsid w:val="003F5188"/>
    <w:rsid w:val="00431A9F"/>
    <w:rsid w:val="004409B1"/>
    <w:rsid w:val="00457AE8"/>
    <w:rsid w:val="004600C4"/>
    <w:rsid w:val="004642FF"/>
    <w:rsid w:val="00477357"/>
    <w:rsid w:val="00480E9A"/>
    <w:rsid w:val="00482672"/>
    <w:rsid w:val="00487DC4"/>
    <w:rsid w:val="004A004D"/>
    <w:rsid w:val="004B2302"/>
    <w:rsid w:val="004B472C"/>
    <w:rsid w:val="004B7A41"/>
    <w:rsid w:val="004C5EF2"/>
    <w:rsid w:val="004D3F30"/>
    <w:rsid w:val="004D58DF"/>
    <w:rsid w:val="004E04A9"/>
    <w:rsid w:val="004E2D10"/>
    <w:rsid w:val="004E4A49"/>
    <w:rsid w:val="004F1807"/>
    <w:rsid w:val="0056274A"/>
    <w:rsid w:val="00562848"/>
    <w:rsid w:val="00563E21"/>
    <w:rsid w:val="005669C0"/>
    <w:rsid w:val="00567E87"/>
    <w:rsid w:val="00570FF3"/>
    <w:rsid w:val="00571D3D"/>
    <w:rsid w:val="005831D7"/>
    <w:rsid w:val="005941C5"/>
    <w:rsid w:val="005A396E"/>
    <w:rsid w:val="005D43D9"/>
    <w:rsid w:val="005D4E66"/>
    <w:rsid w:val="005E4375"/>
    <w:rsid w:val="005E4B42"/>
    <w:rsid w:val="005F3137"/>
    <w:rsid w:val="00601FFA"/>
    <w:rsid w:val="00611E02"/>
    <w:rsid w:val="0062347A"/>
    <w:rsid w:val="006446D5"/>
    <w:rsid w:val="00666FDE"/>
    <w:rsid w:val="006722EB"/>
    <w:rsid w:val="00685F05"/>
    <w:rsid w:val="006874FA"/>
    <w:rsid w:val="006926CE"/>
    <w:rsid w:val="00696844"/>
    <w:rsid w:val="006A068A"/>
    <w:rsid w:val="006A68F2"/>
    <w:rsid w:val="006B0200"/>
    <w:rsid w:val="006C2C3A"/>
    <w:rsid w:val="006D2422"/>
    <w:rsid w:val="006D25FB"/>
    <w:rsid w:val="006D6F29"/>
    <w:rsid w:val="006E3C9C"/>
    <w:rsid w:val="006E4304"/>
    <w:rsid w:val="006F1334"/>
    <w:rsid w:val="006F5261"/>
    <w:rsid w:val="007111DB"/>
    <w:rsid w:val="00714035"/>
    <w:rsid w:val="00716260"/>
    <w:rsid w:val="00722C9C"/>
    <w:rsid w:val="00723833"/>
    <w:rsid w:val="007479C5"/>
    <w:rsid w:val="007574A6"/>
    <w:rsid w:val="00780416"/>
    <w:rsid w:val="007835B4"/>
    <w:rsid w:val="00784176"/>
    <w:rsid w:val="007931AB"/>
    <w:rsid w:val="007A1AB8"/>
    <w:rsid w:val="007B05F4"/>
    <w:rsid w:val="007C2716"/>
    <w:rsid w:val="007F36C4"/>
    <w:rsid w:val="007F54BA"/>
    <w:rsid w:val="007F6E7A"/>
    <w:rsid w:val="007F75EA"/>
    <w:rsid w:val="008073E0"/>
    <w:rsid w:val="00811BBF"/>
    <w:rsid w:val="00816625"/>
    <w:rsid w:val="0082033D"/>
    <w:rsid w:val="008341FE"/>
    <w:rsid w:val="00850AB7"/>
    <w:rsid w:val="008536F3"/>
    <w:rsid w:val="0086026B"/>
    <w:rsid w:val="00862FAE"/>
    <w:rsid w:val="00865E17"/>
    <w:rsid w:val="00881B18"/>
    <w:rsid w:val="0088762C"/>
    <w:rsid w:val="008B1FBA"/>
    <w:rsid w:val="008B6C37"/>
    <w:rsid w:val="008E6BE2"/>
    <w:rsid w:val="008E7CAC"/>
    <w:rsid w:val="008F0654"/>
    <w:rsid w:val="008F0F8C"/>
    <w:rsid w:val="008F5F0B"/>
    <w:rsid w:val="008F6194"/>
    <w:rsid w:val="009025D1"/>
    <w:rsid w:val="009048BC"/>
    <w:rsid w:val="009233F9"/>
    <w:rsid w:val="00927559"/>
    <w:rsid w:val="009507E4"/>
    <w:rsid w:val="00951CBC"/>
    <w:rsid w:val="00965F0A"/>
    <w:rsid w:val="00983B56"/>
    <w:rsid w:val="00991D4B"/>
    <w:rsid w:val="009938C2"/>
    <w:rsid w:val="009A65D3"/>
    <w:rsid w:val="009B6715"/>
    <w:rsid w:val="009C169C"/>
    <w:rsid w:val="009C1F27"/>
    <w:rsid w:val="009C475E"/>
    <w:rsid w:val="009C7978"/>
    <w:rsid w:val="009D3940"/>
    <w:rsid w:val="009D68B0"/>
    <w:rsid w:val="00A10FE0"/>
    <w:rsid w:val="00A27EB7"/>
    <w:rsid w:val="00A31265"/>
    <w:rsid w:val="00A34937"/>
    <w:rsid w:val="00A47504"/>
    <w:rsid w:val="00A5280A"/>
    <w:rsid w:val="00A628F7"/>
    <w:rsid w:val="00A75D41"/>
    <w:rsid w:val="00A77463"/>
    <w:rsid w:val="00A800CC"/>
    <w:rsid w:val="00A93A63"/>
    <w:rsid w:val="00AB7C9A"/>
    <w:rsid w:val="00AD4D01"/>
    <w:rsid w:val="00AD53ED"/>
    <w:rsid w:val="00AD6B82"/>
    <w:rsid w:val="00AE7A9E"/>
    <w:rsid w:val="00AF40F8"/>
    <w:rsid w:val="00B0537B"/>
    <w:rsid w:val="00B15A24"/>
    <w:rsid w:val="00B25B79"/>
    <w:rsid w:val="00B35161"/>
    <w:rsid w:val="00B632B9"/>
    <w:rsid w:val="00B66321"/>
    <w:rsid w:val="00B673CF"/>
    <w:rsid w:val="00B67A43"/>
    <w:rsid w:val="00B72861"/>
    <w:rsid w:val="00B92938"/>
    <w:rsid w:val="00B932BF"/>
    <w:rsid w:val="00B942C4"/>
    <w:rsid w:val="00BA443D"/>
    <w:rsid w:val="00BA4520"/>
    <w:rsid w:val="00BB388D"/>
    <w:rsid w:val="00C00785"/>
    <w:rsid w:val="00C05A5B"/>
    <w:rsid w:val="00C06BC2"/>
    <w:rsid w:val="00C111E0"/>
    <w:rsid w:val="00C347E4"/>
    <w:rsid w:val="00C363E5"/>
    <w:rsid w:val="00C37225"/>
    <w:rsid w:val="00C378FE"/>
    <w:rsid w:val="00C41ED1"/>
    <w:rsid w:val="00C4478E"/>
    <w:rsid w:val="00C6513C"/>
    <w:rsid w:val="00C9453B"/>
    <w:rsid w:val="00CA09D3"/>
    <w:rsid w:val="00CC5613"/>
    <w:rsid w:val="00CD4014"/>
    <w:rsid w:val="00CF05E2"/>
    <w:rsid w:val="00CF442E"/>
    <w:rsid w:val="00D164DC"/>
    <w:rsid w:val="00D34DEC"/>
    <w:rsid w:val="00D41F21"/>
    <w:rsid w:val="00D42178"/>
    <w:rsid w:val="00D47E52"/>
    <w:rsid w:val="00D57E29"/>
    <w:rsid w:val="00D6090D"/>
    <w:rsid w:val="00D61BA6"/>
    <w:rsid w:val="00D724D3"/>
    <w:rsid w:val="00D73B14"/>
    <w:rsid w:val="00D77593"/>
    <w:rsid w:val="00D95746"/>
    <w:rsid w:val="00D963B0"/>
    <w:rsid w:val="00DA0D17"/>
    <w:rsid w:val="00DB1B10"/>
    <w:rsid w:val="00DB638A"/>
    <w:rsid w:val="00DB7A4C"/>
    <w:rsid w:val="00DC7561"/>
    <w:rsid w:val="00DD0814"/>
    <w:rsid w:val="00DE474E"/>
    <w:rsid w:val="00DE640F"/>
    <w:rsid w:val="00DF27FF"/>
    <w:rsid w:val="00DF46C8"/>
    <w:rsid w:val="00DF5F2D"/>
    <w:rsid w:val="00E00AE2"/>
    <w:rsid w:val="00E016C3"/>
    <w:rsid w:val="00E076BA"/>
    <w:rsid w:val="00E10230"/>
    <w:rsid w:val="00E12BA2"/>
    <w:rsid w:val="00E1353A"/>
    <w:rsid w:val="00E17BC9"/>
    <w:rsid w:val="00E241A3"/>
    <w:rsid w:val="00E32B4D"/>
    <w:rsid w:val="00E370CD"/>
    <w:rsid w:val="00E41512"/>
    <w:rsid w:val="00E45A60"/>
    <w:rsid w:val="00E47AAB"/>
    <w:rsid w:val="00E47D9C"/>
    <w:rsid w:val="00E541D6"/>
    <w:rsid w:val="00E55D17"/>
    <w:rsid w:val="00E563ED"/>
    <w:rsid w:val="00E653B3"/>
    <w:rsid w:val="00E66B68"/>
    <w:rsid w:val="00E711C1"/>
    <w:rsid w:val="00E74F37"/>
    <w:rsid w:val="00E916B2"/>
    <w:rsid w:val="00EC1391"/>
    <w:rsid w:val="00ED07AF"/>
    <w:rsid w:val="00EE174A"/>
    <w:rsid w:val="00EE6C35"/>
    <w:rsid w:val="00EF00D0"/>
    <w:rsid w:val="00EF54E2"/>
    <w:rsid w:val="00F05FCD"/>
    <w:rsid w:val="00F06028"/>
    <w:rsid w:val="00F158D2"/>
    <w:rsid w:val="00F254F3"/>
    <w:rsid w:val="00F4571F"/>
    <w:rsid w:val="00F660B9"/>
    <w:rsid w:val="00F74197"/>
    <w:rsid w:val="00F7604F"/>
    <w:rsid w:val="00F8321A"/>
    <w:rsid w:val="00F90C01"/>
    <w:rsid w:val="00F963DF"/>
    <w:rsid w:val="00F97788"/>
    <w:rsid w:val="00FA14C2"/>
    <w:rsid w:val="00FA3931"/>
    <w:rsid w:val="00FB33EA"/>
    <w:rsid w:val="00FB6284"/>
    <w:rsid w:val="00FC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3705E4"/>
  <w15:docId w15:val="{240C5AAB-6C3F-F142-90C2-B14E7F56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PE"/>
    </w:rPr>
  </w:style>
  <w:style w:type="paragraph" w:styleId="Ttulo1">
    <w:name w:val="heading 1"/>
    <w:basedOn w:val="Normal"/>
    <w:uiPriority w:val="9"/>
    <w:qFormat/>
    <w:pPr>
      <w:spacing w:before="83"/>
      <w:ind w:left="154"/>
      <w:outlineLvl w:val="0"/>
    </w:pPr>
    <w:rPr>
      <w:b/>
      <w:bCs/>
      <w:sz w:val="28"/>
      <w:szCs w:val="28"/>
    </w:rPr>
  </w:style>
  <w:style w:type="paragraph" w:styleId="Ttulo2">
    <w:name w:val="heading 2"/>
    <w:basedOn w:val="Normal"/>
    <w:uiPriority w:val="9"/>
    <w:unhideWhenUsed/>
    <w:qFormat/>
    <w:pPr>
      <w:spacing w:before="82"/>
      <w:ind w:left="3464"/>
      <w:outlineLvl w:val="1"/>
    </w:pPr>
    <w:rPr>
      <w:b/>
      <w:bCs/>
      <w:sz w:val="24"/>
      <w:szCs w:val="24"/>
    </w:rPr>
  </w:style>
  <w:style w:type="paragraph" w:styleId="Ttulo3">
    <w:name w:val="heading 3"/>
    <w:basedOn w:val="Normal"/>
    <w:uiPriority w:val="9"/>
    <w:unhideWhenUsed/>
    <w:qFormat/>
    <w:pPr>
      <w:ind w:left="962" w:hanging="601"/>
      <w:outlineLvl w:val="2"/>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uiPriority w:val="39"/>
    <w:qFormat/>
    <w:pPr>
      <w:spacing w:before="276"/>
      <w:ind w:left="361"/>
    </w:pPr>
    <w:rPr>
      <w:b/>
      <w:bCs/>
      <w:sz w:val="24"/>
      <w:szCs w:val="24"/>
    </w:rPr>
  </w:style>
  <w:style w:type="paragraph" w:styleId="TDC2">
    <w:name w:val="toc 2"/>
    <w:basedOn w:val="Normal"/>
    <w:uiPriority w:val="39"/>
    <w:qFormat/>
    <w:pPr>
      <w:spacing w:before="276"/>
      <w:ind w:left="782" w:hanging="421"/>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442" w:hanging="421"/>
    </w:pPr>
  </w:style>
  <w:style w:type="paragraph" w:customStyle="1" w:styleId="TableParagraph">
    <w:name w:val="Table Paragraph"/>
    <w:basedOn w:val="Normal"/>
    <w:uiPriority w:val="1"/>
    <w:qFormat/>
    <w:pPr>
      <w:spacing w:before="97"/>
      <w:ind w:left="99"/>
    </w:pPr>
  </w:style>
  <w:style w:type="character" w:styleId="Refdecomentario">
    <w:name w:val="annotation reference"/>
    <w:basedOn w:val="Fuentedeprrafopredeter"/>
    <w:uiPriority w:val="99"/>
    <w:semiHidden/>
    <w:unhideWhenUsed/>
    <w:rsid w:val="007835B4"/>
    <w:rPr>
      <w:sz w:val="16"/>
      <w:szCs w:val="16"/>
    </w:rPr>
  </w:style>
  <w:style w:type="paragraph" w:styleId="Textocomentario">
    <w:name w:val="annotation text"/>
    <w:basedOn w:val="Normal"/>
    <w:link w:val="TextocomentarioCar"/>
    <w:uiPriority w:val="99"/>
    <w:semiHidden/>
    <w:unhideWhenUsed/>
    <w:rsid w:val="007835B4"/>
    <w:rPr>
      <w:sz w:val="20"/>
      <w:szCs w:val="20"/>
    </w:rPr>
  </w:style>
  <w:style w:type="character" w:customStyle="1" w:styleId="TextocomentarioCar">
    <w:name w:val="Texto comentario Car"/>
    <w:basedOn w:val="Fuentedeprrafopredeter"/>
    <w:link w:val="Textocomentario"/>
    <w:uiPriority w:val="99"/>
    <w:semiHidden/>
    <w:rsid w:val="007835B4"/>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7835B4"/>
    <w:rPr>
      <w:b/>
      <w:bCs/>
    </w:rPr>
  </w:style>
  <w:style w:type="character" w:customStyle="1" w:styleId="AsuntodelcomentarioCar">
    <w:name w:val="Asunto del comentario Car"/>
    <w:basedOn w:val="TextocomentarioCar"/>
    <w:link w:val="Asuntodelcomentario"/>
    <w:uiPriority w:val="99"/>
    <w:semiHidden/>
    <w:rsid w:val="007835B4"/>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7835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35B4"/>
    <w:rPr>
      <w:rFonts w:ascii="Segoe UI" w:eastAsia="Times New Roman" w:hAnsi="Segoe UI" w:cs="Segoe UI"/>
      <w:sz w:val="18"/>
      <w:szCs w:val="18"/>
      <w:lang w:val="es-ES"/>
    </w:rPr>
  </w:style>
  <w:style w:type="paragraph" w:styleId="Encabezado">
    <w:name w:val="header"/>
    <w:basedOn w:val="Normal"/>
    <w:link w:val="EncabezadoCar"/>
    <w:uiPriority w:val="99"/>
    <w:unhideWhenUsed/>
    <w:rsid w:val="00DE474E"/>
    <w:pPr>
      <w:tabs>
        <w:tab w:val="center" w:pos="4419"/>
        <w:tab w:val="right" w:pos="8838"/>
      </w:tabs>
    </w:pPr>
  </w:style>
  <w:style w:type="character" w:customStyle="1" w:styleId="EncabezadoCar">
    <w:name w:val="Encabezado Car"/>
    <w:basedOn w:val="Fuentedeprrafopredeter"/>
    <w:link w:val="Encabezado"/>
    <w:uiPriority w:val="99"/>
    <w:rsid w:val="00DE474E"/>
    <w:rPr>
      <w:rFonts w:ascii="Times New Roman" w:eastAsia="Times New Roman" w:hAnsi="Times New Roman" w:cs="Times New Roman"/>
      <w:lang w:val="es-ES"/>
    </w:rPr>
  </w:style>
  <w:style w:type="paragraph" w:styleId="Piedepgina">
    <w:name w:val="footer"/>
    <w:basedOn w:val="Normal"/>
    <w:link w:val="PiedepginaCar"/>
    <w:uiPriority w:val="99"/>
    <w:unhideWhenUsed/>
    <w:rsid w:val="00DE474E"/>
    <w:pPr>
      <w:tabs>
        <w:tab w:val="center" w:pos="4419"/>
        <w:tab w:val="right" w:pos="8838"/>
      </w:tabs>
    </w:pPr>
  </w:style>
  <w:style w:type="character" w:customStyle="1" w:styleId="PiedepginaCar">
    <w:name w:val="Pie de página Car"/>
    <w:basedOn w:val="Fuentedeprrafopredeter"/>
    <w:link w:val="Piedepgina"/>
    <w:uiPriority w:val="99"/>
    <w:rsid w:val="00DE474E"/>
    <w:rPr>
      <w:rFonts w:ascii="Times New Roman" w:eastAsia="Times New Roman" w:hAnsi="Times New Roman" w:cs="Times New Roman"/>
      <w:lang w:val="es-ES"/>
    </w:rPr>
  </w:style>
  <w:style w:type="table" w:styleId="Tablaconcuadrcula">
    <w:name w:val="Table Grid"/>
    <w:basedOn w:val="Tablanormal"/>
    <w:uiPriority w:val="39"/>
    <w:rsid w:val="00563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4520"/>
    <w:pPr>
      <w:widowControl/>
      <w:autoSpaceDE/>
      <w:autoSpaceDN/>
      <w:spacing w:before="100" w:beforeAutospacing="1" w:after="100" w:afterAutospacing="1"/>
    </w:pPr>
    <w:rPr>
      <w:sz w:val="24"/>
      <w:szCs w:val="24"/>
      <w:lang w:val="en-US"/>
    </w:rPr>
  </w:style>
  <w:style w:type="character" w:styleId="Hipervnculo">
    <w:name w:val="Hyperlink"/>
    <w:basedOn w:val="Fuentedeprrafopredeter"/>
    <w:uiPriority w:val="99"/>
    <w:unhideWhenUsed/>
    <w:rsid w:val="00A27EB7"/>
    <w:rPr>
      <w:color w:val="0000FF" w:themeColor="hyperlink"/>
      <w:u w:val="single"/>
    </w:rPr>
  </w:style>
  <w:style w:type="paragraph" w:styleId="TtuloTDC">
    <w:name w:val="TOC Heading"/>
    <w:basedOn w:val="Ttulo1"/>
    <w:next w:val="Normal"/>
    <w:uiPriority w:val="39"/>
    <w:unhideWhenUsed/>
    <w:qFormat/>
    <w:rsid w:val="00F7419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DC3">
    <w:name w:val="toc 3"/>
    <w:basedOn w:val="Normal"/>
    <w:next w:val="Normal"/>
    <w:autoRedefine/>
    <w:uiPriority w:val="39"/>
    <w:unhideWhenUsed/>
    <w:rsid w:val="00F74197"/>
    <w:pPr>
      <w:spacing w:after="100"/>
      <w:ind w:left="440"/>
    </w:pPr>
  </w:style>
  <w:style w:type="numbering" w:customStyle="1" w:styleId="Sinlista1">
    <w:name w:val="Sin lista1"/>
    <w:next w:val="Sinlista"/>
    <w:uiPriority w:val="99"/>
    <w:semiHidden/>
    <w:unhideWhenUsed/>
    <w:rsid w:val="00457AE8"/>
  </w:style>
  <w:style w:type="table" w:customStyle="1" w:styleId="TableNormal">
    <w:name w:val="Table Normal"/>
    <w:uiPriority w:val="2"/>
    <w:semiHidden/>
    <w:unhideWhenUsed/>
    <w:qFormat/>
    <w:rsid w:val="00457AE8"/>
    <w:tblPr>
      <w:tblInd w:w="0" w:type="dxa"/>
      <w:tblCellMar>
        <w:top w:w="0" w:type="dxa"/>
        <w:left w:w="0" w:type="dxa"/>
        <w:bottom w:w="0" w:type="dxa"/>
        <w:right w:w="0" w:type="dxa"/>
      </w:tblCellMar>
    </w:tblPr>
  </w:style>
  <w:style w:type="paragraph" w:styleId="Ttulo">
    <w:name w:val="Title"/>
    <w:basedOn w:val="Normal"/>
    <w:link w:val="TtuloCar"/>
    <w:uiPriority w:val="10"/>
    <w:qFormat/>
    <w:rsid w:val="00457AE8"/>
    <w:pPr>
      <w:spacing w:before="75"/>
    </w:pPr>
    <w:rPr>
      <w:rFonts w:ascii="Tahoma" w:eastAsia="Tahoma" w:hAnsi="Tahoma" w:cs="Tahoma"/>
      <w:sz w:val="108"/>
      <w:szCs w:val="108"/>
      <w:lang w:val="es-ES"/>
    </w:rPr>
  </w:style>
  <w:style w:type="character" w:customStyle="1" w:styleId="TtuloCar">
    <w:name w:val="Título Car"/>
    <w:basedOn w:val="Fuentedeprrafopredeter"/>
    <w:link w:val="Ttulo"/>
    <w:uiPriority w:val="10"/>
    <w:rsid w:val="00457AE8"/>
    <w:rPr>
      <w:rFonts w:ascii="Tahoma" w:eastAsia="Tahoma" w:hAnsi="Tahoma" w:cs="Tahoma"/>
      <w:sz w:val="108"/>
      <w:szCs w:val="10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2158">
      <w:bodyDiv w:val="1"/>
      <w:marLeft w:val="0"/>
      <w:marRight w:val="0"/>
      <w:marTop w:val="0"/>
      <w:marBottom w:val="0"/>
      <w:divBdr>
        <w:top w:val="none" w:sz="0" w:space="0" w:color="auto"/>
        <w:left w:val="none" w:sz="0" w:space="0" w:color="auto"/>
        <w:bottom w:val="none" w:sz="0" w:space="0" w:color="auto"/>
        <w:right w:val="none" w:sz="0" w:space="0" w:color="auto"/>
      </w:divBdr>
      <w:divsChild>
        <w:div w:id="1324816543">
          <w:marLeft w:val="110"/>
          <w:marRight w:val="0"/>
          <w:marTop w:val="0"/>
          <w:marBottom w:val="0"/>
          <w:divBdr>
            <w:top w:val="none" w:sz="0" w:space="0" w:color="auto"/>
            <w:left w:val="none" w:sz="0" w:space="0" w:color="auto"/>
            <w:bottom w:val="none" w:sz="0" w:space="0" w:color="auto"/>
            <w:right w:val="none" w:sz="0" w:space="0" w:color="auto"/>
          </w:divBdr>
        </w:div>
        <w:div w:id="216936165">
          <w:marLeft w:val="110"/>
          <w:marRight w:val="0"/>
          <w:marTop w:val="0"/>
          <w:marBottom w:val="0"/>
          <w:divBdr>
            <w:top w:val="none" w:sz="0" w:space="0" w:color="auto"/>
            <w:left w:val="none" w:sz="0" w:space="0" w:color="auto"/>
            <w:bottom w:val="none" w:sz="0" w:space="0" w:color="auto"/>
            <w:right w:val="none" w:sz="0" w:space="0" w:color="auto"/>
          </w:divBdr>
        </w:div>
      </w:divsChild>
    </w:div>
    <w:div w:id="399401366">
      <w:bodyDiv w:val="1"/>
      <w:marLeft w:val="0"/>
      <w:marRight w:val="0"/>
      <w:marTop w:val="0"/>
      <w:marBottom w:val="0"/>
      <w:divBdr>
        <w:top w:val="none" w:sz="0" w:space="0" w:color="auto"/>
        <w:left w:val="none" w:sz="0" w:space="0" w:color="auto"/>
        <w:bottom w:val="none" w:sz="0" w:space="0" w:color="auto"/>
        <w:right w:val="none" w:sz="0" w:space="0" w:color="auto"/>
      </w:divBdr>
    </w:div>
    <w:div w:id="420763918">
      <w:bodyDiv w:val="1"/>
      <w:marLeft w:val="0"/>
      <w:marRight w:val="0"/>
      <w:marTop w:val="0"/>
      <w:marBottom w:val="0"/>
      <w:divBdr>
        <w:top w:val="none" w:sz="0" w:space="0" w:color="auto"/>
        <w:left w:val="none" w:sz="0" w:space="0" w:color="auto"/>
        <w:bottom w:val="none" w:sz="0" w:space="0" w:color="auto"/>
        <w:right w:val="none" w:sz="0" w:space="0" w:color="auto"/>
      </w:divBdr>
    </w:div>
    <w:div w:id="509612350">
      <w:bodyDiv w:val="1"/>
      <w:marLeft w:val="0"/>
      <w:marRight w:val="0"/>
      <w:marTop w:val="0"/>
      <w:marBottom w:val="0"/>
      <w:divBdr>
        <w:top w:val="none" w:sz="0" w:space="0" w:color="auto"/>
        <w:left w:val="none" w:sz="0" w:space="0" w:color="auto"/>
        <w:bottom w:val="none" w:sz="0" w:space="0" w:color="auto"/>
        <w:right w:val="none" w:sz="0" w:space="0" w:color="auto"/>
      </w:divBdr>
      <w:divsChild>
        <w:div w:id="564610367">
          <w:marLeft w:val="110"/>
          <w:marRight w:val="0"/>
          <w:marTop w:val="0"/>
          <w:marBottom w:val="0"/>
          <w:divBdr>
            <w:top w:val="none" w:sz="0" w:space="0" w:color="auto"/>
            <w:left w:val="none" w:sz="0" w:space="0" w:color="auto"/>
            <w:bottom w:val="none" w:sz="0" w:space="0" w:color="auto"/>
            <w:right w:val="none" w:sz="0" w:space="0" w:color="auto"/>
          </w:divBdr>
        </w:div>
      </w:divsChild>
    </w:div>
    <w:div w:id="623343469">
      <w:bodyDiv w:val="1"/>
      <w:marLeft w:val="0"/>
      <w:marRight w:val="0"/>
      <w:marTop w:val="0"/>
      <w:marBottom w:val="0"/>
      <w:divBdr>
        <w:top w:val="none" w:sz="0" w:space="0" w:color="auto"/>
        <w:left w:val="none" w:sz="0" w:space="0" w:color="auto"/>
        <w:bottom w:val="none" w:sz="0" w:space="0" w:color="auto"/>
        <w:right w:val="none" w:sz="0" w:space="0" w:color="auto"/>
      </w:divBdr>
      <w:divsChild>
        <w:div w:id="438724980">
          <w:marLeft w:val="110"/>
          <w:marRight w:val="0"/>
          <w:marTop w:val="0"/>
          <w:marBottom w:val="0"/>
          <w:divBdr>
            <w:top w:val="none" w:sz="0" w:space="0" w:color="auto"/>
            <w:left w:val="none" w:sz="0" w:space="0" w:color="auto"/>
            <w:bottom w:val="none" w:sz="0" w:space="0" w:color="auto"/>
            <w:right w:val="none" w:sz="0" w:space="0" w:color="auto"/>
          </w:divBdr>
        </w:div>
      </w:divsChild>
    </w:div>
    <w:div w:id="662927866">
      <w:bodyDiv w:val="1"/>
      <w:marLeft w:val="0"/>
      <w:marRight w:val="0"/>
      <w:marTop w:val="0"/>
      <w:marBottom w:val="0"/>
      <w:divBdr>
        <w:top w:val="none" w:sz="0" w:space="0" w:color="auto"/>
        <w:left w:val="none" w:sz="0" w:space="0" w:color="auto"/>
        <w:bottom w:val="none" w:sz="0" w:space="0" w:color="auto"/>
        <w:right w:val="none" w:sz="0" w:space="0" w:color="auto"/>
      </w:divBdr>
    </w:div>
    <w:div w:id="910894455">
      <w:bodyDiv w:val="1"/>
      <w:marLeft w:val="0"/>
      <w:marRight w:val="0"/>
      <w:marTop w:val="0"/>
      <w:marBottom w:val="0"/>
      <w:divBdr>
        <w:top w:val="none" w:sz="0" w:space="0" w:color="auto"/>
        <w:left w:val="none" w:sz="0" w:space="0" w:color="auto"/>
        <w:bottom w:val="none" w:sz="0" w:space="0" w:color="auto"/>
        <w:right w:val="none" w:sz="0" w:space="0" w:color="auto"/>
      </w:divBdr>
      <w:divsChild>
        <w:div w:id="1159494159">
          <w:marLeft w:val="110"/>
          <w:marRight w:val="0"/>
          <w:marTop w:val="0"/>
          <w:marBottom w:val="0"/>
          <w:divBdr>
            <w:top w:val="none" w:sz="0" w:space="0" w:color="auto"/>
            <w:left w:val="none" w:sz="0" w:space="0" w:color="auto"/>
            <w:bottom w:val="none" w:sz="0" w:space="0" w:color="auto"/>
            <w:right w:val="none" w:sz="0" w:space="0" w:color="auto"/>
          </w:divBdr>
        </w:div>
      </w:divsChild>
    </w:div>
    <w:div w:id="949513991">
      <w:bodyDiv w:val="1"/>
      <w:marLeft w:val="0"/>
      <w:marRight w:val="0"/>
      <w:marTop w:val="0"/>
      <w:marBottom w:val="0"/>
      <w:divBdr>
        <w:top w:val="none" w:sz="0" w:space="0" w:color="auto"/>
        <w:left w:val="none" w:sz="0" w:space="0" w:color="auto"/>
        <w:bottom w:val="none" w:sz="0" w:space="0" w:color="auto"/>
        <w:right w:val="none" w:sz="0" w:space="0" w:color="auto"/>
      </w:divBdr>
    </w:div>
    <w:div w:id="1123157432">
      <w:bodyDiv w:val="1"/>
      <w:marLeft w:val="0"/>
      <w:marRight w:val="0"/>
      <w:marTop w:val="0"/>
      <w:marBottom w:val="0"/>
      <w:divBdr>
        <w:top w:val="none" w:sz="0" w:space="0" w:color="auto"/>
        <w:left w:val="none" w:sz="0" w:space="0" w:color="auto"/>
        <w:bottom w:val="none" w:sz="0" w:space="0" w:color="auto"/>
        <w:right w:val="none" w:sz="0" w:space="0" w:color="auto"/>
      </w:divBdr>
    </w:div>
    <w:div w:id="1150636666">
      <w:bodyDiv w:val="1"/>
      <w:marLeft w:val="0"/>
      <w:marRight w:val="0"/>
      <w:marTop w:val="0"/>
      <w:marBottom w:val="0"/>
      <w:divBdr>
        <w:top w:val="none" w:sz="0" w:space="0" w:color="auto"/>
        <w:left w:val="none" w:sz="0" w:space="0" w:color="auto"/>
        <w:bottom w:val="none" w:sz="0" w:space="0" w:color="auto"/>
        <w:right w:val="none" w:sz="0" w:space="0" w:color="auto"/>
      </w:divBdr>
    </w:div>
    <w:div w:id="1350915471">
      <w:bodyDiv w:val="1"/>
      <w:marLeft w:val="0"/>
      <w:marRight w:val="0"/>
      <w:marTop w:val="0"/>
      <w:marBottom w:val="0"/>
      <w:divBdr>
        <w:top w:val="none" w:sz="0" w:space="0" w:color="auto"/>
        <w:left w:val="none" w:sz="0" w:space="0" w:color="auto"/>
        <w:bottom w:val="none" w:sz="0" w:space="0" w:color="auto"/>
        <w:right w:val="none" w:sz="0" w:space="0" w:color="auto"/>
      </w:divBdr>
      <w:divsChild>
        <w:div w:id="1882936236">
          <w:marLeft w:val="110"/>
          <w:marRight w:val="0"/>
          <w:marTop w:val="0"/>
          <w:marBottom w:val="0"/>
          <w:divBdr>
            <w:top w:val="none" w:sz="0" w:space="0" w:color="auto"/>
            <w:left w:val="none" w:sz="0" w:space="0" w:color="auto"/>
            <w:bottom w:val="none" w:sz="0" w:space="0" w:color="auto"/>
            <w:right w:val="none" w:sz="0" w:space="0" w:color="auto"/>
          </w:divBdr>
        </w:div>
        <w:div w:id="1435588609">
          <w:marLeft w:val="110"/>
          <w:marRight w:val="0"/>
          <w:marTop w:val="0"/>
          <w:marBottom w:val="0"/>
          <w:divBdr>
            <w:top w:val="none" w:sz="0" w:space="0" w:color="auto"/>
            <w:left w:val="none" w:sz="0" w:space="0" w:color="auto"/>
            <w:bottom w:val="none" w:sz="0" w:space="0" w:color="auto"/>
            <w:right w:val="none" w:sz="0" w:space="0" w:color="auto"/>
          </w:divBdr>
        </w:div>
      </w:divsChild>
    </w:div>
    <w:div w:id="1461456165">
      <w:bodyDiv w:val="1"/>
      <w:marLeft w:val="0"/>
      <w:marRight w:val="0"/>
      <w:marTop w:val="0"/>
      <w:marBottom w:val="0"/>
      <w:divBdr>
        <w:top w:val="none" w:sz="0" w:space="0" w:color="auto"/>
        <w:left w:val="none" w:sz="0" w:space="0" w:color="auto"/>
        <w:bottom w:val="none" w:sz="0" w:space="0" w:color="auto"/>
        <w:right w:val="none" w:sz="0" w:space="0" w:color="auto"/>
      </w:divBdr>
    </w:div>
    <w:div w:id="1490365166">
      <w:bodyDiv w:val="1"/>
      <w:marLeft w:val="0"/>
      <w:marRight w:val="0"/>
      <w:marTop w:val="0"/>
      <w:marBottom w:val="0"/>
      <w:divBdr>
        <w:top w:val="none" w:sz="0" w:space="0" w:color="auto"/>
        <w:left w:val="none" w:sz="0" w:space="0" w:color="auto"/>
        <w:bottom w:val="none" w:sz="0" w:space="0" w:color="auto"/>
        <w:right w:val="none" w:sz="0" w:space="0" w:color="auto"/>
      </w:divBdr>
      <w:divsChild>
        <w:div w:id="672337056">
          <w:marLeft w:val="110"/>
          <w:marRight w:val="0"/>
          <w:marTop w:val="0"/>
          <w:marBottom w:val="0"/>
          <w:divBdr>
            <w:top w:val="none" w:sz="0" w:space="0" w:color="auto"/>
            <w:left w:val="none" w:sz="0" w:space="0" w:color="auto"/>
            <w:bottom w:val="none" w:sz="0" w:space="0" w:color="auto"/>
            <w:right w:val="none" w:sz="0" w:space="0" w:color="auto"/>
          </w:divBdr>
        </w:div>
      </w:divsChild>
    </w:div>
    <w:div w:id="1779173864">
      <w:bodyDiv w:val="1"/>
      <w:marLeft w:val="0"/>
      <w:marRight w:val="0"/>
      <w:marTop w:val="0"/>
      <w:marBottom w:val="0"/>
      <w:divBdr>
        <w:top w:val="none" w:sz="0" w:space="0" w:color="auto"/>
        <w:left w:val="none" w:sz="0" w:space="0" w:color="auto"/>
        <w:bottom w:val="none" w:sz="0" w:space="0" w:color="auto"/>
        <w:right w:val="none" w:sz="0" w:space="0" w:color="auto"/>
      </w:divBdr>
    </w:div>
    <w:div w:id="2027362878">
      <w:bodyDiv w:val="1"/>
      <w:marLeft w:val="0"/>
      <w:marRight w:val="0"/>
      <w:marTop w:val="0"/>
      <w:marBottom w:val="0"/>
      <w:divBdr>
        <w:top w:val="none" w:sz="0" w:space="0" w:color="auto"/>
        <w:left w:val="none" w:sz="0" w:space="0" w:color="auto"/>
        <w:bottom w:val="none" w:sz="0" w:space="0" w:color="auto"/>
        <w:right w:val="none" w:sz="0" w:space="0" w:color="auto"/>
      </w:divBdr>
      <w:divsChild>
        <w:div w:id="909578034">
          <w:marLeft w:val="11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bit.ly/3fSNfIA" TargetMode="External"/><Relationship Id="rId26" Type="http://schemas.openxmlformats.org/officeDocument/2006/relationships/hyperlink" Target="https://bit.ly/3fSOYxy" TargetMode="External"/><Relationship Id="rId39" Type="http://schemas.openxmlformats.org/officeDocument/2006/relationships/hyperlink" Target="https://bit.ly/3hoCQol" TargetMode="External"/><Relationship Id="rId21" Type="http://schemas.openxmlformats.org/officeDocument/2006/relationships/hyperlink" Target="https://bit.ly/3TmRGcs" TargetMode="External"/><Relationship Id="rId34" Type="http://schemas.openxmlformats.org/officeDocument/2006/relationships/hyperlink" Target="https://bit.ly/3WQdmAI" TargetMode="External"/><Relationship Id="rId42" Type="http://schemas.openxmlformats.org/officeDocument/2006/relationships/hyperlink" Target="http://www.colegiodepsicologos.org.gt/" TargetMode="External"/><Relationship Id="rId47" Type="http://schemas.openxmlformats.org/officeDocument/2006/relationships/hyperlink" Target="http://www.youtube.com/" TargetMode="External"/><Relationship Id="rId50" Type="http://schemas.openxmlformats.org/officeDocument/2006/relationships/hyperlink" Target="http://www.dspace.uce.edu.ec/" TargetMode="External"/><Relationship Id="rId55" Type="http://schemas.openxmlformats.org/officeDocument/2006/relationships/hyperlink" Target="http://www.aulavirtualusmp.p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t.ly/3UjYubT" TargetMode="External"/><Relationship Id="rId29" Type="http://schemas.openxmlformats.org/officeDocument/2006/relationships/hyperlink" Target="https://bit.ly/2JLPtUM" TargetMode="External"/><Relationship Id="rId11" Type="http://schemas.openxmlformats.org/officeDocument/2006/relationships/image" Target="media/image3.png"/><Relationship Id="rId24" Type="http://schemas.openxmlformats.org/officeDocument/2006/relationships/hyperlink" Target="https://bit.ly/3WQG30k" TargetMode="External"/><Relationship Id="rId32" Type="http://schemas.openxmlformats.org/officeDocument/2006/relationships/hyperlink" Target="https://bit.ly/3NRz8zG" TargetMode="External"/><Relationship Id="rId37" Type="http://schemas.openxmlformats.org/officeDocument/2006/relationships/hyperlink" Target="https://bit.ly/3fVmMtV" TargetMode="External"/><Relationship Id="rId40" Type="http://schemas.openxmlformats.org/officeDocument/2006/relationships/header" Target="header2.xml"/><Relationship Id="rId45" Type="http://schemas.openxmlformats.org/officeDocument/2006/relationships/hyperlink" Target="http://www.literatura.una.ac.cr/" TargetMode="External"/><Relationship Id="rId53" Type="http://schemas.openxmlformats.org/officeDocument/2006/relationships/hyperlink" Target="http://www.sven-hungerbuehler.ch/" TargetMode="External"/><Relationship Id="rId5" Type="http://schemas.openxmlformats.org/officeDocument/2006/relationships/webSettings" Target="webSettings.xml"/><Relationship Id="rId19" Type="http://schemas.openxmlformats.org/officeDocument/2006/relationships/hyperlink" Target="https://bit.ly/3fQEFd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3fSgmvF" TargetMode="External"/><Relationship Id="rId22" Type="http://schemas.openxmlformats.org/officeDocument/2006/relationships/hyperlink" Target="https://bit.ly/3ULFnrh" TargetMode="External"/><Relationship Id="rId27" Type="http://schemas.openxmlformats.org/officeDocument/2006/relationships/hyperlink" Target="https://bit.ly/3TphC75" TargetMode="External"/><Relationship Id="rId30" Type="http://schemas.openxmlformats.org/officeDocument/2006/relationships/hyperlink" Target="https://bit.ly/3UDRYMW" TargetMode="External"/><Relationship Id="rId35" Type="http://schemas.openxmlformats.org/officeDocument/2006/relationships/hyperlink" Target="https://bit.ly/3tjkGY0" TargetMode="External"/><Relationship Id="rId43" Type="http://schemas.openxmlformats.org/officeDocument/2006/relationships/hyperlink" Target="http://www.ull.es/" TargetMode="External"/><Relationship Id="rId48" Type="http://schemas.openxmlformats.org/officeDocument/2006/relationships/hyperlink" Target="http://www.amazon.de/"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lllf.uam.es/"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bit.ly/3G8FBnY" TargetMode="External"/><Relationship Id="rId25" Type="http://schemas.openxmlformats.org/officeDocument/2006/relationships/hyperlink" Target="https://bit.ly/3UKeLXC" TargetMode="External"/><Relationship Id="rId33" Type="http://schemas.openxmlformats.org/officeDocument/2006/relationships/hyperlink" Target="https://bit.ly/3G2TV1n" TargetMode="External"/><Relationship Id="rId38" Type="http://schemas.openxmlformats.org/officeDocument/2006/relationships/hyperlink" Target="https://ddd.uab.cat/record/147001?ln=ca" TargetMode="External"/><Relationship Id="rId46" Type="http://schemas.openxmlformats.org/officeDocument/2006/relationships/hyperlink" Target="http://www.scribd.com/" TargetMode="External"/><Relationship Id="rId20" Type="http://schemas.openxmlformats.org/officeDocument/2006/relationships/hyperlink" Target="https://bit.ly/3UsBx6G" TargetMode="External"/><Relationship Id="rId41" Type="http://schemas.openxmlformats.org/officeDocument/2006/relationships/hyperlink" Target="http://www.loqueleo.com/" TargetMode="External"/><Relationship Id="rId54" Type="http://schemas.openxmlformats.org/officeDocument/2006/relationships/hyperlink" Target="http://www.gvch-abogados.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t.ly/3Tkdx4b" TargetMode="External"/><Relationship Id="rId23" Type="http://schemas.openxmlformats.org/officeDocument/2006/relationships/hyperlink" Target="https://dle.rae.es/" TargetMode="External"/><Relationship Id="rId28" Type="http://schemas.openxmlformats.org/officeDocument/2006/relationships/hyperlink" Target="https://bit.ly/3WPFKCP" TargetMode="External"/><Relationship Id="rId36" Type="http://schemas.openxmlformats.org/officeDocument/2006/relationships/hyperlink" Target="https://bit.ly/3fQjbxc" TargetMode="External"/><Relationship Id="rId49" Type="http://schemas.openxmlformats.org/officeDocument/2006/relationships/hyperlink" Target="http://www.panamaamerica.com.pa/" TargetMode="External"/><Relationship Id="rId57"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hyperlink" Target="https://letralia.com/108/0428traduccion.htm" TargetMode="External"/><Relationship Id="rId44" Type="http://schemas.openxmlformats.org/officeDocument/2006/relationships/hyperlink" Target="http://www.revistas.una.ac.cr/" TargetMode="External"/><Relationship Id="rId52" Type="http://schemas.openxmlformats.org/officeDocument/2006/relationships/hyperlink" Target="http://www.slidesha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90E47-1786-4305-9A9C-13F2B969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153</Pages>
  <Words>26866</Words>
  <Characters>147765</Characters>
  <Application>Microsoft Office Word</Application>
  <DocSecurity>0</DocSecurity>
  <Lines>1231</Lines>
  <Paragraphs>348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dc:creator>
  <cp:lastModifiedBy>jean podleskis</cp:lastModifiedBy>
  <cp:revision>3</cp:revision>
  <cp:lastPrinted>2023-07-14T09:21:00Z</cp:lastPrinted>
  <dcterms:created xsi:type="dcterms:W3CDTF">2023-07-14T09:20:00Z</dcterms:created>
  <dcterms:modified xsi:type="dcterms:W3CDTF">2023-07-14T09:23:00Z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2022-04-10T00:00:00Z</vt:filetime>
  </property>
  <property fmtid="{D5CDD505-2E9C-101B-9397-08002B2CF9AE}" pid="3" name="Creator">
    <vt:lpwstr>Microsoft® Word 2016</vt:lpwstr>
  </property>
  <property fmtid="{D5CDD505-2E9C-101B-9397-08002B2CF9AE}" pid="4" name="LastSaved">
    <vt:filetime>2022-05-12T00:00:00Z</vt:filetime>
  </property>
</Properties>
</file>